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83" w:rsidRPr="005A4983" w:rsidRDefault="005A4983" w:rsidP="005A4983">
      <w:pPr>
        <w:pStyle w:val="a3"/>
        <w:spacing w:line="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83">
        <w:rPr>
          <w:rFonts w:ascii="Times New Roman" w:hAnsi="Times New Roman" w:cs="Times New Roman"/>
          <w:b/>
          <w:sz w:val="28"/>
          <w:szCs w:val="28"/>
        </w:rPr>
        <w:t>Родительское собрание на тему: «Адаптация первоклассников»</w:t>
      </w:r>
      <w:bookmarkStart w:id="0" w:name="_GoBack"/>
      <w:bookmarkEnd w:id="0"/>
    </w:p>
    <w:p w:rsidR="00C86DEB" w:rsidRPr="00C66502" w:rsidRDefault="00C86DEB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Классный руководитель предлагает родителям поиграть в детскую игру - </w:t>
      </w:r>
      <w:proofErr w:type="spellStart"/>
      <w:r w:rsidRPr="00C66502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C66502">
        <w:rPr>
          <w:rFonts w:ascii="Times New Roman" w:hAnsi="Times New Roman" w:cs="Times New Roman"/>
          <w:sz w:val="28"/>
          <w:szCs w:val="28"/>
        </w:rPr>
        <w:t xml:space="preserve">. Если родители согласны с высказыванием, то им необходимо крикнуть «да», в противном случае </w:t>
      </w:r>
      <w:proofErr w:type="gramStart"/>
      <w:r w:rsidRPr="00C66502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C66502">
        <w:rPr>
          <w:rFonts w:ascii="Times New Roman" w:hAnsi="Times New Roman" w:cs="Times New Roman"/>
          <w:sz w:val="28"/>
          <w:szCs w:val="28"/>
        </w:rPr>
        <w:t>нет».</w:t>
      </w:r>
    </w:p>
    <w:p w:rsidR="00C86DEB" w:rsidRPr="00C66502" w:rsidRDefault="00C86DEB" w:rsidP="00C66502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C66502">
        <w:rPr>
          <w:sz w:val="28"/>
          <w:szCs w:val="28"/>
        </w:rPr>
        <w:t xml:space="preserve">                      </w:t>
      </w:r>
      <w:r w:rsidRPr="00C66502">
        <w:rPr>
          <w:b/>
          <w:sz w:val="28"/>
          <w:szCs w:val="28"/>
        </w:rPr>
        <w:t>Крикните громко и хором, друзья</w:t>
      </w:r>
      <w:r w:rsidRPr="00C66502">
        <w:rPr>
          <w:b/>
          <w:sz w:val="28"/>
          <w:szCs w:val="28"/>
        </w:rPr>
        <w:br/>
        <w:t xml:space="preserve">               Деток своих все вы любите?                   (да)</w:t>
      </w:r>
      <w:r w:rsidRPr="00C66502">
        <w:rPr>
          <w:b/>
          <w:sz w:val="28"/>
          <w:szCs w:val="28"/>
        </w:rPr>
        <w:br/>
        <w:t xml:space="preserve">               </w:t>
      </w:r>
    </w:p>
    <w:p w:rsidR="00C86DEB" w:rsidRPr="00C66502" w:rsidRDefault="00C86DEB" w:rsidP="00C66502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C66502">
        <w:rPr>
          <w:b/>
          <w:sz w:val="28"/>
          <w:szCs w:val="28"/>
        </w:rPr>
        <w:t xml:space="preserve">               С работы пришли, сил совсем нет,</w:t>
      </w:r>
      <w:r w:rsidRPr="00C66502">
        <w:rPr>
          <w:b/>
          <w:sz w:val="28"/>
          <w:szCs w:val="28"/>
        </w:rPr>
        <w:br/>
        <w:t xml:space="preserve">               Вам хочется лекции слушать здесь?      (нет)</w:t>
      </w:r>
      <w:r w:rsidRPr="00C66502">
        <w:rPr>
          <w:b/>
          <w:sz w:val="28"/>
          <w:szCs w:val="28"/>
        </w:rPr>
        <w:br/>
        <w:t xml:space="preserve">               </w:t>
      </w:r>
    </w:p>
    <w:p w:rsidR="00C86DEB" w:rsidRPr="00C66502" w:rsidRDefault="00C86DEB" w:rsidP="00C66502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C66502">
        <w:rPr>
          <w:b/>
          <w:sz w:val="28"/>
          <w:szCs w:val="28"/>
        </w:rPr>
        <w:t xml:space="preserve">               Я вас понимаю</w:t>
      </w:r>
      <w:proofErr w:type="gramStart"/>
      <w:r w:rsidRPr="00C66502">
        <w:rPr>
          <w:b/>
          <w:sz w:val="28"/>
          <w:szCs w:val="28"/>
        </w:rPr>
        <w:t>… К</w:t>
      </w:r>
      <w:proofErr w:type="gramEnd"/>
      <w:r w:rsidRPr="00C66502">
        <w:rPr>
          <w:b/>
          <w:sz w:val="28"/>
          <w:szCs w:val="28"/>
        </w:rPr>
        <w:t>ак быть, господа?</w:t>
      </w:r>
      <w:r w:rsidRPr="00C66502">
        <w:rPr>
          <w:b/>
          <w:sz w:val="28"/>
          <w:szCs w:val="28"/>
        </w:rPr>
        <w:br/>
        <w:t xml:space="preserve">               Проблемы детей решать нужно нам?     (да)</w:t>
      </w:r>
      <w:r w:rsidRPr="00C66502">
        <w:rPr>
          <w:b/>
          <w:sz w:val="28"/>
          <w:szCs w:val="28"/>
        </w:rPr>
        <w:br/>
        <w:t xml:space="preserve">               </w:t>
      </w:r>
    </w:p>
    <w:p w:rsidR="00C86DEB" w:rsidRPr="00C66502" w:rsidRDefault="00C86DEB" w:rsidP="00C66502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C66502">
        <w:rPr>
          <w:b/>
          <w:sz w:val="28"/>
          <w:szCs w:val="28"/>
        </w:rPr>
        <w:t xml:space="preserve">               Дайте мне тогда ответ</w:t>
      </w:r>
      <w:proofErr w:type="gramStart"/>
      <w:r w:rsidRPr="00C66502">
        <w:rPr>
          <w:b/>
          <w:sz w:val="28"/>
          <w:szCs w:val="28"/>
        </w:rPr>
        <w:br/>
        <w:t xml:space="preserve">               П</w:t>
      </w:r>
      <w:proofErr w:type="gramEnd"/>
      <w:r w:rsidRPr="00C66502">
        <w:rPr>
          <w:b/>
          <w:sz w:val="28"/>
          <w:szCs w:val="28"/>
        </w:rPr>
        <w:t>омочь, откажитесь нам?                       (нет)</w:t>
      </w:r>
      <w:r w:rsidRPr="00C66502">
        <w:rPr>
          <w:b/>
          <w:sz w:val="28"/>
          <w:szCs w:val="28"/>
        </w:rPr>
        <w:br/>
        <w:t xml:space="preserve">               </w:t>
      </w:r>
    </w:p>
    <w:p w:rsidR="00C86DEB" w:rsidRPr="00C66502" w:rsidRDefault="00C86DEB" w:rsidP="00C66502">
      <w:pPr>
        <w:pStyle w:val="a4"/>
        <w:spacing w:before="0" w:beforeAutospacing="0" w:after="0" w:afterAutospacing="0" w:line="0" w:lineRule="atLeast"/>
        <w:rPr>
          <w:b/>
          <w:sz w:val="28"/>
          <w:szCs w:val="28"/>
        </w:rPr>
      </w:pPr>
      <w:r w:rsidRPr="00C66502">
        <w:rPr>
          <w:b/>
          <w:sz w:val="28"/>
          <w:szCs w:val="28"/>
        </w:rPr>
        <w:t xml:space="preserve">               Последнее </w:t>
      </w:r>
      <w:proofErr w:type="gramStart"/>
      <w:r w:rsidRPr="00C66502">
        <w:rPr>
          <w:b/>
          <w:sz w:val="28"/>
          <w:szCs w:val="28"/>
        </w:rPr>
        <w:t>спрошу вас я</w:t>
      </w:r>
      <w:r w:rsidRPr="00C66502">
        <w:rPr>
          <w:b/>
          <w:sz w:val="28"/>
          <w:szCs w:val="28"/>
        </w:rPr>
        <w:br/>
        <w:t xml:space="preserve">               Активными все будем</w:t>
      </w:r>
      <w:proofErr w:type="gramEnd"/>
      <w:r w:rsidRPr="00C66502">
        <w:rPr>
          <w:b/>
          <w:sz w:val="28"/>
          <w:szCs w:val="28"/>
        </w:rPr>
        <w:t>?                            (да)</w:t>
      </w:r>
    </w:p>
    <w:p w:rsidR="006F33CF" w:rsidRPr="00C66502" w:rsidRDefault="007C32CB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Я рада видеть вас в нашем первом классе. Понимаю, как волнителен для вас момент поступления ребенка в школу. Сердечно поздравляю вас и ваших детей с этим этапом взросления. Мне очень приятно знакомиться с новыми учениками и их родителями, однако момент нашей встречи характерен еще и тем, что волнуетесь не только вы и наши дети, но, честно признаюсь, и я. Понравимся ли мы друг другу? Обретем ли </w:t>
      </w:r>
      <w:r w:rsidR="002911A8" w:rsidRPr="00C66502">
        <w:rPr>
          <w:rFonts w:ascii="Times New Roman" w:hAnsi="Times New Roman" w:cs="Times New Roman"/>
          <w:sz w:val="28"/>
          <w:szCs w:val="28"/>
        </w:rPr>
        <w:t>взаимопонимание</w:t>
      </w:r>
      <w:r w:rsidRPr="00C66502">
        <w:rPr>
          <w:rFonts w:ascii="Times New Roman" w:hAnsi="Times New Roman" w:cs="Times New Roman"/>
          <w:sz w:val="28"/>
          <w:szCs w:val="28"/>
        </w:rPr>
        <w:t xml:space="preserve"> и дружбу? Сможете ли вы услышать, понять и принять мои требования и помогать нашим маленьким первоклассникам? Именно от этого зависит успех нашей с вами совместной работы. Теперь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трудности, взрослеть и учиться. Учиться - значит учить самих себя. Как правило, вместе с детьми учатся их мамы и папы, бабушки и дедушки. Учится вместе со своими учениками и учитель. Надеюсь, что все четыре года наш коллектив будет дружным и сплоченным.</w:t>
      </w:r>
    </w:p>
    <w:p w:rsidR="002911A8" w:rsidRPr="00C66502" w:rsidRDefault="002911A8" w:rsidP="00C66502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      - Скажите, можно одной ладошкой сделать хлопок? Нужна вторая ладошка.  Хлопок – это результат действия двух ладоней.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</w:t>
      </w:r>
      <w:r w:rsidR="00C86DEB" w:rsidRPr="00C66502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</w:t>
      </w:r>
      <w:r w:rsidRPr="00C6650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правило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6A80" w:rsidRPr="00C66502" w:rsidRDefault="002911A8" w:rsidP="00C66502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66502">
        <w:rPr>
          <w:rFonts w:ascii="Times New Roman" w:eastAsia="Times New Roman" w:hAnsi="Times New Roman" w:cs="Times New Roman"/>
          <w:b/>
          <w:sz w:val="28"/>
          <w:szCs w:val="28"/>
        </w:rPr>
        <w:t>только сообща, все вместе, мы преодолеем все трудности в воспитании и учебе детей.</w:t>
      </w:r>
    </w:p>
    <w:p w:rsidR="00306A80" w:rsidRPr="00C66502" w:rsidRDefault="00306A80" w:rsidP="00C66502">
      <w:pPr>
        <w:pStyle w:val="a7"/>
        <w:numPr>
          <w:ilvl w:val="0"/>
          <w:numId w:val="5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</w:rPr>
      </w:pPr>
      <w:r w:rsidRPr="00C6650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u w:val="single"/>
        </w:rPr>
        <w:t>Обсуждение вопроса о проблемах адаптации ребёнка к школе</w:t>
      </w:r>
    </w:p>
    <w:p w:rsidR="00306A80" w:rsidRPr="00C66502" w:rsidRDefault="00306A80" w:rsidP="00C6650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iCs/>
          <w:sz w:val="28"/>
          <w:szCs w:val="28"/>
        </w:rPr>
        <w:t>Поступление в школу – переломный момент в жизни каждого ребёнка. Начало школьного обучения кардинальным образом меняет весь его образ жизни: надо систематически и напряжённо трудиться, соблюдать режим дня, подчиняться разнообразным нормам и правилам школьной жизни, выполнять требования учителя и т.д. Все дети наряду с переполняющими их чувствами радости, восторга или удивления по поводу всего происходящего в школе испытывают тревогу, растерянность, напряжение. Период адаптации к школе, связанный с приспособлением к её основным требованиям,  существует у всех первоклассников.</w:t>
      </w:r>
    </w:p>
    <w:p w:rsidR="005D5238" w:rsidRPr="00C66502" w:rsidRDefault="00306A80" w:rsidP="00C6650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C66502">
        <w:rPr>
          <w:rFonts w:ascii="Times New Roman" w:eastAsia="Times New Roman" w:hAnsi="Times New Roman" w:cs="Times New Roman"/>
          <w:b/>
          <w:sz w:val="28"/>
          <w:szCs w:val="28"/>
        </w:rPr>
        <w:t>Адаптация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- 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306A80" w:rsidRPr="00C66502" w:rsidRDefault="00306A80" w:rsidP="00C6650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b/>
          <w:i/>
          <w:sz w:val="28"/>
          <w:szCs w:val="28"/>
        </w:rPr>
        <w:t>Психологические условия адаптации первоклассников к школе</w:t>
      </w:r>
    </w:p>
    <w:p w:rsidR="00306A80" w:rsidRPr="00C66502" w:rsidRDefault="00306A80" w:rsidP="00C66502">
      <w:pPr>
        <w:pStyle w:val="a7"/>
        <w:numPr>
          <w:ilvl w:val="0"/>
          <w:numId w:val="1"/>
        </w:numPr>
        <w:spacing w:after="0" w:line="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Мы, взрослые - и учителя, и родители - хотим, чтобы школьная жизнь ребенка была наполнена положительными эмоциями. Для этого мы должны создавать комфортные условия и поддерживать у ребенка желание учиться, ходить в школу, общаться с учителями и одноклассниками. </w:t>
      </w:r>
    </w:p>
    <w:p w:rsidR="00306A80" w:rsidRPr="00C66502" w:rsidRDefault="00306A80" w:rsidP="00C66502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>Для успешного обучения мы должны сделать так, чтобы наши требования были приняты ребенком. Вы, родители, можете немало сделать для того, чтобы ребенок любил школу и учился с радостью.</w:t>
      </w:r>
    </w:p>
    <w:p w:rsidR="00306A80" w:rsidRPr="00C66502" w:rsidRDefault="00306A80" w:rsidP="00C66502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вы будете каждый день интересоваться школьными событиями. Знания детей первых классов в течение учебного года не оцениваются в баллах. Поэтому вместо вопроса </w:t>
      </w:r>
      <w:r w:rsidRPr="00C665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«Какую отметку ты получил?» 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спросите: </w:t>
      </w:r>
      <w:r w:rsidRPr="00C66502">
        <w:rPr>
          <w:rFonts w:ascii="Times New Roman" w:eastAsia="Times New Roman" w:hAnsi="Times New Roman" w:cs="Times New Roman"/>
          <w:i/>
          <w:iCs/>
          <w:sz w:val="28"/>
          <w:szCs w:val="28"/>
        </w:rPr>
        <w:t>«Что сегодня было самое интересное?», «Чем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Pr="00C66502">
        <w:rPr>
          <w:rFonts w:ascii="Times New Roman" w:eastAsia="Times New Roman" w:hAnsi="Times New Roman" w:cs="Times New Roman"/>
          <w:i/>
          <w:iCs/>
          <w:sz w:val="28"/>
          <w:szCs w:val="28"/>
        </w:rPr>
        <w:t>занимались на уроке чтения?», «Что веселого было на уроке физкультуры?», «В какие игры вы играли?», «Чем вас кормили сегодня в столовой?», «С кем ты подружился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66502">
        <w:rPr>
          <w:rFonts w:ascii="Times New Roman" w:eastAsia="Times New Roman" w:hAnsi="Times New Roman" w:cs="Times New Roman"/>
          <w:i/>
          <w:iCs/>
          <w:sz w:val="28"/>
          <w:szCs w:val="28"/>
        </w:rPr>
        <w:t>классе?» и т.д.</w:t>
      </w:r>
    </w:p>
    <w:p w:rsidR="00306A80" w:rsidRPr="00C66502" w:rsidRDefault="00306A80" w:rsidP="00C6650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 - плохой советчик. Оно подавляет инициативу, желание учиться, да и просто радость </w:t>
      </w:r>
      <w:proofErr w:type="gramStart"/>
      <w:r w:rsidRPr="00C66502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и радость познания.</w:t>
      </w:r>
    </w:p>
    <w:p w:rsidR="00306A80" w:rsidRPr="00C66502" w:rsidRDefault="00306A80" w:rsidP="00C66502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>Помните: для ребенка что-то не уметь и что-то не знать - это нормальное положение вещей. На то он и ребенок. Этим нельзя попрекать.</w:t>
      </w:r>
    </w:p>
    <w:p w:rsidR="00306A80" w:rsidRPr="00C66502" w:rsidRDefault="00306A80" w:rsidP="00C6650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>Не сравнивайте ребенка с другими, хвалите его за успехи и достижения. Никогда не сравнивайте мальчиков и девочек, не ставьте одних в пример другим: они разные даже по биологическому возрасту - девочки обычно старше ровесников-мальчиков.</w:t>
      </w:r>
    </w:p>
    <w:p w:rsidR="00306A80" w:rsidRPr="00C66502" w:rsidRDefault="00306A80" w:rsidP="00C6650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Я очень </w:t>
      </w:r>
      <w:r w:rsidR="00621396" w:rsidRPr="00C66502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вас только положительно оценивать учебу вашего малыша, даже если вам кажется, что его успехи явно недостаточны.</w:t>
      </w:r>
    </w:p>
    <w:p w:rsidR="00306A80" w:rsidRPr="00C66502" w:rsidRDefault="00306A80" w:rsidP="00C6650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Живите во имя своего ребенка, 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</w:t>
      </w:r>
      <w:proofErr w:type="gramStart"/>
      <w:r w:rsidRPr="00C66502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C66502">
        <w:rPr>
          <w:rFonts w:ascii="Times New Roman" w:eastAsia="Times New Roman" w:hAnsi="Times New Roman" w:cs="Times New Roman"/>
          <w:sz w:val="28"/>
          <w:szCs w:val="28"/>
        </w:rPr>
        <w:t xml:space="preserve"> сокровенное.</w:t>
      </w:r>
    </w:p>
    <w:p w:rsidR="002911A8" w:rsidRPr="00C66502" w:rsidRDefault="00306A80" w:rsidP="00C66502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sz w:val="28"/>
          <w:szCs w:val="28"/>
        </w:rPr>
        <w:t>Учитесь вместе с ребенком, объединяйтесь с ним против трудностей, станьте союзником, а не противником или сторонним наблюдателем школьной жизни первоклассника. Верьте в ребенка, верьте в учителя.</w:t>
      </w:r>
    </w:p>
    <w:p w:rsidR="00621396" w:rsidRPr="00C66502" w:rsidRDefault="00621396" w:rsidP="00C6650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238" w:rsidRPr="00C66502" w:rsidRDefault="00621396" w:rsidP="00C66502">
      <w:pPr>
        <w:pStyle w:val="a3"/>
        <w:spacing w:line="0" w:lineRule="atLeast"/>
        <w:ind w:left="225" w:firstLine="6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6502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t>Физиологические условия адаптации ребен</w:t>
      </w:r>
      <w:r w:rsidRPr="00C66502">
        <w:rPr>
          <w:rFonts w:ascii="Times New Roman" w:hAnsi="Times New Roman" w:cs="Times New Roman"/>
          <w:b/>
          <w:bCs/>
          <w:i/>
          <w:spacing w:val="-16"/>
          <w:sz w:val="28"/>
          <w:szCs w:val="28"/>
        </w:rPr>
        <w:softHyphen/>
      </w:r>
      <w:r w:rsidRPr="00C66502">
        <w:rPr>
          <w:rFonts w:ascii="Times New Roman" w:hAnsi="Times New Roman" w:cs="Times New Roman"/>
          <w:b/>
          <w:bCs/>
          <w:i/>
          <w:sz w:val="28"/>
          <w:szCs w:val="28"/>
        </w:rPr>
        <w:t>ка к школе.</w:t>
      </w:r>
    </w:p>
    <w:p w:rsidR="009E2C8E" w:rsidRPr="00C66502" w:rsidRDefault="009E2C8E" w:rsidP="00C66502">
      <w:pPr>
        <w:pStyle w:val="a3"/>
        <w:spacing w:line="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color w:val="000000"/>
          <w:sz w:val="28"/>
          <w:szCs w:val="28"/>
        </w:rPr>
        <w:t>Мы  все вместе должны вырастить здорового и воспитанного человека. Здоровье ребёнка во многом зависит от выполнения режима дня. Что такое режим дня?</w:t>
      </w:r>
    </w:p>
    <w:p w:rsidR="009E2C8E" w:rsidRPr="00C66502" w:rsidRDefault="009E2C8E" w:rsidP="00C66502">
      <w:pPr>
        <w:pStyle w:val="a3"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50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для детей - это порядок чередования различных видов деятельности и отдыха детей в течение суток.   Неправильное чередование различных видов деятельности, сокращение продолжительности ночного сна, сокращение време</w:t>
      </w:r>
      <w:r w:rsidRPr="00C665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 </w:t>
      </w:r>
      <w:r w:rsidRPr="00C665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отдыха на свежем воздухе, нерациональное питание приводят к быстрой истощаемости центральной нервной системы детей, сни</w:t>
      </w:r>
      <w:r w:rsidRPr="00C665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жают работоспособность, что часто оказывается причиной плохой успеваемости ребенка.</w:t>
      </w:r>
    </w:p>
    <w:p w:rsidR="009E2C8E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665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Как основные компоненты влияют на здоровье ребёнка и учебную деятельность?</w:t>
      </w:r>
    </w:p>
    <w:p w:rsidR="009E2C8E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color w:val="000000"/>
          <w:sz w:val="28"/>
          <w:szCs w:val="28"/>
        </w:rPr>
        <w:t>Питание.</w:t>
      </w:r>
    </w:p>
    <w:p w:rsidR="009E2C8E" w:rsidRPr="00C66502" w:rsidRDefault="009E2C8E" w:rsidP="00C66502">
      <w:pPr>
        <w:pStyle w:val="a3"/>
        <w:spacing w:line="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Перед школой – горячий завтрак </w:t>
      </w:r>
    </w:p>
    <w:p w:rsidR="009E2C8E" w:rsidRPr="00C66502" w:rsidRDefault="009E2C8E" w:rsidP="00C66502">
      <w:pPr>
        <w:pStyle w:val="a3"/>
        <w:spacing w:line="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color w:val="000000"/>
          <w:sz w:val="28"/>
          <w:szCs w:val="28"/>
        </w:rPr>
        <w:t>После школы – непременно пообедать!</w:t>
      </w:r>
    </w:p>
    <w:p w:rsidR="009E2C8E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color w:val="000000"/>
          <w:sz w:val="28"/>
          <w:szCs w:val="28"/>
        </w:rPr>
        <w:t>Для нормального развития организма ребёнка и поддержания его работоспособности на высоком уровне требуется полноценное, сбалансированное по содержанию белков, жиров и углеводов, минеральных солей и витаминов питание. Названные вещества содержатся в молочных продуктах, мясе, рыбе, яйцах, овощах, фруктах, ягодах.</w:t>
      </w:r>
    </w:p>
    <w:p w:rsidR="00E33C3A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Сон</w:t>
      </w:r>
    </w:p>
    <w:p w:rsidR="009E2C8E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Для ребёнка важен  достаточный по продолжительности ночной сон. Чем младше ребёнок, тем больше он должен спать. Младшие школьники должны спать не меньше 10 часов (некоторым полезен дневной сон). </w:t>
      </w:r>
    </w:p>
    <w:p w:rsidR="000B52FF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>Недосыпание отрицательно сказывается на работоспособности, сосредоточенности  внимания.</w:t>
      </w:r>
    </w:p>
    <w:p w:rsidR="009E2C8E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Учёба в школе.</w:t>
      </w:r>
    </w:p>
    <w:p w:rsidR="009E2C8E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>Занятия в школе приходятся на период наиболее высокой работоспособности ребёнка, а затем отмечается её спад.</w:t>
      </w:r>
    </w:p>
    <w:p w:rsidR="009E2C8E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Занятия по интересам</w:t>
      </w:r>
    </w:p>
    <w:p w:rsidR="009E2C8E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>Оптимальное время для дополнительных занятий является с 15.00 до 16.00 часов</w:t>
      </w:r>
      <w:r w:rsidR="000B52FF" w:rsidRPr="00C66502">
        <w:rPr>
          <w:rFonts w:ascii="Times New Roman" w:hAnsi="Times New Roman" w:cs="Times New Roman"/>
          <w:sz w:val="28"/>
          <w:szCs w:val="28"/>
        </w:rPr>
        <w:t>.</w:t>
      </w:r>
    </w:p>
    <w:p w:rsidR="000B52FF" w:rsidRPr="00C66502" w:rsidRDefault="009E2C8E" w:rsidP="00C66502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</w:p>
    <w:p w:rsidR="009E2C8E" w:rsidRPr="00C66502" w:rsidRDefault="009E2C8E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Активный отдых на свежем воздухе укрепляет здоровье детей, повышает сопротивляемость организма к простудным заболеваниям, улучшает деятельность сердечно-сосудистой и </w:t>
      </w:r>
      <w:proofErr w:type="gramStart"/>
      <w:r w:rsidRPr="00C66502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C66502">
        <w:rPr>
          <w:rFonts w:ascii="Times New Roman" w:hAnsi="Times New Roman" w:cs="Times New Roman"/>
          <w:sz w:val="28"/>
          <w:szCs w:val="28"/>
        </w:rPr>
        <w:t xml:space="preserve"> систем, стимулирует обмен веществ.</w:t>
      </w:r>
    </w:p>
    <w:p w:rsidR="009E2C8E" w:rsidRPr="00C66502" w:rsidRDefault="009E2C8E" w:rsidP="00C66502">
      <w:pPr>
        <w:pStyle w:val="a3"/>
        <w:spacing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C66502">
        <w:rPr>
          <w:rFonts w:ascii="Times New Roman" w:hAnsi="Times New Roman" w:cs="Times New Roman"/>
          <w:b/>
          <w:i/>
          <w:sz w:val="28"/>
          <w:szCs w:val="28"/>
        </w:rPr>
        <w:t xml:space="preserve">Вывод:  Ребёнок, живущий по режиму, гораздо легче справляется со школьными нагрузками, успевает отдохнуть, не переутомляется, не пребывает в ситуации спешки и </w:t>
      </w:r>
      <w:proofErr w:type="gramStart"/>
      <w:r w:rsidRPr="00C66502">
        <w:rPr>
          <w:rFonts w:ascii="Times New Roman" w:hAnsi="Times New Roman" w:cs="Times New Roman"/>
          <w:b/>
          <w:i/>
          <w:sz w:val="28"/>
          <w:szCs w:val="28"/>
        </w:rPr>
        <w:t>постоянного</w:t>
      </w:r>
      <w:proofErr w:type="gramEnd"/>
      <w:r w:rsidRPr="00C66502">
        <w:rPr>
          <w:rFonts w:ascii="Times New Roman" w:hAnsi="Times New Roman" w:cs="Times New Roman"/>
          <w:b/>
          <w:i/>
          <w:sz w:val="28"/>
          <w:szCs w:val="28"/>
        </w:rPr>
        <w:t xml:space="preserve"> «не успел».</w:t>
      </w:r>
    </w:p>
    <w:p w:rsidR="000B52FF" w:rsidRPr="00C66502" w:rsidRDefault="000B52FF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>Каждый родитель знает, почему нужен режим дня, и все же в редкой семье он соблюдается. Мы все время делаем себе поблажки: вот пройдет праздник... сегодня воскресенье... ребенок недавно болел... у нас сегодня гости... и т. д. и т. п.</w:t>
      </w:r>
    </w:p>
    <w:p w:rsidR="000B52FF" w:rsidRPr="00C66502" w:rsidRDefault="000B52FF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   Приучение ребенка к точному выполнению режима дня, незави</w:t>
      </w:r>
      <w:r w:rsidRPr="00C66502">
        <w:rPr>
          <w:rFonts w:ascii="Times New Roman" w:hAnsi="Times New Roman" w:cs="Times New Roman"/>
          <w:sz w:val="28"/>
          <w:szCs w:val="28"/>
        </w:rPr>
        <w:softHyphen/>
        <w:t xml:space="preserve">симо от обстоятельств, весьма важная родительская обязанность. </w:t>
      </w:r>
      <w:r w:rsidR="00B22683" w:rsidRPr="00C66502">
        <w:rPr>
          <w:rFonts w:ascii="Times New Roman" w:hAnsi="Times New Roman" w:cs="Times New Roman"/>
          <w:sz w:val="28"/>
          <w:szCs w:val="28"/>
          <w:u w:val="single"/>
        </w:rPr>
        <w:t>(Раздать памятки родителям)</w:t>
      </w:r>
    </w:p>
    <w:p w:rsidR="000B52FF" w:rsidRPr="00C66502" w:rsidRDefault="000B52FF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02">
        <w:rPr>
          <w:rFonts w:ascii="Times New Roman" w:hAnsi="Times New Roman" w:cs="Times New Roman"/>
          <w:sz w:val="28"/>
          <w:szCs w:val="28"/>
        </w:rPr>
        <w:t>А сейчас я хочу познакомить вас со списком родительских «НЕЛЬЗЯ».</w:t>
      </w:r>
    </w:p>
    <w:p w:rsidR="000B52FF" w:rsidRPr="00C66502" w:rsidRDefault="000B52FF" w:rsidP="00C66502">
      <w:pPr>
        <w:pStyle w:val="a3"/>
        <w:spacing w:line="0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НЕЛЬЗЯ:</w:t>
      </w:r>
      <w:r w:rsidRPr="00C665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Будить ребенка в последний момент перед уходом в школу, объясняя это себе и другим большой любовью к нему.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Кормить ребенка перед школой и после нее сухой пищей, бутербродами, объясняя это себе и другим, что ребенку такая еда нравится.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Требовать от ребенка только отличных и хороших результатов в школе, если он к ним не готов;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Сразу после школьных уроков выполнять домашние задания;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Лишать детей игр на свежем воздухе из-за плохих отметок в школе;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Заставлять ребенка спать днем после уроков и лишать его этого права;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lastRenderedPageBreak/>
        <w:t>Кричать на ребенка вообще и во время выполнения домашних заданий в частности;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Заставлять многократно переписывать в тетрадь из черновика;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Не делать оздоровительных пауз во время выполнения домашних заданий;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Ждать папу и маму, чтобы начать выполнять уроки;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Сидеть у телевизора и за компьютером более 40 – 45 минут в день.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Смотреть перед сном страшные фильмы и играть в шумные игры;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Ругать ребенка перед сном;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Не проявлять двигательную активность в свободное от уроков время;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Разговаривать с ребенком о его школьных проблемах зло и назидательно;</w:t>
      </w:r>
    </w:p>
    <w:p w:rsidR="000B52FF" w:rsidRPr="00C66502" w:rsidRDefault="000B52FF" w:rsidP="00C66502">
      <w:pPr>
        <w:pStyle w:val="a3"/>
        <w:numPr>
          <w:ilvl w:val="0"/>
          <w:numId w:val="4"/>
        </w:num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6502">
        <w:rPr>
          <w:rFonts w:ascii="Times New Roman" w:hAnsi="Times New Roman" w:cs="Times New Roman"/>
          <w:b/>
          <w:sz w:val="28"/>
          <w:szCs w:val="28"/>
        </w:rPr>
        <w:t>Не прощать ошибки и неудачи ребенка.</w:t>
      </w:r>
    </w:p>
    <w:p w:rsidR="000B52FF" w:rsidRPr="00C66502" w:rsidRDefault="000B52FF" w:rsidP="00C66502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1345C" w:rsidRPr="00C66502" w:rsidRDefault="0001345C" w:rsidP="00C66502">
      <w:pPr>
        <w:pStyle w:val="a7"/>
        <w:numPr>
          <w:ilvl w:val="0"/>
          <w:numId w:val="5"/>
        </w:numPr>
        <w:shd w:val="clear" w:color="auto" w:fill="FFFFFF"/>
        <w:spacing w:after="0" w:line="0" w:lineRule="atLeast"/>
        <w:ind w:right="922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6650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Правила, которые помогут ребёнку в общении. </w:t>
      </w:r>
    </w:p>
    <w:p w:rsidR="0001345C" w:rsidRPr="00C66502" w:rsidRDefault="0001345C" w:rsidP="00C66502">
      <w:pPr>
        <w:pStyle w:val="a3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502">
        <w:rPr>
          <w:rFonts w:ascii="Times New Roman" w:hAnsi="Times New Roman" w:cs="Times New Roman"/>
          <w:sz w:val="28"/>
          <w:szCs w:val="28"/>
        </w:rPr>
        <w:t xml:space="preserve">Известный педагог и психолог Симон Соловейчик </w:t>
      </w:r>
      <w:r w:rsidRPr="00C66502">
        <w:rPr>
          <w:rFonts w:ascii="Times New Roman" w:hAnsi="Times New Roman" w:cs="Times New Roman"/>
          <w:spacing w:val="-4"/>
          <w:sz w:val="28"/>
          <w:szCs w:val="28"/>
        </w:rPr>
        <w:t>в од</w:t>
      </w:r>
      <w:r w:rsidRPr="00C6650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66502">
        <w:rPr>
          <w:rFonts w:ascii="Times New Roman" w:hAnsi="Times New Roman" w:cs="Times New Roman"/>
          <w:spacing w:val="-6"/>
          <w:sz w:val="28"/>
          <w:szCs w:val="28"/>
        </w:rPr>
        <w:t xml:space="preserve">ной из своих книг опубликовал правила, которые могут помочь </w:t>
      </w:r>
      <w:r w:rsidR="00B22683" w:rsidRPr="00C66502">
        <w:rPr>
          <w:rFonts w:ascii="Times New Roman" w:hAnsi="Times New Roman" w:cs="Times New Roman"/>
          <w:spacing w:val="-6"/>
          <w:sz w:val="28"/>
          <w:szCs w:val="28"/>
        </w:rPr>
        <w:t>вам</w:t>
      </w:r>
      <w:r w:rsidRPr="00C66502">
        <w:rPr>
          <w:rFonts w:ascii="Times New Roman" w:hAnsi="Times New Roman" w:cs="Times New Roman"/>
          <w:sz w:val="28"/>
          <w:szCs w:val="28"/>
        </w:rPr>
        <w:t xml:space="preserve"> подготовить ребенка к самостоятельной жизни среди своих одно</w:t>
      </w:r>
      <w:r w:rsidRPr="00C66502">
        <w:rPr>
          <w:rFonts w:ascii="Times New Roman" w:hAnsi="Times New Roman" w:cs="Times New Roman"/>
          <w:sz w:val="28"/>
          <w:szCs w:val="28"/>
        </w:rPr>
        <w:softHyphen/>
        <w:t>классников в школе в период адаптационного периода. Вам  не</w:t>
      </w:r>
      <w:r w:rsidRPr="00C66502">
        <w:rPr>
          <w:rFonts w:ascii="Times New Roman" w:hAnsi="Times New Roman" w:cs="Times New Roman"/>
          <w:sz w:val="28"/>
          <w:szCs w:val="28"/>
        </w:rPr>
        <w:softHyphen/>
      </w:r>
      <w:r w:rsidRPr="00C66502">
        <w:rPr>
          <w:rFonts w:ascii="Times New Roman" w:hAnsi="Times New Roman" w:cs="Times New Roman"/>
          <w:spacing w:val="-6"/>
          <w:sz w:val="28"/>
          <w:szCs w:val="28"/>
        </w:rPr>
        <w:t xml:space="preserve">обходимо объяснить эти правила ребенку, и, с их помощью, готовить </w:t>
      </w:r>
      <w:r w:rsidR="00B22683" w:rsidRPr="00C66502">
        <w:rPr>
          <w:rFonts w:ascii="Times New Roman" w:hAnsi="Times New Roman" w:cs="Times New Roman"/>
          <w:sz w:val="28"/>
          <w:szCs w:val="28"/>
        </w:rPr>
        <w:t xml:space="preserve">ребенка к взрослой жизни </w:t>
      </w:r>
      <w:r w:rsidR="00B22683" w:rsidRPr="00C66502">
        <w:rPr>
          <w:rFonts w:ascii="Times New Roman" w:hAnsi="Times New Roman" w:cs="Times New Roman"/>
          <w:sz w:val="28"/>
          <w:szCs w:val="28"/>
          <w:u w:val="single"/>
        </w:rPr>
        <w:t>(раздать).</w:t>
      </w:r>
    </w:p>
    <w:p w:rsidR="00B22683" w:rsidRPr="00C66502" w:rsidRDefault="00B22683" w:rsidP="00C66502">
      <w:pPr>
        <w:pStyle w:val="a3"/>
        <w:spacing w:line="0" w:lineRule="atLeast"/>
        <w:ind w:left="180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Учащиеся школы обязаны: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добросовестно учиться, быть вежливыми;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дисциплину труда – основу порядка в школе, вовремя приходить в школу (за 10–20 минут до начала 1-го урока);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строго придерживаться имеющегося расписания уроков, не допускать опоздания на уроки без уважительной причины;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беречь имущество школы, соблюдать чистоту и порядок в стенах школы;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иметь школьную и спортивную форму установленного образца, сменную обувь;</w:t>
      </w:r>
    </w:p>
    <w:p w:rsidR="00B22683" w:rsidRPr="00C66502" w:rsidRDefault="00B22683" w:rsidP="00C66502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следить за внешним видом, быть опрятным;</w:t>
      </w:r>
    </w:p>
    <w:p w:rsidR="00B22683" w:rsidRPr="00C66502" w:rsidRDefault="00B22683" w:rsidP="00C66502">
      <w:pPr>
        <w:pStyle w:val="a3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</w:t>
      </w: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</w:t>
      </w: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</w:t>
      </w: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</w:t>
      </w:r>
      <w:r w:rsidRPr="00C66502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C6650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пропуска учебного дня представлять справку, удостоверяющую наличие уважительной причины пропуска.</w:t>
      </w:r>
    </w:p>
    <w:sectPr w:rsidR="00B22683" w:rsidRPr="00C66502" w:rsidSect="00C6650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82B88"/>
    <w:lvl w:ilvl="0">
      <w:numFmt w:val="bullet"/>
      <w:lvlText w:val="*"/>
      <w:lvlJc w:val="left"/>
    </w:lvl>
  </w:abstractNum>
  <w:abstractNum w:abstractNumId="1">
    <w:nsid w:val="201E68B9"/>
    <w:multiLevelType w:val="multilevel"/>
    <w:tmpl w:val="5DF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8637A"/>
    <w:multiLevelType w:val="multilevel"/>
    <w:tmpl w:val="0C3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06026"/>
    <w:multiLevelType w:val="hybridMultilevel"/>
    <w:tmpl w:val="BA22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45B0"/>
    <w:multiLevelType w:val="hybridMultilevel"/>
    <w:tmpl w:val="96608272"/>
    <w:lvl w:ilvl="0" w:tplc="026E8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8A6A17"/>
    <w:multiLevelType w:val="hybridMultilevel"/>
    <w:tmpl w:val="28D2663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32CB"/>
    <w:rsid w:val="0001345C"/>
    <w:rsid w:val="000B52FF"/>
    <w:rsid w:val="002911A8"/>
    <w:rsid w:val="00295D09"/>
    <w:rsid w:val="00306A80"/>
    <w:rsid w:val="005A4983"/>
    <w:rsid w:val="005D5238"/>
    <w:rsid w:val="00621396"/>
    <w:rsid w:val="00646CDA"/>
    <w:rsid w:val="006F33CF"/>
    <w:rsid w:val="007C32CB"/>
    <w:rsid w:val="009E2C8E"/>
    <w:rsid w:val="00B22683"/>
    <w:rsid w:val="00C66502"/>
    <w:rsid w:val="00C86DEB"/>
    <w:rsid w:val="00E33C3A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F"/>
  </w:style>
  <w:style w:type="paragraph" w:styleId="2">
    <w:name w:val="heading 2"/>
    <w:basedOn w:val="a"/>
    <w:link w:val="20"/>
    <w:uiPriority w:val="9"/>
    <w:qFormat/>
    <w:rsid w:val="00295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CB"/>
    <w:pPr>
      <w:spacing w:after="0" w:line="240" w:lineRule="auto"/>
    </w:pPr>
  </w:style>
  <w:style w:type="paragraph" w:styleId="a4">
    <w:name w:val="Normal (Web)"/>
    <w:basedOn w:val="a"/>
    <w:uiPriority w:val="99"/>
    <w:rsid w:val="00C8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06A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06A8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06A8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5D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7</cp:revision>
  <dcterms:created xsi:type="dcterms:W3CDTF">2011-09-05T15:14:00Z</dcterms:created>
  <dcterms:modified xsi:type="dcterms:W3CDTF">2024-03-20T17:37:00Z</dcterms:modified>
</cp:coreProperties>
</file>