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3B6B" w:rsidRDefault="00C83B6B" w:rsidP="00C27564">
      <w:pPr>
        <w:spacing w:after="0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16"/>
          <w:szCs w:val="16"/>
        </w:rPr>
        <w:br w:type="page"/>
      </w:r>
      <w:r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Методическая разработка урока английского языка по ФГОС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>
        <w:rPr>
          <w:rFonts w:ascii="Times New Roman" w:eastAsia="Times New Roman" w:hAnsi="Times New Roman" w:cs="Times New Roman"/>
          <w:b/>
          <w:bCs/>
          <w:lang w:eastAsia="ru-RU"/>
        </w:rPr>
        <w:t>Дата: 21.02.2024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Уч</w:t>
      </w:r>
      <w:r>
        <w:rPr>
          <w:rFonts w:ascii="Times New Roman" w:eastAsia="Times New Roman" w:hAnsi="Times New Roman" w:cs="Times New Roman"/>
          <w:b/>
          <w:bCs/>
          <w:lang w:eastAsia="ru-RU"/>
        </w:rPr>
        <w:t>итель Анисимова Ирина Владимировна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Тема урока: </w:t>
      </w:r>
      <w:r w:rsidRPr="00C83B6B">
        <w:rPr>
          <w:rFonts w:ascii="Times New Roman" w:eastAsia="Times New Roman" w:hAnsi="Times New Roman" w:cs="Times New Roman"/>
          <w:lang w:eastAsia="ru-RU"/>
        </w:rPr>
        <w:t>Написание открытки с места отдыха. </w:t>
      </w:r>
      <w:r w:rsidRPr="00C83B6B">
        <w:rPr>
          <w:rFonts w:ascii="Times New Roman" w:eastAsia="Times New Roman" w:hAnsi="Times New Roman" w:cs="Times New Roman"/>
          <w:lang w:val="en-US" w:eastAsia="ru-RU"/>
        </w:rPr>
        <w:t>A whale of a time!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val="en-US"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Тип урока: </w:t>
      </w:r>
      <w:r w:rsidRPr="00C83B6B">
        <w:rPr>
          <w:rFonts w:ascii="Times New Roman" w:eastAsia="Times New Roman" w:hAnsi="Times New Roman" w:cs="Times New Roman"/>
          <w:bCs/>
          <w:lang w:eastAsia="ru-RU"/>
        </w:rPr>
        <w:t>Урок комплексного применения знаний и умений (урок закрепления)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Цель</w:t>
      </w:r>
      <w:r w:rsidRPr="00C83B6B">
        <w:rPr>
          <w:rFonts w:ascii="Times New Roman" w:eastAsia="Times New Roman" w:hAnsi="Times New Roman" w:cs="Times New Roman"/>
          <w:lang w:eastAsia="ru-RU"/>
        </w:rPr>
        <w:t>: научить писать открытку друга с места отдыха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Задачи</w:t>
      </w:r>
      <w:r w:rsidRPr="00C83B6B">
        <w:rPr>
          <w:rFonts w:ascii="Times New Roman" w:eastAsia="Times New Roman" w:hAnsi="Times New Roman" w:cs="Times New Roman"/>
          <w:lang w:eastAsia="ru-RU"/>
        </w:rPr>
        <w:t>: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>1.Обучающие - научиться писать открытку с места отдыха, научиться вести разговор о своих занятиях во время каникул, использовать во всех видах речевой деятельности грамматического времени Present Perfect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>2.Развивающие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C83B6B">
        <w:rPr>
          <w:rFonts w:ascii="Times New Roman" w:eastAsia="Times New Roman" w:hAnsi="Times New Roman" w:cs="Times New Roman"/>
          <w:lang w:eastAsia="ru-RU"/>
        </w:rPr>
        <w:t>- развивать познавательные интересы за рамками урока, развивать навыки во всех видах речевой деятельности, развивать коммуникативные умения при работе в группе, развивать навыки диалогической речи.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>3.Воспитательные - воспитывать культуру организации отдыха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Планируемые образовательные результаты: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предметные:</w:t>
      </w:r>
      <w:r w:rsidRPr="00C83B6B">
        <w:rPr>
          <w:rFonts w:ascii="Times New Roman" w:eastAsia="Times New Roman" w:hAnsi="Times New Roman" w:cs="Times New Roman"/>
          <w:color w:val="000000"/>
          <w:lang w:eastAsia="ru-RU"/>
        </w:rPr>
        <w:t> овладение навыками написания письма с места отдыха; овладение умением употреблять в письменной речи новые языковые конструкции, формирование умения составлять предложения по картинке и использовать данный материал для формирования параграфов письма. Овладение навыками неформального стиля письма.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83B6B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л</w:t>
      </w:r>
      <w:proofErr w:type="gramEnd"/>
      <w:r w:rsidRPr="00C83B6B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ичностные:</w:t>
      </w:r>
      <w:r w:rsidRPr="00C83B6B">
        <w:rPr>
          <w:rFonts w:ascii="Times New Roman" w:eastAsia="Times New Roman" w:hAnsi="Times New Roman" w:cs="Times New Roman"/>
          <w:color w:val="000000"/>
          <w:lang w:eastAsia="ru-RU"/>
        </w:rPr>
        <w:t> овладение начальным умением учиться, способность к организации собственной деятельности; развитие навыков сотрудничества со взрослыми и сверстниками в разных ситуациях.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метапредметные:</w:t>
      </w:r>
      <w:r w:rsidRPr="00C83B6B">
        <w:rPr>
          <w:rFonts w:ascii="Times New Roman" w:eastAsia="Times New Roman" w:hAnsi="Times New Roman" w:cs="Times New Roman"/>
          <w:color w:val="000000"/>
          <w:lang w:eastAsia="ru-RU"/>
        </w:rPr>
        <w:t> овладение способностью принимать и сохранять цели и задачи учебной деятельности, поиск средств ее осуществления.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83B6B">
        <w:rPr>
          <w:rFonts w:ascii="Times New Roman" w:eastAsia="Times New Roman" w:hAnsi="Times New Roman" w:cs="Times New Roman"/>
          <w:b/>
          <w:bCs/>
          <w:lang w:eastAsia="ru-RU"/>
        </w:rPr>
        <w:t>Оснащение урока:</w:t>
      </w:r>
      <w:r w:rsidRPr="00C83B6B">
        <w:rPr>
          <w:rFonts w:ascii="Times New Roman" w:eastAsia="Times New Roman" w:hAnsi="Times New Roman" w:cs="Times New Roman"/>
          <w:lang w:eastAsia="ru-RU"/>
        </w:rPr>
        <w:t> 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 xml:space="preserve">учебник Spotlight7(SB), 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 xml:space="preserve">CD к учебнику, 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 xml:space="preserve">компьютер, 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 xml:space="preserve">проектор, </w:t>
      </w:r>
    </w:p>
    <w:p w:rsidR="00C83B6B" w:rsidRPr="00C83B6B" w:rsidRDefault="00C83B6B" w:rsidP="00C83B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3B6B">
        <w:rPr>
          <w:rFonts w:ascii="Times New Roman" w:eastAsia="Times New Roman" w:hAnsi="Times New Roman" w:cs="Times New Roman"/>
          <w:lang w:eastAsia="ru-RU"/>
        </w:rPr>
        <w:t>презентация.</w:t>
      </w:r>
    </w:p>
    <w:p w:rsidR="00C83B6B" w:rsidRDefault="00C83B6B">
      <w:pPr>
        <w:rPr>
          <w:rFonts w:ascii="Times New Roman" w:hAnsi="Times New Roman" w:cs="Times New Roman"/>
          <w:b/>
          <w:bCs/>
          <w:sz w:val="16"/>
          <w:szCs w:val="16"/>
        </w:rPr>
      </w:pPr>
    </w:p>
    <w:p w:rsidR="004D1BFD" w:rsidRPr="00A24604" w:rsidRDefault="00D15517" w:rsidP="00C27564">
      <w:pPr>
        <w:spacing w:after="0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  <w:r w:rsidRPr="00A24604">
        <w:rPr>
          <w:rFonts w:ascii="Times New Roman" w:hAnsi="Times New Roman" w:cs="Times New Roman"/>
          <w:b/>
          <w:bCs/>
          <w:sz w:val="16"/>
          <w:szCs w:val="16"/>
        </w:rPr>
        <w:t>П</w:t>
      </w:r>
      <w:r w:rsidR="008D3040" w:rsidRPr="00A24604">
        <w:rPr>
          <w:rFonts w:ascii="Times New Roman" w:hAnsi="Times New Roman" w:cs="Times New Roman"/>
          <w:b/>
          <w:bCs/>
          <w:sz w:val="16"/>
          <w:szCs w:val="16"/>
        </w:rPr>
        <w:t>лана урока по английскому языку по ФГОС</w:t>
      </w:r>
    </w:p>
    <w:p w:rsidR="008D3040" w:rsidRPr="00A24604" w:rsidRDefault="008D3040" w:rsidP="00C27564">
      <w:pPr>
        <w:spacing w:after="0"/>
        <w:jc w:val="center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  <w:r w:rsidRPr="00A24604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Этапы урока:</w:t>
      </w:r>
    </w:p>
    <w:tbl>
      <w:tblPr>
        <w:tblStyle w:val="a3"/>
        <w:tblW w:w="16586" w:type="dxa"/>
        <w:tblInd w:w="-176" w:type="dxa"/>
        <w:tblLook w:val="04A0" w:firstRow="1" w:lastRow="0" w:firstColumn="1" w:lastColumn="0" w:noHBand="0" w:noVBand="1"/>
      </w:tblPr>
      <w:tblGrid>
        <w:gridCol w:w="4395"/>
        <w:gridCol w:w="3260"/>
        <w:gridCol w:w="8931"/>
      </w:tblGrid>
      <w:tr w:rsidR="000E2725" w:rsidRPr="00C83B6B" w:rsidTr="00A24604">
        <w:tc>
          <w:tcPr>
            <w:tcW w:w="4395" w:type="dxa"/>
          </w:tcPr>
          <w:p w:rsidR="000E2725" w:rsidRPr="00A24604" w:rsidRDefault="000E2725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lastRenderedPageBreak/>
              <w:t>1. Организационный этап</w:t>
            </w:r>
          </w:p>
        </w:tc>
        <w:tc>
          <w:tcPr>
            <w:tcW w:w="3260" w:type="dxa"/>
          </w:tcPr>
          <w:p w:rsidR="000E2725" w:rsidRPr="00A24604" w:rsidRDefault="000E2725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Подготовка учащихся к работе на уроке; мотивация на успех учебной деятельности, создание благоприятной атмосферы на занятии.</w:t>
            </w:r>
          </w:p>
        </w:tc>
        <w:tc>
          <w:tcPr>
            <w:tcW w:w="8931" w:type="dxa"/>
          </w:tcPr>
          <w:p w:rsidR="000E2725" w:rsidRPr="00A24604" w:rsidRDefault="000E2725" w:rsidP="009156D8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Фронтальный опрос. Приветствие учителя, погода, настроение. Отсутствующие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. </w:t>
            </w:r>
          </w:p>
          <w:p w:rsidR="00E8620A" w:rsidRPr="00A24604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Good morning! I’m glad to see you today. How are you today? I hope everybody is ready to work.</w:t>
            </w:r>
          </w:p>
          <w:p w:rsidR="00E8620A" w:rsidRPr="00A24604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Sit down please. Let’s start our lesson. What date is it today? What day of the week is it today?</w:t>
            </w:r>
          </w:p>
          <w:p w:rsidR="00E8620A" w:rsidRPr="00C83B6B" w:rsidRDefault="00E8620A" w:rsidP="00E8620A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</w:p>
        </w:tc>
      </w:tr>
      <w:tr w:rsidR="009156D8" w:rsidRPr="00C83B6B" w:rsidTr="00A24604">
        <w:tc>
          <w:tcPr>
            <w:tcW w:w="4395" w:type="dxa"/>
          </w:tcPr>
          <w:p w:rsidR="009156D8" w:rsidRPr="00A24604" w:rsidRDefault="009156D8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2. Фонетическая тренировка.</w:t>
            </w:r>
          </w:p>
        </w:tc>
        <w:tc>
          <w:tcPr>
            <w:tcW w:w="3260" w:type="dxa"/>
          </w:tcPr>
          <w:p w:rsidR="009156D8" w:rsidRPr="00A24604" w:rsidRDefault="009156D8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Актуализация произносительных навыков. Отработка произно</w:t>
            </w:r>
            <w:r w:rsidR="00C27564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шения наиболее трудны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х звуков в английском языке.</w:t>
            </w:r>
          </w:p>
        </w:tc>
        <w:tc>
          <w:tcPr>
            <w:tcW w:w="8931" w:type="dxa"/>
          </w:tcPr>
          <w:p w:rsidR="00E8620A" w:rsidRPr="00C83B6B" w:rsidRDefault="00E8620A" w:rsidP="00E8620A">
            <w:pPr>
              <w:pStyle w:val="Standard"/>
              <w:rPr>
                <w:rFonts w:ascii="Times New Roman" w:hAnsi="Times New Roman" w:cs="Times New Roman"/>
                <w:i/>
                <w:iCs/>
                <w:sz w:val="16"/>
                <w:szCs w:val="16"/>
                <w:lang w:val="en-US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Речевая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зарядка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: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u w:val="single"/>
                <w:lang w:val="en-US"/>
              </w:rPr>
              <w:t>Teacher: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Let’s start with a tongue twister. You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should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repeat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the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words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and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actions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after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me</w:t>
            </w:r>
            <w:r w:rsidRPr="00C83B6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.</w:t>
            </w:r>
          </w:p>
          <w:p w:rsidR="00E8620A" w:rsidRPr="00A24604" w:rsidRDefault="00E8620A" w:rsidP="00E8620A">
            <w:pPr>
              <w:pStyle w:val="Standard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‘’It’s time to think, it’s time to speak, it’s time to show, ready, steady, Go!’’</w:t>
            </w:r>
          </w:p>
          <w:p w:rsidR="00E8620A" w:rsidRPr="00A24604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Teacher: Great! Perfect! Now we are ready to start!</w:t>
            </w:r>
          </w:p>
          <w:p w:rsidR="009156D8" w:rsidRPr="00A24604" w:rsidRDefault="009156D8" w:rsidP="000E2725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</w:p>
        </w:tc>
      </w:tr>
      <w:tr w:rsidR="000E2725" w:rsidRPr="00C83B6B" w:rsidTr="00A24604">
        <w:tc>
          <w:tcPr>
            <w:tcW w:w="4395" w:type="dxa"/>
          </w:tcPr>
          <w:p w:rsidR="000E2725" w:rsidRPr="00A24604" w:rsidRDefault="009156D8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3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 Постановка цели</w:t>
            </w:r>
            <w:r w:rsidR="00E471B9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 xml:space="preserve"> и темы 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 xml:space="preserve"> урока </w:t>
            </w:r>
          </w:p>
        </w:tc>
        <w:tc>
          <w:tcPr>
            <w:tcW w:w="3260" w:type="dxa"/>
          </w:tcPr>
          <w:p w:rsidR="000E2725" w:rsidRPr="00A24604" w:rsidRDefault="000E2725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Определение совместно с учащимися что, для чего и каким образом они будут делать на уроке.</w:t>
            </w:r>
          </w:p>
          <w:p w:rsidR="00E471B9" w:rsidRPr="00A24604" w:rsidRDefault="00E471B9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8931" w:type="dxa"/>
          </w:tcPr>
          <w:p w:rsidR="000E2725" w:rsidRPr="00A24604" w:rsidRDefault="00582AE6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Цель должна быть конкретна, достижима, реальна и </w:t>
            </w:r>
            <w:r w:rsidRPr="00A24604">
              <w:rPr>
                <w:rFonts w:ascii="Times New Roman" w:hAnsi="Times New Roman" w:cs="Times New Roman"/>
                <w:b/>
                <w:color w:val="000000"/>
                <w:sz w:val="16"/>
                <w:szCs w:val="16"/>
                <w:u w:val="single"/>
                <w:shd w:val="clear" w:color="auto" w:fill="FFFFFF"/>
              </w:rPr>
              <w:t>ориентирована на результат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. </w:t>
            </w:r>
          </w:p>
          <w:p w:rsidR="00E8620A" w:rsidRPr="00A24604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Please open your books on page 60 and look at the title of the lesson “A whale of a time”. Read and translate it please. </w:t>
            </w:r>
            <w:r w:rsidR="00A24604"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Look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at the screen and watch. Translate the idiom. Try to predict our topic (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дети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предполагают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)</w:t>
            </w:r>
          </w:p>
          <w:p w:rsidR="00E8620A" w:rsidRPr="00A24604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Today we’re going to learn how to write a postcard to your friend when we’re on holiday.</w:t>
            </w:r>
          </w:p>
          <w:p w:rsidR="00582AE6" w:rsidRPr="00A24604" w:rsidRDefault="00582AE6" w:rsidP="008D3040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</w:p>
        </w:tc>
      </w:tr>
      <w:tr w:rsidR="000E2725" w:rsidRPr="00C83B6B" w:rsidTr="00A24604">
        <w:tc>
          <w:tcPr>
            <w:tcW w:w="4395" w:type="dxa"/>
          </w:tcPr>
          <w:p w:rsidR="000E2725" w:rsidRPr="00A24604" w:rsidRDefault="00311EC7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4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 Актуализация знаний </w:t>
            </w:r>
          </w:p>
        </w:tc>
        <w:tc>
          <w:tcPr>
            <w:tcW w:w="3260" w:type="dxa"/>
          </w:tcPr>
          <w:p w:rsidR="000E2725" w:rsidRPr="00A24604" w:rsidRDefault="00582AE6" w:rsidP="0099721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24604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r w:rsidR="000E2725" w:rsidRPr="00A24604">
              <w:rPr>
                <w:rFonts w:ascii="Times New Roman" w:hAnsi="Times New Roman" w:cs="Times New Roman"/>
                <w:sz w:val="16"/>
                <w:szCs w:val="16"/>
              </w:rPr>
              <w:t>роверка уровня освоенности уже изученного материала, проверка дом</w:t>
            </w:r>
            <w:proofErr w:type="gramStart"/>
            <w:r w:rsidR="000E2725" w:rsidRPr="00A24604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proofErr w:type="gramEnd"/>
            <w:r w:rsidR="000E2725" w:rsidRPr="00A24604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="0099721E" w:rsidRPr="00A24604">
              <w:rPr>
                <w:rFonts w:ascii="Times New Roman" w:hAnsi="Times New Roman" w:cs="Times New Roman"/>
                <w:sz w:val="16"/>
                <w:szCs w:val="16"/>
              </w:rPr>
              <w:t>з</w:t>
            </w:r>
            <w:proofErr w:type="gramEnd"/>
            <w:r w:rsidR="0099721E" w:rsidRPr="00A24604">
              <w:rPr>
                <w:rFonts w:ascii="Times New Roman" w:hAnsi="Times New Roman" w:cs="Times New Roman"/>
                <w:sz w:val="16"/>
                <w:szCs w:val="16"/>
              </w:rPr>
              <w:t>адания.</w:t>
            </w:r>
          </w:p>
        </w:tc>
        <w:tc>
          <w:tcPr>
            <w:tcW w:w="8931" w:type="dxa"/>
          </w:tcPr>
          <w:p w:rsidR="00582AE6" w:rsidRPr="00A24604" w:rsidRDefault="00582AE6" w:rsidP="00FD43B9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24604">
              <w:rPr>
                <w:rFonts w:ascii="Times New Roman" w:hAnsi="Times New Roman" w:cs="Times New Roman"/>
                <w:sz w:val="16"/>
                <w:szCs w:val="16"/>
              </w:rPr>
              <w:t>Индивидуальная, парная, групповая работа.</w:t>
            </w:r>
            <w:r w:rsidR="00E471B9" w:rsidRPr="00A24604">
              <w:rPr>
                <w:rFonts w:ascii="Times New Roman" w:hAnsi="Times New Roman" w:cs="Times New Roman"/>
                <w:sz w:val="16"/>
                <w:szCs w:val="16"/>
              </w:rPr>
              <w:t xml:space="preserve"> Устный или письменный опрос. Р</w:t>
            </w:r>
            <w:r w:rsidRPr="00A24604">
              <w:rPr>
                <w:rFonts w:ascii="Times New Roman" w:hAnsi="Times New Roman" w:cs="Times New Roman"/>
                <w:sz w:val="16"/>
                <w:szCs w:val="16"/>
              </w:rPr>
              <w:t>абота у доски и т</w:t>
            </w:r>
            <w:r w:rsidR="00E471B9" w:rsidRPr="00A24604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A24604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r w:rsidR="00E471B9" w:rsidRPr="00A24604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:rsidR="00E471B9" w:rsidRPr="00C83B6B" w:rsidRDefault="00E471B9" w:rsidP="00FD43B9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24604">
              <w:rPr>
                <w:rFonts w:ascii="Times New Roman" w:hAnsi="Times New Roman" w:cs="Times New Roman"/>
                <w:sz w:val="16"/>
                <w:szCs w:val="16"/>
              </w:rPr>
              <w:t>Контроль правильности ответов.</w:t>
            </w:r>
          </w:p>
          <w:p w:rsidR="00A24604" w:rsidRPr="00C83B6B" w:rsidRDefault="00E8620A" w:rsidP="00FD43B9">
            <w:pP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Проверка</w:t>
            </w:r>
            <w:r w:rsidRPr="00C83B6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домашнего</w:t>
            </w:r>
            <w:r w:rsidRPr="00C83B6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задания</w:t>
            </w:r>
          </w:p>
          <w:p w:rsidR="00E8620A" w:rsidRPr="00A24604" w:rsidRDefault="00E8620A" w:rsidP="00FD43B9">
            <w:pPr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C83B6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Look at the screen, read and translate the phrases.</w:t>
            </w:r>
          </w:p>
          <w:p w:rsidR="00E8620A" w:rsidRPr="00A24604" w:rsidRDefault="00E8620A" w:rsidP="00FD43B9">
            <w:pPr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</w:tr>
      <w:tr w:rsidR="00C27564" w:rsidRPr="00A24604" w:rsidTr="00A24604">
        <w:tc>
          <w:tcPr>
            <w:tcW w:w="16586" w:type="dxa"/>
            <w:gridSpan w:val="3"/>
          </w:tcPr>
          <w:p w:rsidR="00C27564" w:rsidRPr="00A24604" w:rsidRDefault="00C27564" w:rsidP="00FD43B9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5. Физминутка</w:t>
            </w:r>
            <w:r w:rsidR="00E8620A" w:rsidRPr="00A24604">
              <w:rPr>
                <w:sz w:val="16"/>
                <w:szCs w:val="16"/>
              </w:rPr>
              <w:t xml:space="preserve"> </w:t>
            </w:r>
            <w:r w:rsidR="00E8620A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object w:dxaOrig="342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1pt;height:40.5pt" o:ole="">
                  <v:imagedata r:id="rId6" o:title=""/>
                </v:shape>
                <o:OLEObject Type="Embed" ProgID="Package" ShapeID="_x0000_i1025" DrawAspect="Content" ObjectID="_1771238306" r:id="rId7"/>
              </w:object>
            </w:r>
          </w:p>
        </w:tc>
      </w:tr>
      <w:tr w:rsidR="000E2725" w:rsidRPr="00A24604" w:rsidTr="00A24604">
        <w:tc>
          <w:tcPr>
            <w:tcW w:w="4395" w:type="dxa"/>
          </w:tcPr>
          <w:p w:rsidR="000E2725" w:rsidRPr="00A24604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6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.1. Урок усвоения новых знаний</w:t>
            </w:r>
          </w:p>
          <w:p w:rsidR="000E2725" w:rsidRPr="00A24604" w:rsidRDefault="000E2725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3260" w:type="dxa"/>
          </w:tcPr>
          <w:p w:rsidR="000E2725" w:rsidRPr="00A24604" w:rsidRDefault="000E2725" w:rsidP="00FD43B9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Первичное усвоение новых знаний. Первичная проверка понимания. Первичное закрепление. Контроль усвоения, обсуждение допущенных ошибок и их коррекция.</w:t>
            </w:r>
          </w:p>
        </w:tc>
        <w:tc>
          <w:tcPr>
            <w:tcW w:w="8931" w:type="dxa"/>
          </w:tcPr>
          <w:p w:rsidR="00311EC7" w:rsidRPr="00A24604" w:rsidRDefault="00E471B9" w:rsidP="00FD43B9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Активизация новой лексики.</w:t>
            </w:r>
          </w:p>
          <w:p w:rsidR="00311EC7" w:rsidRPr="00A24604" w:rsidRDefault="00E471B9" w:rsidP="00FD43B9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Развитие </w:t>
            </w:r>
            <w:r w:rsidR="00311EC7"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лексических, грамматических, фонетических навыков, аудирования и чтения. </w:t>
            </w:r>
          </w:p>
          <w:p w:rsidR="00311EC7" w:rsidRPr="00A24604" w:rsidRDefault="00311EC7" w:rsidP="00FD43B9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Закрепление новой лексики, грамматики. </w:t>
            </w:r>
          </w:p>
          <w:p w:rsidR="000E2725" w:rsidRPr="00A24604" w:rsidRDefault="00311EC7" w:rsidP="00FD43B9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Организация контроля или самоконтроля учащихся.</w:t>
            </w:r>
          </w:p>
        </w:tc>
      </w:tr>
      <w:tr w:rsidR="000E2725" w:rsidRPr="00A24604" w:rsidTr="00A24604">
        <w:tc>
          <w:tcPr>
            <w:tcW w:w="4395" w:type="dxa"/>
          </w:tcPr>
          <w:p w:rsidR="000E2725" w:rsidRPr="00A24604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6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.2. Урок комплексного применения знаний и умений (урок закрепления)</w:t>
            </w:r>
          </w:p>
        </w:tc>
        <w:tc>
          <w:tcPr>
            <w:tcW w:w="3260" w:type="dxa"/>
          </w:tcPr>
          <w:p w:rsidR="000E2725" w:rsidRPr="00A24604" w:rsidRDefault="000E2725" w:rsidP="0025716F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Первичное закрепление. Творческое применение и добывание знаний в новой ситуации (проблемные задания).</w:t>
            </w:r>
          </w:p>
          <w:p w:rsidR="000E2725" w:rsidRPr="00A24604" w:rsidRDefault="000E2725" w:rsidP="00FD43B9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8931" w:type="dxa"/>
          </w:tcPr>
          <w:p w:rsidR="00311EC7" w:rsidRPr="00A24604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Развитие лексических, грамматических, фонетических навыков, аудирования и чтения.</w:t>
            </w:r>
          </w:p>
          <w:p w:rsidR="000E2725" w:rsidRPr="00C83B6B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Развитие навыков монологической и диалогической речи. Организация контроля или самоконтроля учащихся.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Предтекстовый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этап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Please look at the postcard and 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 w:eastAsia="ru-RU"/>
              </w:rPr>
              <w:t>answer my questions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: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What is the type of this text? (a postcard)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Who is sending it? (Janet)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To whom? (Mike)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Where is each person? (Janet is from California, Mike- the UK)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What is this postcard about?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(прогнозирование содержания текста)-</w:t>
            </w:r>
            <w:r w:rsidR="00A24604"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A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bout Janet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’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s holiday in California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eastAsia="ru-RU"/>
              </w:rPr>
              <w:t>Заполнение пропусков (индивидуально, фронт</w:t>
            </w:r>
            <w:proofErr w:type="gramStart"/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eastAsia="ru-RU"/>
              </w:rPr>
              <w:t>.о</w:t>
            </w:r>
            <w:proofErr w:type="gramEnd"/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eastAsia="ru-RU"/>
              </w:rPr>
              <w:t>прос)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Аудирование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 CD ex.2 p.60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(listen and check)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You can see some words in </w:t>
            </w:r>
            <w:proofErr w:type="gramStart"/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bold .</w:t>
            </w:r>
            <w:proofErr w:type="gramEnd"/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 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val="en-US" w:eastAsia="ru-RU"/>
              </w:rPr>
              <w:t>Let’s explain them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(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новые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ЛЕ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val="en-US" w:eastAsia="ru-RU"/>
              </w:rPr>
            </w:pPr>
          </w:p>
          <w:p w:rsidR="00AF06DC" w:rsidRPr="00C83B6B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Чтение</w:t>
            </w:r>
            <w:r w:rsidRPr="00C83B6B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текста</w:t>
            </w:r>
          </w:p>
          <w:p w:rsidR="00AF06DC" w:rsidRPr="00C83B6B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val="en-US" w:eastAsia="ru-RU"/>
              </w:rPr>
            </w:pP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Послетекстовый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u w:val="single"/>
                <w:lang w:eastAsia="ru-RU"/>
              </w:rPr>
              <w:t>этап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Look at the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 Ex 3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and match the headings to the paragraphs.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Right. Now look at the structure of a postcard. How do we start a letter?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What do we write about in the main part?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How do we finish a postcard?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What adjectives does Janet use to make the description more interesting? 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Exciting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lastRenderedPageBreak/>
              <w:t>Interesting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Fantastic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Famous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Beautiful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Hair- raising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Выполнение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ex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. 4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р. 60 (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работа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паре)</w:t>
            </w:r>
          </w:p>
          <w:p w:rsidR="00AF06DC" w:rsidRPr="00C83B6B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Задача: Найти к существительным прилагательные, упомянутые в тексте.</w:t>
            </w:r>
          </w:p>
          <w:p w:rsidR="00A30069" w:rsidRDefault="00A30069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Grammar^ ex.5 p.60</w:t>
            </w:r>
          </w:p>
          <w:p w:rsidR="00A30069" w:rsidRPr="00A30069" w:rsidRDefault="00A30069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Look at the screen. Read the sentences. fill in has gone or has been in writing.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5 Творческое закрепление материала (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работа в группах)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T: Now it’s time to practice in writing a postcard.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Look through the postcard once again. How many parts are there in the postcard?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T: Now imagine that you are on holiday, work in groups and write a postcard: the first group…(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каждой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группе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дается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одно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мест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отдыха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,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которых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рассказывали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 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учащиеся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)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T: Now it’s time to check. 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Are you ready?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Проверка задания (от каждой группы зачитывается одна открытка)</w:t>
            </w:r>
          </w:p>
          <w:p w:rsidR="00AF06DC" w:rsidRPr="00A24604" w:rsidRDefault="00AF06DC" w:rsidP="00311EC7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</w:tc>
      </w:tr>
      <w:tr w:rsidR="000E2725" w:rsidRPr="00A24604" w:rsidTr="00A24604">
        <w:tc>
          <w:tcPr>
            <w:tcW w:w="4395" w:type="dxa"/>
          </w:tcPr>
          <w:p w:rsidR="000E2725" w:rsidRPr="00A24604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lastRenderedPageBreak/>
              <w:t>6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.3 Урок актуализации знаний и умений (урок повторения)</w:t>
            </w:r>
          </w:p>
          <w:p w:rsidR="000E2725" w:rsidRPr="00A24604" w:rsidRDefault="000E2725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3260" w:type="dxa"/>
          </w:tcPr>
          <w:p w:rsidR="000E2725" w:rsidRPr="00A24604" w:rsidRDefault="000E2725" w:rsidP="0099721E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Актуализация знаний с целью подготовки к контрольному уроку. Применение знаний и умений в новой ситуации. </w:t>
            </w:r>
          </w:p>
        </w:tc>
        <w:tc>
          <w:tcPr>
            <w:tcW w:w="8931" w:type="dxa"/>
          </w:tcPr>
          <w:p w:rsidR="00311EC7" w:rsidRPr="00A24604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Развитие лексических, грамматических</w:t>
            </w:r>
            <w:r w:rsidR="0099721E"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, фонетических навыков,</w:t>
            </w: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 аудирования и чтения.</w:t>
            </w:r>
          </w:p>
          <w:p w:rsidR="000E2725" w:rsidRPr="00A24604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Развитие навыков монологической и диалогической речи. Организация контроля или самоконтроля учащихся.</w:t>
            </w:r>
          </w:p>
        </w:tc>
      </w:tr>
      <w:tr w:rsidR="000E2725" w:rsidRPr="00A24604" w:rsidTr="00A24604">
        <w:tc>
          <w:tcPr>
            <w:tcW w:w="4395" w:type="dxa"/>
          </w:tcPr>
          <w:p w:rsidR="000E2725" w:rsidRPr="00A24604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6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.4 У</w:t>
            </w:r>
            <w:r w:rsidR="008F613D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рок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 xml:space="preserve"> контроля знаний и умений.</w:t>
            </w:r>
          </w:p>
        </w:tc>
        <w:tc>
          <w:tcPr>
            <w:tcW w:w="3260" w:type="dxa"/>
          </w:tcPr>
          <w:p w:rsidR="000E2725" w:rsidRPr="00A24604" w:rsidRDefault="008F613D" w:rsidP="0099721E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П</w:t>
            </w:r>
            <w:r w:rsidR="000E2725"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роверка уровня сформированности у учащихся общеучебных умений. </w:t>
            </w:r>
          </w:p>
        </w:tc>
        <w:tc>
          <w:tcPr>
            <w:tcW w:w="8931" w:type="dxa"/>
          </w:tcPr>
          <w:p w:rsidR="008F613D" w:rsidRPr="00A24604" w:rsidRDefault="0099721E" w:rsidP="0099721E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Контроль лексических, грамматических навыков, аудирования и чтения. </w:t>
            </w:r>
          </w:p>
          <w:p w:rsidR="0099721E" w:rsidRPr="00A24604" w:rsidRDefault="0099721E" w:rsidP="0099721E">
            <w:pP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Задания по объему или степени трудности должны соответствовать программе и быть посильными для каждого ученика.</w:t>
            </w:r>
          </w:p>
        </w:tc>
      </w:tr>
      <w:tr w:rsidR="00C27564" w:rsidRPr="00A24604" w:rsidTr="00A24604">
        <w:tc>
          <w:tcPr>
            <w:tcW w:w="4395" w:type="dxa"/>
          </w:tcPr>
          <w:p w:rsidR="00C27564" w:rsidRPr="00A24604" w:rsidRDefault="00C27564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7. Информация о дом</w:t>
            </w:r>
            <w:proofErr w:type="gramStart"/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</w:t>
            </w:r>
            <w:proofErr w:type="gramEnd"/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proofErr w:type="gramStart"/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з</w:t>
            </w:r>
            <w:proofErr w:type="gramEnd"/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адании, инструктаж по его выполнению </w:t>
            </w:r>
          </w:p>
        </w:tc>
        <w:tc>
          <w:tcPr>
            <w:tcW w:w="12191" w:type="dxa"/>
            <w:gridSpan w:val="2"/>
          </w:tcPr>
          <w:p w:rsidR="00C27564" w:rsidRPr="00A24604" w:rsidRDefault="00C27564" w:rsidP="00FD43B9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Обеспечить понимание учащимися содержания домашнего задания, его целей и способов выполнения.</w:t>
            </w:r>
          </w:p>
        </w:tc>
      </w:tr>
      <w:tr w:rsidR="000E2725" w:rsidRPr="00C83B6B" w:rsidTr="00A24604">
        <w:tc>
          <w:tcPr>
            <w:tcW w:w="4395" w:type="dxa"/>
          </w:tcPr>
          <w:p w:rsidR="000E2725" w:rsidRPr="00A24604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8</w:t>
            </w:r>
            <w:r w:rsidR="000E2725" w:rsidRPr="00A24604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shd w:val="clear" w:color="auto" w:fill="FFFFFF"/>
              </w:rPr>
              <w:t>. Рефлексия</w:t>
            </w:r>
          </w:p>
        </w:tc>
        <w:tc>
          <w:tcPr>
            <w:tcW w:w="3260" w:type="dxa"/>
          </w:tcPr>
          <w:p w:rsidR="000E2725" w:rsidRPr="00A24604" w:rsidRDefault="000E2725" w:rsidP="00FD43B9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Подведение итогов урока, определение соответствия полученного результата поставленным в начале занятия </w:t>
            </w:r>
            <w:r w:rsidRPr="00A24604">
              <w:rPr>
                <w:rFonts w:ascii="Times New Roman" w:hAnsi="Times New Roman" w:cs="Times New Roman"/>
                <w:b/>
                <w:color w:val="000000"/>
                <w:sz w:val="16"/>
                <w:szCs w:val="16"/>
                <w:u w:val="single"/>
                <w:shd w:val="clear" w:color="auto" w:fill="FFFFFF"/>
              </w:rPr>
              <w:t>целям.</w:t>
            </w:r>
          </w:p>
        </w:tc>
        <w:tc>
          <w:tcPr>
            <w:tcW w:w="8931" w:type="dxa"/>
          </w:tcPr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Thank you very much for being active today.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Рефлексия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--Мне было сложно…….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--Было легко для меня…..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--Для себя я усвоил……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--Теперь я смогу…..</w:t>
            </w:r>
          </w:p>
          <w:p w:rsidR="00AF06DC" w:rsidRPr="00C83B6B" w:rsidRDefault="00AF06DC" w:rsidP="00164EA2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</w:p>
          <w:p w:rsidR="00164EA2" w:rsidRPr="00A24604" w:rsidRDefault="00164EA2" w:rsidP="00164EA2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Сегодня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я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узнал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…..Today I found out……</w:t>
            </w:r>
            <w:r w:rsidR="009F0F4D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I learned….</w:t>
            </w:r>
          </w:p>
          <w:p w:rsidR="00164EA2" w:rsidRPr="00A24604" w:rsidRDefault="00164EA2" w:rsidP="00164EA2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Было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интересно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….. It was interesting……</w:t>
            </w:r>
          </w:p>
          <w:p w:rsidR="00164EA2" w:rsidRPr="00A24604" w:rsidRDefault="00164EA2" w:rsidP="00164EA2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Было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сложно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……..It was difficult…..</w:t>
            </w:r>
          </w:p>
          <w:p w:rsidR="009F0F4D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Я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умею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 xml:space="preserve">… </w:t>
            </w:r>
            <w:r w:rsidR="00164EA2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Now I can….</w:t>
            </w:r>
          </w:p>
          <w:p w:rsidR="009F0F4D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Мне понравилось……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I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liked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…….</w:t>
            </w:r>
          </w:p>
          <w:p w:rsidR="009F0F4D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У меня получилось …..</w:t>
            </w:r>
            <w:r w:rsidR="00164EA2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I</w:t>
            </w:r>
            <w:r w:rsidR="00164EA2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164EA2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managed</w:t>
            </w:r>
            <w:r w:rsidR="00164EA2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….</w:t>
            </w:r>
          </w:p>
          <w:p w:rsidR="00164EA2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У меня не получилось……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I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didn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’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t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 </w:t>
            </w:r>
            <w:r w:rsidR="00F06EA4"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manage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….</w:t>
            </w:r>
          </w:p>
          <w:p w:rsidR="009F0F4D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Я бы хотел еще узнать ……. </w:t>
            </w:r>
            <w:r w:rsidRPr="00A24604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  <w:t>I’d like to know about……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Оценивание. Now your marks:..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Домашнее задание: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HW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: 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p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.60 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ex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.7, в конце учебника 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WL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8 6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c</w:t>
            </w: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– выучить слова</w:t>
            </w:r>
          </w:p>
          <w:p w:rsidR="00AF06DC" w:rsidRPr="00A24604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A24604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Our lesson is over, goodbye.</w:t>
            </w:r>
          </w:p>
          <w:p w:rsidR="009F0F4D" w:rsidRPr="00A24604" w:rsidRDefault="009F0F4D" w:rsidP="009F0F4D">
            <w:pP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</w:p>
          <w:p w:rsidR="000E2725" w:rsidRPr="00A24604" w:rsidRDefault="000E2725" w:rsidP="009F0F4D">
            <w:pPr>
              <w:ind w:left="-103" w:hanging="142"/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val="en-US"/>
              </w:rPr>
            </w:pPr>
          </w:p>
        </w:tc>
      </w:tr>
    </w:tbl>
    <w:p w:rsidR="008D3040" w:rsidRPr="009F0F4D" w:rsidRDefault="008D3040" w:rsidP="008D3040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8D3040" w:rsidRPr="009F0F4D" w:rsidSect="00A24604">
      <w:pgSz w:w="16838" w:h="11906" w:orient="landscape"/>
      <w:pgMar w:top="850" w:right="284" w:bottom="170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A25865"/>
    <w:multiLevelType w:val="multilevel"/>
    <w:tmpl w:val="E4842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D3040"/>
    <w:rsid w:val="000E2725"/>
    <w:rsid w:val="00164EA2"/>
    <w:rsid w:val="002520AE"/>
    <w:rsid w:val="0025716F"/>
    <w:rsid w:val="00311EC7"/>
    <w:rsid w:val="00332915"/>
    <w:rsid w:val="004D1BFD"/>
    <w:rsid w:val="00582AE6"/>
    <w:rsid w:val="006079EE"/>
    <w:rsid w:val="00875897"/>
    <w:rsid w:val="008D3040"/>
    <w:rsid w:val="008F613D"/>
    <w:rsid w:val="009156D8"/>
    <w:rsid w:val="0099721E"/>
    <w:rsid w:val="009F0F4D"/>
    <w:rsid w:val="00A24604"/>
    <w:rsid w:val="00A30069"/>
    <w:rsid w:val="00AF06DC"/>
    <w:rsid w:val="00C27564"/>
    <w:rsid w:val="00C83B6B"/>
    <w:rsid w:val="00D15517"/>
    <w:rsid w:val="00DB1AA6"/>
    <w:rsid w:val="00E471B9"/>
    <w:rsid w:val="00E8620A"/>
    <w:rsid w:val="00F06EA4"/>
    <w:rsid w:val="00FD4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A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43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15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15517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E8620A"/>
    <w:pPr>
      <w:suppressAutoHyphens/>
      <w:spacing w:line="254" w:lineRule="auto"/>
      <w:textAlignment w:val="baseline"/>
    </w:pPr>
    <w:rPr>
      <w:rFonts w:ascii="Calibri" w:eastAsia="SimSun" w:hAnsi="Calibri" w:cs="Tahoma"/>
      <w:kern w:val="1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94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4</Pages>
  <Words>1047</Words>
  <Characters>5970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YAR1X</dc:creator>
  <cp:lastModifiedBy>пк4</cp:lastModifiedBy>
  <cp:revision>4</cp:revision>
  <cp:lastPrinted>2024-02-18T17:19:00Z</cp:lastPrinted>
  <dcterms:created xsi:type="dcterms:W3CDTF">2023-11-28T15:07:00Z</dcterms:created>
  <dcterms:modified xsi:type="dcterms:W3CDTF">2024-03-06T10:52:00Z</dcterms:modified>
</cp:coreProperties>
</file>