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04F" w:rsidRDefault="0056204F" w:rsidP="0056204F">
      <w:pPr>
        <w:spacing w:line="360" w:lineRule="auto"/>
        <w:jc w:val="both"/>
        <w:rPr>
          <w:sz w:val="28"/>
          <w:szCs w:val="28"/>
        </w:rPr>
      </w:pPr>
    </w:p>
    <w:p w:rsidR="00C71927" w:rsidRPr="008B6B67" w:rsidRDefault="00C71927" w:rsidP="00C71927">
      <w:pPr>
        <w:tabs>
          <w:tab w:val="left" w:pos="3345"/>
        </w:tabs>
        <w:rPr>
          <w:sz w:val="28"/>
          <w:szCs w:val="28"/>
        </w:rPr>
      </w:pPr>
    </w:p>
    <w:p w:rsidR="00C71927" w:rsidRPr="008B6B67" w:rsidRDefault="00C71927" w:rsidP="00C71927">
      <w:pPr>
        <w:rPr>
          <w:sz w:val="28"/>
          <w:szCs w:val="28"/>
        </w:rPr>
      </w:pPr>
    </w:p>
    <w:p w:rsidR="00C71927" w:rsidRPr="008B6B67" w:rsidRDefault="00C71927" w:rsidP="00C71927">
      <w:pPr>
        <w:rPr>
          <w:sz w:val="28"/>
          <w:szCs w:val="28"/>
        </w:rPr>
      </w:pPr>
    </w:p>
    <w:p w:rsidR="00C71927" w:rsidRDefault="00C71927" w:rsidP="00C71927">
      <w:pPr>
        <w:jc w:val="center"/>
        <w:rPr>
          <w:caps/>
          <w:sz w:val="28"/>
          <w:szCs w:val="28"/>
        </w:rPr>
      </w:pPr>
    </w:p>
    <w:p w:rsidR="00C71927" w:rsidRDefault="00C71927" w:rsidP="00C71927">
      <w:pPr>
        <w:jc w:val="center"/>
        <w:rPr>
          <w:caps/>
          <w:sz w:val="28"/>
          <w:szCs w:val="28"/>
        </w:rPr>
      </w:pPr>
    </w:p>
    <w:p w:rsidR="00C71927" w:rsidRDefault="00C71927" w:rsidP="00C71927">
      <w:pPr>
        <w:jc w:val="center"/>
        <w:rPr>
          <w:caps/>
          <w:sz w:val="28"/>
          <w:szCs w:val="28"/>
        </w:rPr>
      </w:pPr>
    </w:p>
    <w:p w:rsidR="00C71927" w:rsidRDefault="00C71927" w:rsidP="00C71927">
      <w:pPr>
        <w:jc w:val="center"/>
        <w:rPr>
          <w:caps/>
          <w:sz w:val="28"/>
          <w:szCs w:val="28"/>
        </w:rPr>
      </w:pPr>
    </w:p>
    <w:p w:rsidR="00C71927" w:rsidRDefault="00C71927" w:rsidP="00C71927">
      <w:pPr>
        <w:jc w:val="center"/>
        <w:rPr>
          <w:caps/>
          <w:sz w:val="28"/>
          <w:szCs w:val="28"/>
        </w:rPr>
      </w:pPr>
    </w:p>
    <w:p w:rsidR="00C71927" w:rsidRDefault="00C71927" w:rsidP="00C71927">
      <w:pPr>
        <w:jc w:val="center"/>
        <w:rPr>
          <w:caps/>
          <w:sz w:val="28"/>
          <w:szCs w:val="28"/>
        </w:rPr>
      </w:pPr>
    </w:p>
    <w:p w:rsidR="00C71927" w:rsidRDefault="00C71927" w:rsidP="00C71927">
      <w:pPr>
        <w:jc w:val="center"/>
        <w:rPr>
          <w:caps/>
          <w:sz w:val="28"/>
          <w:szCs w:val="28"/>
        </w:rPr>
      </w:pPr>
    </w:p>
    <w:p w:rsidR="00C71927" w:rsidRDefault="00C71927" w:rsidP="00C71927">
      <w:pPr>
        <w:jc w:val="center"/>
        <w:rPr>
          <w:caps/>
          <w:sz w:val="28"/>
          <w:szCs w:val="28"/>
        </w:rPr>
      </w:pPr>
    </w:p>
    <w:p w:rsidR="00C71927" w:rsidRDefault="00C71927" w:rsidP="00C71927">
      <w:pPr>
        <w:jc w:val="center"/>
        <w:rPr>
          <w:caps/>
          <w:sz w:val="28"/>
          <w:szCs w:val="28"/>
        </w:rPr>
      </w:pPr>
    </w:p>
    <w:p w:rsidR="004C6291" w:rsidRDefault="004C6291" w:rsidP="004C6291">
      <w:pPr>
        <w:spacing w:line="360" w:lineRule="auto"/>
        <w:jc w:val="center"/>
        <w:rPr>
          <w:b/>
          <w:sz w:val="28"/>
          <w:szCs w:val="28"/>
        </w:rPr>
      </w:pPr>
    </w:p>
    <w:p w:rsidR="004C6291" w:rsidRPr="00E30224" w:rsidRDefault="004C6291" w:rsidP="004C6291">
      <w:pPr>
        <w:spacing w:line="360" w:lineRule="auto"/>
        <w:jc w:val="center"/>
        <w:rPr>
          <w:b/>
          <w:sz w:val="40"/>
          <w:szCs w:val="40"/>
        </w:rPr>
      </w:pPr>
      <w:r w:rsidRPr="00E30224">
        <w:rPr>
          <w:b/>
          <w:sz w:val="40"/>
          <w:szCs w:val="40"/>
        </w:rPr>
        <w:t>СБОРНИК ЗАДАЧ</w:t>
      </w:r>
    </w:p>
    <w:p w:rsidR="004C6291" w:rsidRPr="00E30224" w:rsidRDefault="004C6291" w:rsidP="004C6291">
      <w:pPr>
        <w:spacing w:line="360" w:lineRule="auto"/>
        <w:jc w:val="center"/>
        <w:rPr>
          <w:b/>
          <w:sz w:val="36"/>
          <w:szCs w:val="36"/>
        </w:rPr>
      </w:pPr>
      <w:r w:rsidRPr="00E30224">
        <w:rPr>
          <w:b/>
          <w:sz w:val="36"/>
          <w:szCs w:val="36"/>
        </w:rPr>
        <w:t xml:space="preserve"> «</w:t>
      </w:r>
      <w:r>
        <w:rPr>
          <w:b/>
          <w:sz w:val="36"/>
          <w:szCs w:val="36"/>
        </w:rPr>
        <w:t xml:space="preserve">Тверские святыни в </w:t>
      </w:r>
      <w:r w:rsidRPr="00E30224">
        <w:rPr>
          <w:b/>
          <w:sz w:val="36"/>
          <w:szCs w:val="36"/>
        </w:rPr>
        <w:t xml:space="preserve"> расчетах и задачах»</w:t>
      </w:r>
    </w:p>
    <w:p w:rsidR="004C6291" w:rsidRPr="00971457" w:rsidRDefault="004C6291" w:rsidP="004C6291">
      <w:pPr>
        <w:tabs>
          <w:tab w:val="left" w:pos="2235"/>
        </w:tabs>
        <w:suppressAutoHyphens/>
        <w:jc w:val="center"/>
        <w:rPr>
          <w:sz w:val="32"/>
          <w:szCs w:val="32"/>
          <w:lang w:eastAsia="ar-SA"/>
        </w:rPr>
      </w:pPr>
      <w:r>
        <w:rPr>
          <w:sz w:val="32"/>
          <w:szCs w:val="32"/>
          <w:lang w:eastAsia="ar-SA"/>
        </w:rPr>
        <w:t>(для учащихся 3-7 классов)</w:t>
      </w: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b/>
          <w:iCs/>
          <w:sz w:val="28"/>
          <w:szCs w:val="28"/>
          <w:lang w:eastAsia="ar-SA"/>
        </w:rPr>
      </w:pP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iCs/>
          <w:sz w:val="28"/>
          <w:szCs w:val="28"/>
          <w:u w:val="single"/>
          <w:lang w:eastAsia="ar-SA"/>
        </w:rPr>
      </w:pP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iCs/>
          <w:sz w:val="28"/>
          <w:szCs w:val="28"/>
          <w:u w:val="single"/>
          <w:lang w:eastAsia="ar-SA"/>
        </w:rPr>
      </w:pP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iCs/>
          <w:sz w:val="28"/>
          <w:szCs w:val="28"/>
          <w:u w:val="single"/>
          <w:lang w:eastAsia="ar-SA"/>
        </w:rPr>
      </w:pP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iCs/>
          <w:sz w:val="28"/>
          <w:szCs w:val="28"/>
          <w:u w:val="single"/>
          <w:lang w:eastAsia="ar-SA"/>
        </w:rPr>
      </w:pPr>
    </w:p>
    <w:p w:rsidR="004C629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iCs/>
          <w:sz w:val="28"/>
          <w:szCs w:val="28"/>
          <w:u w:val="single"/>
          <w:lang w:eastAsia="ar-SA"/>
        </w:rPr>
      </w:pPr>
    </w:p>
    <w:p w:rsidR="004C6291" w:rsidRPr="00E672D1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iCs/>
          <w:sz w:val="28"/>
          <w:szCs w:val="28"/>
          <w:u w:val="single"/>
          <w:lang w:eastAsia="ar-SA"/>
        </w:rPr>
      </w:pPr>
      <w:r>
        <w:rPr>
          <w:iCs/>
          <w:sz w:val="28"/>
          <w:szCs w:val="28"/>
          <w:u w:val="single"/>
          <w:lang w:eastAsia="ar-SA"/>
        </w:rPr>
        <w:t>А</w:t>
      </w:r>
      <w:r w:rsidRPr="00E672D1">
        <w:rPr>
          <w:iCs/>
          <w:sz w:val="28"/>
          <w:szCs w:val="28"/>
          <w:u w:val="single"/>
          <w:lang w:eastAsia="ar-SA"/>
        </w:rPr>
        <w:t>втор:</w:t>
      </w:r>
    </w:p>
    <w:p w:rsidR="004C6291" w:rsidRPr="00424C49" w:rsidRDefault="004C6291" w:rsidP="004C6291">
      <w:pPr>
        <w:tabs>
          <w:tab w:val="left" w:pos="567"/>
        </w:tabs>
        <w:spacing w:line="360" w:lineRule="auto"/>
        <w:contextualSpacing/>
        <w:jc w:val="right"/>
        <w:rPr>
          <w:iCs/>
          <w:sz w:val="28"/>
          <w:szCs w:val="28"/>
          <w:lang w:eastAsia="ar-SA"/>
        </w:rPr>
      </w:pPr>
      <w:r>
        <w:rPr>
          <w:iCs/>
          <w:sz w:val="28"/>
          <w:szCs w:val="28"/>
          <w:lang w:eastAsia="ar-SA"/>
        </w:rPr>
        <w:t>Куликова Е. В., учитель математики</w:t>
      </w:r>
    </w:p>
    <w:p w:rsidR="004C6291" w:rsidRDefault="004C6291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4C6291" w:rsidRDefault="004C6291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4C6291" w:rsidRDefault="004C6291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4C6291" w:rsidRDefault="004C6291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4C6291" w:rsidRDefault="004C6291" w:rsidP="005E5291">
      <w:pPr>
        <w:tabs>
          <w:tab w:val="left" w:pos="3030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C71927" w:rsidRPr="0037476F" w:rsidRDefault="00C71927" w:rsidP="005E5291">
      <w:pPr>
        <w:tabs>
          <w:tab w:val="left" w:pos="3030"/>
        </w:tabs>
        <w:spacing w:line="360" w:lineRule="auto"/>
        <w:jc w:val="center"/>
        <w:rPr>
          <w:b/>
          <w:sz w:val="28"/>
          <w:szCs w:val="28"/>
        </w:rPr>
      </w:pPr>
      <w:r w:rsidRPr="0037476F">
        <w:rPr>
          <w:b/>
          <w:caps/>
          <w:sz w:val="28"/>
          <w:szCs w:val="28"/>
        </w:rPr>
        <w:lastRenderedPageBreak/>
        <w:t>Глава 1. </w:t>
      </w:r>
      <w:r w:rsidR="005E5291" w:rsidRPr="0037476F">
        <w:rPr>
          <w:b/>
          <w:sz w:val="28"/>
          <w:szCs w:val="28"/>
        </w:rPr>
        <w:t xml:space="preserve"> Тверской кафедральный Воскресенский</w:t>
      </w:r>
      <w:r w:rsidR="004328A2" w:rsidRPr="0037476F">
        <w:rPr>
          <w:b/>
          <w:sz w:val="28"/>
          <w:szCs w:val="28"/>
        </w:rPr>
        <w:t xml:space="preserve"> собор. Особенности архитектуры и история создания.</w:t>
      </w:r>
    </w:p>
    <w:p w:rsidR="004328A2" w:rsidRDefault="005E5291" w:rsidP="005E5291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Кафедральный Воскресенский собор </w:t>
      </w:r>
      <w:proofErr w:type="spellStart"/>
      <w:r>
        <w:rPr>
          <w:sz w:val="28"/>
          <w:szCs w:val="28"/>
        </w:rPr>
        <w:t>Христорождественского</w:t>
      </w:r>
      <w:proofErr w:type="spellEnd"/>
      <w:r>
        <w:rPr>
          <w:sz w:val="28"/>
          <w:szCs w:val="28"/>
        </w:rPr>
        <w:t xml:space="preserve"> монастыря – удивительный памятник архитектуры Твери, выполненный в </w:t>
      </w:r>
      <w:proofErr w:type="spellStart"/>
      <w:r>
        <w:rPr>
          <w:sz w:val="28"/>
          <w:szCs w:val="28"/>
        </w:rPr>
        <w:t>неорусском</w:t>
      </w:r>
      <w:proofErr w:type="spellEnd"/>
      <w:r>
        <w:rPr>
          <w:sz w:val="28"/>
          <w:szCs w:val="28"/>
        </w:rPr>
        <w:t xml:space="preserve"> стиле. Он имеет форму куба с тремя апсидами и массивным барабаном со шлемовидным куполом.</w:t>
      </w:r>
      <w:r w:rsidR="00FD2581">
        <w:rPr>
          <w:sz w:val="28"/>
          <w:szCs w:val="28"/>
        </w:rPr>
        <w:t xml:space="preserve"> С запада к основному зданию храма примыкает </w:t>
      </w:r>
      <w:r w:rsidR="00CB0324">
        <w:rPr>
          <w:sz w:val="28"/>
          <w:szCs w:val="28"/>
        </w:rPr>
        <w:t xml:space="preserve">пониженный </w:t>
      </w:r>
      <w:r w:rsidR="00FD2581">
        <w:rPr>
          <w:sz w:val="28"/>
          <w:szCs w:val="28"/>
        </w:rPr>
        <w:t>притвор с хорами,</w:t>
      </w:r>
      <w:r w:rsidR="00516B77">
        <w:rPr>
          <w:sz w:val="28"/>
          <w:szCs w:val="28"/>
        </w:rPr>
        <w:t xml:space="preserve"> который назван в честь Воскресения Господнего,</w:t>
      </w:r>
      <w:r w:rsidR="00FD2581">
        <w:rPr>
          <w:sz w:val="28"/>
          <w:szCs w:val="28"/>
        </w:rPr>
        <w:t xml:space="preserve"> завершенный на фасаде щипцом. Более низкие северный</w:t>
      </w:r>
      <w:r w:rsidR="00516B77">
        <w:rPr>
          <w:sz w:val="28"/>
          <w:szCs w:val="28"/>
        </w:rPr>
        <w:t xml:space="preserve"> (Николая Чудотворца)</w:t>
      </w:r>
      <w:r w:rsidR="00FD2581">
        <w:rPr>
          <w:sz w:val="28"/>
          <w:szCs w:val="28"/>
        </w:rPr>
        <w:t xml:space="preserve"> и  южный</w:t>
      </w:r>
      <w:r w:rsidR="00516B77">
        <w:rPr>
          <w:sz w:val="28"/>
          <w:szCs w:val="28"/>
        </w:rPr>
        <w:t xml:space="preserve"> (Анны </w:t>
      </w:r>
      <w:proofErr w:type="spellStart"/>
      <w:r w:rsidR="00516B77">
        <w:rPr>
          <w:sz w:val="28"/>
          <w:szCs w:val="28"/>
        </w:rPr>
        <w:t>Кашинской</w:t>
      </w:r>
      <w:proofErr w:type="spellEnd"/>
      <w:r w:rsidR="00516B77">
        <w:rPr>
          <w:sz w:val="28"/>
          <w:szCs w:val="28"/>
        </w:rPr>
        <w:t>)</w:t>
      </w:r>
      <w:r w:rsidR="00FD2581">
        <w:rPr>
          <w:sz w:val="28"/>
          <w:szCs w:val="28"/>
        </w:rPr>
        <w:t xml:space="preserve"> притворы-тамбуры укреплены мощными </w:t>
      </w:r>
      <w:proofErr w:type="spellStart"/>
      <w:r w:rsidR="00FD2581">
        <w:rPr>
          <w:sz w:val="28"/>
          <w:szCs w:val="28"/>
        </w:rPr>
        <w:t>контрофорсами</w:t>
      </w:r>
      <w:proofErr w:type="spellEnd"/>
      <w:r w:rsidR="003675FB">
        <w:rPr>
          <w:sz w:val="28"/>
          <w:szCs w:val="28"/>
        </w:rPr>
        <w:t>, создавая впечатление крепости.</w:t>
      </w:r>
      <w:r w:rsidR="004328A2">
        <w:rPr>
          <w:sz w:val="28"/>
          <w:szCs w:val="28"/>
        </w:rPr>
        <w:t xml:space="preserve"> Художественной выразительностью, композицией построения и </w:t>
      </w:r>
      <w:proofErr w:type="spellStart"/>
      <w:r w:rsidR="004328A2">
        <w:rPr>
          <w:sz w:val="28"/>
          <w:szCs w:val="28"/>
        </w:rPr>
        <w:t>ярусностью</w:t>
      </w:r>
      <w:proofErr w:type="spellEnd"/>
      <w:r w:rsidR="004328A2">
        <w:rPr>
          <w:sz w:val="28"/>
          <w:szCs w:val="28"/>
        </w:rPr>
        <w:t xml:space="preserve"> храм более не повторим в архитектуре Твери. Внутреннее убранство собора привлекает посетителей храма и прихожан своим простором. Отсутствие столпов в центральной части храма настраивает на особый молитвенный лад. Кирпичные стены собора покрыты слоем цемента и побелены. Просторная внутренняя часть </w:t>
      </w:r>
      <w:proofErr w:type="spellStart"/>
      <w:r w:rsidR="004328A2">
        <w:rPr>
          <w:sz w:val="28"/>
          <w:szCs w:val="28"/>
        </w:rPr>
        <w:t>бесстолпного</w:t>
      </w:r>
      <w:proofErr w:type="spellEnd"/>
      <w:r w:rsidR="004328A2">
        <w:rPr>
          <w:sz w:val="28"/>
          <w:szCs w:val="28"/>
        </w:rPr>
        <w:t xml:space="preserve"> храма не расписана.</w:t>
      </w:r>
    </w:p>
    <w:p w:rsidR="0037476F" w:rsidRDefault="004C17ED" w:rsidP="00412AC3">
      <w:pPr>
        <w:tabs>
          <w:tab w:val="left" w:pos="0"/>
          <w:tab w:val="left" w:pos="7087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-16.85pt;margin-top:178.2pt;width:109.55pt;height:32.55pt;z-index:2516776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-6.2pt;margin-top:193.85pt;width:82.65pt;height:26.95pt;flip:y;z-index:2516674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-20.6pt;margin-top:173.2pt;width:19.4pt;height:20.65pt;z-index:251678720">
            <v:textbox>
              <w:txbxContent>
                <w:p w:rsidR="0010731C" w:rsidRDefault="0010731C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4" type="#_x0000_t202" style="position:absolute;left:0;text-align:left;margin-left:-20.6pt;margin-top:206.4pt;width:19.4pt;height:25.65pt;z-index:251676672">
            <v:textbox>
              <w:txbxContent>
                <w:p w:rsidR="0010731C" w:rsidRDefault="0010731C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9" type="#_x0000_t202" style="position:absolute;left:0;text-align:left;margin-left:348.8pt;margin-top:32.35pt;width:23.15pt;height:18.75pt;z-index:251671552">
            <v:textbox>
              <w:txbxContent>
                <w:p w:rsidR="0010731C" w:rsidRDefault="0010731C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8" type="#_x0000_t202" style="position:absolute;left:0;text-align:left;margin-left:348.8pt;margin-top:1.65pt;width:15.65pt;height:19.4pt;z-index:251670528">
            <v:textbox>
              <w:txbxContent>
                <w:p w:rsidR="0010731C" w:rsidRDefault="0010731C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3" type="#_x0000_t202" style="position:absolute;left:0;text-align:left;margin-left:-20.6pt;margin-top:145.65pt;width:19.4pt;height:18.15pt;z-index:251675648">
            <v:textbox>
              <w:txbxContent>
                <w:p w:rsidR="0010731C" w:rsidRDefault="0010731C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1" type="#_x0000_t202" style="position:absolute;left:0;text-align:left;margin-left:311.8pt;margin-top:126.25pt;width:16.35pt;height:19.4pt;z-index:251673600">
            <v:textbox>
              <w:txbxContent>
                <w:p w:rsidR="0010731C" w:rsidRDefault="0010731C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2" type="#_x0000_t202" style="position:absolute;left:0;text-align:left;margin-left:311.8pt;margin-top:184.5pt;width:16.35pt;height:21.9pt;z-index:251674624">
            <v:textbox>
              <w:txbxContent>
                <w:p w:rsidR="0010731C" w:rsidRDefault="0010731C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0" type="#_x0000_t202" style="position:absolute;left:0;text-align:left;margin-left:328.15pt;margin-top:92.4pt;width:20.65pt;height:17.55pt;z-index:251672576">
            <v:textbox>
              <w:txbxContent>
                <w:p w:rsidR="0010731C" w:rsidRDefault="0010731C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4" type="#_x0000_t32" style="position:absolute;left:0;text-align:left;margin-left:178.5pt;margin-top:184.5pt;width:127.1pt;height:9.35pt;flip:x;z-index:25166643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206.65pt;margin-top:126.25pt;width:105.15pt;height:33.8pt;flip:x;z-index:2516643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7" type="#_x0000_t32" style="position:absolute;left:0;text-align:left;margin-left:162.25pt;margin-top:92.4pt;width:165.9pt;height:71.4pt;flip:x;z-index:25166950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6" type="#_x0000_t32" style="position:absolute;left:0;text-align:left;margin-left:-20.6pt;margin-top:145.65pt;width:118.95pt;height:18.15pt;z-index:25166848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238.6pt;margin-top:150.05pt;width:1.25pt;height:1.85pt;flip:y;z-index:2516654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1" type="#_x0000_t32" style="position:absolute;left:0;text-align:left;margin-left:147.2pt;margin-top:40.45pt;width:201.6pt;height:38.2pt;flip:x;z-index:2516633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0" type="#_x0000_t32" style="position:absolute;left:0;text-align:left;margin-left:147.2pt;margin-top:12.95pt;width:201.6pt;height:44.45pt;flip:y;z-index:251662336" o:connectortype="straight">
            <v:stroke endarrow="block"/>
          </v:shape>
        </w:pict>
      </w:r>
      <w:r w:rsidR="00412AC3">
        <w:rPr>
          <w:noProof/>
          <w:sz w:val="28"/>
          <w:szCs w:val="28"/>
        </w:rPr>
        <w:drawing>
          <wp:inline distT="0" distB="0" distL="0" distR="0">
            <wp:extent cx="3042202" cy="2915649"/>
            <wp:effectExtent l="19050" t="0" r="5798" b="0"/>
            <wp:docPr id="5" name="Рисунок 5" descr="D:\Рабочий стол\65n6nr056j48gc4cw00coso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65n6nr056j48gc4cw00coso0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09" cy="292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AC3">
        <w:rPr>
          <w:sz w:val="28"/>
          <w:szCs w:val="28"/>
        </w:rPr>
        <w:tab/>
      </w:r>
    </w:p>
    <w:p w:rsidR="00E152AB" w:rsidRDefault="00E152AB" w:rsidP="005E5291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– купол; 2 – барабан; 3 –абсида; 4 – контрфорс; 5 – южный притвор-тамбур; 6 –</w:t>
      </w:r>
      <w:r w:rsidR="00CB0324">
        <w:rPr>
          <w:sz w:val="28"/>
          <w:szCs w:val="28"/>
        </w:rPr>
        <w:t xml:space="preserve">пониженный </w:t>
      </w:r>
      <w:r>
        <w:rPr>
          <w:sz w:val="28"/>
          <w:szCs w:val="28"/>
        </w:rPr>
        <w:t xml:space="preserve">притвор с хорами; </w:t>
      </w:r>
      <w:r w:rsidR="006C03CB">
        <w:rPr>
          <w:sz w:val="28"/>
          <w:szCs w:val="28"/>
        </w:rPr>
        <w:t>7</w:t>
      </w:r>
      <w:r>
        <w:rPr>
          <w:sz w:val="28"/>
          <w:szCs w:val="28"/>
        </w:rPr>
        <w:t xml:space="preserve"> – центральный вход</w:t>
      </w:r>
      <w:r w:rsidR="006C03CB">
        <w:rPr>
          <w:sz w:val="28"/>
          <w:szCs w:val="28"/>
        </w:rPr>
        <w:t>, 8 – паперть.</w:t>
      </w:r>
      <w:r w:rsidR="004328A2">
        <w:rPr>
          <w:sz w:val="28"/>
          <w:szCs w:val="28"/>
        </w:rPr>
        <w:tab/>
      </w:r>
    </w:p>
    <w:p w:rsidR="005E5291" w:rsidRPr="004B5DDA" w:rsidRDefault="008C48C1" w:rsidP="005E5291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328A2">
        <w:rPr>
          <w:sz w:val="28"/>
          <w:szCs w:val="28"/>
        </w:rPr>
        <w:t xml:space="preserve">Воскресенский собор был воздвигнут на правом берегу реки </w:t>
      </w:r>
      <w:proofErr w:type="spellStart"/>
      <w:r w:rsidR="004328A2">
        <w:rPr>
          <w:sz w:val="28"/>
          <w:szCs w:val="28"/>
        </w:rPr>
        <w:t>Тьмаки</w:t>
      </w:r>
      <w:proofErr w:type="spellEnd"/>
      <w:r w:rsidR="004328A2">
        <w:rPr>
          <w:sz w:val="28"/>
          <w:szCs w:val="28"/>
        </w:rPr>
        <w:t>, в районе</w:t>
      </w:r>
      <w:r w:rsidR="003675FB">
        <w:rPr>
          <w:sz w:val="28"/>
          <w:szCs w:val="28"/>
        </w:rPr>
        <w:t xml:space="preserve"> </w:t>
      </w:r>
      <w:r w:rsidR="004328A2">
        <w:rPr>
          <w:sz w:val="28"/>
          <w:szCs w:val="28"/>
        </w:rPr>
        <w:t xml:space="preserve">города, именуемом Рождественские горки, в 1913 году. Собор </w:t>
      </w:r>
      <w:r w:rsidR="004328A2">
        <w:rPr>
          <w:sz w:val="28"/>
          <w:szCs w:val="28"/>
        </w:rPr>
        <w:lastRenderedPageBreak/>
        <w:t>построили к 300-летию царского дома Романовых</w:t>
      </w:r>
      <w:r w:rsidR="00C25CBF">
        <w:rPr>
          <w:sz w:val="28"/>
          <w:szCs w:val="28"/>
        </w:rPr>
        <w:t xml:space="preserve">. </w:t>
      </w:r>
      <w:r w:rsidR="004328A2">
        <w:rPr>
          <w:sz w:val="28"/>
          <w:szCs w:val="28"/>
        </w:rPr>
        <w:t xml:space="preserve">Архитектором стал </w:t>
      </w:r>
      <w:proofErr w:type="spellStart"/>
      <w:r w:rsidR="00C25CBF">
        <w:rPr>
          <w:sz w:val="28"/>
          <w:szCs w:val="28"/>
        </w:rPr>
        <w:t>петербугский</w:t>
      </w:r>
      <w:proofErr w:type="spellEnd"/>
      <w:r w:rsidR="00C25CBF">
        <w:rPr>
          <w:sz w:val="28"/>
          <w:szCs w:val="28"/>
        </w:rPr>
        <w:t xml:space="preserve"> инженер </w:t>
      </w:r>
      <w:r w:rsidR="004328A2">
        <w:rPr>
          <w:sz w:val="28"/>
          <w:szCs w:val="28"/>
        </w:rPr>
        <w:t xml:space="preserve">Н.П. </w:t>
      </w:r>
      <w:proofErr w:type="spellStart"/>
      <w:r w:rsidR="004328A2">
        <w:rPr>
          <w:sz w:val="28"/>
          <w:szCs w:val="28"/>
        </w:rPr>
        <w:t>Омелюстый</w:t>
      </w:r>
      <w:proofErr w:type="spellEnd"/>
      <w:r w:rsidR="004328A2">
        <w:rPr>
          <w:sz w:val="28"/>
          <w:szCs w:val="28"/>
        </w:rPr>
        <w:t>.</w:t>
      </w:r>
      <w:r w:rsidR="004B5DDA" w:rsidRPr="004B5DDA">
        <w:rPr>
          <w:color w:val="000000"/>
          <w:sz w:val="28"/>
          <w:szCs w:val="28"/>
          <w:shd w:val="clear" w:color="auto" w:fill="FFFFFF"/>
        </w:rPr>
        <w:t xml:space="preserve"> Храм был возведен за оградой </w:t>
      </w:r>
      <w:proofErr w:type="spellStart"/>
      <w:r w:rsidR="004B5DDA" w:rsidRPr="004B5DDA">
        <w:rPr>
          <w:color w:val="000000"/>
          <w:sz w:val="28"/>
          <w:szCs w:val="28"/>
          <w:shd w:val="clear" w:color="auto" w:fill="FFFFFF"/>
        </w:rPr>
        <w:t>Христорождественского</w:t>
      </w:r>
      <w:proofErr w:type="spellEnd"/>
      <w:r w:rsidR="004B5DDA" w:rsidRPr="004B5DDA">
        <w:rPr>
          <w:color w:val="000000"/>
          <w:sz w:val="28"/>
          <w:szCs w:val="28"/>
          <w:shd w:val="clear" w:color="auto" w:fill="FFFFFF"/>
        </w:rPr>
        <w:t xml:space="preserve"> монастыря специально для рабочих Морозовской мануфактуры, живших в расположенных неподалеку казармах. Тысячу рублей на строительство собора пожертвовал из личных средств император Николай II.</w:t>
      </w:r>
    </w:p>
    <w:p w:rsidR="004328A2" w:rsidRDefault="004328A2" w:rsidP="005E5291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Собору не </w:t>
      </w:r>
      <w:r w:rsidR="00411BAC">
        <w:rPr>
          <w:sz w:val="28"/>
          <w:szCs w:val="28"/>
        </w:rPr>
        <w:t xml:space="preserve">суждено было </w:t>
      </w:r>
      <w:r>
        <w:rPr>
          <w:sz w:val="28"/>
          <w:szCs w:val="28"/>
        </w:rPr>
        <w:t>долго</w:t>
      </w:r>
      <w:r w:rsidR="00411BAC">
        <w:rPr>
          <w:sz w:val="28"/>
          <w:szCs w:val="28"/>
        </w:rPr>
        <w:t xml:space="preserve"> служить своему прямому назначению. В двадцатых годах прошлого века в нем </w:t>
      </w:r>
      <w:proofErr w:type="gramStart"/>
      <w:r w:rsidR="00411BAC">
        <w:rPr>
          <w:sz w:val="28"/>
          <w:szCs w:val="28"/>
        </w:rPr>
        <w:t>разместили столовую</w:t>
      </w:r>
      <w:proofErr w:type="gramEnd"/>
      <w:r w:rsidR="00411BAC">
        <w:rPr>
          <w:sz w:val="28"/>
          <w:szCs w:val="28"/>
        </w:rPr>
        <w:t xml:space="preserve">, а позже передали под склад. В </w:t>
      </w:r>
      <w:r w:rsidR="008C48C1">
        <w:rPr>
          <w:sz w:val="28"/>
          <w:szCs w:val="28"/>
        </w:rPr>
        <w:t xml:space="preserve">тридцатых годах прошлого века </w:t>
      </w:r>
      <w:r w:rsidR="00411BAC">
        <w:rPr>
          <w:sz w:val="28"/>
          <w:szCs w:val="28"/>
        </w:rPr>
        <w:t>вместо креста над собором была установлена пятиконечная звезда, от которой храм избавился только в 1973 году.</w:t>
      </w:r>
      <w:r>
        <w:rPr>
          <w:sz w:val="28"/>
          <w:szCs w:val="28"/>
        </w:rPr>
        <w:t xml:space="preserve"> </w:t>
      </w:r>
    </w:p>
    <w:p w:rsidR="00411BAC" w:rsidRDefault="00411BAC" w:rsidP="005E5291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лоно Тверской епархии собор был возвращен в 1988 году. Тогда же начались реставрационные работы. В 1992 году в храме начались постоянные службы, а в 1996 году над собором был установлен новый позолоченный крест.</w:t>
      </w:r>
    </w:p>
    <w:p w:rsidR="00411BAC" w:rsidRDefault="00411BAC" w:rsidP="005E5291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настоящее время храм является кафедральным собором Тверской</w:t>
      </w:r>
      <w:r w:rsidR="00937E36">
        <w:rPr>
          <w:sz w:val="28"/>
          <w:szCs w:val="28"/>
        </w:rPr>
        <w:t xml:space="preserve"> и </w:t>
      </w:r>
      <w:proofErr w:type="spellStart"/>
      <w:r w:rsidR="00937E36">
        <w:rPr>
          <w:sz w:val="28"/>
          <w:szCs w:val="28"/>
        </w:rPr>
        <w:t>Кашинской</w:t>
      </w:r>
      <w:proofErr w:type="spellEnd"/>
      <w:r>
        <w:rPr>
          <w:sz w:val="28"/>
          <w:szCs w:val="28"/>
        </w:rPr>
        <w:t xml:space="preserve"> митрополии, самым главн</w:t>
      </w:r>
      <w:r w:rsidR="00937E36">
        <w:rPr>
          <w:sz w:val="28"/>
          <w:szCs w:val="28"/>
        </w:rPr>
        <w:t xml:space="preserve">ым храмом в Тверской области и находится в непосредственном подчинении </w:t>
      </w:r>
      <w:proofErr w:type="gramStart"/>
      <w:r w:rsidR="00937E36">
        <w:rPr>
          <w:sz w:val="28"/>
          <w:szCs w:val="28"/>
        </w:rPr>
        <w:t>правящего</w:t>
      </w:r>
      <w:proofErr w:type="gramEnd"/>
      <w:r w:rsidR="00937E36">
        <w:rPr>
          <w:sz w:val="28"/>
          <w:szCs w:val="28"/>
        </w:rPr>
        <w:t xml:space="preserve"> </w:t>
      </w:r>
      <w:proofErr w:type="spellStart"/>
      <w:r w:rsidR="00937E36">
        <w:rPr>
          <w:sz w:val="28"/>
          <w:szCs w:val="28"/>
        </w:rPr>
        <w:t>архирея</w:t>
      </w:r>
      <w:proofErr w:type="spellEnd"/>
      <w:r w:rsidR="00937E36">
        <w:rPr>
          <w:sz w:val="28"/>
          <w:szCs w:val="28"/>
        </w:rPr>
        <w:t>.</w:t>
      </w:r>
    </w:p>
    <w:p w:rsidR="0037476F" w:rsidRDefault="0037476F" w:rsidP="0037476F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2. Основные понятия и термины</w:t>
      </w:r>
    </w:p>
    <w:p w:rsidR="0037476F" w:rsidRDefault="001D4C78" w:rsidP="0037476F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476F">
        <w:rPr>
          <w:sz w:val="28"/>
          <w:szCs w:val="28"/>
        </w:rPr>
        <w:t>В тексте составленных мною задач используются понятия и термины</w:t>
      </w:r>
      <w:r>
        <w:rPr>
          <w:sz w:val="28"/>
          <w:szCs w:val="28"/>
        </w:rPr>
        <w:t>, которые применяются в храмовой архитектуре. Их я хотел бы пояснить.</w:t>
      </w:r>
    </w:p>
    <w:p w:rsidR="001D4C78" w:rsidRDefault="00AA4740" w:rsidP="0037476F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1D4C78" w:rsidRPr="00412AC3">
        <w:rPr>
          <w:b/>
          <w:sz w:val="28"/>
          <w:szCs w:val="28"/>
        </w:rPr>
        <w:t>Абсида</w:t>
      </w:r>
      <w:r w:rsidR="001D4C78">
        <w:rPr>
          <w:sz w:val="28"/>
          <w:szCs w:val="28"/>
        </w:rPr>
        <w:t xml:space="preserve"> – полукруглый выступ со сферическим верхом, место нахождения алтаря.</w:t>
      </w:r>
    </w:p>
    <w:p w:rsidR="00BB1A42" w:rsidRDefault="00AA4740" w:rsidP="00AA4740">
      <w:pPr>
        <w:pStyle w:val="os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ab/>
      </w:r>
      <w:r w:rsidR="001D4C78" w:rsidRPr="00412AC3">
        <w:rPr>
          <w:b/>
          <w:sz w:val="28"/>
          <w:szCs w:val="28"/>
        </w:rPr>
        <w:t>Алтарь</w:t>
      </w:r>
      <w:r w:rsidR="001D4C78">
        <w:rPr>
          <w:sz w:val="28"/>
          <w:szCs w:val="28"/>
        </w:rPr>
        <w:t xml:space="preserve"> – главная часть храма, место святое, поэтому в него нельзя входить непосвящённым. Алтарь означает небо, а храм-землю. Алтарь всегда находится в восточной стороне</w:t>
      </w:r>
      <w:r w:rsidR="00BB1A42">
        <w:rPr>
          <w:sz w:val="28"/>
          <w:szCs w:val="28"/>
        </w:rPr>
        <w:t>.</w:t>
      </w:r>
      <w:r w:rsidR="001D4C78">
        <w:rPr>
          <w:sz w:val="28"/>
          <w:szCs w:val="28"/>
        </w:rPr>
        <w:t xml:space="preserve"> </w:t>
      </w:r>
      <w:r w:rsidR="00BB1A42" w:rsidRPr="00EB43EC">
        <w:rPr>
          <w:color w:val="000000"/>
          <w:sz w:val="28"/>
          <w:szCs w:val="28"/>
        </w:rPr>
        <w:t>Там располагается престол, на котором совершается Таинство святого причащения.</w:t>
      </w:r>
      <w:r w:rsidR="00BB1A42" w:rsidRPr="00EB43EC">
        <w:rPr>
          <w:color w:val="000000"/>
          <w:sz w:val="28"/>
          <w:szCs w:val="28"/>
          <w:shd w:val="clear" w:color="auto" w:fill="FFFFFF"/>
        </w:rPr>
        <w:t xml:space="preserve"> </w:t>
      </w:r>
      <w:r w:rsidR="00BB1A42">
        <w:rPr>
          <w:color w:val="000000"/>
          <w:sz w:val="28"/>
          <w:szCs w:val="28"/>
          <w:shd w:val="clear" w:color="auto" w:fill="FFFFFF"/>
        </w:rPr>
        <w:t xml:space="preserve">Он </w:t>
      </w:r>
      <w:r w:rsidR="00BB1A42" w:rsidRPr="00EB43EC">
        <w:rPr>
          <w:color w:val="000000"/>
          <w:sz w:val="28"/>
          <w:szCs w:val="28"/>
          <w:shd w:val="clear" w:color="auto" w:fill="FFFFFF"/>
        </w:rPr>
        <w:t>обычно отделен от средней части хр</w:t>
      </w:r>
      <w:r w:rsidR="00BB1A42">
        <w:rPr>
          <w:color w:val="000000"/>
          <w:sz w:val="28"/>
          <w:szCs w:val="28"/>
          <w:shd w:val="clear" w:color="auto" w:fill="FFFFFF"/>
        </w:rPr>
        <w:t>а</w:t>
      </w:r>
      <w:r w:rsidR="00BB1A42" w:rsidRPr="00EB43EC">
        <w:rPr>
          <w:color w:val="000000"/>
          <w:sz w:val="28"/>
          <w:szCs w:val="28"/>
          <w:shd w:val="clear" w:color="auto" w:fill="FFFFFF"/>
        </w:rPr>
        <w:t>ма </w:t>
      </w:r>
      <w:r w:rsidR="00BB1A42" w:rsidRPr="00EB43EC">
        <w:rPr>
          <w:rStyle w:val="aa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иконостасом</w:t>
      </w:r>
      <w:r w:rsidR="00BB1A42" w:rsidRPr="00EB43EC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AA4740" w:rsidRDefault="00AA4740" w:rsidP="00AA4740">
      <w:pPr>
        <w:pStyle w:val="os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lastRenderedPageBreak/>
        <w:tab/>
      </w:r>
      <w:r w:rsidR="00881170">
        <w:rPr>
          <w:b/>
          <w:sz w:val="28"/>
          <w:szCs w:val="28"/>
        </w:rPr>
        <w:t>Иконостас -</w:t>
      </w:r>
      <w:r w:rsidR="00881170" w:rsidRPr="00881170">
        <w:rPr>
          <w:rFonts w:ascii="Arial" w:hAnsi="Arial" w:cs="Arial"/>
          <w:b/>
          <w:bCs/>
          <w:color w:val="202122"/>
          <w:sz w:val="18"/>
          <w:szCs w:val="18"/>
          <w:shd w:val="clear" w:color="auto" w:fill="FFFFFF"/>
        </w:rPr>
        <w:t xml:space="preserve"> </w:t>
      </w:r>
      <w:hyperlink r:id="rId9" w:tooltip="Алтарь" w:history="1">
        <w:r w:rsidR="00881170" w:rsidRPr="00EB43EC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алтарная</w:t>
        </w:r>
      </w:hyperlink>
      <w:r w:rsidR="00881170" w:rsidRPr="00EB43EC">
        <w:rPr>
          <w:color w:val="202122"/>
          <w:sz w:val="28"/>
          <w:szCs w:val="28"/>
          <w:shd w:val="clear" w:color="auto" w:fill="FFFFFF"/>
        </w:rPr>
        <w:t xml:space="preserve"> перегородка, более или менее сплошная, от </w:t>
      </w:r>
      <w:proofErr w:type="gramStart"/>
      <w:r w:rsidR="00881170" w:rsidRPr="00EB43EC">
        <w:rPr>
          <w:color w:val="202122"/>
          <w:sz w:val="28"/>
          <w:szCs w:val="28"/>
          <w:shd w:val="clear" w:color="auto" w:fill="FFFFFF"/>
        </w:rPr>
        <w:t>северной</w:t>
      </w:r>
      <w:proofErr w:type="gramEnd"/>
      <w:r w:rsidR="00881170" w:rsidRPr="00EB43EC">
        <w:rPr>
          <w:color w:val="202122"/>
          <w:sz w:val="28"/>
          <w:szCs w:val="28"/>
          <w:shd w:val="clear" w:color="auto" w:fill="FFFFFF"/>
        </w:rPr>
        <w:t xml:space="preserve"> до южной стен </w:t>
      </w:r>
      <w:hyperlink r:id="rId10" w:tooltip="Православный храм" w:history="1">
        <w:r w:rsidR="00881170" w:rsidRPr="00EB43EC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храма</w:t>
        </w:r>
      </w:hyperlink>
      <w:r w:rsidR="00881170" w:rsidRPr="00EB43EC">
        <w:rPr>
          <w:sz w:val="28"/>
          <w:szCs w:val="28"/>
          <w:shd w:val="clear" w:color="auto" w:fill="FFFFFF"/>
        </w:rPr>
        <w:t>,</w:t>
      </w:r>
      <w:r w:rsidR="00881170" w:rsidRPr="00EB43EC">
        <w:rPr>
          <w:color w:val="202122"/>
          <w:sz w:val="28"/>
          <w:szCs w:val="28"/>
          <w:shd w:val="clear" w:color="auto" w:fill="FFFFFF"/>
        </w:rPr>
        <w:t xml:space="preserve"> состоящая из одного или нескольких рядов упорядоченно размещённых </w:t>
      </w:r>
      <w:hyperlink r:id="rId11" w:tooltip="Икона" w:history="1">
        <w:r w:rsidR="00881170" w:rsidRPr="00EB43EC">
          <w:rPr>
            <w:rStyle w:val="ab"/>
            <w:color w:val="0B0080"/>
            <w:sz w:val="28"/>
            <w:szCs w:val="28"/>
            <w:u w:val="none"/>
            <w:shd w:val="clear" w:color="auto" w:fill="FFFFFF"/>
          </w:rPr>
          <w:t>икон</w:t>
        </w:r>
      </w:hyperlink>
      <w:r w:rsidR="00881170" w:rsidRPr="00EB43EC">
        <w:rPr>
          <w:color w:val="202122"/>
          <w:sz w:val="28"/>
          <w:szCs w:val="28"/>
          <w:shd w:val="clear" w:color="auto" w:fill="FFFFFF"/>
        </w:rPr>
        <w:t>, отделяющая алтарь от остального храмового помещения.</w:t>
      </w:r>
      <w:r w:rsidR="00EB43EC" w:rsidRPr="00EB43EC">
        <w:rPr>
          <w:color w:val="000000"/>
          <w:sz w:val="28"/>
          <w:szCs w:val="28"/>
          <w:shd w:val="clear" w:color="auto" w:fill="FFFFFF"/>
        </w:rPr>
        <w:t xml:space="preserve"> Справа от царских врат — икона </w:t>
      </w:r>
      <w:r w:rsidR="00EB43EC" w:rsidRPr="00EB43EC">
        <w:rPr>
          <w:rStyle w:val="aa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Спасителя</w:t>
      </w:r>
      <w:r w:rsidR="00EB43EC" w:rsidRPr="00EB43EC">
        <w:rPr>
          <w:b/>
          <w:color w:val="000000"/>
          <w:sz w:val="28"/>
          <w:szCs w:val="28"/>
          <w:shd w:val="clear" w:color="auto" w:fill="FFFFFF"/>
        </w:rPr>
        <w:t>,</w:t>
      </w:r>
      <w:r w:rsidR="00EB43EC" w:rsidRPr="00EB43EC">
        <w:rPr>
          <w:color w:val="000000"/>
          <w:sz w:val="28"/>
          <w:szCs w:val="28"/>
          <w:shd w:val="clear" w:color="auto" w:fill="FFFFFF"/>
        </w:rPr>
        <w:t xml:space="preserve"> слева — </w:t>
      </w:r>
      <w:r w:rsidR="00EB43EC" w:rsidRPr="00EB43EC">
        <w:rPr>
          <w:rStyle w:val="aa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Богородицы</w:t>
      </w:r>
      <w:r w:rsidR="00EB43EC" w:rsidRPr="00EB43EC">
        <w:rPr>
          <w:b/>
          <w:color w:val="000000"/>
          <w:sz w:val="28"/>
          <w:szCs w:val="28"/>
          <w:shd w:val="clear" w:color="auto" w:fill="FFFFFF"/>
        </w:rPr>
        <w:t>.</w:t>
      </w:r>
      <w:r w:rsidR="00EB43EC" w:rsidRPr="00EB43EC">
        <w:rPr>
          <w:color w:val="000000"/>
          <w:sz w:val="28"/>
          <w:szCs w:val="28"/>
          <w:shd w:val="clear" w:color="auto" w:fill="FFFFFF"/>
        </w:rPr>
        <w:t xml:space="preserve"> Справа от образа Спасителя обычно находится </w:t>
      </w:r>
      <w:r w:rsidR="00EB43EC" w:rsidRPr="00EB43EC">
        <w:rPr>
          <w:rStyle w:val="aa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храмовая икона</w:t>
      </w:r>
      <w:r w:rsidR="00EB43EC" w:rsidRPr="00EB43EC">
        <w:rPr>
          <w:b/>
          <w:color w:val="000000"/>
          <w:sz w:val="28"/>
          <w:szCs w:val="28"/>
          <w:shd w:val="clear" w:color="auto" w:fill="FFFFFF"/>
        </w:rPr>
        <w:t>,</w:t>
      </w:r>
      <w:r w:rsidR="00EB43EC" w:rsidRPr="00EB43EC">
        <w:rPr>
          <w:color w:val="000000"/>
          <w:sz w:val="28"/>
          <w:szCs w:val="28"/>
          <w:shd w:val="clear" w:color="auto" w:fill="FFFFFF"/>
        </w:rPr>
        <w:t xml:space="preserve"> то есть икона праздника или святого, которому посвящен храм.</w:t>
      </w:r>
    </w:p>
    <w:p w:rsidR="00412AC3" w:rsidRDefault="00AA4740" w:rsidP="00AA4740">
      <w:pPr>
        <w:pStyle w:val="os"/>
        <w:shd w:val="clear" w:color="auto" w:fill="FFFFFF"/>
        <w:spacing w:before="0" w:beforeAutospacing="0" w:after="24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823715">
        <w:rPr>
          <w:b/>
          <w:sz w:val="28"/>
          <w:szCs w:val="28"/>
        </w:rPr>
        <w:t>Клирос</w:t>
      </w:r>
      <w:r w:rsidR="00823715">
        <w:rPr>
          <w:sz w:val="28"/>
          <w:szCs w:val="28"/>
        </w:rPr>
        <w:t xml:space="preserve"> – место в храме на возвышении или балконе, где во время богослужения находятся певчие и чтецы.</w:t>
      </w:r>
    </w:p>
    <w:p w:rsidR="00823715" w:rsidRDefault="00AA4740" w:rsidP="001D4C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823715">
        <w:rPr>
          <w:b/>
          <w:sz w:val="28"/>
          <w:szCs w:val="28"/>
        </w:rPr>
        <w:t>Контрфорс</w:t>
      </w:r>
      <w:r w:rsidR="00823715">
        <w:rPr>
          <w:sz w:val="28"/>
          <w:szCs w:val="28"/>
        </w:rPr>
        <w:t xml:space="preserve"> – поперечная стена, выступ или ребро, усиливающее основную конструкцию.</w:t>
      </w:r>
    </w:p>
    <w:p w:rsidR="00823715" w:rsidRDefault="00AA4740" w:rsidP="001D4C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823715">
        <w:rPr>
          <w:b/>
          <w:sz w:val="28"/>
          <w:szCs w:val="28"/>
        </w:rPr>
        <w:t>Купол</w:t>
      </w:r>
      <w:r w:rsidR="00823715">
        <w:rPr>
          <w:sz w:val="28"/>
          <w:szCs w:val="28"/>
        </w:rPr>
        <w:t xml:space="preserve"> – символ устремленности к небу, соединение </w:t>
      </w:r>
      <w:proofErr w:type="gramStart"/>
      <w:r w:rsidR="00823715">
        <w:rPr>
          <w:sz w:val="28"/>
          <w:szCs w:val="28"/>
        </w:rPr>
        <w:t>земного</w:t>
      </w:r>
      <w:proofErr w:type="gramEnd"/>
      <w:r w:rsidR="00823715">
        <w:rPr>
          <w:sz w:val="28"/>
          <w:szCs w:val="28"/>
        </w:rPr>
        <w:t xml:space="preserve"> и небесного.</w:t>
      </w:r>
    </w:p>
    <w:p w:rsidR="005016B5" w:rsidRDefault="005016B5" w:rsidP="005016B5">
      <w:pPr>
        <w:tabs>
          <w:tab w:val="left" w:pos="0"/>
        </w:tabs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5016B5">
        <w:rPr>
          <w:b/>
          <w:color w:val="333333"/>
          <w:sz w:val="28"/>
          <w:szCs w:val="28"/>
          <w:shd w:val="clear" w:color="auto" w:fill="FFFFFF"/>
        </w:rPr>
        <w:t>Престол</w:t>
      </w:r>
      <w:r>
        <w:rPr>
          <w:color w:val="333333"/>
          <w:sz w:val="28"/>
          <w:szCs w:val="28"/>
          <w:shd w:val="clear" w:color="auto" w:fill="FFFFFF"/>
        </w:rPr>
        <w:t xml:space="preserve"> - </w:t>
      </w:r>
      <w:r w:rsidRPr="005016B5">
        <w:rPr>
          <w:color w:val="333333"/>
          <w:sz w:val="28"/>
          <w:szCs w:val="28"/>
          <w:shd w:val="clear" w:color="auto" w:fill="FFFFFF"/>
        </w:rPr>
        <w:t>главная принадлежность православного храма, четырехугольный стол с мощами, закрытый покрывалом, стоящий посредине алтаря.</w:t>
      </w:r>
    </w:p>
    <w:p w:rsidR="00823715" w:rsidRDefault="00AA4740" w:rsidP="001D4C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823715">
        <w:rPr>
          <w:b/>
          <w:sz w:val="28"/>
          <w:szCs w:val="28"/>
        </w:rPr>
        <w:t>Приде</w:t>
      </w:r>
      <w:r w:rsidR="005016B5">
        <w:rPr>
          <w:b/>
          <w:sz w:val="28"/>
          <w:szCs w:val="28"/>
        </w:rPr>
        <w:t xml:space="preserve">л – </w:t>
      </w:r>
      <w:r w:rsidR="005016B5">
        <w:rPr>
          <w:sz w:val="28"/>
          <w:szCs w:val="28"/>
        </w:rPr>
        <w:t>пристройка с южной или северной стороны храма, где размещается дополнительный алтарь с престолом для богослужений.</w:t>
      </w:r>
    </w:p>
    <w:p w:rsidR="00564AA2" w:rsidRDefault="00AA4740" w:rsidP="001D4C7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>П</w:t>
      </w:r>
      <w:r w:rsidR="00564AA2" w:rsidRPr="00564AA2">
        <w:rPr>
          <w:b/>
          <w:sz w:val="28"/>
          <w:szCs w:val="28"/>
        </w:rPr>
        <w:t>ритвор</w:t>
      </w:r>
      <w:r w:rsidR="00564AA2">
        <w:rPr>
          <w:b/>
          <w:sz w:val="28"/>
          <w:szCs w:val="28"/>
        </w:rPr>
        <w:t xml:space="preserve"> – </w:t>
      </w:r>
      <w:r w:rsidR="00564AA2" w:rsidRPr="00564AA2">
        <w:rPr>
          <w:sz w:val="28"/>
          <w:szCs w:val="28"/>
        </w:rPr>
        <w:t>это преддверье</w:t>
      </w:r>
      <w:r w:rsidR="00564AA2">
        <w:rPr>
          <w:sz w:val="28"/>
          <w:szCs w:val="28"/>
        </w:rPr>
        <w:t xml:space="preserve"> к храму, место прикосновения божественного с землей.</w:t>
      </w:r>
    </w:p>
    <w:p w:rsidR="006C03CB" w:rsidRDefault="00AA4740" w:rsidP="001D4C78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6C03CB">
        <w:rPr>
          <w:b/>
          <w:sz w:val="28"/>
          <w:szCs w:val="28"/>
        </w:rPr>
        <w:t xml:space="preserve">Паперть – </w:t>
      </w:r>
      <w:r w:rsidR="006C03CB" w:rsidRPr="006C03CB">
        <w:rPr>
          <w:sz w:val="28"/>
          <w:szCs w:val="28"/>
        </w:rPr>
        <w:t>место перед храмом, выполненное в виде открытого или закрытого полукольца</w:t>
      </w:r>
      <w:r w:rsidR="006C03CB">
        <w:rPr>
          <w:b/>
          <w:sz w:val="28"/>
          <w:szCs w:val="28"/>
        </w:rPr>
        <w:t>.</w:t>
      </w:r>
    </w:p>
    <w:p w:rsidR="00EB43EC" w:rsidRDefault="008C48C1" w:rsidP="001D4C78">
      <w:pPr>
        <w:tabs>
          <w:tab w:val="left" w:pos="0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ab/>
      </w:r>
      <w:r w:rsidRPr="008C48C1">
        <w:rPr>
          <w:b/>
          <w:sz w:val="28"/>
          <w:szCs w:val="28"/>
        </w:rPr>
        <w:t>Солея</w:t>
      </w:r>
      <w:r>
        <w:rPr>
          <w:sz w:val="28"/>
          <w:szCs w:val="28"/>
        </w:rPr>
        <w:t xml:space="preserve"> – возвышение пола перед алтарной преградой или иконостасом.</w:t>
      </w:r>
      <w:r w:rsidR="00AA4740">
        <w:rPr>
          <w:b/>
          <w:sz w:val="28"/>
          <w:szCs w:val="28"/>
        </w:rPr>
        <w:tab/>
      </w:r>
      <w:r w:rsidR="00EB43EC">
        <w:rPr>
          <w:b/>
          <w:sz w:val="28"/>
          <w:szCs w:val="28"/>
        </w:rPr>
        <w:t>Царские врата</w:t>
      </w:r>
      <w:r w:rsidR="00D33BE2" w:rsidRPr="00D33BE2">
        <w:rPr>
          <w:sz w:val="28"/>
          <w:szCs w:val="28"/>
          <w:shd w:val="clear" w:color="auto" w:fill="FFFFFF"/>
        </w:rPr>
        <w:t xml:space="preserve">— </w:t>
      </w:r>
      <w:proofErr w:type="gramStart"/>
      <w:r w:rsidR="00D33BE2" w:rsidRPr="00D33BE2">
        <w:rPr>
          <w:sz w:val="28"/>
          <w:szCs w:val="28"/>
          <w:shd w:val="clear" w:color="auto" w:fill="FFFFFF"/>
        </w:rPr>
        <w:t>об</w:t>
      </w:r>
      <w:proofErr w:type="gramEnd"/>
      <w:r w:rsidR="00D33BE2" w:rsidRPr="00D33BE2">
        <w:rPr>
          <w:sz w:val="28"/>
          <w:szCs w:val="28"/>
          <w:shd w:val="clear" w:color="auto" w:fill="FFFFFF"/>
        </w:rPr>
        <w:t xml:space="preserve">язательная часть иконостаса православного храма. Они находятся в центре иконостаса и являются главным входом в алтарь. Открытие или закрытие Царских врат показывает наиболее важные моменты богослужения. </w:t>
      </w:r>
    </w:p>
    <w:p w:rsidR="00292F41" w:rsidRDefault="00292F41" w:rsidP="00DB76F4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</w:p>
    <w:p w:rsidR="005E5291" w:rsidRPr="007939F9" w:rsidRDefault="00747ED2" w:rsidP="00DB76F4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 w:rsidRPr="007939F9">
        <w:rPr>
          <w:b/>
          <w:sz w:val="28"/>
          <w:szCs w:val="28"/>
        </w:rPr>
        <w:t>ГЛАВА 3. Воскресенский кафедральный собор в</w:t>
      </w:r>
      <w:r w:rsidR="00424215">
        <w:rPr>
          <w:b/>
          <w:sz w:val="28"/>
          <w:szCs w:val="28"/>
        </w:rPr>
        <w:t xml:space="preserve"> зеркале математики</w:t>
      </w:r>
      <w:r w:rsidRPr="007939F9">
        <w:rPr>
          <w:b/>
          <w:sz w:val="28"/>
          <w:szCs w:val="28"/>
        </w:rPr>
        <w:t>.</w:t>
      </w:r>
    </w:p>
    <w:p w:rsidR="00DD3FCC" w:rsidRDefault="00292F41" w:rsidP="003F3965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273685</wp:posOffset>
            </wp:positionV>
            <wp:extent cx="3323590" cy="1971675"/>
            <wp:effectExtent l="19050" t="0" r="0" b="0"/>
            <wp:wrapSquare wrapText="bothSides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965">
        <w:rPr>
          <w:b/>
          <w:sz w:val="28"/>
          <w:szCs w:val="28"/>
        </w:rPr>
        <w:tab/>
      </w:r>
    </w:p>
    <w:p w:rsidR="00015E30" w:rsidRDefault="00DD3FCC" w:rsidP="003F3965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DD3FCC">
        <w:rPr>
          <w:b/>
          <w:sz w:val="28"/>
          <w:szCs w:val="28"/>
        </w:rPr>
        <w:tab/>
      </w:r>
      <w:r w:rsidR="00015E30" w:rsidRPr="00DD3FCC">
        <w:rPr>
          <w:b/>
          <w:sz w:val="28"/>
          <w:szCs w:val="28"/>
          <w:u w:val="single"/>
        </w:rPr>
        <w:t>Задача 1</w:t>
      </w:r>
      <w:r w:rsidR="00015E30">
        <w:rPr>
          <w:b/>
          <w:sz w:val="28"/>
          <w:szCs w:val="28"/>
        </w:rPr>
        <w:t xml:space="preserve">. </w:t>
      </w:r>
      <w:r w:rsidR="00AE2D4B" w:rsidRPr="00AE2D4B">
        <w:rPr>
          <w:sz w:val="28"/>
          <w:szCs w:val="28"/>
        </w:rPr>
        <w:t xml:space="preserve">Купол храма </w:t>
      </w:r>
      <w:r w:rsidR="00AE2D4B">
        <w:rPr>
          <w:sz w:val="28"/>
          <w:szCs w:val="28"/>
        </w:rPr>
        <w:t>–</w:t>
      </w:r>
      <w:r w:rsidR="00AE2D4B" w:rsidRPr="00AE2D4B">
        <w:rPr>
          <w:sz w:val="28"/>
          <w:szCs w:val="28"/>
        </w:rPr>
        <w:t xml:space="preserve"> это</w:t>
      </w:r>
      <w:r w:rsidR="00AE2D4B">
        <w:rPr>
          <w:sz w:val="28"/>
          <w:szCs w:val="28"/>
        </w:rPr>
        <w:t xml:space="preserve"> символ устремленности к небу, соединение земного и небесного. Шлемовидная форма Воскресенского собора</w:t>
      </w:r>
      <w:r w:rsidR="007118F9">
        <w:rPr>
          <w:sz w:val="28"/>
          <w:szCs w:val="28"/>
        </w:rPr>
        <w:t xml:space="preserve"> напоминает о воинстве, о духовной брани, которую ведет Церковь с силами зла и тьмы. </w:t>
      </w:r>
      <w:r w:rsidR="00015E30">
        <w:rPr>
          <w:sz w:val="28"/>
          <w:szCs w:val="28"/>
        </w:rPr>
        <w:t xml:space="preserve">Радиус купола </w:t>
      </w:r>
      <w:r w:rsidR="007118F9">
        <w:rPr>
          <w:sz w:val="28"/>
          <w:szCs w:val="28"/>
        </w:rPr>
        <w:t>равен</w:t>
      </w:r>
      <w:r w:rsidR="00015E30">
        <w:rPr>
          <w:sz w:val="28"/>
          <w:szCs w:val="28"/>
        </w:rPr>
        <w:t xml:space="preserve"> 3,5 метра. </w:t>
      </w:r>
      <w:r w:rsidR="00993EB4">
        <w:rPr>
          <w:sz w:val="28"/>
          <w:szCs w:val="28"/>
        </w:rPr>
        <w:t>Найдите длину окружности купола</w:t>
      </w:r>
      <w:r w:rsidR="0009529D">
        <w:rPr>
          <w:sz w:val="28"/>
          <w:szCs w:val="28"/>
        </w:rPr>
        <w:t xml:space="preserve"> собора.</w:t>
      </w:r>
      <w:r w:rsidR="00786392">
        <w:rPr>
          <w:sz w:val="28"/>
          <w:szCs w:val="28"/>
        </w:rPr>
        <w:t xml:space="preserve"> Ответ округлите до целого.</w:t>
      </w:r>
    </w:p>
    <w:p w:rsidR="0010731C" w:rsidRDefault="003F3965" w:rsidP="003F396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36F64" w:rsidRPr="00786392" w:rsidRDefault="00015E30" w:rsidP="0010731C">
      <w:pPr>
        <w:spacing w:line="360" w:lineRule="auto"/>
        <w:ind w:firstLine="709"/>
        <w:jc w:val="both"/>
        <w:rPr>
          <w:sz w:val="28"/>
          <w:szCs w:val="28"/>
        </w:rPr>
      </w:pPr>
      <w:r w:rsidRPr="007939F9">
        <w:rPr>
          <w:b/>
          <w:sz w:val="28"/>
          <w:szCs w:val="28"/>
          <w:u w:val="single"/>
        </w:rPr>
        <w:t>Задача 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118F9">
        <w:rPr>
          <w:sz w:val="28"/>
          <w:szCs w:val="28"/>
        </w:rPr>
        <w:t>Обычно храм состоит из притвора, средней (центральной) части (зала) и алтаря. В зале во время богослужения располагаются молящиеся.</w:t>
      </w:r>
      <w:r w:rsidR="00917C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Центральная часть храма </w:t>
      </w:r>
      <w:r w:rsidR="00917C3F">
        <w:rPr>
          <w:sz w:val="28"/>
          <w:szCs w:val="28"/>
        </w:rPr>
        <w:t xml:space="preserve">Воскресенского кафедрального собора </w:t>
      </w:r>
      <w:r>
        <w:rPr>
          <w:sz w:val="28"/>
          <w:szCs w:val="28"/>
        </w:rPr>
        <w:t xml:space="preserve">на плане имеет форму прямоугольника со </w:t>
      </w:r>
      <w:proofErr w:type="gramStart"/>
      <w:r>
        <w:rPr>
          <w:sz w:val="28"/>
          <w:szCs w:val="28"/>
        </w:rPr>
        <w:t>сторонами</w:t>
      </w:r>
      <w:proofErr w:type="gramEnd"/>
      <w:r>
        <w:rPr>
          <w:sz w:val="28"/>
          <w:szCs w:val="28"/>
        </w:rPr>
        <w:t xml:space="preserve"> 9,5 см и 10,5 см. </w:t>
      </w:r>
      <w:proofErr w:type="gramStart"/>
      <w:r>
        <w:rPr>
          <w:sz w:val="28"/>
          <w:szCs w:val="28"/>
        </w:rPr>
        <w:t>Какую</w:t>
      </w:r>
      <w:proofErr w:type="gramEnd"/>
      <w:r>
        <w:rPr>
          <w:sz w:val="28"/>
          <w:szCs w:val="28"/>
        </w:rPr>
        <w:t xml:space="preserve"> площадь имеет зал в соборе, если масштаб плана 1:200?</w:t>
      </w:r>
      <w:r w:rsidR="004561F2">
        <w:rPr>
          <w:sz w:val="28"/>
          <w:szCs w:val="28"/>
        </w:rPr>
        <w:t xml:space="preserve"> </w:t>
      </w:r>
      <w:r w:rsidR="00682B84">
        <w:rPr>
          <w:sz w:val="28"/>
          <w:szCs w:val="28"/>
        </w:rPr>
        <w:t xml:space="preserve"> Ответ дайте в квадратных метрах. </w:t>
      </w:r>
    </w:p>
    <w:p w:rsidR="00A05B2B" w:rsidRPr="00136F64" w:rsidRDefault="0010731C" w:rsidP="00136F64">
      <w:pPr>
        <w:tabs>
          <w:tab w:val="left" w:pos="6248"/>
        </w:tabs>
        <w:jc w:val="center"/>
        <w:rPr>
          <w:sz w:val="28"/>
          <w:szCs w:val="28"/>
        </w:rPr>
      </w:pPr>
      <w:r w:rsidRPr="00066179">
        <w:object w:dxaOrig="7125" w:dyaOrig="5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15pt;height:259.85pt" o:ole="">
            <v:imagedata r:id="rId13" o:title=""/>
          </v:shape>
          <o:OLEObject Type="Embed" ProgID="PowerPoint.Slide.12" ShapeID="_x0000_i1025" DrawAspect="Content" ObjectID="_1741161663" r:id="rId14"/>
        </w:object>
      </w:r>
    </w:p>
    <w:p w:rsidR="00292F41" w:rsidRDefault="003F3965" w:rsidP="003F3965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15E30" w:rsidRDefault="00292F41" w:rsidP="0010731C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1176020</wp:posOffset>
            </wp:positionV>
            <wp:extent cx="4872990" cy="2558415"/>
            <wp:effectExtent l="19050" t="0" r="3810" b="0"/>
            <wp:wrapTight wrapText="bothSides">
              <wp:wrapPolygon edited="0">
                <wp:start x="-84" y="0"/>
                <wp:lineTo x="-84" y="21391"/>
                <wp:lineTo x="21617" y="21391"/>
                <wp:lineTo x="21617" y="0"/>
                <wp:lineTo x="-84" y="0"/>
              </wp:wrapPolygon>
            </wp:wrapTight>
            <wp:docPr id="10" name="Рисунок 3" descr="IcTZpgFXxjmUutFYrCkOYndFjY59x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cTZpgFXxjmUutFYrCkOYndFjY59x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E30" w:rsidRPr="007939F9">
        <w:rPr>
          <w:b/>
          <w:sz w:val="28"/>
          <w:szCs w:val="28"/>
          <w:u w:val="single"/>
        </w:rPr>
        <w:t>Задача 3.</w:t>
      </w:r>
      <w:r w:rsidR="00015E30">
        <w:rPr>
          <w:sz w:val="28"/>
          <w:szCs w:val="28"/>
        </w:rPr>
        <w:t xml:space="preserve"> Общая площадь Воскресенского кафедрального собора составляет 958,2 метров квадратных. Сколько процентов от общей площади собора составляет зал?</w:t>
      </w:r>
      <w:r w:rsidR="00993EB4">
        <w:rPr>
          <w:sz w:val="28"/>
          <w:szCs w:val="28"/>
        </w:rPr>
        <w:t xml:space="preserve">  Ответ округлите до</w:t>
      </w:r>
      <w:r w:rsidR="00424215">
        <w:rPr>
          <w:sz w:val="28"/>
          <w:szCs w:val="28"/>
        </w:rPr>
        <w:t xml:space="preserve"> </w:t>
      </w:r>
      <w:r w:rsidR="00786392">
        <w:rPr>
          <w:sz w:val="28"/>
          <w:szCs w:val="28"/>
        </w:rPr>
        <w:t>десятых</w:t>
      </w:r>
      <w:r w:rsidR="00993EB4">
        <w:rPr>
          <w:sz w:val="28"/>
          <w:szCs w:val="28"/>
        </w:rPr>
        <w:t>. (Примечание: используйте данные, полученные в предыдущей задаче).</w:t>
      </w:r>
    </w:p>
    <w:p w:rsidR="0009529D" w:rsidRDefault="0009529D" w:rsidP="00A35090">
      <w:pPr>
        <w:spacing w:line="360" w:lineRule="auto"/>
        <w:ind w:left="2410" w:hanging="2410"/>
        <w:jc w:val="both"/>
        <w:rPr>
          <w:sz w:val="28"/>
          <w:szCs w:val="28"/>
        </w:rPr>
      </w:pPr>
    </w:p>
    <w:p w:rsidR="00292F41" w:rsidRDefault="003F3965" w:rsidP="00993EB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92F41" w:rsidRDefault="00292F41" w:rsidP="00993EB4">
      <w:pPr>
        <w:spacing w:line="360" w:lineRule="auto"/>
        <w:jc w:val="both"/>
        <w:rPr>
          <w:b/>
          <w:sz w:val="28"/>
          <w:szCs w:val="28"/>
        </w:rPr>
      </w:pPr>
    </w:p>
    <w:p w:rsidR="00292F41" w:rsidRDefault="00292F41" w:rsidP="00993EB4">
      <w:pPr>
        <w:spacing w:line="360" w:lineRule="auto"/>
        <w:jc w:val="both"/>
        <w:rPr>
          <w:b/>
          <w:sz w:val="28"/>
          <w:szCs w:val="28"/>
        </w:rPr>
      </w:pPr>
    </w:p>
    <w:p w:rsidR="00292F41" w:rsidRDefault="00292F41" w:rsidP="00993EB4">
      <w:pPr>
        <w:spacing w:line="360" w:lineRule="auto"/>
        <w:jc w:val="both"/>
        <w:rPr>
          <w:b/>
          <w:sz w:val="28"/>
          <w:szCs w:val="28"/>
        </w:rPr>
      </w:pPr>
    </w:p>
    <w:p w:rsidR="00292F41" w:rsidRDefault="00292F41" w:rsidP="00993EB4">
      <w:pPr>
        <w:spacing w:line="360" w:lineRule="auto"/>
        <w:jc w:val="both"/>
        <w:rPr>
          <w:b/>
          <w:sz w:val="28"/>
          <w:szCs w:val="28"/>
        </w:rPr>
      </w:pPr>
    </w:p>
    <w:p w:rsidR="00292F41" w:rsidRDefault="00292F41" w:rsidP="00993EB4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292F41" w:rsidRDefault="00292F41" w:rsidP="00993EB4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292F41" w:rsidRDefault="00292F41" w:rsidP="00993EB4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292F41" w:rsidRDefault="0010731C" w:rsidP="0010731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1363980</wp:posOffset>
            </wp:positionH>
            <wp:positionV relativeFrom="paragraph">
              <wp:posOffset>1376045</wp:posOffset>
            </wp:positionV>
            <wp:extent cx="2938780" cy="2106930"/>
            <wp:effectExtent l="19050" t="0" r="0" b="0"/>
            <wp:wrapTopAndBottom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F41" w:rsidRPr="007939F9">
        <w:rPr>
          <w:b/>
          <w:sz w:val="28"/>
          <w:szCs w:val="28"/>
          <w:u w:val="single"/>
        </w:rPr>
        <w:t xml:space="preserve">Задача </w:t>
      </w:r>
      <w:r w:rsidR="00292F41">
        <w:rPr>
          <w:b/>
          <w:sz w:val="28"/>
          <w:szCs w:val="28"/>
          <w:u w:val="single"/>
        </w:rPr>
        <w:t>4</w:t>
      </w:r>
      <w:r w:rsidR="00292F41" w:rsidRPr="007939F9">
        <w:rPr>
          <w:b/>
          <w:sz w:val="28"/>
          <w:szCs w:val="28"/>
          <w:u w:val="single"/>
        </w:rPr>
        <w:t>.</w:t>
      </w:r>
      <w:r w:rsidR="00292F41" w:rsidRPr="00BB1A42">
        <w:rPr>
          <w:color w:val="000000"/>
          <w:sz w:val="28"/>
          <w:szCs w:val="28"/>
        </w:rPr>
        <w:t xml:space="preserve"> </w:t>
      </w:r>
      <w:r w:rsidR="00292F41" w:rsidRPr="00EB43EC">
        <w:rPr>
          <w:color w:val="000000"/>
          <w:sz w:val="28"/>
          <w:szCs w:val="28"/>
        </w:rPr>
        <w:t>Алтарь — это святая святых православного храма</w:t>
      </w:r>
      <w:r w:rsidR="00292F41">
        <w:rPr>
          <w:color w:val="000000"/>
          <w:sz w:val="28"/>
          <w:szCs w:val="28"/>
        </w:rPr>
        <w:t xml:space="preserve">, его главная часть. Алтарь имеет форму маленькой церкви. По данным рисунка вычислите площадь алтарной части Воскресенского собора, </w:t>
      </w:r>
      <w:proofErr w:type="gramStart"/>
      <w:r w:rsidR="00292F41">
        <w:rPr>
          <w:color w:val="000000"/>
          <w:sz w:val="28"/>
          <w:szCs w:val="28"/>
        </w:rPr>
        <w:t>если</w:t>
      </w:r>
      <w:proofErr w:type="gramEnd"/>
      <w:r w:rsidR="00292F41">
        <w:rPr>
          <w:color w:val="000000"/>
          <w:sz w:val="28"/>
          <w:szCs w:val="28"/>
        </w:rPr>
        <w:t xml:space="preserve"> а=20 м, </w:t>
      </w:r>
      <w:r w:rsidR="00292F41">
        <w:rPr>
          <w:color w:val="000000"/>
          <w:sz w:val="28"/>
          <w:szCs w:val="28"/>
          <w:lang w:val="en-US"/>
        </w:rPr>
        <w:t>b</w:t>
      </w:r>
      <w:r w:rsidR="00292F41">
        <w:rPr>
          <w:color w:val="000000"/>
          <w:sz w:val="28"/>
          <w:szCs w:val="28"/>
        </w:rPr>
        <w:t>=3м.</w:t>
      </w:r>
    </w:p>
    <w:p w:rsidR="00993EB4" w:rsidRDefault="00993EB4" w:rsidP="0010731C">
      <w:pPr>
        <w:spacing w:line="360" w:lineRule="auto"/>
        <w:ind w:firstLine="709"/>
        <w:jc w:val="both"/>
        <w:rPr>
          <w:sz w:val="28"/>
          <w:szCs w:val="28"/>
        </w:rPr>
      </w:pPr>
      <w:r w:rsidRPr="007939F9">
        <w:rPr>
          <w:b/>
          <w:sz w:val="28"/>
          <w:szCs w:val="28"/>
          <w:u w:val="single"/>
        </w:rPr>
        <w:t xml:space="preserve">Задача </w:t>
      </w:r>
      <w:r>
        <w:rPr>
          <w:b/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. </w:t>
      </w:r>
      <w:r w:rsidRPr="001D5B81">
        <w:rPr>
          <w:bCs/>
          <w:color w:val="333333"/>
          <w:sz w:val="28"/>
          <w:szCs w:val="28"/>
          <w:shd w:val="clear" w:color="auto" w:fill="FFFFFF"/>
        </w:rPr>
        <w:t>Притвор</w:t>
      </w:r>
      <w:r w:rsidRPr="001D5B81">
        <w:rPr>
          <w:color w:val="333333"/>
          <w:sz w:val="28"/>
          <w:szCs w:val="28"/>
          <w:shd w:val="clear" w:color="auto" w:fill="FFFFFF"/>
        </w:rPr>
        <w:t> — особая часть </w:t>
      </w:r>
      <w:r w:rsidRPr="001D5B81">
        <w:rPr>
          <w:bCs/>
          <w:color w:val="333333"/>
          <w:sz w:val="28"/>
          <w:szCs w:val="28"/>
          <w:shd w:val="clear" w:color="auto" w:fill="FFFFFF"/>
        </w:rPr>
        <w:t>храма</w:t>
      </w:r>
      <w:r w:rsidRPr="001D5B81">
        <w:rPr>
          <w:color w:val="333333"/>
          <w:sz w:val="28"/>
          <w:szCs w:val="28"/>
          <w:shd w:val="clear" w:color="auto" w:fill="FFFFFF"/>
        </w:rPr>
        <w:t xml:space="preserve">, в </w:t>
      </w:r>
      <w:r>
        <w:rPr>
          <w:color w:val="333333"/>
          <w:sz w:val="28"/>
          <w:szCs w:val="28"/>
          <w:shd w:val="clear" w:color="auto" w:fill="FFFFFF"/>
        </w:rPr>
        <w:t xml:space="preserve">которую попадают через паперть. Он </w:t>
      </w:r>
      <w:r w:rsidRPr="001D5B81">
        <w:rPr>
          <w:color w:val="333333"/>
          <w:sz w:val="28"/>
          <w:szCs w:val="28"/>
          <w:shd w:val="clear" w:color="auto" w:fill="FFFFFF"/>
        </w:rPr>
        <w:t>часто служ</w:t>
      </w:r>
      <w:r>
        <w:rPr>
          <w:color w:val="333333"/>
          <w:sz w:val="28"/>
          <w:szCs w:val="28"/>
          <w:shd w:val="clear" w:color="auto" w:fill="FFFFFF"/>
        </w:rPr>
        <w:t>ит</w:t>
      </w:r>
      <w:r w:rsidRPr="001D5B81">
        <w:rPr>
          <w:color w:val="333333"/>
          <w:sz w:val="28"/>
          <w:szCs w:val="28"/>
          <w:shd w:val="clear" w:color="auto" w:fill="FFFFFF"/>
        </w:rPr>
        <w:t xml:space="preserve"> трапезной для просящих, местом проведения некоторых церковных служб и нахождения некрещеных и отлученных от </w:t>
      </w:r>
      <w:r w:rsidRPr="001D5B81">
        <w:rPr>
          <w:bCs/>
          <w:color w:val="333333"/>
          <w:sz w:val="28"/>
          <w:szCs w:val="28"/>
          <w:shd w:val="clear" w:color="auto" w:fill="FFFFFF"/>
        </w:rPr>
        <w:t>церкви</w:t>
      </w:r>
      <w:r>
        <w:rPr>
          <w:bCs/>
          <w:color w:val="333333"/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Площадь пониженного притвора Воскресенского собора – 72 метра </w:t>
      </w:r>
      <w:proofErr w:type="gramStart"/>
      <w:r>
        <w:rPr>
          <w:sz w:val="28"/>
          <w:szCs w:val="28"/>
        </w:rPr>
        <w:t>квадратных</w:t>
      </w:r>
      <w:proofErr w:type="gramEnd"/>
      <w:r>
        <w:rPr>
          <w:sz w:val="28"/>
          <w:szCs w:val="28"/>
        </w:rPr>
        <w:t xml:space="preserve">, а Южного и </w:t>
      </w:r>
      <w:r w:rsidR="00DD3FCC">
        <w:rPr>
          <w:sz w:val="28"/>
          <w:szCs w:val="28"/>
        </w:rPr>
        <w:t>С</w:t>
      </w:r>
      <w:r>
        <w:rPr>
          <w:sz w:val="28"/>
          <w:szCs w:val="28"/>
        </w:rPr>
        <w:t xml:space="preserve">еверного – 21 метр квадратный у каждого. </w:t>
      </w:r>
      <w:r>
        <w:rPr>
          <w:sz w:val="28"/>
          <w:szCs w:val="28"/>
        </w:rPr>
        <w:lastRenderedPageBreak/>
        <w:t>Какую часть от площади пониженного притвора составляют Южный и Северный притворы?</w:t>
      </w:r>
    </w:p>
    <w:p w:rsidR="000D0FDF" w:rsidRDefault="00C3213B" w:rsidP="00C3213B">
      <w:pPr>
        <w:spacing w:line="360" w:lineRule="auto"/>
        <w:jc w:val="center"/>
        <w:rPr>
          <w:sz w:val="28"/>
          <w:szCs w:val="28"/>
        </w:rPr>
      </w:pPr>
      <w:r w:rsidRPr="00C3213B">
        <w:rPr>
          <w:noProof/>
          <w:sz w:val="28"/>
          <w:szCs w:val="28"/>
        </w:rPr>
        <w:drawing>
          <wp:inline distT="0" distB="0" distL="0" distR="0">
            <wp:extent cx="3742248" cy="1987826"/>
            <wp:effectExtent l="19050" t="0" r="0" b="0"/>
            <wp:docPr id="1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92" cy="199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F9" w:rsidRDefault="00993EB4" w:rsidP="007939F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7939F9" w:rsidRPr="00993EB4">
        <w:rPr>
          <w:b/>
          <w:sz w:val="28"/>
          <w:szCs w:val="28"/>
          <w:u w:val="single"/>
        </w:rPr>
        <w:t>Задача 6</w:t>
      </w:r>
      <w:r w:rsidR="007939F9" w:rsidRPr="00993EB4">
        <w:rPr>
          <w:b/>
          <w:sz w:val="28"/>
          <w:szCs w:val="28"/>
        </w:rPr>
        <w:t>.</w:t>
      </w:r>
      <w:r w:rsidR="007939F9">
        <w:rPr>
          <w:sz w:val="28"/>
          <w:szCs w:val="28"/>
        </w:rPr>
        <w:t xml:space="preserve"> По проекту собор может одновременно вместить 800 прихожан, а с соблюдением норм социальной дистанции – не более 200. На сколько процентов сократилась вместимость собора в связи со сложившейся эпидемиологической ситуацией?</w:t>
      </w:r>
    </w:p>
    <w:p w:rsidR="005E5291" w:rsidRDefault="007939F9" w:rsidP="00081428">
      <w:pPr>
        <w:tabs>
          <w:tab w:val="left" w:pos="-142"/>
          <w:tab w:val="left" w:pos="567"/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F3965" w:rsidRPr="007939F9">
        <w:rPr>
          <w:b/>
          <w:sz w:val="28"/>
          <w:szCs w:val="28"/>
          <w:u w:val="single"/>
        </w:rPr>
        <w:t>Задача 7</w:t>
      </w:r>
      <w:r w:rsidR="003F3965">
        <w:rPr>
          <w:b/>
          <w:sz w:val="28"/>
          <w:szCs w:val="28"/>
        </w:rPr>
        <w:t xml:space="preserve">. </w:t>
      </w:r>
      <w:r w:rsidR="00405BDA" w:rsidRPr="00405BDA">
        <w:rPr>
          <w:sz w:val="28"/>
          <w:szCs w:val="28"/>
        </w:rPr>
        <w:t>Софийский собор в Великом Новгороде</w:t>
      </w:r>
      <w:r w:rsidR="00A55ADB">
        <w:rPr>
          <w:sz w:val="28"/>
          <w:szCs w:val="28"/>
        </w:rPr>
        <w:t xml:space="preserve"> (</w:t>
      </w:r>
      <w:r w:rsidR="00A55ADB" w:rsidRPr="00A55ADB">
        <w:rPr>
          <w:i/>
          <w:sz w:val="28"/>
          <w:szCs w:val="28"/>
        </w:rPr>
        <w:t>фото 2</w:t>
      </w:r>
      <w:r w:rsidR="00A55ADB">
        <w:rPr>
          <w:sz w:val="28"/>
          <w:szCs w:val="28"/>
        </w:rPr>
        <w:t>)</w:t>
      </w:r>
      <w:r w:rsidR="00405BDA">
        <w:rPr>
          <w:sz w:val="28"/>
          <w:szCs w:val="28"/>
        </w:rPr>
        <w:t xml:space="preserve"> был построен в 1050 году, что на 767 лет раньше храма Христа Спасителя в Москве</w:t>
      </w:r>
      <w:r w:rsidR="00A55ADB">
        <w:rPr>
          <w:i/>
          <w:sz w:val="28"/>
          <w:szCs w:val="28"/>
        </w:rPr>
        <w:t xml:space="preserve"> (фото 1)</w:t>
      </w:r>
      <w:r w:rsidR="00405BDA">
        <w:rPr>
          <w:sz w:val="28"/>
          <w:szCs w:val="28"/>
        </w:rPr>
        <w:t>, а Воскресенский собор в Твери на 96 лет позже, чем храм Христа Спасителя. В каком году был построен Воскресенский собор?</w:t>
      </w:r>
    </w:p>
    <w:p w:rsidR="00081428" w:rsidRPr="00A55ADB" w:rsidRDefault="00081428" w:rsidP="00A55ADB">
      <w:pPr>
        <w:tabs>
          <w:tab w:val="left" w:pos="-142"/>
        </w:tabs>
        <w:spacing w:line="360" w:lineRule="auto"/>
        <w:jc w:val="both"/>
        <w:rPr>
          <w:i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332740</wp:posOffset>
            </wp:positionV>
            <wp:extent cx="2396490" cy="1860550"/>
            <wp:effectExtent l="19050" t="0" r="3810" b="0"/>
            <wp:wrapTopAndBottom/>
            <wp:docPr id="2" name="Рисунок 1" descr="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332740</wp:posOffset>
            </wp:positionV>
            <wp:extent cx="2787650" cy="1860550"/>
            <wp:effectExtent l="19050" t="0" r="0" b="0"/>
            <wp:wrapTopAndBottom/>
            <wp:docPr id="4" name="Рисунок 3" descr="hram_hrista_spasitel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m_hrista_spasitelya_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ADB">
        <w:rPr>
          <w:i/>
        </w:rPr>
        <w:t xml:space="preserve">                           (фото 1)                                                            (фото 2)</w:t>
      </w:r>
    </w:p>
    <w:p w:rsidR="006C2A7D" w:rsidRDefault="006C2A7D" w:rsidP="003F3965">
      <w:pPr>
        <w:tabs>
          <w:tab w:val="left" w:pos="-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939F9">
        <w:rPr>
          <w:b/>
          <w:sz w:val="28"/>
          <w:szCs w:val="28"/>
          <w:u w:val="single"/>
        </w:rPr>
        <w:t>Задача 8</w:t>
      </w:r>
      <w:r>
        <w:rPr>
          <w:b/>
          <w:sz w:val="28"/>
          <w:szCs w:val="28"/>
        </w:rPr>
        <w:t xml:space="preserve">. </w:t>
      </w:r>
      <w:r w:rsidRPr="006C2A7D">
        <w:rPr>
          <w:sz w:val="28"/>
          <w:szCs w:val="28"/>
        </w:rPr>
        <w:t>Построенн</w:t>
      </w:r>
      <w:r>
        <w:rPr>
          <w:sz w:val="28"/>
          <w:szCs w:val="28"/>
        </w:rPr>
        <w:t>ый</w:t>
      </w:r>
      <w:r w:rsidRPr="006C2A7D">
        <w:rPr>
          <w:sz w:val="28"/>
          <w:szCs w:val="28"/>
        </w:rPr>
        <w:t xml:space="preserve"> в 1913 году, собор недол</w:t>
      </w:r>
      <w:r>
        <w:rPr>
          <w:sz w:val="28"/>
          <w:szCs w:val="28"/>
        </w:rPr>
        <w:t>го служил по своему прямому назначению. В двадцатых годах в нем разместилась рабочая столовая, а позднее помещение было передано под склад. Чтобы узнать</w:t>
      </w:r>
      <w:r w:rsidR="00F72B48">
        <w:rPr>
          <w:sz w:val="28"/>
          <w:szCs w:val="28"/>
        </w:rPr>
        <w:t xml:space="preserve"> в каком году храм был передан Церкви и когда в нем возобновились богослужения, решите следующие уравнения:</w:t>
      </w:r>
    </w:p>
    <w:p w:rsidR="00F72B48" w:rsidRDefault="00F72B48" w:rsidP="00F72B48">
      <w:pPr>
        <w:pStyle w:val="ad"/>
        <w:numPr>
          <w:ilvl w:val="0"/>
          <w:numId w:val="3"/>
        </w:numPr>
        <w:tabs>
          <w:tab w:val="left" w:pos="-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2B48">
        <w:rPr>
          <w:sz w:val="28"/>
          <w:szCs w:val="28"/>
        </w:rPr>
        <w:t>(х+850):3=946</w:t>
      </w:r>
      <w:r>
        <w:rPr>
          <w:sz w:val="28"/>
          <w:szCs w:val="28"/>
        </w:rPr>
        <w:t xml:space="preserve">        2)  14,6+(</w:t>
      </w:r>
      <w:r w:rsidR="00682B84">
        <w:rPr>
          <w:sz w:val="28"/>
          <w:szCs w:val="28"/>
        </w:rPr>
        <w:t>0,01</w:t>
      </w:r>
      <w:r>
        <w:rPr>
          <w:sz w:val="28"/>
          <w:szCs w:val="28"/>
        </w:rPr>
        <w:t>х:2,4)=22,9</w:t>
      </w:r>
      <w:r w:rsidR="000D0FDF">
        <w:rPr>
          <w:sz w:val="28"/>
          <w:szCs w:val="28"/>
        </w:rPr>
        <w:t>.</w:t>
      </w:r>
    </w:p>
    <w:p w:rsidR="009537FB" w:rsidRDefault="00020195" w:rsidP="00020195">
      <w:pPr>
        <w:pStyle w:val="ad"/>
        <w:tabs>
          <w:tab w:val="left" w:pos="-142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96254" cy="3163724"/>
            <wp:effectExtent l="19050" t="0" r="4196" b="0"/>
            <wp:docPr id="18" name="Рисунок 3" descr="D:\Рабочий стол\04506_20060831_21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04506_20060831_212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24" cy="316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FB" w:rsidRDefault="009537FB" w:rsidP="000D0FDF">
      <w:pPr>
        <w:pStyle w:val="ad"/>
        <w:tabs>
          <w:tab w:val="left" w:pos="-142"/>
        </w:tabs>
        <w:spacing w:line="360" w:lineRule="auto"/>
        <w:jc w:val="both"/>
        <w:rPr>
          <w:sz w:val="28"/>
          <w:szCs w:val="28"/>
        </w:rPr>
      </w:pPr>
    </w:p>
    <w:p w:rsidR="00405BDA" w:rsidRDefault="00405BDA" w:rsidP="003F3965">
      <w:pPr>
        <w:tabs>
          <w:tab w:val="left" w:pos="-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C2A7D" w:rsidRPr="007939F9">
        <w:rPr>
          <w:b/>
          <w:sz w:val="28"/>
          <w:szCs w:val="28"/>
          <w:u w:val="single"/>
        </w:rPr>
        <w:t>Задача 9</w:t>
      </w:r>
      <w:r w:rsidRPr="007939F9">
        <w:rPr>
          <w:b/>
          <w:sz w:val="28"/>
          <w:szCs w:val="28"/>
          <w:u w:val="single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6C2A7D">
        <w:rPr>
          <w:sz w:val="28"/>
          <w:szCs w:val="28"/>
        </w:rPr>
        <w:t xml:space="preserve">тридцатых </w:t>
      </w:r>
      <w:r>
        <w:rPr>
          <w:sz w:val="28"/>
          <w:szCs w:val="28"/>
        </w:rPr>
        <w:t xml:space="preserve">прошлого века крест на куполе Воскресенского собора был снесён, а на его место водрузили новый символ, который </w:t>
      </w:r>
      <w:r w:rsidR="006C2A7D">
        <w:rPr>
          <w:sz w:val="28"/>
          <w:szCs w:val="28"/>
        </w:rPr>
        <w:t>п</w:t>
      </w:r>
      <w:r>
        <w:rPr>
          <w:sz w:val="28"/>
          <w:szCs w:val="28"/>
        </w:rPr>
        <w:t>росуществовал до 1973 года.</w:t>
      </w:r>
      <w:r w:rsidR="006C2A7D">
        <w:rPr>
          <w:sz w:val="28"/>
          <w:szCs w:val="28"/>
        </w:rPr>
        <w:t xml:space="preserve"> Узнайте, что это за символ, найдя значение следующего выражения. Правильный ответ соответствует верному символу.</w:t>
      </w:r>
      <w:r w:rsidR="002162EE">
        <w:rPr>
          <w:sz w:val="28"/>
          <w:szCs w:val="28"/>
        </w:rPr>
        <w:t xml:space="preserve"> </w:t>
      </w:r>
    </w:p>
    <w:p w:rsidR="00A35090" w:rsidRDefault="0010731C" w:rsidP="00DB76F4">
      <w:pPr>
        <w:tabs>
          <w:tab w:val="left" w:pos="7839"/>
        </w:tabs>
        <w:spacing w:after="120" w:line="360" w:lineRule="auto"/>
        <w:jc w:val="both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864870</wp:posOffset>
            </wp:positionV>
            <wp:extent cx="1804670" cy="1876425"/>
            <wp:effectExtent l="19050" t="0" r="5080" b="0"/>
            <wp:wrapSquare wrapText="bothSides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B4D">
        <w:rPr>
          <w:rFonts w:eastAsiaTheme="minorEastAsia" w:cstheme="minorHAnsi"/>
          <w:sz w:val="28"/>
          <w:szCs w:val="28"/>
        </w:rPr>
        <w:t xml:space="preserve">                 </w:t>
      </w:r>
      <w:r w:rsidR="00DD3FCC">
        <w:rPr>
          <w:rFonts w:eastAsiaTheme="minorEastAsia" w:cstheme="minorHAnsi"/>
          <w:sz w:val="28"/>
          <w:szCs w:val="28"/>
        </w:rPr>
        <w:t xml:space="preserve">                           </w:t>
      </w:r>
      <w:r w:rsidR="002E3B4D">
        <w:rPr>
          <w:rFonts w:eastAsiaTheme="minorEastAsia" w:cstheme="minorHAnsi"/>
          <w:sz w:val="28"/>
          <w:szCs w:val="28"/>
        </w:rPr>
        <w:t xml:space="preserve"> </w:t>
      </w:r>
      <w:r w:rsidR="006C2A7D" w:rsidRPr="006C2A7D">
        <w:rPr>
          <w:rFonts w:eastAsiaTheme="minorEastAsia" w:cstheme="minorHAnsi"/>
          <w:sz w:val="28"/>
          <w:szCs w:val="28"/>
        </w:rPr>
        <w:t>(13</w:t>
      </w:r>
      <m:oMath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</m:t>
            </m:r>
          </m:den>
        </m:f>
      </m:oMath>
      <w:r w:rsidR="006C2A7D" w:rsidRPr="006C2A7D">
        <w:rPr>
          <w:rFonts w:eastAsiaTheme="minorEastAsia" w:cstheme="minorHAnsi"/>
          <w:sz w:val="28"/>
          <w:szCs w:val="28"/>
        </w:rPr>
        <w:t xml:space="preserve">  +  5,25)  ÷  (3</w:t>
      </w:r>
      <m:oMath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6</m:t>
            </m:r>
          </m:den>
        </m:f>
      </m:oMath>
      <w:r w:rsidR="006C2A7D" w:rsidRPr="006C2A7D">
        <w:rPr>
          <w:rFonts w:eastAsiaTheme="minorEastAsia" w:cstheme="minorHAnsi"/>
          <w:sz w:val="28"/>
          <w:szCs w:val="28"/>
        </w:rPr>
        <w:t xml:space="preserve">  — 1</w:t>
      </w:r>
      <m:oMath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15</m:t>
            </m:r>
          </m:den>
        </m:f>
      </m:oMath>
      <w:r w:rsidR="006C2A7D" w:rsidRPr="006C2A7D">
        <w:rPr>
          <w:rFonts w:eastAsiaTheme="minorEastAsia" w:cstheme="minorHAnsi"/>
          <w:sz w:val="28"/>
          <w:szCs w:val="28"/>
        </w:rPr>
        <w:t>)  +  1</w:t>
      </w:r>
      <m:oMath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</m:t>
            </m:r>
          </m:den>
        </m:f>
      </m:oMath>
      <w:r w:rsidR="006C2A7D" w:rsidRPr="006C2A7D">
        <w:rPr>
          <w:rFonts w:eastAsiaTheme="minorEastAsia" w:cstheme="minorHAnsi"/>
          <w:sz w:val="28"/>
          <w:szCs w:val="28"/>
        </w:rPr>
        <w:t xml:space="preserve">  ×  0,2</w:t>
      </w:r>
    </w:p>
    <w:tbl>
      <w:tblPr>
        <w:tblStyle w:val="ac"/>
        <w:tblpPr w:leftFromText="180" w:rightFromText="180" w:vertAnchor="text" w:horzAnchor="page" w:tblpX="4501" w:tblpY="1106"/>
        <w:tblOverlap w:val="never"/>
        <w:tblW w:w="0" w:type="auto"/>
        <w:tblLook w:val="04A0"/>
      </w:tblPr>
      <w:tblGrid>
        <w:gridCol w:w="2410"/>
        <w:gridCol w:w="2019"/>
        <w:gridCol w:w="2058"/>
      </w:tblGrid>
      <w:tr w:rsidR="0010731C" w:rsidRPr="006C2A7D" w:rsidTr="00B23F02">
        <w:trPr>
          <w:trHeight w:val="560"/>
        </w:trPr>
        <w:tc>
          <w:tcPr>
            <w:tcW w:w="2410" w:type="dxa"/>
            <w:vAlign w:val="bottom"/>
          </w:tcPr>
          <w:p w:rsidR="0010731C" w:rsidRPr="00B23F02" w:rsidRDefault="0010731C" w:rsidP="0010731C">
            <w:pPr>
              <w:spacing w:after="120" w:line="360" w:lineRule="auto"/>
              <w:jc w:val="center"/>
              <w:rPr>
                <w:rFonts w:eastAsiaTheme="minorEastAsia" w:cstheme="minorHAnsi"/>
                <w:b/>
                <w:sz w:val="32"/>
                <w:szCs w:val="32"/>
              </w:rPr>
            </w:pPr>
            <w:r w:rsidRPr="00B23F02">
              <w:rPr>
                <w:rFonts w:eastAsiaTheme="minorEastAsia" w:cstheme="minorHAnsi"/>
                <w:b/>
                <w:sz w:val="32"/>
                <w:szCs w:val="32"/>
              </w:rPr>
              <w:t>Звезда</w:t>
            </w:r>
          </w:p>
        </w:tc>
        <w:tc>
          <w:tcPr>
            <w:tcW w:w="2019" w:type="dxa"/>
            <w:vAlign w:val="bottom"/>
          </w:tcPr>
          <w:p w:rsidR="0010731C" w:rsidRPr="00B23F02" w:rsidRDefault="0010731C" w:rsidP="0010731C">
            <w:pPr>
              <w:spacing w:after="120" w:line="360" w:lineRule="auto"/>
              <w:jc w:val="center"/>
              <w:rPr>
                <w:rFonts w:eastAsiaTheme="minorEastAsia" w:cstheme="minorHAnsi"/>
                <w:b/>
                <w:sz w:val="32"/>
                <w:szCs w:val="32"/>
              </w:rPr>
            </w:pPr>
            <w:r w:rsidRPr="00B23F02">
              <w:rPr>
                <w:rFonts w:eastAsiaTheme="minorEastAsia" w:cstheme="minorHAnsi"/>
                <w:b/>
                <w:sz w:val="32"/>
                <w:szCs w:val="32"/>
              </w:rPr>
              <w:t>Флаг</w:t>
            </w:r>
          </w:p>
        </w:tc>
        <w:tc>
          <w:tcPr>
            <w:tcW w:w="2058" w:type="dxa"/>
            <w:vAlign w:val="bottom"/>
          </w:tcPr>
          <w:p w:rsidR="0010731C" w:rsidRPr="00B23F02" w:rsidRDefault="0010731C" w:rsidP="0010731C">
            <w:pPr>
              <w:spacing w:after="120" w:line="360" w:lineRule="auto"/>
              <w:jc w:val="center"/>
              <w:rPr>
                <w:rFonts w:eastAsiaTheme="minorEastAsia" w:cstheme="minorHAnsi"/>
                <w:b/>
                <w:sz w:val="32"/>
                <w:szCs w:val="32"/>
              </w:rPr>
            </w:pPr>
            <w:r w:rsidRPr="00B23F02">
              <w:rPr>
                <w:rFonts w:eastAsiaTheme="minorEastAsia" w:cstheme="minorHAnsi"/>
                <w:b/>
                <w:sz w:val="32"/>
                <w:szCs w:val="32"/>
              </w:rPr>
              <w:t>Серп и молот</w:t>
            </w:r>
          </w:p>
        </w:tc>
      </w:tr>
      <w:tr w:rsidR="0010731C" w:rsidRPr="006C2A7D" w:rsidTr="00B23F02">
        <w:trPr>
          <w:trHeight w:val="585"/>
        </w:trPr>
        <w:tc>
          <w:tcPr>
            <w:tcW w:w="2410" w:type="dxa"/>
            <w:vAlign w:val="bottom"/>
          </w:tcPr>
          <w:p w:rsidR="0010731C" w:rsidRPr="00A35090" w:rsidRDefault="0010731C" w:rsidP="0010731C">
            <w:pPr>
              <w:spacing w:after="120" w:line="360" w:lineRule="auto"/>
              <w:jc w:val="center"/>
              <w:rPr>
                <w:rFonts w:eastAsiaTheme="minorEastAsia" w:cstheme="minorHAnsi"/>
                <w:sz w:val="32"/>
                <w:szCs w:val="32"/>
              </w:rPr>
            </w:pPr>
            <w:r w:rsidRPr="00A35090">
              <w:rPr>
                <w:rFonts w:eastAsiaTheme="minorEastAsia" w:cstheme="minorHAnsi"/>
                <w:sz w:val="32"/>
                <w:szCs w:val="32"/>
              </w:rPr>
              <w:t>10,32</w:t>
            </w:r>
          </w:p>
        </w:tc>
        <w:tc>
          <w:tcPr>
            <w:tcW w:w="2019" w:type="dxa"/>
            <w:vAlign w:val="bottom"/>
          </w:tcPr>
          <w:p w:rsidR="0010731C" w:rsidRPr="00A35090" w:rsidRDefault="0010731C" w:rsidP="0010731C">
            <w:pPr>
              <w:spacing w:after="120" w:line="360" w:lineRule="auto"/>
              <w:jc w:val="center"/>
              <w:rPr>
                <w:rFonts w:eastAsiaTheme="minorEastAsia" w:cstheme="minorHAnsi"/>
                <w:sz w:val="32"/>
                <w:szCs w:val="32"/>
              </w:rPr>
            </w:pPr>
            <w:r w:rsidRPr="00A35090">
              <w:rPr>
                <w:rFonts w:eastAsiaTheme="minorEastAsia" w:cstheme="minorHAnsi"/>
                <w:sz w:val="32"/>
                <w:szCs w:val="32"/>
              </w:rPr>
              <w:t>13,2</w:t>
            </w:r>
          </w:p>
        </w:tc>
        <w:tc>
          <w:tcPr>
            <w:tcW w:w="2058" w:type="dxa"/>
            <w:vAlign w:val="bottom"/>
          </w:tcPr>
          <w:p w:rsidR="0010731C" w:rsidRPr="00A35090" w:rsidRDefault="0010731C" w:rsidP="0010731C">
            <w:pPr>
              <w:spacing w:after="120" w:line="360" w:lineRule="auto"/>
              <w:jc w:val="center"/>
              <w:rPr>
                <w:rFonts w:eastAsiaTheme="minorEastAsia" w:cstheme="minorHAnsi"/>
                <w:sz w:val="32"/>
                <w:szCs w:val="32"/>
              </w:rPr>
            </w:pPr>
            <w:r w:rsidRPr="00A35090">
              <w:rPr>
                <w:rFonts w:eastAsiaTheme="minorEastAsia" w:cstheme="minorHAnsi"/>
                <w:sz w:val="32"/>
                <w:szCs w:val="32"/>
              </w:rPr>
              <w:t>11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sz w:val="32"/>
                      <w:szCs w:val="32"/>
                    </w:rPr>
                    <m:t>25</m:t>
                  </m:r>
                </m:den>
              </m:f>
            </m:oMath>
          </w:p>
        </w:tc>
      </w:tr>
    </w:tbl>
    <w:p w:rsidR="00A35090" w:rsidRPr="00A35090" w:rsidRDefault="00A35090" w:rsidP="00A35090">
      <w:pPr>
        <w:jc w:val="center"/>
        <w:rPr>
          <w:rFonts w:eastAsiaTheme="minorEastAsia" w:cstheme="minorHAnsi"/>
          <w:sz w:val="28"/>
          <w:szCs w:val="28"/>
        </w:rPr>
      </w:pPr>
    </w:p>
    <w:p w:rsidR="005C18F7" w:rsidRDefault="005C18F7" w:rsidP="0087228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10731C" w:rsidRDefault="0010731C" w:rsidP="0087228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10731C" w:rsidRDefault="0010731C" w:rsidP="00872283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4C604A" w:rsidRDefault="00872283" w:rsidP="00872283">
      <w:pPr>
        <w:spacing w:line="360" w:lineRule="auto"/>
        <w:jc w:val="both"/>
        <w:rPr>
          <w:sz w:val="28"/>
          <w:szCs w:val="28"/>
        </w:rPr>
      </w:pPr>
      <w:r w:rsidRPr="007939F9">
        <w:rPr>
          <w:b/>
          <w:sz w:val="28"/>
          <w:szCs w:val="28"/>
          <w:u w:val="single"/>
        </w:rPr>
        <w:t>Задача 10.</w:t>
      </w:r>
      <w:r>
        <w:rPr>
          <w:b/>
          <w:sz w:val="28"/>
          <w:szCs w:val="28"/>
        </w:rPr>
        <w:t xml:space="preserve"> </w:t>
      </w:r>
      <w:r w:rsidRPr="00872283">
        <w:rPr>
          <w:sz w:val="28"/>
          <w:szCs w:val="28"/>
        </w:rPr>
        <w:t>В 1996 году, после</w:t>
      </w:r>
      <w:r>
        <w:rPr>
          <w:sz w:val="28"/>
          <w:szCs w:val="28"/>
        </w:rPr>
        <w:t xml:space="preserve"> более чем 60-летнего отсутствия, на купол собора был возвращен крест. Его высота составляет 5/17 высоты главного креста храма Христа Спасителя, который на </w:t>
      </w:r>
      <w:r w:rsidR="00A908AD">
        <w:rPr>
          <w:sz w:val="28"/>
          <w:szCs w:val="28"/>
        </w:rPr>
        <w:t xml:space="preserve">6,5 м </w:t>
      </w:r>
      <w:r>
        <w:rPr>
          <w:sz w:val="28"/>
          <w:szCs w:val="28"/>
        </w:rPr>
        <w:t xml:space="preserve">выше креста Новгородской </w:t>
      </w:r>
      <w:r>
        <w:rPr>
          <w:sz w:val="28"/>
          <w:szCs w:val="28"/>
        </w:rPr>
        <w:lastRenderedPageBreak/>
        <w:t>Софии. Найдите высоту вновь возведенного креста, если высота креста Софийского собора в Великом Новгороде составляет</w:t>
      </w:r>
      <w:r w:rsidR="004C604A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</w:t>
      </w:r>
      <w:r w:rsidR="004C604A">
        <w:rPr>
          <w:sz w:val="28"/>
          <w:szCs w:val="28"/>
        </w:rPr>
        <w:t>метра.</w:t>
      </w:r>
      <w:r w:rsidR="00C25CBF">
        <w:rPr>
          <w:sz w:val="28"/>
          <w:szCs w:val="28"/>
        </w:rPr>
        <w:tab/>
      </w:r>
    </w:p>
    <w:p w:rsidR="00577913" w:rsidRDefault="0010731C" w:rsidP="00292F41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83820</wp:posOffset>
            </wp:positionV>
            <wp:extent cx="1849120" cy="1947545"/>
            <wp:effectExtent l="19050" t="0" r="0" b="0"/>
            <wp:wrapTopAndBottom/>
            <wp:docPr id="13" name="Рисунок 6" descr="D:\Рабочий стол\65n6nr056j48gc4cw00coso0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Рабочий стол\65n6nr056j48gc4cw00coso0o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CBF" w:rsidRDefault="0010731C" w:rsidP="0010731C">
      <w:pPr>
        <w:spacing w:line="360" w:lineRule="auto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35560</wp:posOffset>
            </wp:positionV>
            <wp:extent cx="1697990" cy="1884045"/>
            <wp:effectExtent l="19050" t="0" r="0" b="0"/>
            <wp:wrapSquare wrapText="bothSides"/>
            <wp:docPr id="12" name="Рисунок 5" descr="D:\Рабочий стол\ВАХНЕНКО\Омелюст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Рабочий стол\ВАХНЕНКО\Омелюстны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5CBF" w:rsidRPr="007939F9">
        <w:rPr>
          <w:b/>
          <w:sz w:val="28"/>
          <w:szCs w:val="28"/>
          <w:u w:val="single"/>
        </w:rPr>
        <w:t>Задача 11</w:t>
      </w:r>
      <w:r w:rsidR="00C25CBF">
        <w:rPr>
          <w:b/>
          <w:sz w:val="28"/>
          <w:szCs w:val="28"/>
        </w:rPr>
        <w:t xml:space="preserve">. </w:t>
      </w:r>
      <w:r w:rsidR="00C25CBF" w:rsidRPr="00C25CBF">
        <w:rPr>
          <w:color w:val="222222"/>
          <w:sz w:val="28"/>
          <w:szCs w:val="28"/>
          <w:shd w:val="clear" w:color="auto" w:fill="FFFFFF"/>
        </w:rPr>
        <w:t>Собор</w:t>
      </w:r>
      <w:r w:rsidR="00C25CBF">
        <w:rPr>
          <w:color w:val="222222"/>
          <w:sz w:val="28"/>
          <w:szCs w:val="28"/>
          <w:shd w:val="clear" w:color="auto" w:fill="FFFFFF"/>
        </w:rPr>
        <w:t xml:space="preserve"> был</w:t>
      </w:r>
      <w:r w:rsidR="00C25CBF" w:rsidRPr="00C25CBF">
        <w:rPr>
          <w:color w:val="222222"/>
          <w:sz w:val="28"/>
          <w:szCs w:val="28"/>
          <w:shd w:val="clear" w:color="auto" w:fill="FFFFFF"/>
        </w:rPr>
        <w:t xml:space="preserve"> заложен в 1913 году к 300-ле</w:t>
      </w:r>
      <w:r w:rsidR="00C25CBF">
        <w:rPr>
          <w:color w:val="222222"/>
          <w:sz w:val="28"/>
          <w:szCs w:val="28"/>
          <w:shd w:val="clear" w:color="auto" w:fill="FFFFFF"/>
        </w:rPr>
        <w:t>тию царствования Дома Романовых и п</w:t>
      </w:r>
      <w:r w:rsidR="00C25CBF" w:rsidRPr="00C25CBF">
        <w:rPr>
          <w:color w:val="222222"/>
          <w:sz w:val="28"/>
          <w:szCs w:val="28"/>
          <w:shd w:val="clear" w:color="auto" w:fill="FFFFFF"/>
        </w:rPr>
        <w:t xml:space="preserve">остроен на средства царской семьи и </w:t>
      </w:r>
      <w:proofErr w:type="spellStart"/>
      <w:r w:rsidR="00C25CBF" w:rsidRPr="00C25CBF">
        <w:rPr>
          <w:color w:val="222222"/>
          <w:sz w:val="28"/>
          <w:szCs w:val="28"/>
          <w:shd w:val="clear" w:color="auto" w:fill="FFFFFF"/>
        </w:rPr>
        <w:t>Христорождественского</w:t>
      </w:r>
      <w:proofErr w:type="spellEnd"/>
      <w:r w:rsidR="00C25CBF" w:rsidRPr="00C25CBF">
        <w:rPr>
          <w:color w:val="222222"/>
          <w:sz w:val="28"/>
          <w:szCs w:val="28"/>
          <w:shd w:val="clear" w:color="auto" w:fill="FFFFFF"/>
        </w:rPr>
        <w:t xml:space="preserve"> монастыря по проекту петербургского инженера</w:t>
      </w:r>
      <w:r w:rsidR="00C25CBF">
        <w:rPr>
          <w:color w:val="222222"/>
          <w:sz w:val="28"/>
          <w:szCs w:val="28"/>
          <w:shd w:val="clear" w:color="auto" w:fill="FFFFFF"/>
        </w:rPr>
        <w:t>,</w:t>
      </w:r>
      <w:r w:rsidR="00C25CBF" w:rsidRPr="00C25CBF">
        <w:rPr>
          <w:color w:val="222222"/>
          <w:sz w:val="28"/>
          <w:szCs w:val="28"/>
          <w:shd w:val="clear" w:color="auto" w:fill="FFFFFF"/>
        </w:rPr>
        <w:t xml:space="preserve"> как один из храмов этой обители</w:t>
      </w:r>
      <w:r w:rsidR="00C25CBF">
        <w:rPr>
          <w:color w:val="222222"/>
          <w:sz w:val="28"/>
          <w:szCs w:val="28"/>
          <w:shd w:val="clear" w:color="auto" w:fill="FFFFFF"/>
        </w:rPr>
        <w:t>.</w:t>
      </w:r>
      <w:r w:rsidR="004C604A">
        <w:rPr>
          <w:color w:val="222222"/>
          <w:sz w:val="28"/>
          <w:szCs w:val="28"/>
          <w:shd w:val="clear" w:color="auto" w:fill="FFFFFF"/>
        </w:rPr>
        <w:t xml:space="preserve"> </w:t>
      </w:r>
      <w:r w:rsidR="00BE197E">
        <w:rPr>
          <w:color w:val="222222"/>
          <w:sz w:val="28"/>
          <w:szCs w:val="28"/>
          <w:shd w:val="clear" w:color="auto" w:fill="FFFFFF"/>
        </w:rPr>
        <w:t>Чтобы узнать фамилию архитектора, спроектировавшего Воскресенский собор, р</w:t>
      </w:r>
      <w:r w:rsidR="00C25CBF">
        <w:rPr>
          <w:color w:val="222222"/>
          <w:sz w:val="28"/>
          <w:szCs w:val="28"/>
          <w:shd w:val="clear" w:color="auto" w:fill="FFFFFF"/>
        </w:rPr>
        <w:t>ешите предложенные примеры</w:t>
      </w:r>
      <w:r w:rsidR="00BE197E">
        <w:rPr>
          <w:color w:val="222222"/>
          <w:sz w:val="28"/>
          <w:szCs w:val="28"/>
          <w:shd w:val="clear" w:color="auto" w:fill="FFFFFF"/>
        </w:rPr>
        <w:t xml:space="preserve"> и</w:t>
      </w:r>
      <w:r w:rsidR="00C25CBF">
        <w:rPr>
          <w:color w:val="222222"/>
          <w:sz w:val="28"/>
          <w:szCs w:val="28"/>
          <w:shd w:val="clear" w:color="auto" w:fill="FFFFFF"/>
        </w:rPr>
        <w:t xml:space="preserve"> р</w:t>
      </w:r>
      <w:r w:rsidR="00BE197E">
        <w:rPr>
          <w:color w:val="222222"/>
          <w:sz w:val="28"/>
          <w:szCs w:val="28"/>
          <w:shd w:val="clear" w:color="auto" w:fill="FFFFFF"/>
        </w:rPr>
        <w:t xml:space="preserve">асставьте полученные ответы в </w:t>
      </w:r>
      <w:r w:rsidR="00577913">
        <w:rPr>
          <w:color w:val="222222"/>
          <w:sz w:val="28"/>
          <w:szCs w:val="28"/>
          <w:shd w:val="clear" w:color="auto" w:fill="FFFFFF"/>
        </w:rPr>
        <w:t xml:space="preserve">   </w:t>
      </w:r>
      <w:r w:rsidR="005C24A3">
        <w:rPr>
          <w:color w:val="222222"/>
          <w:sz w:val="28"/>
          <w:szCs w:val="28"/>
          <w:shd w:val="clear" w:color="auto" w:fill="FFFFFF"/>
        </w:rPr>
        <w:t xml:space="preserve"> </w:t>
      </w:r>
      <w:r w:rsidR="00BE197E">
        <w:rPr>
          <w:color w:val="222222"/>
          <w:sz w:val="28"/>
          <w:szCs w:val="28"/>
          <w:shd w:val="clear" w:color="auto" w:fill="FFFFFF"/>
        </w:rPr>
        <w:t>порядке</w:t>
      </w:r>
      <w:r w:rsidR="00292F41">
        <w:rPr>
          <w:color w:val="222222"/>
          <w:sz w:val="28"/>
          <w:szCs w:val="28"/>
          <w:shd w:val="clear" w:color="auto" w:fill="FFFFFF"/>
        </w:rPr>
        <w:t xml:space="preserve">  </w:t>
      </w:r>
      <w:r w:rsidR="00BE197E">
        <w:rPr>
          <w:color w:val="222222"/>
          <w:sz w:val="28"/>
          <w:szCs w:val="28"/>
          <w:shd w:val="clear" w:color="auto" w:fill="FFFFFF"/>
        </w:rPr>
        <w:t>возрастания.</w:t>
      </w:r>
    </w:p>
    <w:tbl>
      <w:tblPr>
        <w:tblStyle w:val="ac"/>
        <w:tblW w:w="9507" w:type="dxa"/>
        <w:tblLook w:val="04A0"/>
      </w:tblPr>
      <w:tblGrid>
        <w:gridCol w:w="1056"/>
        <w:gridCol w:w="1056"/>
        <w:gridCol w:w="1056"/>
        <w:gridCol w:w="1056"/>
        <w:gridCol w:w="1056"/>
        <w:gridCol w:w="1056"/>
        <w:gridCol w:w="1057"/>
        <w:gridCol w:w="1057"/>
        <w:gridCol w:w="1057"/>
      </w:tblGrid>
      <w:tr w:rsidR="00BE197E" w:rsidRPr="00BE197E" w:rsidTr="00BE197E">
        <w:trPr>
          <w:trHeight w:val="557"/>
        </w:trPr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 w:rsidRPr="00BE197E">
              <w:rPr>
                <w:rFonts w:eastAsiaTheme="minorEastAsia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Й</w:t>
            </w:r>
          </w:p>
        </w:tc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О</w:t>
            </w:r>
          </w:p>
        </w:tc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С</w:t>
            </w:r>
          </w:p>
        </w:tc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 w:rsidRPr="00BE197E">
              <w:rPr>
                <w:rFonts w:eastAsiaTheme="minorEastAsia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Л</w:t>
            </w:r>
          </w:p>
        </w:tc>
        <w:tc>
          <w:tcPr>
            <w:tcW w:w="1057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Е</w:t>
            </w:r>
          </w:p>
        </w:tc>
        <w:tc>
          <w:tcPr>
            <w:tcW w:w="1057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М</w:t>
            </w:r>
          </w:p>
        </w:tc>
        <w:tc>
          <w:tcPr>
            <w:tcW w:w="1057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Т</w:t>
            </w:r>
          </w:p>
        </w:tc>
      </w:tr>
      <w:tr w:rsidR="00BE197E" w:rsidRPr="00BE197E" w:rsidTr="00BE197E">
        <w:trPr>
          <w:trHeight w:val="845"/>
        </w:trPr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1,5</w:t>
            </w:r>
          </w:p>
        </w:tc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4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9</m:t>
                  </m:r>
                </m:den>
              </m:f>
            </m:oMath>
          </w:p>
        </w:tc>
        <w:tc>
          <w:tcPr>
            <w:tcW w:w="1056" w:type="dxa"/>
            <w:vAlign w:val="center"/>
          </w:tcPr>
          <w:p w:rsidR="00BE197E" w:rsidRPr="00BE197E" w:rsidRDefault="004C17ED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3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45</m:t>
                  </m:r>
                </m:den>
              </m:f>
            </m:oMath>
          </w:p>
        </w:tc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4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056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  <w:sz w:val="28"/>
                      <w:szCs w:val="28"/>
                    </w:rPr>
                    <m:t>18</m:t>
                  </m:r>
                </m:den>
              </m:f>
            </m:oMath>
          </w:p>
        </w:tc>
        <w:tc>
          <w:tcPr>
            <w:tcW w:w="1057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057" w:type="dxa"/>
            <w:vAlign w:val="center"/>
          </w:tcPr>
          <w:p w:rsidR="00BE197E" w:rsidRPr="00BE197E" w:rsidRDefault="004C17ED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/>
                        <w:sz w:val="28"/>
                        <w:szCs w:val="28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057" w:type="dxa"/>
            <w:vAlign w:val="center"/>
          </w:tcPr>
          <w:p w:rsidR="00BE197E" w:rsidRPr="00BE197E" w:rsidRDefault="00BE197E" w:rsidP="00BE197E">
            <w:pPr>
              <w:spacing w:before="240" w:after="120"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BE197E">
              <w:rPr>
                <w:rFonts w:eastAsiaTheme="minorEastAsia"/>
                <w:sz w:val="28"/>
                <w:szCs w:val="28"/>
              </w:rPr>
              <w:t>3,25</w:t>
            </w:r>
          </w:p>
        </w:tc>
      </w:tr>
    </w:tbl>
    <w:p w:rsidR="00BE197E" w:rsidRPr="00BE197E" w:rsidRDefault="004C17ED" w:rsidP="00CF7E51">
      <w:pPr>
        <w:pStyle w:val="ad"/>
        <w:spacing w:after="120" w:line="360" w:lineRule="auto"/>
        <w:ind w:left="357"/>
        <w:rPr>
          <w:rFonts w:eastAsiaTheme="minorEastAsia" w:cstheme="minorHAnsi"/>
          <w:sz w:val="28"/>
          <w:szCs w:val="28"/>
        </w:rPr>
      </w:pP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9</m:t>
            </m:r>
          </m:den>
        </m:f>
      </m:oMath>
      <w:r w:rsidR="00BE197E" w:rsidRPr="00BE197E">
        <w:rPr>
          <w:rFonts w:eastAsiaTheme="minorEastAsia" w:cstheme="minorHAnsi"/>
          <w:sz w:val="28"/>
          <w:szCs w:val="28"/>
          <w:lang w:val="en-US"/>
        </w:rPr>
        <w:t xml:space="preserve"> </w:t>
      </w:r>
      <w:r w:rsidR="00BE197E" w:rsidRPr="00BE197E">
        <w:rPr>
          <w:rFonts w:eastAsiaTheme="minorEastAsia" w:cstheme="minorHAnsi"/>
          <w:sz w:val="28"/>
          <w:szCs w:val="28"/>
        </w:rPr>
        <w:t xml:space="preserve"> </w:t>
      </w:r>
      <w:r w:rsidR="00BE197E" w:rsidRPr="00BE197E">
        <w:rPr>
          <w:rFonts w:eastAsiaTheme="minorEastAsia" w:cstheme="minorHAnsi"/>
          <w:sz w:val="28"/>
          <w:szCs w:val="28"/>
          <w:lang w:val="en-US"/>
        </w:rPr>
        <w:t>+</w:t>
      </w:r>
      <w:r w:rsidR="00BE197E" w:rsidRPr="00BE197E">
        <w:rPr>
          <w:rFonts w:eastAsiaTheme="minorEastAsia" w:cstheme="minorHAnsi"/>
          <w:sz w:val="28"/>
          <w:szCs w:val="28"/>
        </w:rPr>
        <w:t xml:space="preserve"> </w:t>
      </w:r>
      <w:r w:rsidR="00BE197E" w:rsidRPr="00BE197E">
        <w:rPr>
          <w:rFonts w:eastAsiaTheme="minorEastAsia" w:cstheme="minorHAnsi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6</m:t>
            </m:r>
          </m:den>
        </m:f>
      </m:oMath>
      <w:r w:rsidR="00BE197E" w:rsidRPr="00BE197E">
        <w:rPr>
          <w:rFonts w:eastAsiaTheme="minorEastAsia" w:cstheme="minorHAnsi"/>
          <w:sz w:val="28"/>
          <w:szCs w:val="28"/>
          <w:lang w:val="en-US"/>
        </w:rPr>
        <w:tab/>
      </w:r>
      <w:r w:rsidR="00BE197E" w:rsidRPr="00BE197E">
        <w:rPr>
          <w:rFonts w:eastAsiaTheme="minorEastAsia" w:cstheme="minorHAnsi"/>
          <w:sz w:val="28"/>
          <w:szCs w:val="28"/>
          <w:lang w:val="en-US"/>
        </w:rPr>
        <w:tab/>
      </w:r>
      <w:r w:rsidR="00BE197E" w:rsidRPr="00BE197E">
        <w:rPr>
          <w:rFonts w:eastAsiaTheme="minorEastAsia" w:cstheme="minorHAnsi"/>
          <w:sz w:val="28"/>
          <w:szCs w:val="28"/>
          <w:lang w:val="en-US"/>
        </w:rPr>
        <w:tab/>
      </w:r>
      <w:r w:rsidR="00BE197E" w:rsidRPr="00BE197E">
        <w:rPr>
          <w:rFonts w:eastAsiaTheme="minorEastAsia" w:cstheme="minorHAnsi"/>
          <w:sz w:val="28"/>
          <w:szCs w:val="28"/>
          <w:lang w:val="en-US"/>
        </w:rPr>
        <w:tab/>
      </w:r>
      <w:r w:rsidR="00BE197E" w:rsidRPr="00BE197E">
        <w:rPr>
          <w:rFonts w:eastAsiaTheme="minorEastAsia" w:cstheme="minorHAns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5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6</m:t>
            </m:r>
          </m:den>
        </m:f>
      </m:oMath>
      <w:r w:rsidR="00BE197E" w:rsidRPr="00BE197E">
        <w:rPr>
          <w:rFonts w:eastAsiaTheme="minorEastAsia" w:cstheme="minorHAnsi"/>
          <w:sz w:val="28"/>
          <w:szCs w:val="28"/>
        </w:rPr>
        <w:t xml:space="preserve">  — 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4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</m:t>
            </m:r>
          </m:den>
        </m:f>
      </m:oMath>
      <w:r w:rsidR="00CF7E51">
        <w:rPr>
          <w:rFonts w:eastAsiaTheme="minorEastAsia" w:cstheme="minorHAnsi"/>
          <w:sz w:val="28"/>
          <w:szCs w:val="28"/>
        </w:rPr>
        <w:tab/>
      </w:r>
      <w:r w:rsidR="00CF7E51">
        <w:rPr>
          <w:rFonts w:eastAsiaTheme="minorEastAsia" w:cstheme="minorHAnsi"/>
          <w:sz w:val="28"/>
          <w:szCs w:val="28"/>
        </w:rPr>
        <w:tab/>
      </w:r>
      <w:r w:rsidR="00CF7E51">
        <w:rPr>
          <w:rFonts w:eastAsiaTheme="minorEastAsia" w:cstheme="minorHAnsi"/>
          <w:sz w:val="28"/>
          <w:szCs w:val="28"/>
        </w:rPr>
        <w:tab/>
      </w:r>
      <w:r w:rsidR="00BE197E" w:rsidRPr="00BE197E">
        <w:rPr>
          <w:rFonts w:eastAsiaTheme="minorEastAsia" w:cstheme="minorHAns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2</m:t>
        </m:r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</m:oMath>
      <w:r w:rsidR="00BE197E" w:rsidRPr="00BE197E">
        <w:rPr>
          <w:rFonts w:eastAsiaTheme="minorEastAsia" w:cstheme="minorHAnsi"/>
          <w:sz w:val="28"/>
          <w:szCs w:val="28"/>
        </w:rPr>
        <w:t xml:space="preserve">÷ </w:t>
      </w:r>
      <m:oMath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18</m:t>
            </m:r>
          </m:den>
        </m:f>
      </m:oMath>
    </w:p>
    <w:p w:rsidR="00CF7E51" w:rsidRPr="00BE197E" w:rsidRDefault="00CF7E51" w:rsidP="00CF7E51">
      <w:pPr>
        <w:pStyle w:val="ad"/>
        <w:spacing w:after="120" w:line="360" w:lineRule="auto"/>
        <w:ind w:left="357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</w:t>
      </w:r>
      <w:r w:rsidR="00BE197E" w:rsidRPr="00BE197E">
        <w:rPr>
          <w:rFonts w:eastAsiaTheme="minorEastAsia" w:cstheme="minorHAnsi"/>
          <w:sz w:val="28"/>
          <w:szCs w:val="28"/>
        </w:rPr>
        <w:t xml:space="preserve">6  — 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1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9</m:t>
            </m:r>
          </m:den>
        </m:f>
      </m:oMath>
      <w:r w:rsidR="00BE197E" w:rsidRPr="00BE197E">
        <w:rPr>
          <w:rFonts w:eastAsiaTheme="minorEastAsia" w:cstheme="minorHAnsi"/>
          <w:sz w:val="28"/>
          <w:szCs w:val="28"/>
        </w:rPr>
        <w:tab/>
      </w:r>
      <w:r w:rsidR="00BE197E" w:rsidRPr="00BE197E">
        <w:rPr>
          <w:rFonts w:eastAsiaTheme="minorEastAsia" w:cstheme="minorHAnsi"/>
          <w:sz w:val="28"/>
          <w:szCs w:val="28"/>
        </w:rPr>
        <w:tab/>
      </w:r>
      <w:r w:rsidR="00BE197E" w:rsidRPr="00BE197E">
        <w:rPr>
          <w:rFonts w:eastAsiaTheme="minorEastAsia" w:cstheme="minorHAnsi"/>
          <w:sz w:val="28"/>
          <w:szCs w:val="28"/>
        </w:rPr>
        <w:tab/>
      </w:r>
      <w:r w:rsidR="00BE197E">
        <w:rPr>
          <w:rFonts w:eastAsiaTheme="minorEastAsia" w:cstheme="minorHAnsi"/>
          <w:sz w:val="28"/>
          <w:szCs w:val="28"/>
        </w:rPr>
        <w:t xml:space="preserve"> </w:t>
      </w:r>
      <w:r w:rsidR="00BE197E" w:rsidRPr="00BE197E">
        <w:rPr>
          <w:rFonts w:eastAsiaTheme="minorEastAsia" w:cstheme="minorHAns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</m:t>
            </m:r>
          </m:den>
        </m:f>
      </m:oMath>
      <w:r w:rsidR="00BE197E" w:rsidRPr="00BE197E">
        <w:rPr>
          <w:rFonts w:eastAsiaTheme="minorEastAsia" w:cstheme="minorHAnsi"/>
          <w:sz w:val="28"/>
          <w:szCs w:val="28"/>
        </w:rPr>
        <w:t xml:space="preserve">  +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12</m:t>
            </m:r>
          </m:den>
        </m:f>
      </m:oMath>
      <w:r w:rsidR="00BE197E" w:rsidRPr="00BE197E">
        <w:rPr>
          <w:rFonts w:eastAsiaTheme="minorEastAsia" w:cstheme="minorHAnsi"/>
          <w:sz w:val="28"/>
          <w:szCs w:val="28"/>
        </w:rPr>
        <w:t xml:space="preserve">  +  </w:t>
      </w:r>
      <m:oMath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 xml:space="preserve">                        </m:t>
        </m:r>
      </m:oMath>
      <w:r w:rsidRPr="00BE197E">
        <w:rPr>
          <w:rFonts w:eastAsiaTheme="minorEastAsia" w:cstheme="minorHAnsi"/>
          <w:sz w:val="28"/>
          <w:szCs w:val="28"/>
        </w:rPr>
        <w:t xml:space="preserve">3,6  ×  </w:t>
      </w:r>
      <m:oMath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12</m:t>
            </m:r>
          </m:den>
        </m:f>
      </m:oMath>
    </w:p>
    <w:p w:rsidR="00BE197E" w:rsidRPr="00BE197E" w:rsidRDefault="00BE197E" w:rsidP="00CF7E51">
      <w:pPr>
        <w:pStyle w:val="ad"/>
        <w:spacing w:after="120" w:line="360" w:lineRule="auto"/>
        <w:ind w:left="357"/>
        <w:rPr>
          <w:rFonts w:eastAsiaTheme="minorEastAsia" w:cstheme="minorHAnsi"/>
          <w:sz w:val="28"/>
          <w:szCs w:val="28"/>
        </w:rPr>
      </w:pPr>
      <w:r w:rsidRPr="00BE197E">
        <w:rPr>
          <w:rFonts w:eastAsiaTheme="minorEastAsia" w:cstheme="minorHAns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2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den>
        </m:f>
      </m:oMath>
      <w:r w:rsidRPr="00BE197E">
        <w:rPr>
          <w:rFonts w:eastAsiaTheme="minorEastAsia" w:cstheme="minorHAnsi"/>
          <w:sz w:val="28"/>
          <w:szCs w:val="28"/>
        </w:rPr>
        <w:t xml:space="preserve">  —  1,5</w:t>
      </w:r>
      <w:r w:rsidRPr="00BE197E">
        <w:rPr>
          <w:rFonts w:eastAsiaTheme="minorEastAsia" w:cstheme="minorHAnsi"/>
          <w:sz w:val="28"/>
          <w:szCs w:val="28"/>
        </w:rPr>
        <w:tab/>
      </w:r>
      <w:r w:rsidRPr="00BE197E">
        <w:rPr>
          <w:rFonts w:eastAsiaTheme="minorEastAsia" w:cstheme="minorHAnsi"/>
          <w:sz w:val="28"/>
          <w:szCs w:val="28"/>
        </w:rPr>
        <w:tab/>
      </w:r>
      <w:r>
        <w:rPr>
          <w:rFonts w:eastAsiaTheme="minorEastAsia" w:cstheme="minorHAnsi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3</m:t>
        </m:r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9</m:t>
            </m:r>
          </m:den>
        </m:f>
      </m:oMath>
      <w:r w:rsidRPr="00BE197E">
        <w:rPr>
          <w:rFonts w:eastAsiaTheme="minorEastAsia" w:cstheme="minorHAnsi"/>
          <w:sz w:val="28"/>
          <w:szCs w:val="28"/>
        </w:rPr>
        <w:t xml:space="preserve">  ×  0,8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                            1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7</m:t>
            </m:r>
          </m:den>
        </m:f>
      </m:oMath>
      <w:r w:rsidR="00CF7E51" w:rsidRPr="00BE197E">
        <w:rPr>
          <w:rFonts w:eastAsiaTheme="minorEastAsia" w:cstheme="minorHAnsi"/>
          <w:sz w:val="28"/>
          <w:szCs w:val="28"/>
        </w:rPr>
        <w:t xml:space="preserve">  + 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2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28</m:t>
            </m:r>
          </m:den>
        </m:f>
      </m:oMath>
    </w:p>
    <w:p w:rsidR="00682B84" w:rsidRDefault="00BE197E" w:rsidP="004C604A">
      <w:pPr>
        <w:pStyle w:val="ad"/>
        <w:tabs>
          <w:tab w:val="left" w:pos="426"/>
        </w:tabs>
        <w:spacing w:after="120" w:line="360" w:lineRule="auto"/>
        <w:ind w:left="357"/>
        <w:rPr>
          <w:b/>
          <w:sz w:val="28"/>
          <w:szCs w:val="28"/>
        </w:rPr>
      </w:pPr>
      <w:r w:rsidRPr="00BE197E">
        <w:rPr>
          <w:rFonts w:eastAsiaTheme="minorEastAsia" w:cstheme="minorHAnsi"/>
          <w:sz w:val="28"/>
          <w:szCs w:val="28"/>
        </w:rPr>
        <w:tab/>
      </w:r>
      <w:r w:rsidRPr="00BE197E">
        <w:rPr>
          <w:rFonts w:eastAsiaTheme="minorEastAsia" w:cstheme="minorHAnsi"/>
          <w:sz w:val="28"/>
          <w:szCs w:val="28"/>
        </w:rPr>
        <w:tab/>
      </w:r>
      <w:r w:rsidR="00CF7E51">
        <w:rPr>
          <w:b/>
          <w:sz w:val="28"/>
          <w:szCs w:val="28"/>
        </w:rPr>
        <w:tab/>
      </w:r>
    </w:p>
    <w:p w:rsidR="00682B84" w:rsidRPr="004B3BB9" w:rsidRDefault="004B3BB9" w:rsidP="0010731C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</w:t>
      </w:r>
      <w:r w:rsidR="0010731C">
        <w:rPr>
          <w:b/>
          <w:sz w:val="28"/>
          <w:szCs w:val="28"/>
          <w:u w:val="single"/>
        </w:rPr>
        <w:t xml:space="preserve"> 12.</w:t>
      </w:r>
      <w:r w:rsidR="0010731C">
        <w:rPr>
          <w:b/>
          <w:sz w:val="28"/>
          <w:szCs w:val="28"/>
        </w:rPr>
        <w:t xml:space="preserve"> </w:t>
      </w:r>
      <w:r w:rsidRPr="004B3BB9">
        <w:rPr>
          <w:sz w:val="28"/>
          <w:szCs w:val="28"/>
        </w:rPr>
        <w:t xml:space="preserve">Воскресенский кафедральный собор входит в архитектурный комплекс </w:t>
      </w:r>
      <w:proofErr w:type="spellStart"/>
      <w:r w:rsidRPr="004B3BB9">
        <w:rPr>
          <w:sz w:val="28"/>
          <w:szCs w:val="28"/>
        </w:rPr>
        <w:t>Христорождес</w:t>
      </w:r>
      <w:r>
        <w:rPr>
          <w:sz w:val="28"/>
          <w:szCs w:val="28"/>
        </w:rPr>
        <w:t>т</w:t>
      </w:r>
      <w:r w:rsidRPr="004B3BB9">
        <w:rPr>
          <w:sz w:val="28"/>
          <w:szCs w:val="28"/>
        </w:rPr>
        <w:t>венског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женского монастыря, который </w:t>
      </w:r>
      <w:proofErr w:type="gramStart"/>
      <w:r>
        <w:rPr>
          <w:sz w:val="28"/>
          <w:szCs w:val="28"/>
        </w:rPr>
        <w:t>был впервые упомянут</w:t>
      </w:r>
      <w:proofErr w:type="gramEnd"/>
      <w:r>
        <w:rPr>
          <w:sz w:val="28"/>
          <w:szCs w:val="28"/>
        </w:rPr>
        <w:t xml:space="preserve"> через 379 лет после основания нашего </w:t>
      </w:r>
      <w:r>
        <w:rPr>
          <w:sz w:val="28"/>
          <w:szCs w:val="28"/>
        </w:rPr>
        <w:lastRenderedPageBreak/>
        <w:t>города.</w:t>
      </w:r>
      <w:r w:rsidR="006F0E27">
        <w:rPr>
          <w:sz w:val="28"/>
          <w:szCs w:val="28"/>
        </w:rPr>
        <w:t xml:space="preserve"> Чтобы узнать год основания Твери найдите неизвестный член пропорции 55:х=0,8:20. В каком году было первое упоминание о </w:t>
      </w:r>
      <w:proofErr w:type="spellStart"/>
      <w:r w:rsidR="006F0E27">
        <w:rPr>
          <w:sz w:val="28"/>
          <w:szCs w:val="28"/>
        </w:rPr>
        <w:t>Христорождественском</w:t>
      </w:r>
      <w:proofErr w:type="spellEnd"/>
      <w:r w:rsidR="006F0E27">
        <w:rPr>
          <w:sz w:val="28"/>
          <w:szCs w:val="28"/>
        </w:rPr>
        <w:t xml:space="preserve"> монастыре?</w:t>
      </w:r>
    </w:p>
    <w:p w:rsidR="004B3BB9" w:rsidRDefault="006F0E27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 w:rsidRPr="006F0E27">
        <w:rPr>
          <w:b/>
          <w:noProof/>
          <w:sz w:val="28"/>
          <w:szCs w:val="28"/>
        </w:rPr>
        <w:drawing>
          <wp:inline distT="0" distB="0" distL="0" distR="0">
            <wp:extent cx="6046857" cy="2782956"/>
            <wp:effectExtent l="19050" t="0" r="0" b="0"/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45" cy="27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B9" w:rsidRPr="004452EE" w:rsidRDefault="004452EE" w:rsidP="00682B84">
      <w:pPr>
        <w:tabs>
          <w:tab w:val="left" w:pos="709"/>
        </w:tabs>
        <w:spacing w:line="360" w:lineRule="auto"/>
        <w:jc w:val="center"/>
        <w:rPr>
          <w:i/>
        </w:rPr>
      </w:pPr>
      <w:r>
        <w:rPr>
          <w:i/>
        </w:rPr>
        <w:t xml:space="preserve">Тверской женский </w:t>
      </w:r>
      <w:proofErr w:type="spellStart"/>
      <w:r>
        <w:rPr>
          <w:i/>
        </w:rPr>
        <w:t>Христорождественский</w:t>
      </w:r>
      <w:proofErr w:type="spellEnd"/>
      <w:r>
        <w:rPr>
          <w:i/>
        </w:rPr>
        <w:t xml:space="preserve"> монастырь</w:t>
      </w:r>
    </w:p>
    <w:p w:rsidR="0069115F" w:rsidRPr="00A55ADB" w:rsidRDefault="0010731C" w:rsidP="0010731C">
      <w:pPr>
        <w:tabs>
          <w:tab w:val="left" w:pos="0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1861185</wp:posOffset>
            </wp:positionV>
            <wp:extent cx="2691765" cy="2066925"/>
            <wp:effectExtent l="19050" t="0" r="0" b="0"/>
            <wp:wrapTopAndBottom/>
            <wp:docPr id="6" name="Рисунок 2" descr="D:\Рабочий стол\К Рос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 Росс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ADB">
        <w:rPr>
          <w:b/>
          <w:sz w:val="28"/>
          <w:szCs w:val="28"/>
          <w:u w:val="single"/>
        </w:rPr>
        <w:t>Задача 13.</w:t>
      </w:r>
      <w:r w:rsidR="00A55ADB" w:rsidRPr="0010731C">
        <w:rPr>
          <w:b/>
          <w:sz w:val="28"/>
          <w:szCs w:val="28"/>
        </w:rPr>
        <w:t xml:space="preserve"> </w:t>
      </w:r>
      <w:r w:rsidR="00A55ADB" w:rsidRPr="00A55ADB">
        <w:rPr>
          <w:bCs/>
          <w:iCs/>
          <w:sz w:val="28"/>
          <w:szCs w:val="28"/>
        </w:rPr>
        <w:t xml:space="preserve">Собор Рождества Христова является центром монастырского ансамбля. Он был возведен в 1820 году на месте другого, уже почти построенного к 200-летию дома Романовых в 1813 году, но обрушившегося в ночь на 19 сентября 1813 года. </w:t>
      </w:r>
      <w:r w:rsidR="00A55ADB">
        <w:rPr>
          <w:bCs/>
          <w:iCs/>
          <w:sz w:val="28"/>
          <w:szCs w:val="28"/>
        </w:rPr>
        <w:t>Его в</w:t>
      </w:r>
      <w:r w:rsidR="00F02F0B" w:rsidRPr="00A55ADB">
        <w:rPr>
          <w:bCs/>
          <w:iCs/>
          <w:sz w:val="28"/>
          <w:szCs w:val="28"/>
        </w:rPr>
        <w:t>озведение</w:t>
      </w:r>
      <w:r>
        <w:rPr>
          <w:bCs/>
          <w:iCs/>
          <w:sz w:val="28"/>
          <w:szCs w:val="28"/>
        </w:rPr>
        <w:t xml:space="preserve"> </w:t>
      </w:r>
      <w:r w:rsidR="00F02F0B" w:rsidRPr="00A55ADB">
        <w:rPr>
          <w:bCs/>
          <w:iCs/>
          <w:sz w:val="28"/>
          <w:szCs w:val="28"/>
        </w:rPr>
        <w:t>приписывают известному архитектору, жившему в то время в Твери. Узнайте его фамилию, найдя значение следующих выражений:</w:t>
      </w:r>
    </w:p>
    <w:p w:rsidR="005C24A3" w:rsidRPr="005C24A3" w:rsidRDefault="005C24A3" w:rsidP="000F2148">
      <w:pPr>
        <w:tabs>
          <w:tab w:val="left" w:pos="0"/>
          <w:tab w:val="left" w:pos="3869"/>
        </w:tabs>
        <w:spacing w:line="360" w:lineRule="auto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                          </w:t>
      </w:r>
      <w:r w:rsidR="000F2148">
        <w:rPr>
          <w:bCs/>
          <w:i/>
          <w:iCs/>
          <w:sz w:val="22"/>
          <w:szCs w:val="22"/>
        </w:rPr>
        <w:tab/>
        <w:t>Карл Росси</w:t>
      </w:r>
    </w:p>
    <w:p w:rsidR="005C24A3" w:rsidRDefault="005C24A3" w:rsidP="00F773EF">
      <w:pPr>
        <w:tabs>
          <w:tab w:val="left" w:pos="0"/>
        </w:tabs>
        <w:spacing w:line="360" w:lineRule="auto"/>
        <w:jc w:val="both"/>
        <w:rPr>
          <w:bCs/>
          <w:iCs/>
          <w:sz w:val="28"/>
          <w:szCs w:val="28"/>
        </w:rPr>
      </w:pPr>
    </w:p>
    <w:p w:rsidR="0069115F" w:rsidRDefault="00F02F0B" w:rsidP="005C24A3">
      <w:pPr>
        <w:tabs>
          <w:tab w:val="left" w:pos="0"/>
        </w:tabs>
        <w:spacing w:line="360" w:lineRule="auto"/>
        <w:jc w:val="center"/>
        <w:rPr>
          <w:bCs/>
          <w:iCs/>
          <w:sz w:val="28"/>
          <w:szCs w:val="28"/>
        </w:rPr>
      </w:pPr>
      <w:r w:rsidRPr="00A55ADB">
        <w:rPr>
          <w:bCs/>
          <w:iCs/>
          <w:sz w:val="28"/>
          <w:szCs w:val="28"/>
        </w:rPr>
        <w:t>1) -0,72:(-0,8)      2) -3,2*0,4</w:t>
      </w:r>
      <w:r w:rsidR="00F773EF">
        <w:rPr>
          <w:bCs/>
          <w:iCs/>
          <w:sz w:val="28"/>
          <w:szCs w:val="28"/>
        </w:rPr>
        <w:tab/>
        <w:t xml:space="preserve"> </w:t>
      </w:r>
      <w:r w:rsidRPr="00A55ADB">
        <w:rPr>
          <w:bCs/>
          <w:iCs/>
          <w:sz w:val="28"/>
          <w:szCs w:val="28"/>
        </w:rPr>
        <w:t>3) -5-3,2</w:t>
      </w:r>
      <w:r w:rsidR="00F773EF">
        <w:rPr>
          <w:bCs/>
          <w:iCs/>
          <w:sz w:val="28"/>
          <w:szCs w:val="28"/>
        </w:rPr>
        <w:t xml:space="preserve">      </w:t>
      </w:r>
      <w:r w:rsidRPr="00A55ADB">
        <w:rPr>
          <w:bCs/>
          <w:iCs/>
          <w:sz w:val="28"/>
          <w:szCs w:val="28"/>
        </w:rPr>
        <w:t>4) -18,6</w:t>
      </w:r>
      <w:r w:rsidR="00F773EF">
        <w:rPr>
          <w:bCs/>
          <w:iCs/>
          <w:sz w:val="28"/>
          <w:szCs w:val="28"/>
        </w:rPr>
        <w:t xml:space="preserve">+10,4    </w:t>
      </w:r>
      <w:r w:rsidRPr="00A55ADB">
        <w:rPr>
          <w:bCs/>
          <w:iCs/>
          <w:sz w:val="28"/>
          <w:szCs w:val="28"/>
        </w:rPr>
        <w:t>5) -3,56-(-5,7)</w:t>
      </w:r>
    </w:p>
    <w:tbl>
      <w:tblPr>
        <w:tblStyle w:val="ac"/>
        <w:tblW w:w="0" w:type="auto"/>
        <w:tblInd w:w="959" w:type="dxa"/>
        <w:tblLook w:val="04A0"/>
      </w:tblPr>
      <w:tblGrid>
        <w:gridCol w:w="846"/>
        <w:gridCol w:w="993"/>
        <w:gridCol w:w="992"/>
        <w:gridCol w:w="992"/>
        <w:gridCol w:w="992"/>
        <w:gridCol w:w="1134"/>
        <w:gridCol w:w="1134"/>
        <w:gridCol w:w="1280"/>
      </w:tblGrid>
      <w:tr w:rsidR="00F773EF" w:rsidRPr="008416AB" w:rsidTr="005C24A3">
        <w:tc>
          <w:tcPr>
            <w:tcW w:w="846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/>
                <w:bCs/>
                <w:iCs/>
                <w:sz w:val="40"/>
                <w:szCs w:val="40"/>
              </w:rPr>
            </w:pPr>
            <w:r>
              <w:rPr>
                <w:b/>
                <w:bCs/>
                <w:iCs/>
                <w:sz w:val="40"/>
                <w:szCs w:val="40"/>
              </w:rPr>
              <w:lastRenderedPageBreak/>
              <w:t>И</w:t>
            </w:r>
          </w:p>
        </w:tc>
        <w:tc>
          <w:tcPr>
            <w:tcW w:w="993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/>
                <w:bCs/>
                <w:iCs/>
                <w:sz w:val="40"/>
                <w:szCs w:val="40"/>
              </w:rPr>
            </w:pPr>
            <w:r>
              <w:rPr>
                <w:b/>
                <w:bCs/>
                <w:iCs/>
                <w:sz w:val="40"/>
                <w:szCs w:val="40"/>
              </w:rPr>
              <w:t>О</w:t>
            </w:r>
          </w:p>
        </w:tc>
        <w:tc>
          <w:tcPr>
            <w:tcW w:w="992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/>
                <w:bCs/>
                <w:iCs/>
                <w:sz w:val="40"/>
                <w:szCs w:val="40"/>
              </w:rPr>
            </w:pPr>
            <w:r>
              <w:rPr>
                <w:b/>
                <w:bCs/>
                <w:iCs/>
                <w:sz w:val="40"/>
                <w:szCs w:val="40"/>
              </w:rPr>
              <w:t>Л</w:t>
            </w:r>
          </w:p>
        </w:tc>
        <w:tc>
          <w:tcPr>
            <w:tcW w:w="992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/>
                <w:bCs/>
                <w:iCs/>
                <w:sz w:val="40"/>
                <w:szCs w:val="40"/>
              </w:rPr>
            </w:pPr>
            <w:proofErr w:type="gramStart"/>
            <w:r>
              <w:rPr>
                <w:b/>
                <w:bCs/>
                <w:iCs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92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/>
                <w:bCs/>
                <w:iCs/>
                <w:sz w:val="40"/>
                <w:szCs w:val="40"/>
              </w:rPr>
            </w:pPr>
            <w:r>
              <w:rPr>
                <w:b/>
                <w:bCs/>
                <w:iCs/>
                <w:sz w:val="40"/>
                <w:szCs w:val="40"/>
              </w:rPr>
              <w:t>Ь</w:t>
            </w:r>
          </w:p>
        </w:tc>
        <w:tc>
          <w:tcPr>
            <w:tcW w:w="1134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/>
                <w:bCs/>
                <w:iCs/>
                <w:sz w:val="40"/>
                <w:szCs w:val="40"/>
              </w:rPr>
            </w:pPr>
            <w:r>
              <w:rPr>
                <w:b/>
                <w:bCs/>
                <w:iCs/>
                <w:sz w:val="40"/>
                <w:szCs w:val="40"/>
              </w:rPr>
              <w:t>С</w:t>
            </w:r>
          </w:p>
        </w:tc>
        <w:tc>
          <w:tcPr>
            <w:tcW w:w="1134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/>
                <w:bCs/>
                <w:iCs/>
                <w:sz w:val="40"/>
                <w:szCs w:val="40"/>
              </w:rPr>
            </w:pPr>
            <w:r>
              <w:rPr>
                <w:b/>
                <w:bCs/>
                <w:iCs/>
                <w:sz w:val="40"/>
                <w:szCs w:val="40"/>
              </w:rPr>
              <w:t>В</w:t>
            </w:r>
          </w:p>
        </w:tc>
        <w:tc>
          <w:tcPr>
            <w:tcW w:w="1280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/>
                <w:bCs/>
                <w:iCs/>
                <w:sz w:val="40"/>
                <w:szCs w:val="40"/>
              </w:rPr>
            </w:pPr>
            <w:r>
              <w:rPr>
                <w:b/>
                <w:bCs/>
                <w:iCs/>
                <w:sz w:val="40"/>
                <w:szCs w:val="40"/>
              </w:rPr>
              <w:t>С</w:t>
            </w:r>
          </w:p>
        </w:tc>
      </w:tr>
      <w:tr w:rsidR="00F773EF" w:rsidRPr="008416AB" w:rsidTr="005C24A3">
        <w:tc>
          <w:tcPr>
            <w:tcW w:w="846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Cs/>
                <w:iCs/>
                <w:sz w:val="36"/>
                <w:szCs w:val="36"/>
              </w:rPr>
            </w:pPr>
            <w:r w:rsidRPr="008416AB">
              <w:rPr>
                <w:bCs/>
                <w:iCs/>
                <w:sz w:val="36"/>
                <w:szCs w:val="36"/>
              </w:rPr>
              <w:t>2,14</w:t>
            </w:r>
          </w:p>
        </w:tc>
        <w:tc>
          <w:tcPr>
            <w:tcW w:w="993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Cs/>
                <w:iCs/>
                <w:sz w:val="36"/>
                <w:szCs w:val="36"/>
              </w:rPr>
            </w:pPr>
            <w:r w:rsidRPr="008416AB">
              <w:rPr>
                <w:bCs/>
                <w:iCs/>
                <w:sz w:val="36"/>
                <w:szCs w:val="36"/>
              </w:rPr>
              <w:t>-1,28</w:t>
            </w:r>
          </w:p>
        </w:tc>
        <w:tc>
          <w:tcPr>
            <w:tcW w:w="992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Cs/>
                <w:iCs/>
                <w:sz w:val="36"/>
                <w:szCs w:val="36"/>
              </w:rPr>
            </w:pPr>
            <w:r>
              <w:rPr>
                <w:bCs/>
                <w:iCs/>
                <w:sz w:val="36"/>
                <w:szCs w:val="36"/>
              </w:rPr>
              <w:t>-9,26</w:t>
            </w:r>
          </w:p>
        </w:tc>
        <w:tc>
          <w:tcPr>
            <w:tcW w:w="992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Cs/>
                <w:iCs/>
                <w:sz w:val="36"/>
                <w:szCs w:val="36"/>
              </w:rPr>
            </w:pPr>
            <w:r>
              <w:rPr>
                <w:bCs/>
                <w:iCs/>
                <w:sz w:val="36"/>
                <w:szCs w:val="36"/>
              </w:rPr>
              <w:t>0,9</w:t>
            </w:r>
          </w:p>
        </w:tc>
        <w:tc>
          <w:tcPr>
            <w:tcW w:w="992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Cs/>
                <w:iCs/>
                <w:sz w:val="36"/>
                <w:szCs w:val="36"/>
              </w:rPr>
            </w:pPr>
            <w:r>
              <w:rPr>
                <w:bCs/>
                <w:iCs/>
                <w:sz w:val="36"/>
                <w:szCs w:val="36"/>
              </w:rPr>
              <w:t>1,28</w:t>
            </w:r>
          </w:p>
        </w:tc>
        <w:tc>
          <w:tcPr>
            <w:tcW w:w="1134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Cs/>
                <w:iCs/>
                <w:sz w:val="36"/>
                <w:szCs w:val="36"/>
              </w:rPr>
            </w:pPr>
            <w:r>
              <w:rPr>
                <w:bCs/>
                <w:iCs/>
                <w:sz w:val="36"/>
                <w:szCs w:val="36"/>
              </w:rPr>
              <w:t>-8,2</w:t>
            </w:r>
          </w:p>
        </w:tc>
        <w:tc>
          <w:tcPr>
            <w:tcW w:w="1134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Cs/>
                <w:iCs/>
                <w:sz w:val="36"/>
                <w:szCs w:val="36"/>
              </w:rPr>
            </w:pPr>
            <w:r>
              <w:rPr>
                <w:bCs/>
                <w:iCs/>
                <w:sz w:val="36"/>
                <w:szCs w:val="36"/>
              </w:rPr>
              <w:t>0,09</w:t>
            </w:r>
          </w:p>
        </w:tc>
        <w:tc>
          <w:tcPr>
            <w:tcW w:w="1280" w:type="dxa"/>
          </w:tcPr>
          <w:p w:rsidR="00F773EF" w:rsidRPr="008416AB" w:rsidRDefault="008416AB" w:rsidP="005C24A3">
            <w:pPr>
              <w:tabs>
                <w:tab w:val="left" w:pos="3669"/>
              </w:tabs>
              <w:spacing w:line="360" w:lineRule="auto"/>
              <w:jc w:val="center"/>
              <w:rPr>
                <w:bCs/>
                <w:iCs/>
                <w:sz w:val="36"/>
                <w:szCs w:val="36"/>
              </w:rPr>
            </w:pPr>
            <w:r>
              <w:rPr>
                <w:bCs/>
                <w:iCs/>
                <w:sz w:val="36"/>
                <w:szCs w:val="36"/>
              </w:rPr>
              <w:t>-8,2</w:t>
            </w:r>
          </w:p>
        </w:tc>
      </w:tr>
    </w:tbl>
    <w:p w:rsidR="006F0E27" w:rsidRDefault="006F0E27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6F0E27" w:rsidRDefault="006F0E27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4452EE" w:rsidRDefault="00CB539C" w:rsidP="000F2148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3. Математическое путешествие по Свято-Успенскому  монастырю в Старице.</w:t>
      </w:r>
    </w:p>
    <w:p w:rsidR="00B23F02" w:rsidRDefault="00B23F02" w:rsidP="00653594">
      <w:pPr>
        <w:pStyle w:val="a3"/>
        <w:spacing w:line="360" w:lineRule="auto"/>
        <w:jc w:val="both"/>
        <w:rPr>
          <w:rStyle w:val="aa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4260850</wp:posOffset>
            </wp:positionV>
            <wp:extent cx="5939790" cy="1868170"/>
            <wp:effectExtent l="19050" t="0" r="3810" b="0"/>
            <wp:wrapTopAndBottom/>
            <wp:docPr id="3" name="Рисунок 2" descr="https://www.pravmir.ru/wp-content/uploads/2011/12/IMG_171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mir.ru/wp-content/uploads/2011/12/IMG_1711_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39C">
        <w:rPr>
          <w:rStyle w:val="aa"/>
          <w:b w:val="0"/>
          <w:sz w:val="28"/>
          <w:szCs w:val="28"/>
        </w:rPr>
        <w:tab/>
      </w:r>
      <w:r w:rsidR="00CB539C" w:rsidRPr="00CB539C">
        <w:rPr>
          <w:rStyle w:val="aa"/>
          <w:b w:val="0"/>
          <w:sz w:val="28"/>
          <w:szCs w:val="28"/>
        </w:rPr>
        <w:t xml:space="preserve">Старицкий Свято-Успенский монастырь — жемчужина Тверской епархии. </w:t>
      </w:r>
      <w:r w:rsidR="0036265E">
        <w:rPr>
          <w:rStyle w:val="aa"/>
          <w:b w:val="0"/>
          <w:sz w:val="28"/>
          <w:szCs w:val="28"/>
        </w:rPr>
        <w:t xml:space="preserve">Это очень необычное место. Монастырь не только памятник нашей архитектуры и истории, но и очень красивое место, где все овеяно </w:t>
      </w:r>
      <w:r w:rsidR="00653594">
        <w:rPr>
          <w:rStyle w:val="aa"/>
          <w:b w:val="0"/>
          <w:sz w:val="28"/>
          <w:szCs w:val="28"/>
        </w:rPr>
        <w:t xml:space="preserve">духом любви, веры и сострадания к </w:t>
      </w:r>
      <w:proofErr w:type="gramStart"/>
      <w:r w:rsidR="00653594">
        <w:rPr>
          <w:rStyle w:val="aa"/>
          <w:b w:val="0"/>
          <w:sz w:val="28"/>
          <w:szCs w:val="28"/>
        </w:rPr>
        <w:t>ближнему</w:t>
      </w:r>
      <w:proofErr w:type="gramEnd"/>
      <w:r w:rsidR="00653594">
        <w:rPr>
          <w:rStyle w:val="aa"/>
          <w:b w:val="0"/>
          <w:sz w:val="28"/>
          <w:szCs w:val="28"/>
        </w:rPr>
        <w:t xml:space="preserve">. </w:t>
      </w:r>
      <w:r w:rsidR="00CB539C" w:rsidRPr="00CB539C">
        <w:rPr>
          <w:rStyle w:val="aa"/>
          <w:b w:val="0"/>
          <w:sz w:val="28"/>
          <w:szCs w:val="28"/>
        </w:rPr>
        <w:t>Наиболее яркие из его настоятелей – патриарх Иов, архимандриты Герман и Дионисий – связали Старицкую обитель с ключевыми событиями русской истории.</w:t>
      </w:r>
      <w:r w:rsidR="00CB539C">
        <w:rPr>
          <w:rStyle w:val="aa"/>
          <w:b w:val="0"/>
          <w:sz w:val="28"/>
          <w:szCs w:val="28"/>
        </w:rPr>
        <w:t xml:space="preserve"> </w:t>
      </w:r>
      <w:r w:rsidR="00CB539C" w:rsidRPr="00CB539C">
        <w:rPr>
          <w:rStyle w:val="aa"/>
          <w:b w:val="0"/>
          <w:sz w:val="28"/>
          <w:szCs w:val="28"/>
        </w:rPr>
        <w:t>В белокаменном Успенском соборе монастыря до сих пор покоятся мощи схимонахини Пелагии. Пелагия, мать Святейшего патриарха Иова, исконно почиталась жителями Старицы, считалась заступницей веры и благочестия</w:t>
      </w:r>
      <w:r w:rsidR="00CB539C">
        <w:rPr>
          <w:rStyle w:val="aa"/>
          <w:b w:val="0"/>
          <w:sz w:val="28"/>
          <w:szCs w:val="28"/>
        </w:rPr>
        <w:t>.</w:t>
      </w:r>
      <w:r w:rsidR="00653594">
        <w:rPr>
          <w:rStyle w:val="aa"/>
          <w:b w:val="0"/>
          <w:sz w:val="28"/>
          <w:szCs w:val="28"/>
        </w:rPr>
        <w:t xml:space="preserve"> Как и большинство русских монастырей, Старицкий монастырь построен в виде крепости, а вход идет через воротную башню, как и положено в средневековых крепостях.</w:t>
      </w:r>
    </w:p>
    <w:p w:rsidR="00B23F02" w:rsidRPr="00B23F02" w:rsidRDefault="00B23F02" w:rsidP="00B23F02"/>
    <w:p w:rsidR="00B23F02" w:rsidRPr="00B23F02" w:rsidRDefault="00B23F02" w:rsidP="00B23F02"/>
    <w:p w:rsidR="00B23F02" w:rsidRPr="00B23F02" w:rsidRDefault="00B23F02" w:rsidP="00B23F02">
      <w:pPr>
        <w:tabs>
          <w:tab w:val="left" w:pos="4057"/>
        </w:tabs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Старицкий Свято-Успенский монастырь</w:t>
      </w:r>
    </w:p>
    <w:p w:rsidR="002C1293" w:rsidRDefault="00B23F02" w:rsidP="000F214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</w:t>
      </w:r>
      <w:r w:rsidR="00CB539C">
        <w:rPr>
          <w:b/>
          <w:sz w:val="28"/>
          <w:szCs w:val="28"/>
          <w:u w:val="single"/>
        </w:rPr>
        <w:t>адача 14.</w:t>
      </w:r>
      <w:r w:rsidR="00CB539C" w:rsidRPr="000F2148">
        <w:rPr>
          <w:b/>
          <w:sz w:val="28"/>
          <w:szCs w:val="28"/>
        </w:rPr>
        <w:t xml:space="preserve"> </w:t>
      </w:r>
      <w:r w:rsidR="002C1293">
        <w:rPr>
          <w:sz w:val="28"/>
          <w:szCs w:val="28"/>
        </w:rPr>
        <w:t>Районный центр Тверской области, небольшой городок Старица, находится в 70 км от региональной столицы на живописном берегу реки Волга. Первое упоминание о нем зафиксировано в 1297 году, однако корни обители лежат ещё в Киево-Печерской лавре. В каком году была заложена обитель? Узнайте эту информацию, решив данное уравнение.</w:t>
      </w:r>
    </w:p>
    <w:p w:rsidR="002C1293" w:rsidRDefault="002C1293" w:rsidP="00CB539C">
      <w:pPr>
        <w:pStyle w:val="a3"/>
        <w:spacing w:line="360" w:lineRule="auto"/>
        <w:jc w:val="both"/>
        <w:rPr>
          <w:b/>
          <w:sz w:val="28"/>
          <w:szCs w:val="28"/>
        </w:rPr>
      </w:pPr>
      <w:r w:rsidRPr="005726FC">
        <w:rPr>
          <w:b/>
          <w:sz w:val="28"/>
          <w:szCs w:val="28"/>
        </w:rPr>
        <w:t>2(3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5726FC">
        <w:rPr>
          <w:b/>
          <w:sz w:val="28"/>
          <w:szCs w:val="28"/>
        </w:rPr>
        <w:t>+</w:t>
      </w:r>
      <w:proofErr w:type="spellStart"/>
      <w:r w:rsidRPr="005726FC">
        <w:rPr>
          <w:b/>
          <w:i/>
          <w:sz w:val="28"/>
          <w:szCs w:val="28"/>
        </w:rPr>
        <w:t>х</w:t>
      </w:r>
      <w:proofErr w:type="spellEnd"/>
      <w:r w:rsidRPr="005726FC">
        <w:rPr>
          <w:b/>
          <w:sz w:val="28"/>
          <w:szCs w:val="28"/>
        </w:rPr>
        <w:t>)</w:t>
      </w:r>
      <w:r w:rsidR="00984D3C" w:rsidRPr="005726FC">
        <w:rPr>
          <w:b/>
          <w:sz w:val="28"/>
          <w:szCs w:val="28"/>
        </w:rPr>
        <w:t xml:space="preserve"> – 3(2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984D3C" w:rsidRPr="005726FC">
        <w:rPr>
          <w:b/>
          <w:sz w:val="28"/>
          <w:szCs w:val="28"/>
        </w:rPr>
        <w:t>+ 150)=1750</w:t>
      </w:r>
    </w:p>
    <w:p w:rsidR="00984D3C" w:rsidRDefault="00B23F02" w:rsidP="0096079E">
      <w:pPr>
        <w:pStyle w:val="a3"/>
        <w:spacing w:line="360" w:lineRule="auto"/>
        <w:ind w:left="-567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162560</wp:posOffset>
            </wp:positionV>
            <wp:extent cx="2079625" cy="3967480"/>
            <wp:effectExtent l="19050" t="0" r="0" b="0"/>
            <wp:wrapSquare wrapText="bothSides"/>
            <wp:docPr id="7" name="Рисунок 5" descr="https://smolbattle.ru/data/attachments/681/681120-535f5437b58e0fa4a6b84e56c2ef6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molbattle.ru/data/attachments/681/681120-535f5437b58e0fa4a6b84e56c2ef6bf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D3C">
        <w:rPr>
          <w:b/>
          <w:sz w:val="28"/>
          <w:szCs w:val="28"/>
          <w:u w:val="single"/>
        </w:rPr>
        <w:t>Задача 15.</w:t>
      </w:r>
      <w:r w:rsidR="00984D3C" w:rsidRPr="000F2148">
        <w:rPr>
          <w:b/>
          <w:sz w:val="28"/>
          <w:szCs w:val="28"/>
        </w:rPr>
        <w:t xml:space="preserve"> </w:t>
      </w:r>
      <w:r w:rsidR="00984D3C" w:rsidRPr="00984D3C">
        <w:rPr>
          <w:sz w:val="28"/>
          <w:szCs w:val="28"/>
        </w:rPr>
        <w:t>Именно Старицкий монастырь стал духовным фундаментом</w:t>
      </w:r>
      <w:r w:rsidR="00984D3C">
        <w:rPr>
          <w:sz w:val="28"/>
          <w:szCs w:val="28"/>
        </w:rPr>
        <w:t xml:space="preserve"> Старицкого городища. Московские князья неоднократно пытались завладеть Старицей. В ходе этих </w:t>
      </w:r>
      <w:proofErr w:type="spellStart"/>
      <w:r w:rsidR="00984D3C">
        <w:rPr>
          <w:sz w:val="28"/>
          <w:szCs w:val="28"/>
        </w:rPr>
        <w:t>междуусобных</w:t>
      </w:r>
      <w:proofErr w:type="spellEnd"/>
      <w:r w:rsidR="00984D3C">
        <w:rPr>
          <w:sz w:val="28"/>
          <w:szCs w:val="28"/>
        </w:rPr>
        <w:t xml:space="preserve"> войн город был разорён, а монастырь, по все видимости, разрушен, поскольку до </w:t>
      </w:r>
      <w:r w:rsidR="00984D3C">
        <w:rPr>
          <w:sz w:val="28"/>
          <w:szCs w:val="28"/>
          <w:lang w:val="en-US"/>
        </w:rPr>
        <w:t>XVI</w:t>
      </w:r>
      <w:r w:rsidR="00984D3C" w:rsidRPr="00984D3C">
        <w:rPr>
          <w:sz w:val="28"/>
          <w:szCs w:val="28"/>
        </w:rPr>
        <w:t xml:space="preserve"> </w:t>
      </w:r>
      <w:r w:rsidR="00984D3C">
        <w:rPr>
          <w:sz w:val="28"/>
          <w:szCs w:val="28"/>
        </w:rPr>
        <w:t>века упоминания о нём отсутствуют. Спустя</w:t>
      </w:r>
      <w:proofErr w:type="gramStart"/>
      <w:r w:rsidR="00984D3C">
        <w:rPr>
          <w:sz w:val="28"/>
          <w:szCs w:val="28"/>
        </w:rPr>
        <w:t xml:space="preserve"> </w:t>
      </w:r>
      <w:r w:rsidR="00984D3C">
        <w:rPr>
          <w:b/>
          <w:sz w:val="28"/>
          <w:szCs w:val="28"/>
        </w:rPr>
        <w:t>А</w:t>
      </w:r>
      <w:proofErr w:type="gramEnd"/>
      <w:r w:rsidR="00984D3C">
        <w:rPr>
          <w:b/>
          <w:sz w:val="28"/>
          <w:szCs w:val="28"/>
        </w:rPr>
        <w:t xml:space="preserve"> </w:t>
      </w:r>
      <w:r w:rsidR="00984D3C">
        <w:rPr>
          <w:sz w:val="28"/>
          <w:szCs w:val="28"/>
        </w:rPr>
        <w:t xml:space="preserve">лет после своего основания, Старица становится центром уезда Московского государства, а еще через </w:t>
      </w:r>
      <w:r w:rsidR="00984D3C">
        <w:rPr>
          <w:b/>
          <w:sz w:val="28"/>
          <w:szCs w:val="28"/>
        </w:rPr>
        <w:t>В</w:t>
      </w:r>
      <w:r w:rsidR="00984D3C">
        <w:rPr>
          <w:sz w:val="28"/>
          <w:szCs w:val="28"/>
        </w:rPr>
        <w:t xml:space="preserve"> лет</w:t>
      </w:r>
      <w:r w:rsidR="008F69C9">
        <w:rPr>
          <w:sz w:val="28"/>
          <w:szCs w:val="28"/>
        </w:rPr>
        <w:t xml:space="preserve"> начинается возрождение монастыря. Узнать в каком году началось возрождение монастыря можно, найдя значение</w:t>
      </w:r>
      <w:proofErr w:type="gramStart"/>
      <w:r w:rsidR="008F69C9">
        <w:rPr>
          <w:sz w:val="28"/>
          <w:szCs w:val="28"/>
        </w:rPr>
        <w:t xml:space="preserve"> </w:t>
      </w:r>
      <w:r w:rsidR="008F69C9">
        <w:rPr>
          <w:b/>
          <w:sz w:val="28"/>
          <w:szCs w:val="28"/>
        </w:rPr>
        <w:t>А</w:t>
      </w:r>
      <w:proofErr w:type="gramEnd"/>
      <w:r w:rsidR="008F69C9">
        <w:rPr>
          <w:b/>
          <w:sz w:val="28"/>
          <w:szCs w:val="28"/>
        </w:rPr>
        <w:t xml:space="preserve"> </w:t>
      </w:r>
      <w:r w:rsidR="008F69C9" w:rsidRPr="008F69C9">
        <w:rPr>
          <w:sz w:val="28"/>
          <w:szCs w:val="28"/>
        </w:rPr>
        <w:t>и</w:t>
      </w:r>
      <w:r w:rsidR="008F69C9">
        <w:rPr>
          <w:b/>
          <w:sz w:val="28"/>
          <w:szCs w:val="28"/>
        </w:rPr>
        <w:t xml:space="preserve"> В</w:t>
      </w:r>
      <w:r w:rsidR="004208EB">
        <w:rPr>
          <w:b/>
          <w:sz w:val="28"/>
          <w:szCs w:val="28"/>
        </w:rPr>
        <w:t>.</w:t>
      </w:r>
    </w:p>
    <w:p w:rsidR="0096079E" w:rsidRDefault="005726FC" w:rsidP="0096079E">
      <w:pPr>
        <w:pStyle w:val="a3"/>
        <w:spacing w:line="360" w:lineRule="auto"/>
        <w:ind w:left="-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B23F02">
        <w:rPr>
          <w:b/>
          <w:sz w:val="28"/>
          <w:szCs w:val="28"/>
        </w:rPr>
        <w:t xml:space="preserve">                                                </w:t>
      </w:r>
      <w:r>
        <w:rPr>
          <w:b/>
          <w:sz w:val="28"/>
          <w:szCs w:val="28"/>
        </w:rPr>
        <w:t xml:space="preserve"> </w:t>
      </w:r>
      <w:r w:rsidR="0096079E">
        <w:rPr>
          <w:b/>
          <w:sz w:val="28"/>
          <w:szCs w:val="28"/>
        </w:rPr>
        <w:t>А</w:t>
      </w:r>
      <w:r w:rsidR="0096079E">
        <w:rPr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96079E">
        <w:rPr>
          <w:sz w:val="28"/>
          <w:szCs w:val="28"/>
        </w:rPr>
        <w:t>х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17</m:t>
            </m:r>
          </m:sup>
        </m:sSup>
      </m:oMath>
      <w:r w:rsidR="0096079E">
        <w:rPr>
          <w:sz w:val="28"/>
          <w:szCs w:val="28"/>
        </w:rPr>
        <w:t>: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13</m:t>
            </m:r>
          </m:sup>
        </m:sSup>
      </m:oMath>
      <w:r w:rsidR="0096079E">
        <w:rPr>
          <w:sz w:val="28"/>
          <w:szCs w:val="28"/>
        </w:rPr>
        <w:t xml:space="preserve">+60;   </w:t>
      </w:r>
      <w:r>
        <w:rPr>
          <w:b/>
          <w:sz w:val="28"/>
          <w:szCs w:val="28"/>
        </w:rPr>
        <w:t>В</w:t>
      </w:r>
      <w:r>
        <w:rPr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  <w:r>
        <w:rPr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8</m:t>
            </m:r>
          </m:sup>
        </m:sSup>
      </m:oMath>
      <w:r>
        <w:rPr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11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</w:rPr>
        <w:t>+10</w:t>
      </w:r>
    </w:p>
    <w:p w:rsidR="004A0176" w:rsidRDefault="000F2148" w:rsidP="000F214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30480</wp:posOffset>
            </wp:positionV>
            <wp:extent cx="1506855" cy="2242185"/>
            <wp:effectExtent l="19050" t="0" r="0" b="0"/>
            <wp:wrapSquare wrapText="bothSides"/>
            <wp:docPr id="15" name="Рисунок 8" descr="Старицкий Успенский монастырь. Успенский соб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арицкий Успенский монастырь. Успенский собор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6FC">
        <w:rPr>
          <w:b/>
          <w:sz w:val="28"/>
          <w:szCs w:val="28"/>
          <w:u w:val="single"/>
        </w:rPr>
        <w:t xml:space="preserve">Задача 16. </w:t>
      </w:r>
      <w:r w:rsidR="005726FC" w:rsidRPr="005726FC">
        <w:rPr>
          <w:sz w:val="28"/>
          <w:szCs w:val="28"/>
        </w:rPr>
        <w:t>В 1530</w:t>
      </w:r>
      <w:r w:rsidR="005726FC">
        <w:rPr>
          <w:sz w:val="28"/>
          <w:szCs w:val="28"/>
        </w:rPr>
        <w:t xml:space="preserve"> году на территории</w:t>
      </w:r>
      <w:r w:rsidR="00A86725" w:rsidRPr="00A86725">
        <w:rPr>
          <w:sz w:val="28"/>
          <w:szCs w:val="28"/>
        </w:rPr>
        <w:t xml:space="preserve"> </w:t>
      </w:r>
      <w:r w:rsidR="00A86725">
        <w:rPr>
          <w:sz w:val="28"/>
          <w:szCs w:val="28"/>
        </w:rPr>
        <w:t>Успенского монастыря был возведен собор-тезка одного из соборов Московского Кремля. Их сходство было очевидным. Этот факт воспринимался как вызов правившего в Старице князя Андрея своим державным родственникам в столице. Как назывался собор?</w:t>
      </w:r>
    </w:p>
    <w:p w:rsidR="00A86725" w:rsidRDefault="00A86725" w:rsidP="00CB539C">
      <w:pPr>
        <w:pStyle w:val="a3"/>
        <w:spacing w:line="360" w:lineRule="auto"/>
        <w:jc w:val="both"/>
        <w:rPr>
          <w:sz w:val="28"/>
          <w:szCs w:val="28"/>
          <w:u w:val="single"/>
        </w:rPr>
      </w:pPr>
      <w:r w:rsidRPr="00A86725">
        <w:rPr>
          <w:sz w:val="28"/>
          <w:szCs w:val="28"/>
          <w:u w:val="single"/>
        </w:rPr>
        <w:lastRenderedPageBreak/>
        <w:t>Упростите выражение и найдите его значение:</w:t>
      </w:r>
    </w:p>
    <w:p w:rsidR="00B503C2" w:rsidRDefault="00B503C2" w:rsidP="00CB539C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6725" w:rsidRPr="00BE68A9">
        <w:rPr>
          <w:sz w:val="28"/>
          <w:szCs w:val="28"/>
        </w:rPr>
        <w:t>(</w:t>
      </w:r>
      <w:r w:rsidR="00A86725">
        <w:rPr>
          <w:sz w:val="28"/>
          <w:szCs w:val="28"/>
          <w:lang w:val="en-US"/>
        </w:rPr>
        <w:t>m</w:t>
      </w:r>
      <w:r w:rsidR="00A86725" w:rsidRPr="00BE68A9">
        <w:rPr>
          <w:sz w:val="28"/>
          <w:szCs w:val="28"/>
        </w:rPr>
        <w:t>-2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A86725" w:rsidRPr="00BE68A9">
        <w:rPr>
          <w:sz w:val="28"/>
          <w:szCs w:val="28"/>
        </w:rPr>
        <w:t>)(</w:t>
      </w:r>
      <m:oMath>
        <m:r>
          <w:rPr>
            <w:rFonts w:ascii="Cambria Math" w:hAnsi="Cambria Math"/>
            <w:sz w:val="28"/>
            <w:szCs w:val="28"/>
          </w:rPr>
          <m:t>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A86725" w:rsidRPr="00BE68A9">
        <w:rPr>
          <w:sz w:val="28"/>
          <w:szCs w:val="28"/>
        </w:rPr>
        <w:t>+</w:t>
      </w:r>
      <w:r w:rsidR="00A86725">
        <w:rPr>
          <w:sz w:val="28"/>
          <w:szCs w:val="28"/>
          <w:lang w:val="en-US"/>
        </w:rPr>
        <w:t>m</w:t>
      </w:r>
      <w:r w:rsidR="00A86725" w:rsidRPr="00BE68A9">
        <w:rPr>
          <w:sz w:val="28"/>
          <w:szCs w:val="28"/>
        </w:rPr>
        <w:t>)+(2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A86725" w:rsidRPr="00BE68A9">
        <w:rPr>
          <w:sz w:val="28"/>
          <w:szCs w:val="28"/>
        </w:rPr>
        <w:t>-</w:t>
      </w:r>
      <w:r w:rsidR="00A86725">
        <w:rPr>
          <w:sz w:val="28"/>
          <w:szCs w:val="28"/>
          <w:lang w:val="en-US"/>
        </w:rPr>
        <w:t>m</w:t>
      </w:r>
      <w:r w:rsidR="00A86725" w:rsidRPr="00BE68A9">
        <w:rPr>
          <w:sz w:val="28"/>
          <w:szCs w:val="28"/>
        </w:rPr>
        <w:t>)</w:t>
      </w:r>
      <w:r w:rsidR="00A86725" w:rsidRPr="00BE68A9">
        <w:rPr>
          <w:sz w:val="28"/>
          <w:szCs w:val="28"/>
          <w:vertAlign w:val="superscript"/>
        </w:rPr>
        <w:t xml:space="preserve">2 </w:t>
      </w:r>
      <w:r w:rsidR="00BE68A9">
        <w:rPr>
          <w:sz w:val="28"/>
          <w:szCs w:val="28"/>
        </w:rPr>
        <w:t xml:space="preserve">, если </w:t>
      </w:r>
      <w:r w:rsidR="00BE68A9">
        <w:rPr>
          <w:sz w:val="28"/>
          <w:szCs w:val="28"/>
          <w:lang w:val="en-US"/>
        </w:rPr>
        <w:t>m</w:t>
      </w:r>
      <w:r w:rsidR="00BE68A9" w:rsidRPr="00BE68A9">
        <w:rPr>
          <w:sz w:val="28"/>
          <w:szCs w:val="28"/>
        </w:rPr>
        <w:t>=0</w:t>
      </w:r>
      <w:r w:rsidR="00BE68A9">
        <w:rPr>
          <w:sz w:val="28"/>
          <w:szCs w:val="28"/>
        </w:rPr>
        <w:t xml:space="preserve">,5; </w:t>
      </w:r>
      <w:r w:rsidR="00BE68A9">
        <w:rPr>
          <w:sz w:val="28"/>
          <w:szCs w:val="28"/>
          <w:lang w:val="en-US"/>
        </w:rPr>
        <w:t>n</w:t>
      </w:r>
      <w:r w:rsidR="00BE68A9">
        <w:rPr>
          <w:sz w:val="28"/>
          <w:szCs w:val="28"/>
        </w:rPr>
        <w:t>=-1</w:t>
      </w:r>
    </w:p>
    <w:p w:rsidR="004C6291" w:rsidRDefault="004C6291" w:rsidP="00CB539C">
      <w:pPr>
        <w:pStyle w:val="a3"/>
        <w:spacing w:line="360" w:lineRule="auto"/>
        <w:jc w:val="both"/>
        <w:rPr>
          <w:sz w:val="28"/>
          <w:szCs w:val="28"/>
        </w:rPr>
      </w:pPr>
    </w:p>
    <w:p w:rsidR="004C6291" w:rsidRDefault="004C6291" w:rsidP="00CB539C">
      <w:pPr>
        <w:pStyle w:val="a3"/>
        <w:spacing w:line="360" w:lineRule="auto"/>
        <w:jc w:val="both"/>
        <w:rPr>
          <w:sz w:val="28"/>
          <w:szCs w:val="28"/>
        </w:rPr>
      </w:pPr>
    </w:p>
    <w:tbl>
      <w:tblPr>
        <w:tblStyle w:val="ac"/>
        <w:tblpPr w:leftFromText="180" w:rightFromText="180" w:vertAnchor="text" w:horzAnchor="page" w:tblpX="1165" w:tblpY="236"/>
        <w:tblW w:w="10065" w:type="dxa"/>
        <w:tblLayout w:type="fixed"/>
        <w:tblLook w:val="04A0"/>
      </w:tblPr>
      <w:tblGrid>
        <w:gridCol w:w="2552"/>
        <w:gridCol w:w="2268"/>
        <w:gridCol w:w="2693"/>
        <w:gridCol w:w="2552"/>
      </w:tblGrid>
      <w:tr w:rsidR="00152B20" w:rsidTr="00D1724D">
        <w:tc>
          <w:tcPr>
            <w:tcW w:w="2552" w:type="dxa"/>
          </w:tcPr>
          <w:p w:rsidR="00B503C2" w:rsidRPr="00152B20" w:rsidRDefault="00152B20" w:rsidP="00D1724D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52B20">
              <w:rPr>
                <w:b/>
                <w:sz w:val="24"/>
                <w:szCs w:val="24"/>
              </w:rPr>
              <w:t>Успенский</w:t>
            </w:r>
          </w:p>
        </w:tc>
        <w:tc>
          <w:tcPr>
            <w:tcW w:w="2268" w:type="dxa"/>
          </w:tcPr>
          <w:p w:rsidR="00B503C2" w:rsidRPr="00152B20" w:rsidRDefault="00152B20" w:rsidP="00D1724D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52B20">
              <w:rPr>
                <w:b/>
                <w:sz w:val="24"/>
                <w:szCs w:val="24"/>
              </w:rPr>
              <w:t>Вознесенский</w:t>
            </w:r>
          </w:p>
        </w:tc>
        <w:tc>
          <w:tcPr>
            <w:tcW w:w="2693" w:type="dxa"/>
          </w:tcPr>
          <w:p w:rsidR="00B503C2" w:rsidRPr="00152B20" w:rsidRDefault="00152B20" w:rsidP="00D1724D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52B20">
              <w:rPr>
                <w:b/>
                <w:sz w:val="24"/>
                <w:szCs w:val="24"/>
              </w:rPr>
              <w:t>Архангельский</w:t>
            </w:r>
          </w:p>
        </w:tc>
        <w:tc>
          <w:tcPr>
            <w:tcW w:w="2552" w:type="dxa"/>
          </w:tcPr>
          <w:p w:rsidR="00B503C2" w:rsidRPr="00152B20" w:rsidRDefault="00152B20" w:rsidP="00D1724D">
            <w:pPr>
              <w:pStyle w:val="a3"/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Троицкий</w:t>
            </w:r>
          </w:p>
        </w:tc>
      </w:tr>
      <w:tr w:rsidR="00152B20" w:rsidTr="00D1724D">
        <w:tc>
          <w:tcPr>
            <w:tcW w:w="2552" w:type="dxa"/>
          </w:tcPr>
          <w:p w:rsidR="00B503C2" w:rsidRDefault="00152B20" w:rsidP="00D1724D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-1,5</w:t>
            </w:r>
          </w:p>
        </w:tc>
        <w:tc>
          <w:tcPr>
            <w:tcW w:w="2268" w:type="dxa"/>
          </w:tcPr>
          <w:p w:rsidR="00B503C2" w:rsidRDefault="00152B20" w:rsidP="00D1724D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693" w:type="dxa"/>
          </w:tcPr>
          <w:p w:rsidR="00B503C2" w:rsidRDefault="00152B20" w:rsidP="00D1724D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B503C2" w:rsidRDefault="00152B20" w:rsidP="00D1724D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</w:tbl>
    <w:p w:rsidR="00B503C2" w:rsidRPr="00B503C2" w:rsidRDefault="00B503C2" w:rsidP="00B503C2">
      <w:pPr>
        <w:jc w:val="center"/>
      </w:pPr>
    </w:p>
    <w:p w:rsidR="004A0176" w:rsidRDefault="000F2148" w:rsidP="000F214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2326640</wp:posOffset>
            </wp:positionV>
            <wp:extent cx="1857375" cy="1605915"/>
            <wp:effectExtent l="19050" t="0" r="9525" b="0"/>
            <wp:wrapSquare wrapText="bothSides"/>
            <wp:docPr id="20" name="Рисунок 5" descr="https://mtdata.ru/u13/photoFA1F/2015433325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tdata.ru/u13/photoFA1F/20154333254-0/origina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2430145</wp:posOffset>
            </wp:positionV>
            <wp:extent cx="1855470" cy="1542415"/>
            <wp:effectExtent l="19050" t="0" r="0" b="0"/>
            <wp:wrapSquare wrapText="bothSides"/>
            <wp:docPr id="9" name="Рисунок 2" descr="https://sobory.ru/pic/05500/05519_20111109_21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bory.ru/pic/05500/05519_20111109_2158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2430145</wp:posOffset>
            </wp:positionV>
            <wp:extent cx="1855470" cy="1502410"/>
            <wp:effectExtent l="19050" t="0" r="0" b="0"/>
            <wp:wrapTopAndBottom/>
            <wp:docPr id="46" name="Рисунок 50" descr="https://stihi.ru/pics/2015/01/04/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ihi.ru/pics/2015/01/04/82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3FD">
        <w:rPr>
          <w:b/>
          <w:sz w:val="28"/>
          <w:szCs w:val="28"/>
          <w:u w:val="single"/>
        </w:rPr>
        <w:t>Задача 17</w:t>
      </w:r>
      <w:r w:rsidR="004A0176">
        <w:rPr>
          <w:b/>
          <w:sz w:val="28"/>
          <w:szCs w:val="28"/>
          <w:u w:val="single"/>
        </w:rPr>
        <w:t xml:space="preserve">. </w:t>
      </w:r>
      <w:r w:rsidR="00612751" w:rsidRPr="00612751">
        <w:rPr>
          <w:sz w:val="28"/>
          <w:szCs w:val="28"/>
        </w:rPr>
        <w:t>Одним из красивейших</w:t>
      </w:r>
      <w:r w:rsidR="00612751">
        <w:rPr>
          <w:sz w:val="28"/>
          <w:szCs w:val="28"/>
        </w:rPr>
        <w:t xml:space="preserve"> </w:t>
      </w:r>
      <w:r w:rsidR="00612751" w:rsidRPr="00612751">
        <w:rPr>
          <w:sz w:val="28"/>
          <w:szCs w:val="28"/>
        </w:rPr>
        <w:t>сооружений Успенского монастыря</w:t>
      </w:r>
      <w:r w:rsidR="00AD792D">
        <w:rPr>
          <w:sz w:val="28"/>
          <w:szCs w:val="28"/>
        </w:rPr>
        <w:t xml:space="preserve"> по праву считается Введенская церковь с просторной трапезной палатой. Она была построена в 1570 году по приказу царя, который называл Старицу «</w:t>
      </w:r>
      <w:proofErr w:type="spellStart"/>
      <w:proofErr w:type="gramStart"/>
      <w:r w:rsidR="00AD792D">
        <w:rPr>
          <w:sz w:val="28"/>
          <w:szCs w:val="28"/>
        </w:rPr>
        <w:t>любим-городом</w:t>
      </w:r>
      <w:proofErr w:type="spellEnd"/>
      <w:proofErr w:type="gramEnd"/>
      <w:r w:rsidR="00AD792D">
        <w:rPr>
          <w:sz w:val="28"/>
          <w:szCs w:val="28"/>
        </w:rPr>
        <w:t xml:space="preserve">». </w:t>
      </w:r>
      <w:r w:rsidR="00E3512C">
        <w:rPr>
          <w:sz w:val="28"/>
          <w:szCs w:val="28"/>
        </w:rPr>
        <w:t xml:space="preserve">В одном из помещений нижнего яруса церкви находится </w:t>
      </w:r>
      <w:proofErr w:type="spellStart"/>
      <w:r w:rsidR="00E3512C">
        <w:rPr>
          <w:sz w:val="28"/>
          <w:szCs w:val="28"/>
        </w:rPr>
        <w:t>костница</w:t>
      </w:r>
      <w:proofErr w:type="spellEnd"/>
      <w:r w:rsidR="00E3512C">
        <w:rPr>
          <w:sz w:val="28"/>
          <w:szCs w:val="28"/>
        </w:rPr>
        <w:t xml:space="preserve"> - место упокоения останков усопших, кости и черепа лежат </w:t>
      </w:r>
      <w:proofErr w:type="gramStart"/>
      <w:r w:rsidR="00E3512C">
        <w:rPr>
          <w:sz w:val="28"/>
          <w:szCs w:val="28"/>
        </w:rPr>
        <w:t>там</w:t>
      </w:r>
      <w:proofErr w:type="gramEnd"/>
      <w:r w:rsidR="00E3512C">
        <w:rPr>
          <w:sz w:val="28"/>
          <w:szCs w:val="28"/>
        </w:rPr>
        <w:t xml:space="preserve"> в открытом виде. </w:t>
      </w:r>
      <w:r w:rsidR="00AD792D">
        <w:rPr>
          <w:sz w:val="28"/>
          <w:szCs w:val="28"/>
        </w:rPr>
        <w:t xml:space="preserve">Кто </w:t>
      </w:r>
      <w:r w:rsidR="00E3512C">
        <w:rPr>
          <w:sz w:val="28"/>
          <w:szCs w:val="28"/>
        </w:rPr>
        <w:t>был инициатором постройки этой церкви?</w:t>
      </w:r>
      <w:r>
        <w:rPr>
          <w:sz w:val="28"/>
          <w:szCs w:val="28"/>
        </w:rPr>
        <w:t xml:space="preserve">  </w:t>
      </w:r>
    </w:p>
    <w:p w:rsidR="000F2148" w:rsidRDefault="000F2148" w:rsidP="000F2148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C856D3">
        <w:rPr>
          <w:b/>
          <w:sz w:val="28"/>
          <w:szCs w:val="28"/>
        </w:rPr>
        <w:t>1</w:t>
      </w:r>
      <w:r>
        <w:t xml:space="preserve">. </w:t>
      </w:r>
      <w:r>
        <w:rPr>
          <w:sz w:val="28"/>
          <w:szCs w:val="28"/>
        </w:rPr>
        <w:t>(а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>х а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)/2(а</w:t>
      </w:r>
      <w:proofErr w:type="gramStart"/>
      <w:r>
        <w:rPr>
          <w:sz w:val="28"/>
          <w:szCs w:val="28"/>
          <w:vertAlign w:val="superscript"/>
        </w:rPr>
        <w:t>4</w:t>
      </w:r>
      <w:proofErr w:type="gramEnd"/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 xml:space="preserve">2  </w:t>
      </w:r>
      <w:r>
        <w:rPr>
          <w:sz w:val="28"/>
          <w:szCs w:val="28"/>
        </w:rPr>
        <w:t xml:space="preserve">                   </w:t>
      </w:r>
      <w:r w:rsidRPr="00C856D3">
        <w:rPr>
          <w:b/>
          <w:sz w:val="28"/>
          <w:szCs w:val="28"/>
        </w:rPr>
        <w:t>2</w:t>
      </w:r>
      <w:r>
        <w:rPr>
          <w:sz w:val="28"/>
          <w:szCs w:val="28"/>
        </w:rPr>
        <w:t>.  ((3в)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-5в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)/4в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                  </w:t>
      </w:r>
      <w:r w:rsidRPr="00C856D3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0,5а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/(-а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 xml:space="preserve">5  </w:t>
      </w:r>
    </w:p>
    <w:p w:rsidR="000F2148" w:rsidRPr="000F2148" w:rsidRDefault="000F2148" w:rsidP="000F2148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856D3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(2х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-8х</w:t>
      </w:r>
      <w:r>
        <w:rPr>
          <w:sz w:val="28"/>
          <w:szCs w:val="28"/>
          <w:vertAlign w:val="superscript"/>
        </w:rPr>
        <w:t xml:space="preserve">6 </w:t>
      </w:r>
      <w:r>
        <w:rPr>
          <w:sz w:val="28"/>
          <w:szCs w:val="28"/>
          <w:vertAlign w:val="superscript"/>
        </w:rPr>
        <w:tab/>
        <w:t xml:space="preserve">                        </w:t>
      </w:r>
      <w:r w:rsidRPr="00C856D3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(2у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(3у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)/4у</w:t>
      </w:r>
      <w:r>
        <w:rPr>
          <w:sz w:val="28"/>
          <w:szCs w:val="28"/>
          <w:vertAlign w:val="superscript"/>
        </w:rPr>
        <w:t xml:space="preserve">10                         </w:t>
      </w:r>
      <w:r w:rsidRPr="00C856D3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(-2у)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proofErr w:type="gramStart"/>
      <w:r>
        <w:rPr>
          <w:sz w:val="28"/>
          <w:szCs w:val="28"/>
        </w:rPr>
        <w:t xml:space="preserve"> (-</w:t>
      </w:r>
      <w:proofErr w:type="gramEnd"/>
      <w:r>
        <w:rPr>
          <w:sz w:val="28"/>
          <w:szCs w:val="28"/>
        </w:rPr>
        <w:t>у)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>/-8у</w:t>
      </w:r>
      <w:r>
        <w:rPr>
          <w:sz w:val="28"/>
          <w:szCs w:val="28"/>
          <w:vertAlign w:val="superscript"/>
        </w:rPr>
        <w:t>8</w:t>
      </w:r>
    </w:p>
    <w:p w:rsidR="000F2148" w:rsidRDefault="000F2148" w:rsidP="000F2148">
      <w:pPr>
        <w:pStyle w:val="a3"/>
        <w:spacing w:line="360" w:lineRule="auto"/>
        <w:ind w:left="360"/>
        <w:jc w:val="both"/>
        <w:rPr>
          <w:sz w:val="28"/>
          <w:szCs w:val="28"/>
          <w:vertAlign w:val="superscript"/>
        </w:rPr>
      </w:pPr>
      <w:r w:rsidRPr="00C856D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      </w:t>
      </w:r>
      <w:r w:rsidRPr="00C856D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</w:t>
      </w:r>
      <w:r w:rsidRPr="00C856D3">
        <w:rPr>
          <w:b/>
          <w:sz w:val="28"/>
          <w:szCs w:val="28"/>
        </w:rPr>
        <w:t xml:space="preserve"> 7.</w:t>
      </w:r>
      <w:r>
        <w:rPr>
          <w:sz w:val="28"/>
          <w:szCs w:val="28"/>
        </w:rPr>
        <w:t xml:space="preserve">  (а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(-2а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/4а</w:t>
      </w:r>
      <w:r>
        <w:rPr>
          <w:sz w:val="28"/>
          <w:szCs w:val="28"/>
          <w:vertAlign w:val="superscript"/>
        </w:rPr>
        <w:t>54</w:t>
      </w:r>
    </w:p>
    <w:tbl>
      <w:tblPr>
        <w:tblStyle w:val="ac"/>
        <w:tblpPr w:leftFromText="180" w:rightFromText="180" w:vertAnchor="text" w:horzAnchor="page" w:tblpX="3174" w:tblpY="186"/>
        <w:tblW w:w="0" w:type="auto"/>
        <w:tblLook w:val="04A0"/>
      </w:tblPr>
      <w:tblGrid>
        <w:gridCol w:w="640"/>
        <w:gridCol w:w="673"/>
        <w:gridCol w:w="673"/>
        <w:gridCol w:w="673"/>
        <w:gridCol w:w="538"/>
        <w:gridCol w:w="672"/>
        <w:gridCol w:w="673"/>
        <w:gridCol w:w="538"/>
        <w:gridCol w:w="673"/>
        <w:gridCol w:w="506"/>
      </w:tblGrid>
      <w:tr w:rsidR="000F2148" w:rsidTr="000F2148">
        <w:trPr>
          <w:trHeight w:val="415"/>
        </w:trPr>
        <w:tc>
          <w:tcPr>
            <w:tcW w:w="640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673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D792D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673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D792D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673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38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D792D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672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AD792D">
              <w:rPr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73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D792D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538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673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506" w:type="dxa"/>
          </w:tcPr>
          <w:p w:rsidR="000F2148" w:rsidRPr="00AD792D" w:rsidRDefault="000F2148" w:rsidP="000F2148">
            <w:pPr>
              <w:pStyle w:val="a3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AD792D">
              <w:rPr>
                <w:b/>
                <w:sz w:val="28"/>
                <w:szCs w:val="28"/>
              </w:rPr>
              <w:t>д</w:t>
            </w:r>
            <w:proofErr w:type="spellEnd"/>
          </w:p>
        </w:tc>
      </w:tr>
      <w:tr w:rsidR="000F2148" w:rsidTr="000F2148">
        <w:trPr>
          <w:trHeight w:val="426"/>
        </w:trPr>
        <w:tc>
          <w:tcPr>
            <w:tcW w:w="640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673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-0,5</w:t>
            </w:r>
          </w:p>
        </w:tc>
        <w:tc>
          <w:tcPr>
            <w:tcW w:w="673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673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538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</w:p>
        </w:tc>
        <w:tc>
          <w:tcPr>
            <w:tcW w:w="672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-16</w:t>
            </w:r>
          </w:p>
        </w:tc>
        <w:tc>
          <w:tcPr>
            <w:tcW w:w="538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73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506" w:type="dxa"/>
          </w:tcPr>
          <w:p w:rsidR="000F2148" w:rsidRDefault="000F2148" w:rsidP="000F2148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F2148" w:rsidRDefault="000F2148" w:rsidP="00CB539C">
      <w:pPr>
        <w:pStyle w:val="a3"/>
        <w:spacing w:line="360" w:lineRule="auto"/>
        <w:jc w:val="both"/>
        <w:rPr>
          <w:sz w:val="28"/>
          <w:szCs w:val="28"/>
        </w:rPr>
      </w:pPr>
    </w:p>
    <w:p w:rsidR="004A0176" w:rsidRPr="004A0176" w:rsidRDefault="0035753D" w:rsidP="0035753D">
      <w:pPr>
        <w:tabs>
          <w:tab w:val="left" w:pos="1565"/>
        </w:tabs>
        <w:rPr>
          <w:sz w:val="28"/>
          <w:szCs w:val="28"/>
        </w:rPr>
      </w:pPr>
      <w:r>
        <w:tab/>
      </w:r>
    </w:p>
    <w:p w:rsidR="004452EE" w:rsidRDefault="00AC13FD" w:rsidP="000F214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43815</wp:posOffset>
            </wp:positionV>
            <wp:extent cx="1507490" cy="2082800"/>
            <wp:effectExtent l="19050" t="0" r="0" b="0"/>
            <wp:wrapSquare wrapText="bothSides"/>
            <wp:docPr id="21" name="Рисунок 8" descr="православный храм — Церковь Троицы Живоначальной в Успенском монастыре — Старица, фото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ославный храм — Церковь Троицы Живоначальной в Успенском монастыре — Старица, фото №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B10">
        <w:rPr>
          <w:b/>
          <w:sz w:val="28"/>
          <w:szCs w:val="28"/>
          <w:u w:val="single"/>
        </w:rPr>
        <w:t>Задача 1</w:t>
      </w:r>
      <w:r>
        <w:rPr>
          <w:b/>
          <w:sz w:val="28"/>
          <w:szCs w:val="28"/>
          <w:u w:val="single"/>
        </w:rPr>
        <w:t>8</w:t>
      </w:r>
      <w:r w:rsidR="00873B10">
        <w:rPr>
          <w:b/>
          <w:sz w:val="28"/>
          <w:szCs w:val="28"/>
          <w:u w:val="single"/>
        </w:rPr>
        <w:t>.</w:t>
      </w:r>
      <w:r w:rsidR="00873B10" w:rsidRPr="000F2148">
        <w:rPr>
          <w:b/>
          <w:sz w:val="28"/>
          <w:szCs w:val="28"/>
        </w:rPr>
        <w:t xml:space="preserve"> </w:t>
      </w:r>
      <w:r w:rsidR="00873B10">
        <w:rPr>
          <w:sz w:val="28"/>
          <w:szCs w:val="28"/>
        </w:rPr>
        <w:t>Опустошительный набег поляков в 1609 году нанес непоправимый урон монастырю, а в 1681 году страшный пожар</w:t>
      </w:r>
      <w:r w:rsidR="003C2DFA">
        <w:rPr>
          <w:sz w:val="28"/>
          <w:szCs w:val="28"/>
        </w:rPr>
        <w:t xml:space="preserve"> довершил разрушения. Конец 17 века стал этапом больших строительных работ. Но вернуть былую славу монастырю еще долго не удавалось. Новая камена ограда появилась в монастыре только через 69 лет после пожара, еще через 59 лет на территории монастыря было открыто духовное училище, а за 10 лет до его открытия был перестроен Братский корпус. Спустя 59 лет после обновления Братского корпуса, был построен еще один каменный храм, инициатором и жертвователем которого стал генерал-майор Алексей Тимофеевич </w:t>
      </w:r>
      <w:proofErr w:type="spellStart"/>
      <w:r w:rsidR="003C2DFA">
        <w:rPr>
          <w:sz w:val="28"/>
          <w:szCs w:val="28"/>
        </w:rPr>
        <w:t>Тутомлин</w:t>
      </w:r>
      <w:proofErr w:type="spellEnd"/>
      <w:r w:rsidR="003C2DFA">
        <w:rPr>
          <w:sz w:val="28"/>
          <w:szCs w:val="28"/>
        </w:rPr>
        <w:t xml:space="preserve"> – Троицкая церковь. Определите дату постройки Троицкой церкви.</w:t>
      </w:r>
    </w:p>
    <w:p w:rsidR="0009549B" w:rsidRDefault="0009549B" w:rsidP="00873B10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AC13FD" w:rsidRDefault="0009549B" w:rsidP="000F214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24765</wp:posOffset>
            </wp:positionV>
            <wp:extent cx="2175510" cy="2425065"/>
            <wp:effectExtent l="19050" t="0" r="0" b="0"/>
            <wp:wrapSquare wrapText="bothSides"/>
            <wp:docPr id="26" name="Рисунок 11" descr="https://ljplus.ru/img4/m/a/maryblond/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jplus.ru/img4/m/a/maryblond/7c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3FD">
        <w:rPr>
          <w:b/>
          <w:sz w:val="28"/>
          <w:szCs w:val="28"/>
          <w:u w:val="single"/>
        </w:rPr>
        <w:t>Задача 19.</w:t>
      </w:r>
      <w:r w:rsidR="00AC13FD" w:rsidRPr="000F2148">
        <w:rPr>
          <w:b/>
          <w:sz w:val="28"/>
          <w:szCs w:val="28"/>
        </w:rPr>
        <w:t xml:space="preserve"> </w:t>
      </w:r>
      <w:r w:rsidR="00AC13FD">
        <w:rPr>
          <w:sz w:val="28"/>
          <w:szCs w:val="28"/>
        </w:rPr>
        <w:t>После октября 1917 года монашеская жизнь в обители продолжалась недолго. В истории древней обители наступил долгий период забвения.</w:t>
      </w:r>
    </w:p>
    <w:p w:rsidR="00AC13FD" w:rsidRDefault="00AC13FD" w:rsidP="00873B10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каком году Святейший Синод принял постановление об открытии в Старице Успенского мужского монастыря для возобновления монашеской жизни?</w:t>
      </w:r>
    </w:p>
    <w:p w:rsidR="0009549B" w:rsidRDefault="00AC13FD" w:rsidP="00873B10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Найдите значение выражения: </w:t>
      </w:r>
    </w:p>
    <w:p w:rsidR="00AC13FD" w:rsidRDefault="00AC13FD" w:rsidP="00873B10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(</w:t>
      </w:r>
      <w:r>
        <w:rPr>
          <w:sz w:val="28"/>
          <w:szCs w:val="28"/>
        </w:rPr>
        <w:t>2х-5)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-(2х+4)(2х-3)+22х+1960</w:t>
      </w:r>
      <w:r w:rsidR="00260347">
        <w:rPr>
          <w:sz w:val="28"/>
          <w:szCs w:val="28"/>
        </w:rPr>
        <w:t>.</w:t>
      </w:r>
    </w:p>
    <w:p w:rsidR="00D91DB6" w:rsidRDefault="000F2148" w:rsidP="0026034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252095</wp:posOffset>
            </wp:positionV>
            <wp:extent cx="2310130" cy="1957705"/>
            <wp:effectExtent l="19050" t="0" r="0" b="0"/>
            <wp:wrapSquare wrapText="bothSides"/>
            <wp:docPr id="30" name="Рисунок 17" descr="​Застрявший в илистом дне Волги Pz.Kpfw.III 1-й танковой дивизии. На противоположном берегу виден Успенский монастырь. Интересно, что машина обращена лобовой частью к правому берегу реки: возможно, танк успел переправиться на левый берег по ещё не разрушенному мосту, а затем экипаж по какой-то причине решил вернуться обратно, в итоге ненароком загнав машину в ил - Незнаменитые бои у древних стен | Warspo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​Застрявший в илистом дне Волги Pz.Kpfw.III 1-й танковой дивизии. На противоположном берегу виден Успенский монастырь. Интересно, что машина обращена лобовой частью к правому берегу реки: возможно, танк успел переправиться на левый берег по ещё не разрушенному мосту, а затем экипаж по какой-то причине решил вернуться обратно, в итоге ненароком загнав машину в ил - Незнаменитые бои у древних стен | Warspot.r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2EE" w:rsidRDefault="0009549B" w:rsidP="000F214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</w:t>
      </w:r>
      <w:r w:rsidR="00D91DB6">
        <w:rPr>
          <w:b/>
          <w:sz w:val="28"/>
          <w:szCs w:val="28"/>
          <w:u w:val="single"/>
        </w:rPr>
        <w:t xml:space="preserve">адача </w:t>
      </w:r>
      <w:r>
        <w:rPr>
          <w:b/>
          <w:sz w:val="28"/>
          <w:szCs w:val="28"/>
          <w:u w:val="single"/>
        </w:rPr>
        <w:t>20</w:t>
      </w:r>
      <w:r w:rsidR="00D91DB6">
        <w:rPr>
          <w:b/>
          <w:sz w:val="28"/>
          <w:szCs w:val="28"/>
          <w:u w:val="single"/>
        </w:rPr>
        <w:t>.</w:t>
      </w:r>
      <w:r w:rsidR="00D91DB6">
        <w:rPr>
          <w:b/>
          <w:sz w:val="28"/>
          <w:szCs w:val="28"/>
        </w:rPr>
        <w:t xml:space="preserve"> </w:t>
      </w:r>
      <w:r w:rsidR="00260347">
        <w:rPr>
          <w:sz w:val="28"/>
          <w:szCs w:val="28"/>
        </w:rPr>
        <w:t xml:space="preserve">Великая Отечественная война оставила свой разрушительный след в </w:t>
      </w:r>
      <w:r w:rsidR="00260347">
        <w:rPr>
          <w:sz w:val="28"/>
          <w:szCs w:val="28"/>
        </w:rPr>
        <w:lastRenderedPageBreak/>
        <w:t>монастыре. Немецкие войска вошли в Старицу 12 октября 1941 года и продержались там более двух месяцев. Город был освобожден в новогоднюю ночь 1 января 1942 года. Почти все постройки монастыря оказались в полуразрушенном состоянии. Вскоре было принято решение о восстановлении памятника архитектуры. Однако</w:t>
      </w:r>
      <w:proofErr w:type="gramStart"/>
      <w:r w:rsidR="00260347">
        <w:rPr>
          <w:sz w:val="28"/>
          <w:szCs w:val="28"/>
        </w:rPr>
        <w:t>,</w:t>
      </w:r>
      <w:proofErr w:type="gramEnd"/>
      <w:r w:rsidR="00260347">
        <w:rPr>
          <w:sz w:val="28"/>
          <w:szCs w:val="28"/>
        </w:rPr>
        <w:t xml:space="preserve"> в советское время монастырь оставался исключительно светским заведением. В каком году было принято решение о восстановлении монастыря?</w:t>
      </w:r>
      <w:r w:rsidRPr="0009549B">
        <w:rPr>
          <w:b/>
          <w:noProof/>
          <w:sz w:val="28"/>
          <w:szCs w:val="28"/>
          <w:u w:val="single"/>
        </w:rPr>
        <w:t xml:space="preserve"> </w:t>
      </w:r>
    </w:p>
    <w:p w:rsidR="00260347" w:rsidRDefault="00260347" w:rsidP="0026034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Задача: </w:t>
      </w:r>
      <w:r>
        <w:rPr>
          <w:sz w:val="28"/>
          <w:szCs w:val="28"/>
        </w:rPr>
        <w:t>Если неизвестное число уменьшить в 3 раза, к результату прибавить год основания Старицы, то получится год окончания Великой Отечественной войны.</w:t>
      </w:r>
    </w:p>
    <w:p w:rsidR="00C856D3" w:rsidRDefault="00C856D3" w:rsidP="0026034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09549B" w:rsidRDefault="0009549B" w:rsidP="000F214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21</w:t>
      </w:r>
      <w:r>
        <w:rPr>
          <w:sz w:val="28"/>
          <w:szCs w:val="28"/>
        </w:rPr>
        <w:t>. На территории монастыря находится</w:t>
      </w:r>
      <w:r w:rsidR="0063242F">
        <w:rPr>
          <w:sz w:val="28"/>
          <w:szCs w:val="28"/>
        </w:rPr>
        <w:t xml:space="preserve"> памятник первому русскому патриарху, который с 1559 года управлял монастырем, был в 1607 году здесь похоронен. Спустя 45 лет его мощи были перенесены в Успенский собор Московского Кремля, а в 1685 году на месте его захоронения была выстроена часовня. Узнайте имя патриарха, найдя неизвестные углы.</w:t>
      </w:r>
    </w:p>
    <w:p w:rsidR="0063242F" w:rsidRDefault="009D4AEE" w:rsidP="0063242F">
      <w:pPr>
        <w:pStyle w:val="ad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36830</wp:posOffset>
            </wp:positionV>
            <wp:extent cx="2543810" cy="3013075"/>
            <wp:effectExtent l="19050" t="0" r="8890" b="0"/>
            <wp:wrapSquare wrapText="bothSides"/>
            <wp:docPr id="31" name="Рисунок 20" descr="Иов (в миру Иван) родился в Старице, в семье посадских людей, обучался в школе при монастыре, где в 1556 году под влиянием архимандрита Германа принял монашеский постриг с именем Иов в честь Иова Многострадальног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ов (в миру Иван) родился в Старице, в семье посадских людей, обучался в школе при монастыре, где в 1556 году под влиянием архимандрита Германа принял монашеский постриг с именем Иов в честь Иова Многострадального.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42F">
        <w:rPr>
          <w:sz w:val="28"/>
          <w:szCs w:val="28"/>
        </w:rPr>
        <w:t>Найдите внешний угол при основании равнобедренного треугольника, если угол при вершине равен 140</w:t>
      </w:r>
      <w:r w:rsidR="0063242F">
        <w:rPr>
          <w:sz w:val="28"/>
          <w:szCs w:val="28"/>
          <w:vertAlign w:val="superscript"/>
        </w:rPr>
        <w:t>о</w:t>
      </w:r>
      <w:r w:rsidR="0063242F">
        <w:rPr>
          <w:sz w:val="28"/>
          <w:szCs w:val="28"/>
        </w:rPr>
        <w:t>.</w:t>
      </w:r>
    </w:p>
    <w:p w:rsidR="0063242F" w:rsidRDefault="0063242F" w:rsidP="0063242F">
      <w:pPr>
        <w:pStyle w:val="ad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треугольнике АВС угол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равен 77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, АД-биссектриса, угол ВАД равен 45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</w:t>
      </w:r>
    </w:p>
    <w:p w:rsidR="0063242F" w:rsidRDefault="0063242F" w:rsidP="0063242F">
      <w:pPr>
        <w:pStyle w:val="ad"/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угол АДВ.</w:t>
      </w:r>
    </w:p>
    <w:p w:rsidR="0063242F" w:rsidRDefault="0063242F" w:rsidP="0063242F">
      <w:pPr>
        <w:pStyle w:val="ad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равнобедренном треугольнике АВС с основанием АС проведена биссектриса АД. Угол АДВ равен 110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. Найдите угол</w:t>
      </w:r>
      <w:proofErr w:type="gramStart"/>
      <w:r w:rsidR="009D4AEE">
        <w:rPr>
          <w:sz w:val="28"/>
          <w:szCs w:val="28"/>
        </w:rPr>
        <w:t xml:space="preserve"> В</w:t>
      </w:r>
      <w:proofErr w:type="gramEnd"/>
      <w:r w:rsidR="009D4AEE">
        <w:rPr>
          <w:sz w:val="28"/>
          <w:szCs w:val="28"/>
        </w:rPr>
        <w:t xml:space="preserve"> этого треугольника.</w:t>
      </w:r>
    </w:p>
    <w:tbl>
      <w:tblPr>
        <w:tblStyle w:val="ac"/>
        <w:tblW w:w="0" w:type="auto"/>
        <w:tblLook w:val="04A0"/>
      </w:tblPr>
      <w:tblGrid>
        <w:gridCol w:w="1915"/>
        <w:gridCol w:w="1928"/>
        <w:gridCol w:w="1929"/>
        <w:gridCol w:w="1899"/>
        <w:gridCol w:w="1899"/>
      </w:tblGrid>
      <w:tr w:rsidR="009D4AEE" w:rsidTr="009D4AEE">
        <w:tc>
          <w:tcPr>
            <w:tcW w:w="2055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2055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D4AEE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2056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056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2056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</w:t>
            </w:r>
          </w:p>
        </w:tc>
      </w:tr>
      <w:tr w:rsidR="009D4AEE" w:rsidRPr="009D4AEE" w:rsidTr="009D4AEE">
        <w:tc>
          <w:tcPr>
            <w:tcW w:w="2055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33,5</w:t>
            </w:r>
            <w:r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2055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73</w:t>
            </w:r>
            <w:r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vertAlign w:val="superscript"/>
              </w:rPr>
              <w:t>,</w:t>
            </w:r>
          </w:p>
        </w:tc>
        <w:tc>
          <w:tcPr>
            <w:tcW w:w="2056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  <w:vertAlign w:val="superscript"/>
              </w:rPr>
              <w:t>о</w:t>
            </w:r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  <w:vertAlign w:val="superscript"/>
              </w:rPr>
              <w:t>,</w:t>
            </w:r>
          </w:p>
        </w:tc>
        <w:tc>
          <w:tcPr>
            <w:tcW w:w="2056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</w:tc>
        <w:tc>
          <w:tcPr>
            <w:tcW w:w="2056" w:type="dxa"/>
          </w:tcPr>
          <w:p w:rsidR="009D4AEE" w:rsidRPr="009D4AEE" w:rsidRDefault="009D4AEE" w:rsidP="009D4AEE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</w:tr>
    </w:tbl>
    <w:p w:rsidR="0009549B" w:rsidRPr="009D4AEE" w:rsidRDefault="0009549B" w:rsidP="0026034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AE6EBD" w:rsidRDefault="0073741C" w:rsidP="000F214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91440</wp:posOffset>
            </wp:positionV>
            <wp:extent cx="2178050" cy="1947545"/>
            <wp:effectExtent l="19050" t="0" r="0" b="0"/>
            <wp:wrapSquare wrapText="bothSides"/>
            <wp:docPr id="17" name="Рисунок 2" descr="Архитектурный ансамбль Свято-Успенского Старицкого монас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тектурный ансамбль Свято-Успенского Старицкого монастыр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668">
        <w:rPr>
          <w:b/>
          <w:sz w:val="28"/>
          <w:szCs w:val="28"/>
          <w:u w:val="single"/>
        </w:rPr>
        <w:t>Задача 22.</w:t>
      </w:r>
      <w:r w:rsidR="00895668" w:rsidRPr="000F2148">
        <w:rPr>
          <w:b/>
          <w:sz w:val="28"/>
          <w:szCs w:val="28"/>
        </w:rPr>
        <w:t xml:space="preserve"> </w:t>
      </w:r>
      <w:r w:rsidR="00895668">
        <w:rPr>
          <w:sz w:val="28"/>
          <w:szCs w:val="28"/>
        </w:rPr>
        <w:t xml:space="preserve"> Все здания Старицкого Успенского монастыря обнесены высокой каменной стеной с зубцами и галереею. </w:t>
      </w:r>
      <w:proofErr w:type="gramStart"/>
      <w:r w:rsidR="00895668">
        <w:rPr>
          <w:sz w:val="28"/>
          <w:szCs w:val="28"/>
        </w:rPr>
        <w:t>Узнайте сколько сажень составляет</w:t>
      </w:r>
      <w:proofErr w:type="gramEnd"/>
      <w:r w:rsidR="00895668">
        <w:rPr>
          <w:sz w:val="28"/>
          <w:szCs w:val="28"/>
        </w:rPr>
        <w:t xml:space="preserve"> протяженность этой стены, решив следующую задачу: </w:t>
      </w:r>
    </w:p>
    <w:p w:rsidR="004C6291" w:rsidRDefault="004C6291" w:rsidP="00D440A9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</w:p>
    <w:p w:rsidR="00C856D3" w:rsidRDefault="00895668" w:rsidP="00D440A9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Найдите значение выражения </w:t>
      </w:r>
      <w:r>
        <w:rPr>
          <w:sz w:val="28"/>
          <w:szCs w:val="28"/>
        </w:rPr>
        <w:t>2у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+44-(у+1)(у</w:t>
      </w:r>
      <w:proofErr w:type="gramStart"/>
      <w:r w:rsidR="0073741C">
        <w:rPr>
          <w:sz w:val="28"/>
          <w:szCs w:val="28"/>
          <w:vertAlign w:val="superscript"/>
        </w:rPr>
        <w:t>2</w:t>
      </w:r>
      <w:proofErr w:type="gramEnd"/>
      <w:r w:rsidR="0073741C">
        <w:rPr>
          <w:sz w:val="28"/>
          <w:szCs w:val="28"/>
        </w:rPr>
        <w:t>-+1), при у=6.</w:t>
      </w:r>
      <w:r w:rsidR="00173FBC">
        <w:rPr>
          <w:sz w:val="28"/>
          <w:szCs w:val="28"/>
        </w:rPr>
        <w:t xml:space="preserve"> Пе</w:t>
      </w:r>
      <w:r w:rsidR="0073741C">
        <w:rPr>
          <w:sz w:val="28"/>
          <w:szCs w:val="28"/>
        </w:rPr>
        <w:t xml:space="preserve">реведите это значение в метры, если 1 </w:t>
      </w:r>
      <w:r w:rsidR="00173FBC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D440A9">
        <w:rPr>
          <w:sz w:val="28"/>
          <w:szCs w:val="28"/>
        </w:rPr>
        <w:t xml:space="preserve"> </w:t>
      </w:r>
    </w:p>
    <w:p w:rsidR="00D440A9" w:rsidRDefault="00D440A9" w:rsidP="00895668">
      <w:pPr>
        <w:tabs>
          <w:tab w:val="left" w:pos="709"/>
        </w:tabs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составляет 2,16 метра.</w:t>
      </w:r>
    </w:p>
    <w:p w:rsidR="0073741C" w:rsidRDefault="0073741C" w:rsidP="000F214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23.</w:t>
      </w:r>
      <w:r w:rsidRPr="000F2148">
        <w:rPr>
          <w:b/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Местночтимой</w:t>
      </w:r>
      <w:proofErr w:type="spellEnd"/>
      <w:r>
        <w:rPr>
          <w:sz w:val="28"/>
          <w:szCs w:val="28"/>
        </w:rPr>
        <w:t xml:space="preserve"> иконой Старицкого Успенского монастыря является икона Успенья Пресвятой Богородицы, мерою в вышину 2 аршина 2 вершка, шириною 1 аршин 6 вершков, иконного письма в серебряной позолоченной ризе с 10 разноцветными стеклами в вице, между которым один камень изумруд</w:t>
      </w:r>
      <w:r w:rsidR="00B41572">
        <w:rPr>
          <w:sz w:val="28"/>
          <w:szCs w:val="28"/>
        </w:rPr>
        <w:t>.</w:t>
      </w:r>
    </w:p>
    <w:p w:rsidR="00B41572" w:rsidRDefault="00B41572" w:rsidP="0089566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площадь иконы в метрах квадратных, если 1 аршин равен 0,71 метра, 1 вершок равен 0, 044 метра.</w:t>
      </w:r>
      <w:r w:rsidR="00FC7383">
        <w:rPr>
          <w:sz w:val="28"/>
          <w:szCs w:val="28"/>
        </w:rPr>
        <w:t xml:space="preserve"> Ответ округлите до десятых.</w:t>
      </w:r>
    </w:p>
    <w:p w:rsidR="00C856D3" w:rsidRDefault="00C856D3" w:rsidP="0089566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C856D3" w:rsidRDefault="000F2148" w:rsidP="0089566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33020</wp:posOffset>
            </wp:positionV>
            <wp:extent cx="5284470" cy="314833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060" r="13207" b="2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6D3" w:rsidRDefault="00C856D3" w:rsidP="0089566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C71045" w:rsidRPr="0073741C" w:rsidRDefault="00C71045" w:rsidP="0089566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C856D3" w:rsidRPr="000F2148" w:rsidRDefault="000F2148" w:rsidP="000F2148">
      <w:pPr>
        <w:tabs>
          <w:tab w:val="left" w:pos="709"/>
        </w:tabs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Икона Успенья Пресвятой Богородицы над входом в монастырь</w:t>
      </w:r>
    </w:p>
    <w:p w:rsidR="008F37AE" w:rsidRDefault="008F37AE" w:rsidP="000F214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Задача 24.</w:t>
      </w:r>
      <w:r w:rsidRPr="000F214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Справа от Успенского собора находится мавзолей-усыпальница, внутри - каменный саркофаг на пирамидальном возвышении. Кому принадлежит усыпальница?</w:t>
      </w:r>
    </w:p>
    <w:p w:rsidR="00D60849" w:rsidRDefault="008F37AE" w:rsidP="008F37AE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8F37AE">
        <w:rPr>
          <w:sz w:val="28"/>
          <w:szCs w:val="28"/>
          <w:u w:val="single"/>
        </w:rPr>
        <w:t>Решить задачу:</w:t>
      </w:r>
      <w:r w:rsidRPr="000F2148">
        <w:rPr>
          <w:sz w:val="28"/>
          <w:szCs w:val="28"/>
        </w:rPr>
        <w:t xml:space="preserve"> </w:t>
      </w:r>
      <w:r w:rsidRPr="008F37AE">
        <w:rPr>
          <w:sz w:val="28"/>
          <w:szCs w:val="28"/>
        </w:rPr>
        <w:t>Острый угол прямоугольного треугольника равен 66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 xml:space="preserve">. Найдите </w:t>
      </w:r>
    </w:p>
    <w:p w:rsidR="008F37AE" w:rsidRDefault="008F37AE" w:rsidP="008F37AE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острый угол, образованный биссектрисами этого и прямого углов треугольника.</w:t>
      </w:r>
    </w:p>
    <w:tbl>
      <w:tblPr>
        <w:tblStyle w:val="ac"/>
        <w:tblW w:w="0" w:type="auto"/>
        <w:tblLook w:val="04A0"/>
      </w:tblPr>
      <w:tblGrid>
        <w:gridCol w:w="3209"/>
        <w:gridCol w:w="3190"/>
        <w:gridCol w:w="3171"/>
      </w:tblGrid>
      <w:tr w:rsidR="008F37AE" w:rsidTr="008F37AE">
        <w:tc>
          <w:tcPr>
            <w:tcW w:w="3426" w:type="dxa"/>
          </w:tcPr>
          <w:p w:rsidR="008F37AE" w:rsidRPr="00D60849" w:rsidRDefault="00D60849" w:rsidP="00D60849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60849">
              <w:rPr>
                <w:b/>
                <w:sz w:val="24"/>
                <w:szCs w:val="24"/>
              </w:rPr>
              <w:t>Князь Андрей Старицкий</w:t>
            </w:r>
          </w:p>
        </w:tc>
        <w:tc>
          <w:tcPr>
            <w:tcW w:w="3426" w:type="dxa"/>
          </w:tcPr>
          <w:p w:rsidR="008F37AE" w:rsidRPr="00D60849" w:rsidRDefault="00D60849" w:rsidP="00D60849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Патриарх Иов</w:t>
            </w:r>
          </w:p>
        </w:tc>
        <w:tc>
          <w:tcPr>
            <w:tcW w:w="3426" w:type="dxa"/>
          </w:tcPr>
          <w:p w:rsidR="008F37AE" w:rsidRPr="00D60849" w:rsidRDefault="00D60849" w:rsidP="00D60849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60849">
              <w:rPr>
                <w:b/>
                <w:sz w:val="24"/>
                <w:szCs w:val="24"/>
              </w:rPr>
              <w:t>Генерал Иван Глебов</w:t>
            </w:r>
          </w:p>
        </w:tc>
      </w:tr>
      <w:tr w:rsidR="008F37AE" w:rsidTr="00D60849">
        <w:trPr>
          <w:trHeight w:val="350"/>
        </w:trPr>
        <w:tc>
          <w:tcPr>
            <w:tcW w:w="3426" w:type="dxa"/>
          </w:tcPr>
          <w:p w:rsidR="008F37AE" w:rsidRDefault="00D60849" w:rsidP="00D60849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3426" w:type="dxa"/>
          </w:tcPr>
          <w:p w:rsidR="008F37AE" w:rsidRDefault="00D60849" w:rsidP="00D60849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3426" w:type="dxa"/>
          </w:tcPr>
          <w:p w:rsidR="008F37AE" w:rsidRDefault="00D60849" w:rsidP="00D60849">
            <w:pPr>
              <w:tabs>
                <w:tab w:val="left" w:pos="709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</w:tbl>
    <w:p w:rsidR="00AE6EBD" w:rsidRDefault="00DE624F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193675</wp:posOffset>
            </wp:positionV>
            <wp:extent cx="2612390" cy="1613535"/>
            <wp:effectExtent l="19050" t="0" r="0" b="0"/>
            <wp:wrapSquare wrapText="bothSides"/>
            <wp:docPr id="33" name="Рисунок 41" descr="https://sobory.ru/pic/14150/14191_20130504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obory.ru/pic/14150/14191_20130504_0948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201295</wp:posOffset>
            </wp:positionV>
            <wp:extent cx="2827020" cy="1605915"/>
            <wp:effectExtent l="19050" t="0" r="0" b="0"/>
            <wp:wrapSquare wrapText="bothSides"/>
            <wp:docPr id="34" name="Рисунок 38" descr="https://sobory.ru/pic/14180/14191_20110216_03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obory.ru/pic/14180/14191_20110216_0319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C856D3" w:rsidRDefault="00C856D3" w:rsidP="00DE624F">
      <w:pPr>
        <w:tabs>
          <w:tab w:val="left" w:pos="709"/>
        </w:tabs>
        <w:spacing w:line="360" w:lineRule="auto"/>
        <w:jc w:val="both"/>
        <w:rPr>
          <w:b/>
          <w:sz w:val="28"/>
          <w:szCs w:val="28"/>
          <w:u w:val="single"/>
        </w:rPr>
      </w:pPr>
    </w:p>
    <w:p w:rsidR="00C856D3" w:rsidRPr="00173FBC" w:rsidRDefault="00173FBC" w:rsidP="00DE624F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Мавзолей </w:t>
      </w:r>
      <w:proofErr w:type="gramStart"/>
      <w:r>
        <w:rPr>
          <w:i/>
          <w:sz w:val="20"/>
          <w:szCs w:val="20"/>
        </w:rPr>
        <w:t>–у</w:t>
      </w:r>
      <w:proofErr w:type="gramEnd"/>
      <w:r>
        <w:rPr>
          <w:i/>
          <w:sz w:val="20"/>
          <w:szCs w:val="20"/>
        </w:rPr>
        <w:t>сыпальница                                                                       Каменный саркофаг</w:t>
      </w:r>
    </w:p>
    <w:p w:rsidR="00173FBC" w:rsidRDefault="00173FBC" w:rsidP="00DE624F">
      <w:pPr>
        <w:tabs>
          <w:tab w:val="left" w:pos="709"/>
        </w:tabs>
        <w:spacing w:line="360" w:lineRule="auto"/>
        <w:jc w:val="both"/>
        <w:rPr>
          <w:b/>
          <w:sz w:val="28"/>
          <w:szCs w:val="28"/>
          <w:u w:val="single"/>
        </w:rPr>
      </w:pPr>
    </w:p>
    <w:p w:rsidR="00AE6EBD" w:rsidRDefault="00DE624F" w:rsidP="000F214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Задача 25.</w:t>
      </w:r>
      <w:r w:rsidRPr="000F2148">
        <w:rPr>
          <w:b/>
          <w:sz w:val="28"/>
          <w:szCs w:val="28"/>
        </w:rPr>
        <w:t xml:space="preserve"> </w:t>
      </w:r>
      <w:r w:rsidRPr="00DE624F">
        <w:rPr>
          <w:sz w:val="28"/>
          <w:szCs w:val="28"/>
        </w:rPr>
        <w:t>Часовн</w:t>
      </w:r>
      <w:r>
        <w:rPr>
          <w:sz w:val="28"/>
          <w:szCs w:val="28"/>
        </w:rPr>
        <w:t>е</w:t>
      </w:r>
      <w:r w:rsidRPr="00DE624F">
        <w:rPr>
          <w:sz w:val="28"/>
          <w:szCs w:val="28"/>
        </w:rPr>
        <w:t xml:space="preserve"> Георгия Победоносца</w:t>
      </w:r>
      <w:r>
        <w:rPr>
          <w:sz w:val="28"/>
          <w:szCs w:val="28"/>
        </w:rPr>
        <w:t xml:space="preserve">, внутри которой находится источник святой воды и купель, в этом году исполнится </w:t>
      </w:r>
      <w:r w:rsidRPr="00DE624F"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лет. В каком году была основана часовня, если</w:t>
      </w:r>
      <w:r w:rsidRPr="00DE624F">
        <w:rPr>
          <w:sz w:val="28"/>
          <w:szCs w:val="28"/>
        </w:rPr>
        <w:t xml:space="preserve"> </w:t>
      </w:r>
      <w:r w:rsidRPr="00DE624F">
        <w:rPr>
          <w:b/>
          <w:sz w:val="28"/>
          <w:szCs w:val="28"/>
          <w:lang w:val="en-US"/>
        </w:rPr>
        <w:t>N</w:t>
      </w:r>
      <w:r w:rsidRPr="00DE62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DE624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больший корень уравнения (</w:t>
      </w:r>
      <w:r>
        <w:rPr>
          <w:sz w:val="28"/>
          <w:szCs w:val="28"/>
          <w:lang w:val="en-US"/>
        </w:rPr>
        <w:t>N</w:t>
      </w:r>
      <w:r w:rsidRPr="00DE624F">
        <w:rPr>
          <w:sz w:val="28"/>
          <w:szCs w:val="28"/>
        </w:rPr>
        <w:t>-1)</w:t>
      </w:r>
      <w:r w:rsidRPr="00DE624F">
        <w:rPr>
          <w:sz w:val="28"/>
          <w:szCs w:val="28"/>
          <w:vertAlign w:val="superscript"/>
        </w:rPr>
        <w:t>2</w:t>
      </w:r>
      <w:r w:rsidRPr="00DE624F">
        <w:rPr>
          <w:sz w:val="28"/>
          <w:szCs w:val="28"/>
        </w:rPr>
        <w:t>-(2</w:t>
      </w:r>
      <w:r>
        <w:rPr>
          <w:sz w:val="28"/>
          <w:szCs w:val="28"/>
          <w:lang w:val="en-US"/>
        </w:rPr>
        <w:t>N</w:t>
      </w:r>
      <w:r w:rsidRPr="00DE624F">
        <w:rPr>
          <w:sz w:val="28"/>
          <w:szCs w:val="28"/>
        </w:rPr>
        <w:t>-110)</w:t>
      </w:r>
      <w:r w:rsidRPr="00DE624F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9116D1" w:rsidRPr="00DE624F" w:rsidRDefault="00C856D3" w:rsidP="00DE624F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112395</wp:posOffset>
            </wp:positionV>
            <wp:extent cx="2517140" cy="2385060"/>
            <wp:effectExtent l="19050" t="0" r="0" b="0"/>
            <wp:wrapSquare wrapText="bothSides"/>
            <wp:docPr id="45" name="Рисунок 44" descr="https://photos.wikimapia.org/p/00/05/75/22/2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hotos.wikimapia.org/p/00/05/75/22/28_bi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55880</wp:posOffset>
            </wp:positionV>
            <wp:extent cx="2961640" cy="2496185"/>
            <wp:effectExtent l="19050" t="0" r="0" b="0"/>
            <wp:wrapSquare wrapText="bothSides"/>
            <wp:docPr id="43" name="Рисунок 47" descr="https://sobory.ru/pic/10400/10408_20120209_23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obory.ru/pic/10400/10408_20120209_2335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EBD" w:rsidRDefault="00AE6EBD" w:rsidP="009116D1">
      <w:pPr>
        <w:tabs>
          <w:tab w:val="left" w:pos="709"/>
        </w:tabs>
        <w:spacing w:line="360" w:lineRule="auto"/>
        <w:jc w:val="right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C856D3" w:rsidRPr="00173FBC" w:rsidRDefault="00173FBC" w:rsidP="00B06AC8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</w:t>
      </w:r>
      <w:r w:rsidR="00C856D3" w:rsidRPr="00173FBC">
        <w:rPr>
          <w:i/>
          <w:sz w:val="20"/>
          <w:szCs w:val="20"/>
        </w:rPr>
        <w:t xml:space="preserve">Часовня </w:t>
      </w:r>
      <w:r w:rsidR="007F48ED" w:rsidRPr="00173FBC">
        <w:rPr>
          <w:i/>
          <w:sz w:val="20"/>
          <w:szCs w:val="20"/>
        </w:rPr>
        <w:t>Георгия Победоносца                                         Источник со святой водой и купель</w:t>
      </w:r>
    </w:p>
    <w:p w:rsidR="00CA47C9" w:rsidRDefault="00173FBC" w:rsidP="00B06AC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5F72AC">
        <w:rPr>
          <w:sz w:val="28"/>
          <w:szCs w:val="28"/>
        </w:rPr>
        <w:t xml:space="preserve">Конечно, путешествовать по этому святому месту можно очень долго. </w:t>
      </w:r>
      <w:proofErr w:type="gramStart"/>
      <w:r w:rsidR="005F72AC">
        <w:rPr>
          <w:sz w:val="28"/>
          <w:szCs w:val="28"/>
        </w:rPr>
        <w:t>Безусловно</w:t>
      </w:r>
      <w:proofErr w:type="gramEnd"/>
      <w:r w:rsidR="005F72AC">
        <w:rPr>
          <w:sz w:val="28"/>
          <w:szCs w:val="28"/>
        </w:rPr>
        <w:t xml:space="preserve"> я еще вернусь к нему в своих задачах. А сейчас</w:t>
      </w:r>
      <w:r w:rsidR="00CA47C9">
        <w:rPr>
          <w:sz w:val="28"/>
          <w:szCs w:val="28"/>
        </w:rPr>
        <w:t xml:space="preserve"> завершить своё путешествие по Свято-Успенскому </w:t>
      </w:r>
      <w:r>
        <w:rPr>
          <w:sz w:val="28"/>
          <w:szCs w:val="28"/>
        </w:rPr>
        <w:t>С</w:t>
      </w:r>
      <w:r w:rsidR="00CA47C9">
        <w:rPr>
          <w:sz w:val="28"/>
          <w:szCs w:val="28"/>
        </w:rPr>
        <w:t>тарицкому мужскому монастырю я хотел бы задачей</w:t>
      </w:r>
      <w:r>
        <w:rPr>
          <w:sz w:val="28"/>
          <w:szCs w:val="28"/>
        </w:rPr>
        <w:t xml:space="preserve"> о неотъемлемой части монастырской ограждения -  надвратном</w:t>
      </w:r>
      <w:r w:rsidR="00AC5577">
        <w:rPr>
          <w:sz w:val="28"/>
          <w:szCs w:val="28"/>
        </w:rPr>
        <w:t xml:space="preserve"> храм</w:t>
      </w:r>
      <w:r>
        <w:rPr>
          <w:sz w:val="28"/>
          <w:szCs w:val="28"/>
        </w:rPr>
        <w:t>е</w:t>
      </w:r>
      <w:r w:rsidR="00AC5577">
        <w:rPr>
          <w:sz w:val="28"/>
          <w:szCs w:val="28"/>
        </w:rPr>
        <w:t xml:space="preserve"> Иоанна</w:t>
      </w:r>
      <w:r>
        <w:rPr>
          <w:sz w:val="28"/>
          <w:szCs w:val="28"/>
        </w:rPr>
        <w:t xml:space="preserve"> Богослова с арочными галереями, который был возведен в  1694 году на месте сгоревшей кирпичной церкви. </w:t>
      </w:r>
      <w:r w:rsidR="00AC5577">
        <w:rPr>
          <w:sz w:val="28"/>
          <w:szCs w:val="28"/>
        </w:rPr>
        <w:t xml:space="preserve">Несколько лет назад в нем был установлен уникальный иконостас из резных икон. </w:t>
      </w:r>
    </w:p>
    <w:p w:rsidR="00AE6EBD" w:rsidRDefault="00CA47C9" w:rsidP="000F2148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B06AC8">
        <w:rPr>
          <w:b/>
          <w:sz w:val="28"/>
          <w:szCs w:val="28"/>
          <w:u w:val="single"/>
        </w:rPr>
        <w:t>Задача 26</w:t>
      </w:r>
      <w:r>
        <w:rPr>
          <w:b/>
          <w:sz w:val="28"/>
          <w:szCs w:val="28"/>
          <w:u w:val="single"/>
        </w:rPr>
        <w:t>.</w:t>
      </w:r>
      <w:r w:rsidRPr="000F2148">
        <w:rPr>
          <w:b/>
          <w:sz w:val="28"/>
          <w:szCs w:val="28"/>
        </w:rPr>
        <w:t xml:space="preserve"> </w:t>
      </w:r>
      <w:r w:rsidR="00AC5577">
        <w:rPr>
          <w:sz w:val="28"/>
          <w:szCs w:val="28"/>
        </w:rPr>
        <w:t>Что послужило материалом для изготовления</w:t>
      </w:r>
      <w:r>
        <w:rPr>
          <w:sz w:val="28"/>
          <w:szCs w:val="28"/>
        </w:rPr>
        <w:t xml:space="preserve"> икон</w:t>
      </w:r>
      <w:r w:rsidR="00AC5577">
        <w:rPr>
          <w:sz w:val="28"/>
          <w:szCs w:val="28"/>
        </w:rPr>
        <w:t>?</w:t>
      </w:r>
    </w:p>
    <w:p w:rsidR="00AC5577" w:rsidRDefault="00AC5577" w:rsidP="00B06AC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Решить задачу: </w:t>
      </w:r>
      <w:r>
        <w:rPr>
          <w:sz w:val="28"/>
          <w:szCs w:val="28"/>
        </w:rPr>
        <w:t xml:space="preserve">Один из односторонних углов при пересечении двух параллельных прямых секущей в 5 раз больше другого. Найдите </w:t>
      </w:r>
      <w:proofErr w:type="gramStart"/>
      <w:r>
        <w:rPr>
          <w:sz w:val="28"/>
          <w:szCs w:val="28"/>
        </w:rPr>
        <w:t>больший</w:t>
      </w:r>
      <w:proofErr w:type="gramEnd"/>
      <w:r>
        <w:rPr>
          <w:sz w:val="28"/>
          <w:szCs w:val="28"/>
        </w:rPr>
        <w:t xml:space="preserve"> из этих углов.</w:t>
      </w:r>
    </w:p>
    <w:tbl>
      <w:tblPr>
        <w:tblStyle w:val="ac"/>
        <w:tblW w:w="0" w:type="auto"/>
        <w:tblLook w:val="04A0"/>
      </w:tblPr>
      <w:tblGrid>
        <w:gridCol w:w="3186"/>
        <w:gridCol w:w="3190"/>
        <w:gridCol w:w="3194"/>
      </w:tblGrid>
      <w:tr w:rsidR="00AC5577" w:rsidTr="00AC5577">
        <w:tc>
          <w:tcPr>
            <w:tcW w:w="3426" w:type="dxa"/>
          </w:tcPr>
          <w:p w:rsidR="00AC5577" w:rsidRPr="00AC5577" w:rsidRDefault="00AC5577" w:rsidP="00AC5577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Дерево</w:t>
            </w:r>
          </w:p>
        </w:tc>
        <w:tc>
          <w:tcPr>
            <w:tcW w:w="3426" w:type="dxa"/>
          </w:tcPr>
          <w:p w:rsidR="00AC5577" w:rsidRPr="00AC5577" w:rsidRDefault="00AC5577" w:rsidP="00AC5577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Стекло</w:t>
            </w:r>
          </w:p>
        </w:tc>
        <w:tc>
          <w:tcPr>
            <w:tcW w:w="3426" w:type="dxa"/>
          </w:tcPr>
          <w:p w:rsidR="00AC5577" w:rsidRPr="00AC5577" w:rsidRDefault="00AC5577" w:rsidP="00AC5577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Камень</w:t>
            </w:r>
          </w:p>
        </w:tc>
      </w:tr>
      <w:tr w:rsidR="00AC5577" w:rsidTr="00AC5577">
        <w:tc>
          <w:tcPr>
            <w:tcW w:w="3426" w:type="dxa"/>
          </w:tcPr>
          <w:p w:rsidR="00AC5577" w:rsidRPr="00AC5577" w:rsidRDefault="00AC5577" w:rsidP="00AC5577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</w:t>
            </w:r>
          </w:p>
        </w:tc>
        <w:tc>
          <w:tcPr>
            <w:tcW w:w="3426" w:type="dxa"/>
          </w:tcPr>
          <w:p w:rsidR="00AC5577" w:rsidRPr="00AC5577" w:rsidRDefault="00AC5577" w:rsidP="00AC5577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</w:t>
            </w:r>
          </w:p>
        </w:tc>
        <w:tc>
          <w:tcPr>
            <w:tcW w:w="3426" w:type="dxa"/>
          </w:tcPr>
          <w:p w:rsidR="00AC5577" w:rsidRPr="00AC5577" w:rsidRDefault="00AC5577" w:rsidP="00AC5577">
            <w:pPr>
              <w:tabs>
                <w:tab w:val="left" w:pos="70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</w:t>
            </w:r>
          </w:p>
        </w:tc>
      </w:tr>
    </w:tbl>
    <w:p w:rsidR="00AC5577" w:rsidRPr="00AC5577" w:rsidRDefault="00AC5577" w:rsidP="00B06AC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AE6EBD" w:rsidRDefault="00B23F02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3129253</wp:posOffset>
            </wp:positionH>
            <wp:positionV relativeFrom="paragraph">
              <wp:posOffset>801</wp:posOffset>
            </wp:positionV>
            <wp:extent cx="2843420" cy="2042180"/>
            <wp:effectExtent l="19050" t="0" r="0" b="0"/>
            <wp:wrapNone/>
            <wp:docPr id="22" name="Рисунок 3" descr="https://sobory.ru/pic/05500/05520_20190318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bory.ru/pic/05500/05520_20190318_0909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93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7C9">
        <w:rPr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-126475</wp:posOffset>
            </wp:positionH>
            <wp:positionV relativeFrom="paragraph">
              <wp:posOffset>-1795</wp:posOffset>
            </wp:positionV>
            <wp:extent cx="2890748" cy="2043486"/>
            <wp:effectExtent l="19050" t="0" r="4852" b="0"/>
            <wp:wrapNone/>
            <wp:docPr id="1" name="Рисунок 2" descr="D:\Рабочий стол\18472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84724_origina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0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Default="00AE6EBD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AE6EBD" w:rsidRPr="00173FBC" w:rsidRDefault="00173FBC" w:rsidP="00173FBC">
      <w:pPr>
        <w:tabs>
          <w:tab w:val="left" w:pos="709"/>
        </w:tabs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Надвратный храм Иоанна Богослова                                                            Уникальный иконостас</w:t>
      </w:r>
    </w:p>
    <w:p w:rsidR="000F2148" w:rsidRDefault="000F214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F2148" w:rsidRDefault="000F214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F2148" w:rsidRDefault="000F214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F2148" w:rsidRDefault="000F214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F2148" w:rsidRDefault="000F214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F2148" w:rsidRDefault="000F214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F2148" w:rsidRDefault="000F214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F2148" w:rsidRDefault="000F2148" w:rsidP="00682B84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0F2148" w:rsidRDefault="000F2148" w:rsidP="00C71927">
      <w:pPr>
        <w:spacing w:line="360" w:lineRule="auto"/>
        <w:ind w:left="360"/>
        <w:jc w:val="center"/>
        <w:rPr>
          <w:sz w:val="28"/>
          <w:szCs w:val="28"/>
        </w:rPr>
      </w:pPr>
    </w:p>
    <w:p w:rsidR="000F2148" w:rsidRDefault="000F2148" w:rsidP="00C71927">
      <w:pPr>
        <w:spacing w:line="360" w:lineRule="auto"/>
        <w:ind w:left="360"/>
        <w:jc w:val="center"/>
        <w:rPr>
          <w:sz w:val="28"/>
          <w:szCs w:val="28"/>
        </w:rPr>
      </w:pPr>
    </w:p>
    <w:p w:rsidR="000F2148" w:rsidRDefault="000F2148" w:rsidP="00C71927">
      <w:pPr>
        <w:spacing w:line="360" w:lineRule="auto"/>
        <w:ind w:left="360"/>
        <w:jc w:val="center"/>
        <w:rPr>
          <w:sz w:val="28"/>
          <w:szCs w:val="28"/>
        </w:rPr>
      </w:pPr>
    </w:p>
    <w:p w:rsidR="000F2148" w:rsidRDefault="000F2148" w:rsidP="00C71927">
      <w:pPr>
        <w:spacing w:line="360" w:lineRule="auto"/>
        <w:ind w:left="360"/>
        <w:jc w:val="center"/>
        <w:rPr>
          <w:sz w:val="28"/>
          <w:szCs w:val="28"/>
        </w:rPr>
      </w:pPr>
    </w:p>
    <w:p w:rsidR="00C71927" w:rsidRDefault="00C71927" w:rsidP="00C71927">
      <w:pPr>
        <w:tabs>
          <w:tab w:val="left" w:pos="3030"/>
        </w:tabs>
        <w:spacing w:line="360" w:lineRule="auto"/>
        <w:jc w:val="both"/>
        <w:rPr>
          <w:sz w:val="28"/>
          <w:szCs w:val="28"/>
        </w:rPr>
      </w:pPr>
    </w:p>
    <w:p w:rsidR="00C71927" w:rsidRDefault="00C71927" w:rsidP="00C71927">
      <w:pPr>
        <w:tabs>
          <w:tab w:val="left" w:pos="3030"/>
        </w:tabs>
        <w:spacing w:line="360" w:lineRule="auto"/>
        <w:jc w:val="both"/>
        <w:rPr>
          <w:sz w:val="28"/>
          <w:szCs w:val="28"/>
        </w:rPr>
      </w:pPr>
    </w:p>
    <w:p w:rsidR="00A27F57" w:rsidRDefault="00A27F57" w:rsidP="00C71927">
      <w:pPr>
        <w:tabs>
          <w:tab w:val="left" w:pos="3030"/>
        </w:tabs>
        <w:spacing w:line="360" w:lineRule="auto"/>
        <w:jc w:val="both"/>
        <w:rPr>
          <w:sz w:val="28"/>
          <w:szCs w:val="28"/>
        </w:rPr>
      </w:pPr>
    </w:p>
    <w:p w:rsidR="007F6AA8" w:rsidRDefault="007F6AA8" w:rsidP="007F6AA8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ОТВЕТЫ НА ЗАДАЧИ.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7F6AA8">
        <w:rPr>
          <w:sz w:val="28"/>
          <w:szCs w:val="28"/>
        </w:rPr>
        <w:t>22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399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41,6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295,5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7/24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75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1913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1988, 2) 1992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Звезда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2,5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Омелюстый</w:t>
      </w:r>
      <w:proofErr w:type="spellEnd"/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1514</w:t>
      </w:r>
    </w:p>
    <w:p w:rsidR="007F6AA8" w:rsidRDefault="007F6AA8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Росси</w:t>
      </w:r>
    </w:p>
    <w:p w:rsidR="00476B39" w:rsidRDefault="00476B39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1100</w:t>
      </w:r>
    </w:p>
    <w:p w:rsidR="00476B39" w:rsidRDefault="00476B39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1504</w:t>
      </w:r>
    </w:p>
    <w:p w:rsidR="00476B39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Успенский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Грозный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1819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1997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1944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Иов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259 сажень (около 560м)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1,5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Глебов</w:t>
      </w:r>
    </w:p>
    <w:p w:rsidR="00B751BB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1914</w:t>
      </w:r>
    </w:p>
    <w:p w:rsidR="00B751BB" w:rsidRPr="007F6AA8" w:rsidRDefault="00B751BB" w:rsidP="007F6AA8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Камень</w:t>
      </w:r>
      <w:bookmarkStart w:id="0" w:name="_GoBack"/>
      <w:bookmarkEnd w:id="0"/>
    </w:p>
    <w:p w:rsidR="007F6AA8" w:rsidRDefault="007F6AA8" w:rsidP="00A27F57">
      <w:pPr>
        <w:pStyle w:val="a3"/>
        <w:shd w:val="clear" w:color="auto" w:fill="FFFFFF"/>
        <w:spacing w:before="0" w:beforeAutospacing="0" w:after="300" w:afterAutospacing="0" w:line="360" w:lineRule="auto"/>
        <w:jc w:val="right"/>
        <w:rPr>
          <w:sz w:val="28"/>
          <w:szCs w:val="28"/>
        </w:rPr>
      </w:pPr>
    </w:p>
    <w:p w:rsidR="007F6AA8" w:rsidRDefault="007F6AA8" w:rsidP="00A27F57">
      <w:pPr>
        <w:pStyle w:val="a3"/>
        <w:shd w:val="clear" w:color="auto" w:fill="FFFFFF"/>
        <w:spacing w:before="0" w:beforeAutospacing="0" w:after="300" w:afterAutospacing="0" w:line="360" w:lineRule="auto"/>
        <w:jc w:val="right"/>
        <w:rPr>
          <w:sz w:val="28"/>
          <w:szCs w:val="28"/>
        </w:rPr>
      </w:pPr>
    </w:p>
    <w:p w:rsidR="007F6AA8" w:rsidRDefault="007F6AA8" w:rsidP="00A27F57">
      <w:pPr>
        <w:pStyle w:val="a3"/>
        <w:shd w:val="clear" w:color="auto" w:fill="FFFFFF"/>
        <w:spacing w:before="0" w:beforeAutospacing="0" w:after="300" w:afterAutospacing="0" w:line="360" w:lineRule="auto"/>
        <w:jc w:val="right"/>
        <w:rPr>
          <w:sz w:val="28"/>
          <w:szCs w:val="28"/>
        </w:rPr>
      </w:pPr>
    </w:p>
    <w:p w:rsidR="007F6AA8" w:rsidRDefault="007F6AA8" w:rsidP="00A27F57">
      <w:pPr>
        <w:pStyle w:val="a3"/>
        <w:shd w:val="clear" w:color="auto" w:fill="FFFFFF"/>
        <w:spacing w:before="0" w:beforeAutospacing="0" w:after="300" w:afterAutospacing="0" w:line="360" w:lineRule="auto"/>
        <w:jc w:val="right"/>
        <w:rPr>
          <w:sz w:val="28"/>
          <w:szCs w:val="28"/>
        </w:rPr>
      </w:pPr>
    </w:p>
    <w:p w:rsidR="00523D9B" w:rsidRDefault="00523D9B" w:rsidP="00221E5D">
      <w:pPr>
        <w:pStyle w:val="a3"/>
        <w:shd w:val="clear" w:color="auto" w:fill="FFFFFF"/>
        <w:spacing w:before="0" w:beforeAutospacing="0" w:after="300" w:afterAutospacing="0" w:line="360" w:lineRule="auto"/>
        <w:jc w:val="center"/>
        <w:rPr>
          <w:b/>
          <w:sz w:val="28"/>
          <w:szCs w:val="28"/>
        </w:rPr>
      </w:pPr>
    </w:p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Pr="00523D9B" w:rsidRDefault="00523D9B" w:rsidP="00523D9B"/>
    <w:p w:rsidR="00523D9B" w:rsidRDefault="00523D9B" w:rsidP="00523D9B"/>
    <w:p w:rsidR="00221E5D" w:rsidRDefault="00523D9B" w:rsidP="00523D9B">
      <w:pPr>
        <w:tabs>
          <w:tab w:val="left" w:pos="4383"/>
        </w:tabs>
      </w:pPr>
      <w:r>
        <w:tab/>
      </w:r>
    </w:p>
    <w:sectPr w:rsidR="00221E5D" w:rsidSect="0010731C">
      <w:footerReference w:type="default" r:id="rId4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9DD" w:rsidRDefault="00CC79DD" w:rsidP="00A27F57">
      <w:r>
        <w:separator/>
      </w:r>
    </w:p>
  </w:endnote>
  <w:endnote w:type="continuationSeparator" w:id="0">
    <w:p w:rsidR="00CC79DD" w:rsidRDefault="00CC79DD" w:rsidP="00A27F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2700485"/>
      <w:docPartObj>
        <w:docPartGallery w:val="Page Numbers (Bottom of Page)"/>
        <w:docPartUnique/>
      </w:docPartObj>
    </w:sdtPr>
    <w:sdtContent>
      <w:p w:rsidR="0010731C" w:rsidRDefault="004C17ED">
        <w:pPr>
          <w:pStyle w:val="a4"/>
          <w:jc w:val="right"/>
        </w:pPr>
        <w:r>
          <w:rPr>
            <w:noProof/>
          </w:rPr>
          <w:fldChar w:fldCharType="begin"/>
        </w:r>
        <w:r w:rsidR="0010731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C629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0731C" w:rsidRDefault="0010731C" w:rsidP="00AC5577">
    <w:pPr>
      <w:pStyle w:val="a4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9DD" w:rsidRDefault="00CC79DD" w:rsidP="00A27F57">
      <w:r>
        <w:separator/>
      </w:r>
    </w:p>
  </w:footnote>
  <w:footnote w:type="continuationSeparator" w:id="0">
    <w:p w:rsidR="00CC79DD" w:rsidRDefault="00CC79DD" w:rsidP="00A27F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782D"/>
    <w:multiLevelType w:val="hybridMultilevel"/>
    <w:tmpl w:val="9F445B5A"/>
    <w:lvl w:ilvl="0" w:tplc="16482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56D25"/>
    <w:multiLevelType w:val="hybridMultilevel"/>
    <w:tmpl w:val="9D845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328C4"/>
    <w:multiLevelType w:val="hybridMultilevel"/>
    <w:tmpl w:val="2C16A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71D26"/>
    <w:multiLevelType w:val="hybridMultilevel"/>
    <w:tmpl w:val="6FF6BDB4"/>
    <w:lvl w:ilvl="0" w:tplc="37AADB6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C014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44B2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C46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AE2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706F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180C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A3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88E0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EC14BF"/>
    <w:multiLevelType w:val="hybridMultilevel"/>
    <w:tmpl w:val="2C6ECCDA"/>
    <w:lvl w:ilvl="0" w:tplc="433CE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8A60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98A88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7A10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1CDD5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2192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F8E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AE4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9A7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5C828DD"/>
    <w:multiLevelType w:val="hybridMultilevel"/>
    <w:tmpl w:val="0F9AF900"/>
    <w:lvl w:ilvl="0" w:tplc="C51C3EB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851016"/>
    <w:multiLevelType w:val="hybridMultilevel"/>
    <w:tmpl w:val="361648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40752"/>
    <w:multiLevelType w:val="hybridMultilevel"/>
    <w:tmpl w:val="9EEAE496"/>
    <w:lvl w:ilvl="0" w:tplc="034271F4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3A64B70"/>
    <w:multiLevelType w:val="hybridMultilevel"/>
    <w:tmpl w:val="41ACE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AB662D"/>
    <w:multiLevelType w:val="hybridMultilevel"/>
    <w:tmpl w:val="EE2EEEC4"/>
    <w:lvl w:ilvl="0" w:tplc="8474B7D2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EastAsia" w:hAnsiTheme="minorHAnsi" w:cstheme="minorBidi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2E342AD"/>
    <w:multiLevelType w:val="hybridMultilevel"/>
    <w:tmpl w:val="3AECB9A6"/>
    <w:lvl w:ilvl="0" w:tplc="9B823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E04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A6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3C52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0D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AC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982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60B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AC7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9"/>
  </w:num>
  <w:num w:numId="5">
    <w:abstractNumId w:val="3"/>
  </w:num>
  <w:num w:numId="6">
    <w:abstractNumId w:val="7"/>
  </w:num>
  <w:num w:numId="7">
    <w:abstractNumId w:val="10"/>
  </w:num>
  <w:num w:numId="8">
    <w:abstractNumId w:val="2"/>
  </w:num>
  <w:num w:numId="9">
    <w:abstractNumId w:val="1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/>
  <w:rsids>
    <w:rsidRoot w:val="00D97C8D"/>
    <w:rsid w:val="00010699"/>
    <w:rsid w:val="00013E41"/>
    <w:rsid w:val="00015E30"/>
    <w:rsid w:val="00020195"/>
    <w:rsid w:val="00024696"/>
    <w:rsid w:val="00081428"/>
    <w:rsid w:val="0009529D"/>
    <w:rsid w:val="0009549B"/>
    <w:rsid w:val="000A474E"/>
    <w:rsid w:val="000B7111"/>
    <w:rsid w:val="000D0FDF"/>
    <w:rsid w:val="000E2C9A"/>
    <w:rsid w:val="000E3D11"/>
    <w:rsid w:val="000F2148"/>
    <w:rsid w:val="000F739D"/>
    <w:rsid w:val="00106975"/>
    <w:rsid w:val="0010731C"/>
    <w:rsid w:val="00114547"/>
    <w:rsid w:val="00116ECE"/>
    <w:rsid w:val="00123C1A"/>
    <w:rsid w:val="00136E58"/>
    <w:rsid w:val="00136F64"/>
    <w:rsid w:val="001411F2"/>
    <w:rsid w:val="00152B20"/>
    <w:rsid w:val="00153FD3"/>
    <w:rsid w:val="00170B83"/>
    <w:rsid w:val="00173FBC"/>
    <w:rsid w:val="00190713"/>
    <w:rsid w:val="001C728E"/>
    <w:rsid w:val="001D4C78"/>
    <w:rsid w:val="001D5B81"/>
    <w:rsid w:val="001D652B"/>
    <w:rsid w:val="00205806"/>
    <w:rsid w:val="00212D6A"/>
    <w:rsid w:val="002162EE"/>
    <w:rsid w:val="00221E5D"/>
    <w:rsid w:val="00225D4C"/>
    <w:rsid w:val="00225FC6"/>
    <w:rsid w:val="00235E49"/>
    <w:rsid w:val="002362A8"/>
    <w:rsid w:val="00236721"/>
    <w:rsid w:val="00241D20"/>
    <w:rsid w:val="00242418"/>
    <w:rsid w:val="00247771"/>
    <w:rsid w:val="00253C1B"/>
    <w:rsid w:val="0025541A"/>
    <w:rsid w:val="00260347"/>
    <w:rsid w:val="00272469"/>
    <w:rsid w:val="00276950"/>
    <w:rsid w:val="00277C95"/>
    <w:rsid w:val="00284201"/>
    <w:rsid w:val="00292F41"/>
    <w:rsid w:val="00294DA8"/>
    <w:rsid w:val="002C1293"/>
    <w:rsid w:val="002D4AE8"/>
    <w:rsid w:val="002E3B4D"/>
    <w:rsid w:val="00303A12"/>
    <w:rsid w:val="00311BC7"/>
    <w:rsid w:val="00314DF3"/>
    <w:rsid w:val="00354257"/>
    <w:rsid w:val="0035753D"/>
    <w:rsid w:val="0036265E"/>
    <w:rsid w:val="003675FB"/>
    <w:rsid w:val="003723C7"/>
    <w:rsid w:val="0037476F"/>
    <w:rsid w:val="00385F81"/>
    <w:rsid w:val="0039616D"/>
    <w:rsid w:val="003C1F00"/>
    <w:rsid w:val="003C2DFA"/>
    <w:rsid w:val="003E6718"/>
    <w:rsid w:val="003F3965"/>
    <w:rsid w:val="00405BDA"/>
    <w:rsid w:val="00411BAC"/>
    <w:rsid w:val="00412AC3"/>
    <w:rsid w:val="004208EB"/>
    <w:rsid w:val="00424215"/>
    <w:rsid w:val="00424C49"/>
    <w:rsid w:val="004328A2"/>
    <w:rsid w:val="004452EE"/>
    <w:rsid w:val="004458B0"/>
    <w:rsid w:val="0045366B"/>
    <w:rsid w:val="004561F2"/>
    <w:rsid w:val="00464182"/>
    <w:rsid w:val="00475226"/>
    <w:rsid w:val="00476B39"/>
    <w:rsid w:val="00480C56"/>
    <w:rsid w:val="004A0176"/>
    <w:rsid w:val="004A5BA1"/>
    <w:rsid w:val="004B3BB9"/>
    <w:rsid w:val="004B5DDA"/>
    <w:rsid w:val="004C0290"/>
    <w:rsid w:val="004C17ED"/>
    <w:rsid w:val="004C604A"/>
    <w:rsid w:val="004C6291"/>
    <w:rsid w:val="004D7EE0"/>
    <w:rsid w:val="004E2489"/>
    <w:rsid w:val="004F2673"/>
    <w:rsid w:val="005016B5"/>
    <w:rsid w:val="00510D73"/>
    <w:rsid w:val="00513AB6"/>
    <w:rsid w:val="00515048"/>
    <w:rsid w:val="00516B77"/>
    <w:rsid w:val="00523D9B"/>
    <w:rsid w:val="00555AEF"/>
    <w:rsid w:val="005565B7"/>
    <w:rsid w:val="00557C38"/>
    <w:rsid w:val="0056204F"/>
    <w:rsid w:val="00564AA2"/>
    <w:rsid w:val="005665DF"/>
    <w:rsid w:val="005726FC"/>
    <w:rsid w:val="00577913"/>
    <w:rsid w:val="005932D9"/>
    <w:rsid w:val="005B5B3A"/>
    <w:rsid w:val="005C18F7"/>
    <w:rsid w:val="005C24A3"/>
    <w:rsid w:val="005D0586"/>
    <w:rsid w:val="005E0B99"/>
    <w:rsid w:val="005E5291"/>
    <w:rsid w:val="005F72AC"/>
    <w:rsid w:val="00601640"/>
    <w:rsid w:val="00612751"/>
    <w:rsid w:val="0063242F"/>
    <w:rsid w:val="00643BC0"/>
    <w:rsid w:val="006515C0"/>
    <w:rsid w:val="00653594"/>
    <w:rsid w:val="006605E1"/>
    <w:rsid w:val="00682B84"/>
    <w:rsid w:val="0069115F"/>
    <w:rsid w:val="00692ACE"/>
    <w:rsid w:val="006C03CB"/>
    <w:rsid w:val="006C2A7D"/>
    <w:rsid w:val="006E7865"/>
    <w:rsid w:val="006F0E27"/>
    <w:rsid w:val="00700852"/>
    <w:rsid w:val="00705519"/>
    <w:rsid w:val="00707271"/>
    <w:rsid w:val="007118F9"/>
    <w:rsid w:val="00724477"/>
    <w:rsid w:val="0073741C"/>
    <w:rsid w:val="00742F6C"/>
    <w:rsid w:val="00747ED2"/>
    <w:rsid w:val="00751346"/>
    <w:rsid w:val="007553B0"/>
    <w:rsid w:val="0076455A"/>
    <w:rsid w:val="00767222"/>
    <w:rsid w:val="00786392"/>
    <w:rsid w:val="007939F9"/>
    <w:rsid w:val="007A0E7F"/>
    <w:rsid w:val="007E6619"/>
    <w:rsid w:val="007E69DD"/>
    <w:rsid w:val="007F35B9"/>
    <w:rsid w:val="007F48ED"/>
    <w:rsid w:val="007F6AA8"/>
    <w:rsid w:val="007F764F"/>
    <w:rsid w:val="007F7AF5"/>
    <w:rsid w:val="00823715"/>
    <w:rsid w:val="00823B71"/>
    <w:rsid w:val="008404DD"/>
    <w:rsid w:val="008416AB"/>
    <w:rsid w:val="00852023"/>
    <w:rsid w:val="0086224D"/>
    <w:rsid w:val="00872283"/>
    <w:rsid w:val="00873B10"/>
    <w:rsid w:val="00881170"/>
    <w:rsid w:val="00895668"/>
    <w:rsid w:val="008C48C1"/>
    <w:rsid w:val="008E53B5"/>
    <w:rsid w:val="008F37AE"/>
    <w:rsid w:val="008F69C9"/>
    <w:rsid w:val="008F7788"/>
    <w:rsid w:val="00900D07"/>
    <w:rsid w:val="009116D1"/>
    <w:rsid w:val="00917C3F"/>
    <w:rsid w:val="00927B00"/>
    <w:rsid w:val="009340AB"/>
    <w:rsid w:val="00937E36"/>
    <w:rsid w:val="009537FB"/>
    <w:rsid w:val="0096079E"/>
    <w:rsid w:val="00971457"/>
    <w:rsid w:val="00983676"/>
    <w:rsid w:val="00984D3C"/>
    <w:rsid w:val="00993EB4"/>
    <w:rsid w:val="009D4AEE"/>
    <w:rsid w:val="00A05B2B"/>
    <w:rsid w:val="00A27F57"/>
    <w:rsid w:val="00A33973"/>
    <w:rsid w:val="00A35090"/>
    <w:rsid w:val="00A50782"/>
    <w:rsid w:val="00A55ADB"/>
    <w:rsid w:val="00A6751C"/>
    <w:rsid w:val="00A86725"/>
    <w:rsid w:val="00A908AD"/>
    <w:rsid w:val="00AA4740"/>
    <w:rsid w:val="00AB563E"/>
    <w:rsid w:val="00AC1231"/>
    <w:rsid w:val="00AC13FD"/>
    <w:rsid w:val="00AC5577"/>
    <w:rsid w:val="00AD287C"/>
    <w:rsid w:val="00AD792D"/>
    <w:rsid w:val="00AE2D4B"/>
    <w:rsid w:val="00AE6184"/>
    <w:rsid w:val="00AE6EBD"/>
    <w:rsid w:val="00B06AC8"/>
    <w:rsid w:val="00B23F02"/>
    <w:rsid w:val="00B41572"/>
    <w:rsid w:val="00B503C2"/>
    <w:rsid w:val="00B751BB"/>
    <w:rsid w:val="00B904E1"/>
    <w:rsid w:val="00B953DE"/>
    <w:rsid w:val="00BA7C85"/>
    <w:rsid w:val="00BB021A"/>
    <w:rsid w:val="00BB1A42"/>
    <w:rsid w:val="00BE0C80"/>
    <w:rsid w:val="00BE197E"/>
    <w:rsid w:val="00BE68A9"/>
    <w:rsid w:val="00BE7FE8"/>
    <w:rsid w:val="00C14BF6"/>
    <w:rsid w:val="00C25CBF"/>
    <w:rsid w:val="00C26800"/>
    <w:rsid w:val="00C3213B"/>
    <w:rsid w:val="00C322C8"/>
    <w:rsid w:val="00C41B60"/>
    <w:rsid w:val="00C66DAA"/>
    <w:rsid w:val="00C71045"/>
    <w:rsid w:val="00C71927"/>
    <w:rsid w:val="00C81F36"/>
    <w:rsid w:val="00C856D3"/>
    <w:rsid w:val="00C86A8B"/>
    <w:rsid w:val="00CA47C9"/>
    <w:rsid w:val="00CB0324"/>
    <w:rsid w:val="00CB539C"/>
    <w:rsid w:val="00CC7928"/>
    <w:rsid w:val="00CC79DD"/>
    <w:rsid w:val="00CF7E51"/>
    <w:rsid w:val="00D13CE0"/>
    <w:rsid w:val="00D1724D"/>
    <w:rsid w:val="00D334E1"/>
    <w:rsid w:val="00D33BE2"/>
    <w:rsid w:val="00D41A88"/>
    <w:rsid w:val="00D440A9"/>
    <w:rsid w:val="00D5664E"/>
    <w:rsid w:val="00D60849"/>
    <w:rsid w:val="00D91DB6"/>
    <w:rsid w:val="00D94993"/>
    <w:rsid w:val="00D97C8D"/>
    <w:rsid w:val="00DB76F4"/>
    <w:rsid w:val="00DD3FCC"/>
    <w:rsid w:val="00DE624F"/>
    <w:rsid w:val="00DF0E79"/>
    <w:rsid w:val="00DF3796"/>
    <w:rsid w:val="00E04D99"/>
    <w:rsid w:val="00E152AB"/>
    <w:rsid w:val="00E30647"/>
    <w:rsid w:val="00E34D22"/>
    <w:rsid w:val="00E3512C"/>
    <w:rsid w:val="00E51A2D"/>
    <w:rsid w:val="00E672D1"/>
    <w:rsid w:val="00EB09CD"/>
    <w:rsid w:val="00EB43EC"/>
    <w:rsid w:val="00EC1878"/>
    <w:rsid w:val="00EC3B37"/>
    <w:rsid w:val="00EC56AB"/>
    <w:rsid w:val="00EE0F27"/>
    <w:rsid w:val="00EE219F"/>
    <w:rsid w:val="00EF0DF8"/>
    <w:rsid w:val="00F02F0B"/>
    <w:rsid w:val="00F117FD"/>
    <w:rsid w:val="00F573C1"/>
    <w:rsid w:val="00F7109F"/>
    <w:rsid w:val="00F72B48"/>
    <w:rsid w:val="00F773EF"/>
    <w:rsid w:val="00FC44C8"/>
    <w:rsid w:val="00FC7383"/>
    <w:rsid w:val="00FD2581"/>
    <w:rsid w:val="00FE7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1"/>
      <o:rules v:ext="edit">
        <o:r id="V:Rule10" type="connector" idref="#_x0000_s1037"/>
        <o:r id="V:Rule11" type="connector" idref="#_x0000_s1035"/>
        <o:r id="V:Rule12" type="connector" idref="#_x0000_s1036"/>
        <o:r id="V:Rule13" type="connector" idref="#_x0000_s1031"/>
        <o:r id="V:Rule14" type="connector" idref="#_x0000_s1030"/>
        <o:r id="V:Rule15" type="connector" idref="#_x0000_s1032"/>
        <o:r id="V:Rule16" type="connector" idref="#_x0000_s1033"/>
        <o:r id="V:Rule17" type="connector" idref="#_x0000_s1045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1927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C7192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719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27F5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27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D7EE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7E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os">
    <w:name w:val="os"/>
    <w:basedOn w:val="a"/>
    <w:rsid w:val="00881170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881170"/>
    <w:rPr>
      <w:b/>
      <w:bCs/>
    </w:rPr>
  </w:style>
  <w:style w:type="character" w:styleId="ab">
    <w:name w:val="Hyperlink"/>
    <w:basedOn w:val="a0"/>
    <w:uiPriority w:val="99"/>
    <w:unhideWhenUsed/>
    <w:rsid w:val="00881170"/>
    <w:rPr>
      <w:color w:val="0000FF"/>
      <w:u w:val="single"/>
    </w:rPr>
  </w:style>
  <w:style w:type="table" w:styleId="ac">
    <w:name w:val="Table Grid"/>
    <w:basedOn w:val="a1"/>
    <w:uiPriority w:val="39"/>
    <w:rsid w:val="006C2A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F72B48"/>
    <w:pPr>
      <w:ind w:left="720"/>
      <w:contextualSpacing/>
    </w:pPr>
  </w:style>
  <w:style w:type="character" w:styleId="ae">
    <w:name w:val="Placeholder Text"/>
    <w:basedOn w:val="a0"/>
    <w:uiPriority w:val="99"/>
    <w:semiHidden/>
    <w:rsid w:val="0035425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0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8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7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4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1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8%D0%BA%D0%BE%D0%BD%D0%B0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s://ru.wikipedia.org/wiki/%D0%9F%D1%80%D0%B0%D0%B2%D0%BE%D1%81%D0%BB%D0%B0%D0%B2%D0%BD%D1%8B%D0%B9_%D1%85%D1%80%D0%B0%D0%B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B%D1%82%D0%B0%D1%80%D1%8C" TargetMode="External"/><Relationship Id="rId14" Type="http://schemas.openxmlformats.org/officeDocument/2006/relationships/package" Target="embeddings/______Microsoft_Office_PowerPoint1.sldx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E3FD3-BA44-478D-BF81-2E2B661A7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2730</Words>
  <Characters>15561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18255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Будкина Екатерина Алексеевна</dc:creator>
  <cp:lastModifiedBy>Пользователь Windows</cp:lastModifiedBy>
  <cp:revision>2</cp:revision>
  <cp:lastPrinted>2022-02-17T14:51:00Z</cp:lastPrinted>
  <dcterms:created xsi:type="dcterms:W3CDTF">2023-03-24T08:15:00Z</dcterms:created>
  <dcterms:modified xsi:type="dcterms:W3CDTF">2023-03-24T08:15:00Z</dcterms:modified>
</cp:coreProperties>
</file>