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1F" w:rsidRPr="00213E4E" w:rsidRDefault="00A22C1F" w:rsidP="00213E4E">
      <w:pPr>
        <w:jc w:val="center"/>
        <w:rPr>
          <w:rFonts w:ascii="Times New Roman" w:hAnsi="Times New Roman" w:cs="Times New Roman"/>
          <w:b/>
        </w:rPr>
      </w:pPr>
      <w:bookmarkStart w:id="0" w:name="bookmark34"/>
      <w:r w:rsidRPr="00213E4E">
        <w:rPr>
          <w:rFonts w:ascii="Times New Roman" w:hAnsi="Times New Roman" w:cs="Times New Roman"/>
          <w:b/>
        </w:rPr>
        <w:t>НОРМЫ ОЦЕНКИ ЗНАНИЙ, УМЕНИЙ И НАВЫКОВ УЧАЩИХСЯ ПО РУССКОМУ ЯЗЫКУ</w:t>
      </w:r>
      <w:bookmarkEnd w:id="0"/>
      <w:r w:rsidR="00571F14">
        <w:rPr>
          <w:rFonts w:ascii="Times New Roman" w:hAnsi="Times New Roman" w:cs="Times New Roman"/>
          <w:b/>
        </w:rPr>
        <w:t xml:space="preserve"> 5-9 классы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«Нормы оценки...» призваны обеспечивать одинаковые тре</w:t>
      </w:r>
      <w:r w:rsidRPr="00A22C1F">
        <w:rPr>
          <w:rFonts w:ascii="Times New Roman" w:hAnsi="Times New Roman" w:cs="Times New Roman"/>
        </w:rPr>
        <w:softHyphen/>
        <w:t>бования к знаниям, умениям и навыкам учащихся по русско</w:t>
      </w:r>
      <w:r w:rsidRPr="00A22C1F">
        <w:rPr>
          <w:rFonts w:ascii="Times New Roman" w:hAnsi="Times New Roman" w:cs="Times New Roman"/>
        </w:rPr>
        <w:softHyphen/>
        <w:t>му языку. В них устанавливаются: 1) единые критерии оцен</w:t>
      </w:r>
      <w:r w:rsidRPr="00A22C1F">
        <w:rPr>
          <w:rFonts w:ascii="Times New Roman" w:hAnsi="Times New Roman" w:cs="Times New Roman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A22C1F">
        <w:rPr>
          <w:rFonts w:ascii="Times New Roman" w:hAnsi="Times New Roman" w:cs="Times New Roman"/>
        </w:rPr>
        <w:softHyphen/>
        <w:t>ного высказывания, содержания высказывания); 2) единые нормативы оценки знаний, умений и навыков; 3) объём раз</w:t>
      </w:r>
      <w:r w:rsidRPr="00A22C1F">
        <w:rPr>
          <w:rFonts w:ascii="Times New Roman" w:hAnsi="Times New Roman" w:cs="Times New Roman"/>
        </w:rPr>
        <w:softHyphen/>
        <w:t>личных видов контрольных работ; 4) количество отметок за различные виды контрольных работ.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Ученикам предъявляются требования только к таким уме</w:t>
      </w:r>
      <w:r w:rsidRPr="00A22C1F">
        <w:rPr>
          <w:rFonts w:ascii="Times New Roman" w:hAnsi="Times New Roman" w:cs="Times New Roman"/>
        </w:rPr>
        <w:softHyphen/>
        <w:t>ниям и навыкам, над которыми они работали или работают к моменту проверки. На уроках русского языка проверяются:</w:t>
      </w:r>
    </w:p>
    <w:p w:rsid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знание полученных сведений о языке; 2) орфографические и пунктуационные навыки; 3) речевые умения.</w:t>
      </w:r>
    </w:p>
    <w:p w:rsidR="00213E4E" w:rsidRPr="00A22C1F" w:rsidRDefault="00213E4E" w:rsidP="00A22C1F">
      <w:pPr>
        <w:rPr>
          <w:rFonts w:ascii="Times New Roman" w:hAnsi="Times New Roman" w:cs="Times New Roman"/>
        </w:rPr>
      </w:pPr>
    </w:p>
    <w:p w:rsidR="00A22C1F" w:rsidRPr="00213E4E" w:rsidRDefault="00A22C1F" w:rsidP="00213E4E">
      <w:pPr>
        <w:jc w:val="center"/>
        <w:rPr>
          <w:rFonts w:ascii="Times New Roman" w:hAnsi="Times New Roman" w:cs="Times New Roman"/>
          <w:b/>
        </w:rPr>
      </w:pPr>
      <w:bookmarkStart w:id="1" w:name="bookmark35"/>
      <w:r w:rsidRPr="00213E4E">
        <w:rPr>
          <w:rFonts w:ascii="Times New Roman" w:hAnsi="Times New Roman" w:cs="Times New Roman"/>
          <w:b/>
        </w:rPr>
        <w:t>ОЦЕНКА УСТНЫХ ОТВЕТОВ УЧАЩИХСЯ</w:t>
      </w:r>
      <w:bookmarkEnd w:id="1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A22C1F">
        <w:rPr>
          <w:rFonts w:ascii="Times New Roman" w:hAnsi="Times New Roman" w:cs="Times New Roman"/>
        </w:rPr>
        <w:softHyphen/>
        <w:t>ка должен представлять собой связное, логически последова</w:t>
      </w:r>
      <w:r w:rsidRPr="00A22C1F">
        <w:rPr>
          <w:rFonts w:ascii="Times New Roman" w:hAnsi="Times New Roman" w:cs="Times New Roman"/>
        </w:rPr>
        <w:softHyphen/>
        <w:t>тельное сообщение на определённую тему, показывать его уме</w:t>
      </w:r>
      <w:r w:rsidRPr="00A22C1F">
        <w:rPr>
          <w:rFonts w:ascii="Times New Roman" w:hAnsi="Times New Roman" w:cs="Times New Roman"/>
        </w:rPr>
        <w:softHyphen/>
        <w:t>ние применять определения, правила в конкретных случаях.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ответа ученика надо учитывать следующие критерии: 1) полноту и правильность ответа; 2) степень осо</w:t>
      </w:r>
      <w:r w:rsidRPr="00A22C1F">
        <w:rPr>
          <w:rFonts w:ascii="Times New Roman" w:hAnsi="Times New Roman" w:cs="Times New Roman"/>
        </w:rPr>
        <w:softHyphen/>
        <w:t>знанности, понимания изученного; 3) языковое оформление ответа.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«5» ставится, если ученик: 1) полно излагает изу</w:t>
      </w:r>
      <w:r w:rsidRPr="00A22C1F">
        <w:rPr>
          <w:rFonts w:ascii="Times New Roman" w:hAnsi="Times New Roman" w:cs="Times New Roman"/>
        </w:rPr>
        <w:softHyphen/>
        <w:t>ченный материал, даёт правильное определение языковых по</w:t>
      </w:r>
      <w:r w:rsidRPr="00A22C1F">
        <w:rPr>
          <w:rFonts w:ascii="Times New Roman" w:hAnsi="Times New Roman" w:cs="Times New Roman"/>
        </w:rPr>
        <w:softHyphen/>
        <w:t>нятий; 2) обнаруживает понимание материала, может обосно</w:t>
      </w:r>
      <w:r w:rsidRPr="00A22C1F">
        <w:rPr>
          <w:rFonts w:ascii="Times New Roman" w:hAnsi="Times New Roman" w:cs="Times New Roman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 w:rsidRPr="00A22C1F">
        <w:rPr>
          <w:rFonts w:ascii="Times New Roman" w:hAnsi="Times New Roman" w:cs="Times New Roman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«4» ставится, если ученик даёт ответ, удовлетворя</w:t>
      </w:r>
      <w:r w:rsidRPr="00A22C1F">
        <w:rPr>
          <w:rFonts w:ascii="Times New Roman" w:hAnsi="Times New Roman" w:cs="Times New Roman"/>
        </w:rPr>
        <w:softHyphen/>
        <w:t>ющий тем же требованиям, что и для оценки «5», но допу</w:t>
      </w:r>
      <w:r w:rsidRPr="00A22C1F">
        <w:rPr>
          <w:rFonts w:ascii="Times New Roman" w:hAnsi="Times New Roman" w:cs="Times New Roman"/>
        </w:rPr>
        <w:softHyphen/>
        <w:t>скает 1—2 ошибки, которые сам же исправляет, и 1—2 недо</w:t>
      </w:r>
      <w:r w:rsidRPr="00A22C1F">
        <w:rPr>
          <w:rFonts w:ascii="Times New Roman" w:hAnsi="Times New Roman" w:cs="Times New Roman"/>
        </w:rPr>
        <w:softHyphen/>
        <w:t>чёта в последовательности и языковом оформлении излагаемого.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t>Оценка «3» ставится, если ученик обнаруживает знание и понимание основных положений данной темы, но: 1) излага</w:t>
      </w:r>
      <w:r w:rsidRPr="00A22C1F">
        <w:rPr>
          <w:rFonts w:ascii="Times New Roman" w:hAnsi="Times New Roman" w:cs="Times New Roman"/>
        </w:rPr>
        <w:softHyphen/>
        <w:t>ет материал неполно и допускает неточности в определении</w:t>
      </w:r>
      <w:r w:rsidR="00213E4E">
        <w:rPr>
          <w:rFonts w:ascii="Times New Roman" w:hAnsi="Times New Roman" w:cs="Times New Roman"/>
        </w:rPr>
        <w:t xml:space="preserve"> </w:t>
      </w:r>
      <w:r w:rsidRPr="00A22C1F">
        <w:rPr>
          <w:rFonts w:ascii="Times New Roman" w:hAnsi="Times New Roman" w:cs="Times New Roman"/>
        </w:rPr>
        <w:t>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A22C1F">
        <w:rPr>
          <w:rFonts w:ascii="Times New Roman" w:hAnsi="Times New Roman" w:cs="Times New Roman"/>
        </w:rPr>
        <w:softHyphen/>
        <w:t>пускает ошибки в языковом оформлении излагаемого.</w:t>
      </w:r>
      <w:proofErr w:type="gramEnd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«2» ставится, если ученик обнаруживает незнание большей части соответствующего раздела изучаемого матери</w:t>
      </w:r>
      <w:r w:rsidRPr="00A22C1F">
        <w:rPr>
          <w:rFonts w:ascii="Times New Roman" w:hAnsi="Times New Roman" w:cs="Times New Roman"/>
        </w:rPr>
        <w:softHyphen/>
        <w:t>ала, допускает ошибки в формулировке определений и пра</w:t>
      </w:r>
      <w:r w:rsidRPr="00A22C1F">
        <w:rPr>
          <w:rFonts w:ascii="Times New Roman" w:hAnsi="Times New Roman" w:cs="Times New Roman"/>
        </w:rPr>
        <w:softHyphen/>
        <w:t>вил, искажающие их смысл, беспорядочно и неуверенно из</w:t>
      </w:r>
      <w:r w:rsidRPr="00A22C1F">
        <w:rPr>
          <w:rFonts w:ascii="Times New Roman" w:hAnsi="Times New Roman" w:cs="Times New Roman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 w:rsidRPr="00A22C1F">
        <w:rPr>
          <w:rFonts w:ascii="Times New Roman" w:hAnsi="Times New Roman" w:cs="Times New Roman"/>
        </w:rPr>
        <w:softHyphen/>
        <w:t>ствием к успешному овладению последующим материалом.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t>Оценка («5», «4» или «3») может ставиться не только за единовременный ответ (когда на проверку подготовки учени</w:t>
      </w:r>
      <w:r w:rsidRPr="00A22C1F">
        <w:rPr>
          <w:rFonts w:ascii="Times New Roman" w:hAnsi="Times New Roman" w:cs="Times New Roman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A22C1F">
        <w:rPr>
          <w:rFonts w:ascii="Times New Roman" w:hAnsi="Times New Roman" w:cs="Times New Roman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213E4E" w:rsidRDefault="00213E4E" w:rsidP="00A22C1F">
      <w:pPr>
        <w:rPr>
          <w:rFonts w:ascii="Times New Roman" w:hAnsi="Times New Roman" w:cs="Times New Roman"/>
        </w:rPr>
      </w:pPr>
      <w:bookmarkStart w:id="2" w:name="bookmark36"/>
    </w:p>
    <w:p w:rsidR="00213E4E" w:rsidRDefault="00213E4E" w:rsidP="00A22C1F">
      <w:pPr>
        <w:rPr>
          <w:rFonts w:ascii="Times New Roman" w:hAnsi="Times New Roman" w:cs="Times New Roman"/>
        </w:rPr>
      </w:pPr>
    </w:p>
    <w:p w:rsidR="00A22C1F" w:rsidRPr="00213E4E" w:rsidRDefault="00A22C1F" w:rsidP="00213E4E">
      <w:pPr>
        <w:jc w:val="center"/>
        <w:rPr>
          <w:rFonts w:ascii="Times New Roman" w:hAnsi="Times New Roman" w:cs="Times New Roman"/>
          <w:b/>
        </w:rPr>
      </w:pPr>
      <w:r w:rsidRPr="00213E4E">
        <w:rPr>
          <w:rFonts w:ascii="Times New Roman" w:hAnsi="Times New Roman" w:cs="Times New Roman"/>
          <w:b/>
        </w:rPr>
        <w:t>ОЦЕНКА ДИКТАНТОВ</w:t>
      </w:r>
      <w:bookmarkEnd w:id="2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Диктант — одна из основных форм проверки орфографи</w:t>
      </w:r>
      <w:r w:rsidRPr="00A22C1F">
        <w:rPr>
          <w:rFonts w:ascii="Times New Roman" w:hAnsi="Times New Roman" w:cs="Times New Roman"/>
        </w:rPr>
        <w:softHyphen/>
        <w:t>ческой и пунктуационной грамотности.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Для диктантов целесообразно использовать связные тексты, которые должны отвечать нормам современного литературно</w:t>
      </w:r>
      <w:r w:rsidRPr="00A22C1F">
        <w:rPr>
          <w:rFonts w:ascii="Times New Roman" w:hAnsi="Times New Roman" w:cs="Times New Roman"/>
        </w:rPr>
        <w:softHyphen/>
        <w:t xml:space="preserve">го языка, быть доступными по содержанию учащимся </w:t>
      </w:r>
      <w:r w:rsidRPr="00A22C1F">
        <w:rPr>
          <w:rFonts w:ascii="Times New Roman" w:hAnsi="Times New Roman" w:cs="Times New Roman"/>
        </w:rPr>
        <w:lastRenderedPageBreak/>
        <w:t>данно</w:t>
      </w:r>
      <w:r w:rsidRPr="00A22C1F">
        <w:rPr>
          <w:rFonts w:ascii="Times New Roman" w:hAnsi="Times New Roman" w:cs="Times New Roman"/>
        </w:rPr>
        <w:softHyphen/>
        <w:t>го класса.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Объём диктанта устанавливается: для 5 класса — 90— 100 слов, для 6 класса — 100—110, для 7 класса — 110—120, для 8 класса — 120—150, для 9 класса — 150—170 слов. (При подсчёте слов учитываются как самостоятельные, так и слу</w:t>
      </w:r>
      <w:r w:rsidRPr="00A22C1F">
        <w:rPr>
          <w:rFonts w:ascii="Times New Roman" w:hAnsi="Times New Roman" w:cs="Times New Roman"/>
        </w:rPr>
        <w:softHyphen/>
        <w:t>жебные слова.)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5 клас</w:t>
      </w:r>
      <w:r w:rsidRPr="00A22C1F">
        <w:rPr>
          <w:rFonts w:ascii="Times New Roman" w:hAnsi="Times New Roman" w:cs="Times New Roman"/>
        </w:rPr>
        <w:softHyphen/>
        <w:t>са — 15—20, для 6 класса — 20—25, для 7 класса — 25—30, для 8 класса — 30—35, для 9 класса — 35—40.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Диктант, имеющий целью проверку подготовки учащихся по определённой теме, должен включать основные орфограм</w:t>
      </w:r>
      <w:r w:rsidRPr="00A22C1F">
        <w:rPr>
          <w:rFonts w:ascii="Times New Roman" w:hAnsi="Times New Roman" w:cs="Times New Roman"/>
        </w:rPr>
        <w:softHyphen/>
        <w:t>мы или пунктограммы этой темы, а также обеспечивать вы</w:t>
      </w:r>
      <w:r w:rsidRPr="00A22C1F">
        <w:rPr>
          <w:rFonts w:ascii="Times New Roman" w:hAnsi="Times New Roman" w:cs="Times New Roman"/>
        </w:rPr>
        <w:softHyphen/>
        <w:t>явление прочности ранее приобретённых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Для контрольных диктантов следует подбирать такие текс</w:t>
      </w:r>
      <w:r w:rsidRPr="00A22C1F">
        <w:rPr>
          <w:rFonts w:ascii="Times New Roman" w:hAnsi="Times New Roman" w:cs="Times New Roman"/>
        </w:rPr>
        <w:softHyphen/>
        <w:t>ты, в которых изучаемые в данной теме орфограммы и пунктограммы были бы представлены не менее чем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5 классе 12 различных орфограмм и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15 пунктограмм.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тексты контрольных диктантов могут включаться толь</w:t>
      </w:r>
      <w:r w:rsidRPr="00A22C1F">
        <w:rPr>
          <w:rFonts w:ascii="Times New Roman" w:hAnsi="Times New Roman" w:cs="Times New Roman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A22C1F">
        <w:rPr>
          <w:rFonts w:ascii="Times New Roman" w:hAnsi="Times New Roman" w:cs="Times New Roman"/>
        </w:rPr>
        <w:softHyphen/>
        <w:t>ках).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диктантах должно быть: в 5 классе — не более 5 слов, в 6—7 классах — не более 7 слов, в 8—9 классах — не более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различных слов с непроверяемыми и труднопроверяемыми написаниями, правописанию которых ученики специально об</w:t>
      </w:r>
      <w:r w:rsidRPr="00A22C1F">
        <w:rPr>
          <w:rFonts w:ascii="Times New Roman" w:hAnsi="Times New Roman" w:cs="Times New Roman"/>
        </w:rPr>
        <w:softHyphen/>
        <w:t>учались.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диктанта исправляются, но не учитываются ор</w:t>
      </w:r>
      <w:r w:rsidRPr="00A22C1F">
        <w:rPr>
          <w:rFonts w:ascii="Times New Roman" w:hAnsi="Times New Roman" w:cs="Times New Roman"/>
        </w:rPr>
        <w:softHyphen/>
        <w:t>фографические и пунктуационные ошибки: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переносе слов;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на правила, которые не включены в школьную про</w:t>
      </w:r>
      <w:r w:rsidRPr="00A22C1F">
        <w:rPr>
          <w:rFonts w:ascii="Times New Roman" w:hAnsi="Times New Roman" w:cs="Times New Roman"/>
        </w:rPr>
        <w:softHyphen/>
        <w:t>грамму;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на ещё не изученные правила;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словах с непроверяемыми написаниями, над которы</w:t>
      </w:r>
      <w:r w:rsidRPr="00A22C1F">
        <w:rPr>
          <w:rFonts w:ascii="Times New Roman" w:hAnsi="Times New Roman" w:cs="Times New Roman"/>
        </w:rPr>
        <w:softHyphen/>
        <w:t>ми не проводилась специальная работа;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передаче авторской пунктуации.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Исправляются, но не учитываются описки, неправильные написания, искажающие звуковой состав слова, например: «</w:t>
      </w:r>
      <w:proofErr w:type="spellStart"/>
      <w:r w:rsidRPr="00A22C1F">
        <w:rPr>
          <w:rFonts w:ascii="Times New Roman" w:hAnsi="Times New Roman" w:cs="Times New Roman"/>
        </w:rPr>
        <w:t>рапотает</w:t>
      </w:r>
      <w:proofErr w:type="spellEnd"/>
      <w:r w:rsidRPr="00A22C1F">
        <w:rPr>
          <w:rFonts w:ascii="Times New Roman" w:hAnsi="Times New Roman" w:cs="Times New Roman"/>
        </w:rPr>
        <w:t>» (</w:t>
      </w:r>
      <w:proofErr w:type="gramStart"/>
      <w:r w:rsidRPr="00A22C1F">
        <w:rPr>
          <w:rFonts w:ascii="Times New Roman" w:hAnsi="Times New Roman" w:cs="Times New Roman"/>
        </w:rPr>
        <w:t>вместо</w:t>
      </w:r>
      <w:proofErr w:type="gramEnd"/>
      <w:r w:rsidRPr="00A22C1F">
        <w:rPr>
          <w:rFonts w:ascii="Times New Roman" w:hAnsi="Times New Roman" w:cs="Times New Roman"/>
        </w:rPr>
        <w:t xml:space="preserve"> работает), «</w:t>
      </w:r>
      <w:proofErr w:type="spellStart"/>
      <w:r w:rsidRPr="00A22C1F">
        <w:rPr>
          <w:rFonts w:ascii="Times New Roman" w:hAnsi="Times New Roman" w:cs="Times New Roman"/>
        </w:rPr>
        <w:t>дулпо</w:t>
      </w:r>
      <w:proofErr w:type="spellEnd"/>
      <w:r w:rsidRPr="00A22C1F">
        <w:rPr>
          <w:rFonts w:ascii="Times New Roman" w:hAnsi="Times New Roman" w:cs="Times New Roman"/>
        </w:rPr>
        <w:t>» (вместо дупло), «</w:t>
      </w:r>
      <w:proofErr w:type="spellStart"/>
      <w:r w:rsidRPr="00A22C1F">
        <w:rPr>
          <w:rFonts w:ascii="Times New Roman" w:hAnsi="Times New Roman" w:cs="Times New Roman"/>
        </w:rPr>
        <w:t>мемля</w:t>
      </w:r>
      <w:proofErr w:type="spellEnd"/>
      <w:r w:rsidRPr="00A22C1F">
        <w:rPr>
          <w:rFonts w:ascii="Times New Roman" w:hAnsi="Times New Roman" w:cs="Times New Roman"/>
        </w:rPr>
        <w:t>» (вместо земля).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Pr="00A22C1F">
        <w:rPr>
          <w:rFonts w:ascii="Times New Roman" w:hAnsi="Times New Roman" w:cs="Times New Roman"/>
        </w:rPr>
        <w:softHyphen/>
        <w:t>ности. При подсчёте ошибок две негрубые ошибки считают</w:t>
      </w:r>
      <w:r w:rsidRPr="00A22C1F">
        <w:rPr>
          <w:rFonts w:ascii="Times New Roman" w:hAnsi="Times New Roman" w:cs="Times New Roman"/>
        </w:rPr>
        <w:softHyphen/>
        <w:t xml:space="preserve">ся за одну. К </w:t>
      </w:r>
      <w:proofErr w:type="gramStart"/>
      <w:r w:rsidRPr="00A22C1F">
        <w:rPr>
          <w:rFonts w:ascii="Times New Roman" w:hAnsi="Times New Roman" w:cs="Times New Roman"/>
        </w:rPr>
        <w:t>негрубым</w:t>
      </w:r>
      <w:proofErr w:type="gramEnd"/>
      <w:r w:rsidRPr="00A22C1F">
        <w:rPr>
          <w:rFonts w:ascii="Times New Roman" w:hAnsi="Times New Roman" w:cs="Times New Roman"/>
        </w:rPr>
        <w:t xml:space="preserve"> относятся ошибки: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исключениях из правил;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написании большой буквы в составных собственных наименованиях;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случаях раздельного и слитного написания не с прилага</w:t>
      </w:r>
      <w:r w:rsidRPr="00A22C1F">
        <w:rPr>
          <w:rFonts w:ascii="Times New Roman" w:hAnsi="Times New Roman" w:cs="Times New Roman"/>
        </w:rPr>
        <w:softHyphen/>
        <w:t>тельными и причастиями, выступающими в роли сказуемого;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 xml:space="preserve">в написании ы и </w:t>
      </w:r>
      <w:proofErr w:type="spellStart"/>
      <w:proofErr w:type="gramStart"/>
      <w:r w:rsidRPr="00A22C1F">
        <w:rPr>
          <w:rFonts w:ascii="Times New Roman" w:hAnsi="Times New Roman" w:cs="Times New Roman"/>
        </w:rPr>
        <w:t>и</w:t>
      </w:r>
      <w:proofErr w:type="spellEnd"/>
      <w:proofErr w:type="gramEnd"/>
      <w:r w:rsidRPr="00A22C1F">
        <w:rPr>
          <w:rFonts w:ascii="Times New Roman" w:hAnsi="Times New Roman" w:cs="Times New Roman"/>
        </w:rPr>
        <w:t xml:space="preserve"> после приставок;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lastRenderedPageBreak/>
        <w:t>в случаях трудного различия не и ни (Куда он только не обращался!</w:t>
      </w:r>
      <w:proofErr w:type="gramEnd"/>
      <w:r w:rsidRPr="00A22C1F">
        <w:rPr>
          <w:rFonts w:ascii="Times New Roman" w:hAnsi="Times New Roman" w:cs="Times New Roman"/>
        </w:rPr>
        <w:t xml:space="preserve"> Куда он ни обращался, никто не мог дать ему ответ. </w:t>
      </w:r>
      <w:proofErr w:type="gramStart"/>
      <w:r w:rsidRPr="00A22C1F">
        <w:rPr>
          <w:rFonts w:ascii="Times New Roman" w:hAnsi="Times New Roman" w:cs="Times New Roman"/>
        </w:rPr>
        <w:t>Никто иной не...; не кто иной, как; ничто иное не...; не что иное, как и др.);</w:t>
      </w:r>
      <w:proofErr w:type="gramEnd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собственных именах нерусского происхождения;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случаях, когда вместо одного знака препинания стоит другой;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пропуске одного из сочетающихся знаков препинания или в нарушении их последовательности.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Однотипными считаются ошибки на одно правило, если условия выбора правильного написания заключены в грамма</w:t>
      </w:r>
      <w:r w:rsidRPr="00A22C1F">
        <w:rPr>
          <w:rFonts w:ascii="Times New Roman" w:hAnsi="Times New Roman" w:cs="Times New Roman"/>
        </w:rPr>
        <w:softHyphen/>
        <w:t>тических (в армии, в роще; колют, борются) и фонетиче</w:t>
      </w:r>
      <w:r w:rsidRPr="00A22C1F">
        <w:rPr>
          <w:rFonts w:ascii="Times New Roman" w:hAnsi="Times New Roman" w:cs="Times New Roman"/>
        </w:rPr>
        <w:softHyphen/>
        <w:t>ских (пирожок, сверчок) особенностях данного слова.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t>Не считаются однотипными ошибки на такое правило, в котором для выяснения правильного написания одного сло</w:t>
      </w:r>
      <w:r w:rsidRPr="00A22C1F">
        <w:rPr>
          <w:rFonts w:ascii="Times New Roman" w:hAnsi="Times New Roman" w:cs="Times New Roman"/>
        </w:rPr>
        <w:softHyphen/>
        <w:t>ва требуется подобрать другое (опорное) слово или его фор</w:t>
      </w:r>
      <w:r w:rsidRPr="00A22C1F">
        <w:rPr>
          <w:rFonts w:ascii="Times New Roman" w:hAnsi="Times New Roman" w:cs="Times New Roman"/>
        </w:rPr>
        <w:softHyphen/>
        <w:t>му (вода — воды, рот — ротик, грустный — грустить, резкий — резок).</w:t>
      </w:r>
      <w:proofErr w:type="gramEnd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Первые три однотипные ошибки считаются за одну ошиб</w:t>
      </w:r>
      <w:r w:rsidRPr="00A22C1F">
        <w:rPr>
          <w:rFonts w:ascii="Times New Roman" w:hAnsi="Times New Roman" w:cs="Times New Roman"/>
        </w:rPr>
        <w:softHyphen/>
        <w:t>ку, каждая следующая подобная ошибка учитывается как са</w:t>
      </w:r>
      <w:r w:rsidRPr="00A22C1F">
        <w:rPr>
          <w:rFonts w:ascii="Times New Roman" w:hAnsi="Times New Roman" w:cs="Times New Roman"/>
        </w:rPr>
        <w:softHyphen/>
        <w:t>мостоятельная.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Примечание. Если в одном непроверяемом слове до</w:t>
      </w:r>
      <w:r w:rsidRPr="00A22C1F">
        <w:rPr>
          <w:rFonts w:ascii="Times New Roman" w:hAnsi="Times New Roman" w:cs="Times New Roman"/>
        </w:rPr>
        <w:softHyphen/>
        <w:t>пущены 2 и более ошибки, то все они считаются за одну ошибку.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t>При наличии в контрольном диктанте более 5 поправок (исправление неверного написания на верное) оценка снижа</w:t>
      </w:r>
      <w:r w:rsidRPr="00A22C1F">
        <w:rPr>
          <w:rFonts w:ascii="Times New Roman" w:hAnsi="Times New Roman" w:cs="Times New Roman"/>
        </w:rPr>
        <w:softHyphen/>
        <w:t>ется на один балл.</w:t>
      </w:r>
      <w:proofErr w:type="gramEnd"/>
      <w:r w:rsidRPr="00A22C1F">
        <w:rPr>
          <w:rFonts w:ascii="Times New Roman" w:hAnsi="Times New Roman" w:cs="Times New Roman"/>
        </w:rPr>
        <w:t xml:space="preserve"> Оценка «5» не выставляется при наличии трёх и более исправлений.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Диктант оценивается одной отметкой.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«5» выставляется за безошибочную работу, а также при наличии в ней 1 негрубой орфографической или 1 негру</w:t>
      </w:r>
      <w:r w:rsidRPr="00A22C1F">
        <w:rPr>
          <w:rFonts w:ascii="Times New Roman" w:hAnsi="Times New Roman" w:cs="Times New Roman"/>
        </w:rPr>
        <w:softHyphen/>
        <w:t>бой пунктуационной ошибки.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«4» выставляется при наличии в диктанте 2 орфо</w:t>
      </w:r>
      <w:r w:rsidRPr="00A22C1F">
        <w:rPr>
          <w:rFonts w:ascii="Times New Roman" w:hAnsi="Times New Roman" w:cs="Times New Roman"/>
        </w:rPr>
        <w:softHyphen/>
        <w:t xml:space="preserve">графических и 2 пунктуационных ошибок, или 1 </w:t>
      </w:r>
      <w:proofErr w:type="gramStart"/>
      <w:r w:rsidRPr="00A22C1F">
        <w:rPr>
          <w:rFonts w:ascii="Times New Roman" w:hAnsi="Times New Roman" w:cs="Times New Roman"/>
        </w:rPr>
        <w:t>орфографи</w:t>
      </w:r>
      <w:r w:rsidRPr="00A22C1F">
        <w:rPr>
          <w:rFonts w:ascii="Times New Roman" w:hAnsi="Times New Roman" w:cs="Times New Roman"/>
        </w:rPr>
        <w:softHyphen/>
        <w:t>ческой</w:t>
      </w:r>
      <w:proofErr w:type="gramEnd"/>
      <w:r w:rsidRPr="00A22C1F">
        <w:rPr>
          <w:rFonts w:ascii="Times New Roman" w:hAnsi="Times New Roman" w:cs="Times New Roman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«3» выставляется за диктант, в котором допущены 4 орфографические и 4 пунктуационные ошибки, или 3 ор</w:t>
      </w:r>
      <w:r w:rsidRPr="00A22C1F">
        <w:rPr>
          <w:rFonts w:ascii="Times New Roman" w:hAnsi="Times New Roman" w:cs="Times New Roman"/>
        </w:rPr>
        <w:softHyphen/>
        <w:t>фографические и 5 пунктуационных ошибок, или 7 пунктуа</w:t>
      </w:r>
      <w:r w:rsidRPr="00A22C1F">
        <w:rPr>
          <w:rFonts w:ascii="Times New Roman" w:hAnsi="Times New Roman" w:cs="Times New Roman"/>
        </w:rPr>
        <w:softHyphen/>
        <w:t>ционных ошибок при отсутствии орфографических ошибок. В 5 классе допускается выставление оценки «3» за диктант</w:t>
      </w:r>
      <w:r>
        <w:rPr>
          <w:rFonts w:ascii="Times New Roman" w:hAnsi="Times New Roman" w:cs="Times New Roman"/>
        </w:rPr>
        <w:t xml:space="preserve"> </w:t>
      </w:r>
      <w:r w:rsidRPr="00A22C1F">
        <w:rPr>
          <w:rFonts w:ascii="Times New Roman" w:hAnsi="Times New Roman" w:cs="Times New Roman"/>
        </w:rPr>
        <w:t>при 5 орфографических и 4 пунктуационных ошибках. Оцен</w:t>
      </w:r>
      <w:r w:rsidRPr="00A22C1F">
        <w:rPr>
          <w:rFonts w:ascii="Times New Roman" w:hAnsi="Times New Roman" w:cs="Times New Roman"/>
        </w:rPr>
        <w:softHyphen/>
        <w:t>ка «3» может быть поставлена также при наличии 6 орфогра</w:t>
      </w:r>
      <w:r w:rsidRPr="00A22C1F">
        <w:rPr>
          <w:rFonts w:ascii="Times New Roman" w:hAnsi="Times New Roman" w:cs="Times New Roman"/>
        </w:rPr>
        <w:softHyphen/>
        <w:t>фических и 6 пунктуационных ошибок, если среди тех и дру</w:t>
      </w:r>
      <w:r w:rsidRPr="00A22C1F">
        <w:rPr>
          <w:rFonts w:ascii="Times New Roman" w:hAnsi="Times New Roman" w:cs="Times New Roman"/>
        </w:rPr>
        <w:softHyphen/>
        <w:t>гих имеются однотипные и негрубые ошибки.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«2» выставляется за диктант, в котором допущено до 7 орфографических и 7 пунктуационных ошибок, или 6 ор</w:t>
      </w:r>
      <w:r w:rsidRPr="00A22C1F">
        <w:rPr>
          <w:rFonts w:ascii="Times New Roman" w:hAnsi="Times New Roman" w:cs="Times New Roman"/>
        </w:rPr>
        <w:softHyphen/>
        <w:t>фографических и 8 пунктуационных ошибок, или 5 орфогра</w:t>
      </w:r>
      <w:r w:rsidRPr="00A22C1F">
        <w:rPr>
          <w:rFonts w:ascii="Times New Roman" w:hAnsi="Times New Roman" w:cs="Times New Roman"/>
        </w:rPr>
        <w:softHyphen/>
        <w:t>фических и 9 пунктуационных ошибок, или 8 орфографиче</w:t>
      </w:r>
      <w:r w:rsidRPr="00A22C1F">
        <w:rPr>
          <w:rFonts w:ascii="Times New Roman" w:hAnsi="Times New Roman" w:cs="Times New Roman"/>
        </w:rPr>
        <w:softHyphen/>
        <w:t>ских и 6 пунктуационных ошибок.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некоторой вариативности количества ошибок, учиты</w:t>
      </w:r>
      <w:r w:rsidRPr="00A22C1F">
        <w:rPr>
          <w:rFonts w:ascii="Times New Roman" w:hAnsi="Times New Roman" w:cs="Times New Roman"/>
        </w:rPr>
        <w:softHyphen/>
        <w:t>ваемых при выставлении оценки за диктант, следует прини</w:t>
      </w:r>
      <w:r w:rsidRPr="00A22C1F">
        <w:rPr>
          <w:rFonts w:ascii="Times New Roman" w:hAnsi="Times New Roman" w:cs="Times New Roman"/>
        </w:rPr>
        <w:softHyphen/>
        <w:t>мать во внимание предел, превышение которого не позволя</w:t>
      </w:r>
      <w:r w:rsidRPr="00A22C1F">
        <w:rPr>
          <w:rFonts w:ascii="Times New Roman" w:hAnsi="Times New Roman" w:cs="Times New Roman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A22C1F">
        <w:rPr>
          <w:rFonts w:ascii="Times New Roman" w:hAnsi="Times New Roman" w:cs="Times New Roman"/>
        </w:rPr>
        <w:softHyphen/>
        <w:t>фографические ошибки (для 5 класса 5 орфографических оши</w:t>
      </w:r>
      <w:r w:rsidRPr="00A22C1F">
        <w:rPr>
          <w:rFonts w:ascii="Times New Roman" w:hAnsi="Times New Roman" w:cs="Times New Roman"/>
        </w:rPr>
        <w:softHyphen/>
        <w:t>бок), для оценки «2» 8 орфографических ошибок.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комплексной контрольной работе, состоящей из дик</w:t>
      </w:r>
      <w:r w:rsidRPr="00A22C1F">
        <w:rPr>
          <w:rFonts w:ascii="Times New Roman" w:hAnsi="Times New Roman" w:cs="Times New Roman"/>
        </w:rPr>
        <w:softHyphen/>
        <w:t>танта и дополнительного (фонетического, лексического, орфо</w:t>
      </w:r>
      <w:r w:rsidRPr="00A22C1F">
        <w:rPr>
          <w:rFonts w:ascii="Times New Roman" w:hAnsi="Times New Roman" w:cs="Times New Roman"/>
        </w:rPr>
        <w:softHyphen/>
        <w:t>графического, грамматического и пунктуационного) задания, выставляются две оценки за каждый вид работы.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выполнения дополнительных заданий рекомен</w:t>
      </w:r>
      <w:r w:rsidRPr="00A22C1F">
        <w:rPr>
          <w:rFonts w:ascii="Times New Roman" w:hAnsi="Times New Roman" w:cs="Times New Roman"/>
        </w:rPr>
        <w:softHyphen/>
        <w:t>дуется руководствоваться следующим: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«5» ставится, если ученик выполнил все задания верно;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lastRenderedPageBreak/>
        <w:t>оценка «4» ставится, если ученик выполнил правильно не менее 3/4 заданий;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«3» ставится за работу, в которой правильно вы</w:t>
      </w:r>
      <w:r w:rsidRPr="00A22C1F">
        <w:rPr>
          <w:rFonts w:ascii="Times New Roman" w:hAnsi="Times New Roman" w:cs="Times New Roman"/>
        </w:rPr>
        <w:softHyphen/>
        <w:t>полнено не менее половины заданий;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«2» ставится за работу, в которой не в</w:t>
      </w:r>
      <w:r w:rsidR="0078466C">
        <w:rPr>
          <w:rFonts w:ascii="Times New Roman" w:hAnsi="Times New Roman" w:cs="Times New Roman"/>
        </w:rPr>
        <w:t>ыполнено более половины заданий.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bookmarkStart w:id="3" w:name="bookmark37"/>
      <w:r w:rsidRPr="00A22C1F">
        <w:rPr>
          <w:rFonts w:ascii="Times New Roman" w:hAnsi="Times New Roman" w:cs="Times New Roman"/>
        </w:rPr>
        <w:t>Примечание. Орфографические и пунктуационные ошибки, допущенные при выполнении дополнительных зада</w:t>
      </w:r>
      <w:r w:rsidRPr="00A22C1F">
        <w:rPr>
          <w:rFonts w:ascii="Times New Roman" w:hAnsi="Times New Roman" w:cs="Times New Roman"/>
        </w:rPr>
        <w:softHyphen/>
        <w:t>ний, учитываются при выведении оценки за диктант.</w:t>
      </w:r>
      <w:bookmarkEnd w:id="3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контрольного словарного диктанта рекомен</w:t>
      </w:r>
      <w:r w:rsidRPr="00A22C1F">
        <w:rPr>
          <w:rFonts w:ascii="Times New Roman" w:hAnsi="Times New Roman" w:cs="Times New Roman"/>
        </w:rPr>
        <w:softHyphen/>
        <w:t>дуется руководствоваться следующим: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«3» ставится за диктант, в котором допущено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4 ошибки;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оценка «2» ставится за диктант,</w:t>
      </w:r>
      <w:r w:rsidR="0078466C">
        <w:rPr>
          <w:rFonts w:ascii="Times New Roman" w:hAnsi="Times New Roman" w:cs="Times New Roman"/>
        </w:rPr>
        <w:t xml:space="preserve"> в котором допущено до 7 ошибок.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</w:p>
    <w:p w:rsidR="00A22C1F" w:rsidRPr="00213E4E" w:rsidRDefault="00A22C1F" w:rsidP="00213E4E">
      <w:pPr>
        <w:jc w:val="center"/>
        <w:rPr>
          <w:rFonts w:ascii="Times New Roman" w:hAnsi="Times New Roman" w:cs="Times New Roman"/>
          <w:b/>
        </w:rPr>
      </w:pPr>
      <w:bookmarkStart w:id="4" w:name="bookmark38"/>
      <w:r w:rsidRPr="00213E4E">
        <w:rPr>
          <w:rFonts w:ascii="Times New Roman" w:hAnsi="Times New Roman" w:cs="Times New Roman"/>
          <w:b/>
        </w:rPr>
        <w:t>ОЦЕНКА СОЧИНЕНИЙ И ИЗЛОЖЕНИЙ</w:t>
      </w:r>
      <w:bookmarkEnd w:id="4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Сочинения и изложения — основные формы проверки уме</w:t>
      </w:r>
      <w:r w:rsidRPr="00A22C1F">
        <w:rPr>
          <w:rFonts w:ascii="Times New Roman" w:hAnsi="Times New Roman" w:cs="Times New Roman"/>
        </w:rPr>
        <w:softHyphen/>
        <w:t>ния правильно и последовательно излагать мысли, уровня ре</w:t>
      </w:r>
      <w:r w:rsidRPr="00A22C1F">
        <w:rPr>
          <w:rFonts w:ascii="Times New Roman" w:hAnsi="Times New Roman" w:cs="Times New Roman"/>
        </w:rPr>
        <w:softHyphen/>
        <w:t>чевой подготовки учащихся.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Сочинения и изложения в 5—9 классах проводятся в со</w:t>
      </w:r>
      <w:r w:rsidRPr="00A22C1F">
        <w:rPr>
          <w:rFonts w:ascii="Times New Roman" w:hAnsi="Times New Roman" w:cs="Times New Roman"/>
        </w:rPr>
        <w:softHyphen/>
        <w:t>ответствии с требованиями раздела программы «Развитие на</w:t>
      </w:r>
      <w:r w:rsidRPr="00A22C1F">
        <w:rPr>
          <w:rFonts w:ascii="Times New Roman" w:hAnsi="Times New Roman" w:cs="Times New Roman"/>
        </w:rPr>
        <w:softHyphen/>
        <w:t>выков связной речи».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Примерный объём текста для подробного изложения: в 5 классе — 100—150 слов, в 6 классе — 150—200, в 7 клас</w:t>
      </w:r>
      <w:r w:rsidRPr="00A22C1F">
        <w:rPr>
          <w:rFonts w:ascii="Times New Roman" w:hAnsi="Times New Roman" w:cs="Times New Roman"/>
        </w:rPr>
        <w:softHyphen/>
        <w:t>се — 200—250, в 8 классе — 250—350, в 9 классе — 350— 450 слов.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Объём текстов итоговых контрольных подробных изложе</w:t>
      </w:r>
      <w:r w:rsidRPr="00A22C1F">
        <w:rPr>
          <w:rFonts w:ascii="Times New Roman" w:hAnsi="Times New Roman" w:cs="Times New Roman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Рекомендуется следующий примерный объём классных со</w:t>
      </w:r>
      <w:r w:rsidRPr="00A22C1F">
        <w:rPr>
          <w:rFonts w:ascii="Times New Roman" w:hAnsi="Times New Roman" w:cs="Times New Roman"/>
        </w:rPr>
        <w:softHyphen/>
        <w:t>чинений: в 5 классе — 0,5—1,0 страницы, в 6 классе — 1,0— 1,5, в 7 классе — 1,5—2,0, в 8 классе — 2,0—3,0, в 9 клас</w:t>
      </w:r>
      <w:r w:rsidRPr="00A22C1F">
        <w:rPr>
          <w:rFonts w:ascii="Times New Roman" w:hAnsi="Times New Roman" w:cs="Times New Roman"/>
        </w:rPr>
        <w:softHyphen/>
        <w:t>се — 3,0—4,0 страницы.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t>К указанному объёму сочинений учитель должен относить</w:t>
      </w:r>
      <w:r w:rsidRPr="00A22C1F">
        <w:rPr>
          <w:rFonts w:ascii="Times New Roman" w:hAnsi="Times New Roman" w:cs="Times New Roman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A22C1F">
        <w:rPr>
          <w:rFonts w:ascii="Times New Roman" w:hAnsi="Times New Roman" w:cs="Times New Roman"/>
        </w:rPr>
        <w:softHyphen/>
        <w:t>ра сочинения, характера темы и замысла, темпа письма уча</w:t>
      </w:r>
      <w:r w:rsidRPr="00A22C1F">
        <w:rPr>
          <w:rFonts w:ascii="Times New Roman" w:hAnsi="Times New Roman" w:cs="Times New Roman"/>
        </w:rPr>
        <w:softHyphen/>
        <w:t>щихся, их общего развития.</w:t>
      </w:r>
      <w:proofErr w:type="gramEnd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С помощью сочинений и изложений проверяются: 1) уме</w:t>
      </w:r>
      <w:r w:rsidRPr="00A22C1F">
        <w:rPr>
          <w:rFonts w:ascii="Times New Roman" w:hAnsi="Times New Roman" w:cs="Times New Roman"/>
        </w:rPr>
        <w:softHyphen/>
        <w:t>ние раскрывать тему; 2) умение использовать языковые сре</w:t>
      </w:r>
      <w:r w:rsidRPr="00A22C1F">
        <w:rPr>
          <w:rFonts w:ascii="Times New Roman" w:hAnsi="Times New Roman" w:cs="Times New Roman"/>
        </w:rPr>
        <w:softHyphen/>
        <w:t>дства в соответствии со стилем, темой и задачей высказы</w:t>
      </w:r>
      <w:r w:rsidRPr="00A22C1F">
        <w:rPr>
          <w:rFonts w:ascii="Times New Roman" w:hAnsi="Times New Roman" w:cs="Times New Roman"/>
        </w:rPr>
        <w:softHyphen/>
        <w:t>вания; 3) соблюдение языковых норм и правил правописа</w:t>
      </w:r>
      <w:r w:rsidRPr="00A22C1F">
        <w:rPr>
          <w:rFonts w:ascii="Times New Roman" w:hAnsi="Times New Roman" w:cs="Times New Roman"/>
        </w:rPr>
        <w:softHyphen/>
        <w:t>ния.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Любое сочинение и изложение оценивается двумя отметка</w:t>
      </w:r>
      <w:r w:rsidRPr="00A22C1F">
        <w:rPr>
          <w:rFonts w:ascii="Times New Roman" w:hAnsi="Times New Roman" w:cs="Times New Roman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A22C1F">
        <w:rPr>
          <w:rFonts w:ascii="Times New Roman" w:hAnsi="Times New Roman" w:cs="Times New Roman"/>
        </w:rPr>
        <w:softHyphen/>
        <w:t>ских, пунктуационных и языковых норм. Обе оценки счита</w:t>
      </w:r>
      <w:r w:rsidRPr="00A22C1F">
        <w:rPr>
          <w:rFonts w:ascii="Times New Roman" w:hAnsi="Times New Roman" w:cs="Times New Roman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Содержание сочинения и изложения оценивается по следу</w:t>
      </w:r>
      <w:r w:rsidRPr="00A22C1F">
        <w:rPr>
          <w:rFonts w:ascii="Times New Roman" w:hAnsi="Times New Roman" w:cs="Times New Roman"/>
        </w:rPr>
        <w:softHyphen/>
        <w:t>ющим критериям: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соответствие работы ученика теме и основной мысли;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полнота раскрытия темы;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правильность фактического материала;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последовательность изложения.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речевого оформления сочинений и изложений учитывается: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p w:rsid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Грамотность оценивается по числу допущенных учеником ошибок — орфографических, пунктуационных и грамматиче</w:t>
      </w:r>
      <w:r w:rsidRPr="00A22C1F">
        <w:rPr>
          <w:rFonts w:ascii="Times New Roman" w:hAnsi="Times New Roman" w:cs="Times New Roman"/>
        </w:rPr>
        <w:softHyphen/>
        <w:t>ских.</w:t>
      </w:r>
    </w:p>
    <w:p w:rsidR="00213E4E" w:rsidRDefault="00213E4E" w:rsidP="00A22C1F">
      <w:pPr>
        <w:rPr>
          <w:rFonts w:ascii="Times New Roman" w:hAnsi="Times New Roman" w:cs="Times New Roman"/>
        </w:rPr>
      </w:pPr>
    </w:p>
    <w:p w:rsidR="0078466C" w:rsidRPr="00A22C1F" w:rsidRDefault="0078466C" w:rsidP="00A22C1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787"/>
        <w:gridCol w:w="2835"/>
      </w:tblGrid>
      <w:tr w:rsidR="00A22C1F" w:rsidRPr="00213E4E" w:rsidTr="00A22C1F">
        <w:trPr>
          <w:trHeight w:hRule="exact" w:val="44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1F" w:rsidRPr="00213E4E" w:rsidRDefault="00A22C1F" w:rsidP="00213E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E4E">
              <w:rPr>
                <w:rFonts w:ascii="Times New Roman" w:hAnsi="Times New Roman" w:cs="Times New Roman"/>
                <w:b/>
              </w:rPr>
              <w:lastRenderedPageBreak/>
              <w:t>Оцен</w:t>
            </w:r>
            <w:proofErr w:type="spellEnd"/>
            <w:r w:rsidRPr="00213E4E">
              <w:rPr>
                <w:rFonts w:ascii="Times New Roman" w:hAnsi="Times New Roman" w:cs="Times New Roman"/>
                <w:b/>
              </w:rPr>
              <w:softHyphen/>
            </w:r>
          </w:p>
          <w:p w:rsidR="00A22C1F" w:rsidRPr="00213E4E" w:rsidRDefault="00A22C1F" w:rsidP="0021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E4E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C1F" w:rsidRPr="00213E4E" w:rsidRDefault="00A22C1F" w:rsidP="0021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E4E">
              <w:rPr>
                <w:rFonts w:ascii="Times New Roman" w:hAnsi="Times New Roman" w:cs="Times New Roman"/>
                <w:b/>
              </w:rPr>
              <w:t>Основные критерии оценки</w:t>
            </w:r>
          </w:p>
        </w:tc>
      </w:tr>
      <w:tr w:rsidR="00A22C1F" w:rsidRPr="00213E4E" w:rsidTr="00A22C1F">
        <w:trPr>
          <w:trHeight w:hRule="exact" w:val="586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C1F" w:rsidRPr="00213E4E" w:rsidRDefault="00A22C1F" w:rsidP="0021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1F" w:rsidRPr="00213E4E" w:rsidRDefault="00A22C1F" w:rsidP="0021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E4E">
              <w:rPr>
                <w:rFonts w:ascii="Times New Roman" w:hAnsi="Times New Roman" w:cs="Times New Roman"/>
                <w:b/>
              </w:rPr>
              <w:t>Содержание и речь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C1F" w:rsidRPr="00213E4E" w:rsidRDefault="00A22C1F" w:rsidP="0021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E4E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A22C1F" w:rsidRPr="00A22C1F" w:rsidTr="00A22C1F">
        <w:trPr>
          <w:trHeight w:hRule="exact" w:val="25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Содержание работы полностью со</w:t>
            </w:r>
            <w:r w:rsidRPr="00A22C1F">
              <w:rPr>
                <w:rFonts w:ascii="Times New Roman" w:hAnsi="Times New Roman" w:cs="Times New Roman"/>
              </w:rPr>
              <w:softHyphen/>
              <w:t>ответствует теме.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Фактические ошибки отсутствуют.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Содержание излагается последова</w:t>
            </w:r>
            <w:r w:rsidRPr="00A22C1F">
              <w:rPr>
                <w:rFonts w:ascii="Times New Roman" w:hAnsi="Times New Roman" w:cs="Times New Roman"/>
              </w:rPr>
              <w:softHyphen/>
              <w:t>тельно.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Работа отличается богатством сло</w:t>
            </w:r>
            <w:r w:rsidRPr="00A22C1F">
              <w:rPr>
                <w:rFonts w:ascii="Times New Roman" w:hAnsi="Times New Roman" w:cs="Times New Roman"/>
              </w:rPr>
              <w:softHyphen/>
              <w:t>варя, разнообразием используемых син</w:t>
            </w:r>
            <w:r w:rsidRPr="00A22C1F">
              <w:rPr>
                <w:rFonts w:ascii="Times New Roman" w:hAnsi="Times New Roman" w:cs="Times New Roman"/>
              </w:rPr>
              <w:softHyphen/>
              <w:t>таксических конструкций, точностью словоупотребления.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Достигнуто стилевое единство и вы</w:t>
            </w:r>
            <w:r w:rsidRPr="00A22C1F">
              <w:rPr>
                <w:rFonts w:ascii="Times New Roman" w:hAnsi="Times New Roman" w:cs="Times New Roman"/>
              </w:rPr>
              <w:softHyphen/>
              <w:t xml:space="preserve">разительность текста. В целом в работе допускается 1 недочёт в содержании и 1—2 </w:t>
            </w:r>
            <w:proofErr w:type="gramStart"/>
            <w:r w:rsidRPr="00A22C1F">
              <w:rPr>
                <w:rFonts w:ascii="Times New Roman" w:hAnsi="Times New Roman" w:cs="Times New Roman"/>
              </w:rPr>
              <w:t>речевых</w:t>
            </w:r>
            <w:proofErr w:type="gramEnd"/>
            <w:r w:rsidRPr="00A22C1F">
              <w:rPr>
                <w:rFonts w:ascii="Times New Roman" w:hAnsi="Times New Roman" w:cs="Times New Roman"/>
              </w:rPr>
              <w:t xml:space="preserve"> недочёта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Допускаются: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1 орфографиче</w:t>
            </w:r>
            <w:r w:rsidRPr="00A22C1F">
              <w:rPr>
                <w:rFonts w:ascii="Times New Roman" w:hAnsi="Times New Roman" w:cs="Times New Roman"/>
              </w:rPr>
              <w:softHyphen/>
              <w:t>ская, или 1 пунк</w:t>
            </w:r>
            <w:r w:rsidRPr="00A22C1F">
              <w:rPr>
                <w:rFonts w:ascii="Times New Roman" w:hAnsi="Times New Roman" w:cs="Times New Roman"/>
              </w:rPr>
              <w:softHyphen/>
              <w:t>туационная, или 1 грамматическая ошибка</w:t>
            </w:r>
          </w:p>
        </w:tc>
      </w:tr>
      <w:tr w:rsidR="00A22C1F" w:rsidRPr="00A22C1F" w:rsidTr="00A22C1F">
        <w:trPr>
          <w:trHeight w:hRule="exact" w:val="35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Содержание работы в основном со</w:t>
            </w:r>
            <w:r w:rsidRPr="00A22C1F">
              <w:rPr>
                <w:rFonts w:ascii="Times New Roman" w:hAnsi="Times New Roman" w:cs="Times New Roman"/>
              </w:rPr>
              <w:softHyphen/>
              <w:t>ответствует теме (имеются незначитель</w:t>
            </w:r>
            <w:r w:rsidRPr="00A22C1F">
              <w:rPr>
                <w:rFonts w:ascii="Times New Roman" w:hAnsi="Times New Roman" w:cs="Times New Roman"/>
              </w:rPr>
              <w:softHyphen/>
              <w:t>ные отклонения от темы).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Содержание в основном достоверно, но имеются единичные фактические не</w:t>
            </w:r>
            <w:r w:rsidRPr="00A22C1F">
              <w:rPr>
                <w:rFonts w:ascii="Times New Roman" w:hAnsi="Times New Roman" w:cs="Times New Roman"/>
              </w:rPr>
              <w:softHyphen/>
              <w:t>точности.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Имеются незначительные наруше</w:t>
            </w:r>
            <w:r w:rsidRPr="00A22C1F">
              <w:rPr>
                <w:rFonts w:ascii="Times New Roman" w:hAnsi="Times New Roman" w:cs="Times New Roman"/>
              </w:rPr>
              <w:softHyphen/>
              <w:t>ния последовательности в изложении мыслей.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Лексический и грамматический строй речи достаточно разнообразен.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Стиль работы отличается единством и достаточной выразительностью. В це</w:t>
            </w:r>
            <w:r w:rsidRPr="00A22C1F">
              <w:rPr>
                <w:rFonts w:ascii="Times New Roman" w:hAnsi="Times New Roman" w:cs="Times New Roman"/>
              </w:rPr>
              <w:softHyphen/>
              <w:t>лом в работе допускается не более 2 не</w:t>
            </w:r>
            <w:r w:rsidRPr="00A22C1F">
              <w:rPr>
                <w:rFonts w:ascii="Times New Roman" w:hAnsi="Times New Roman" w:cs="Times New Roman"/>
              </w:rPr>
              <w:softHyphen/>
              <w:t>дочётов в содержании и не более 3— 4 речевых недочётов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Допускаются: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2 орфографические и 2 пунктуацион</w:t>
            </w:r>
            <w:r w:rsidRPr="00A22C1F">
              <w:rPr>
                <w:rFonts w:ascii="Times New Roman" w:hAnsi="Times New Roman" w:cs="Times New Roman"/>
              </w:rPr>
              <w:softHyphen/>
              <w:t xml:space="preserve">ные ошибки, или 1 </w:t>
            </w:r>
            <w:proofErr w:type="gramStart"/>
            <w:r w:rsidRPr="00A22C1F">
              <w:rPr>
                <w:rFonts w:ascii="Times New Roman" w:hAnsi="Times New Roman" w:cs="Times New Roman"/>
              </w:rPr>
              <w:t>орфографическая</w:t>
            </w:r>
            <w:proofErr w:type="gramEnd"/>
            <w:r w:rsidRPr="00A22C1F">
              <w:rPr>
                <w:rFonts w:ascii="Times New Roman" w:hAnsi="Times New Roman" w:cs="Times New Roman"/>
              </w:rPr>
              <w:t xml:space="preserve"> и 3 пунктуацион</w:t>
            </w:r>
            <w:r w:rsidRPr="00A22C1F">
              <w:rPr>
                <w:rFonts w:ascii="Times New Roman" w:hAnsi="Times New Roman" w:cs="Times New Roman"/>
              </w:rPr>
              <w:softHyphen/>
              <w:t>ные ошибки, или 4 пунктуационные ошибки при отсут</w:t>
            </w:r>
            <w:r w:rsidRPr="00A22C1F">
              <w:rPr>
                <w:rFonts w:ascii="Times New Roman" w:hAnsi="Times New Roman" w:cs="Times New Roman"/>
              </w:rPr>
              <w:softHyphen/>
              <w:t>ствии орфографи</w:t>
            </w:r>
            <w:r w:rsidRPr="00A22C1F">
              <w:rPr>
                <w:rFonts w:ascii="Times New Roman" w:hAnsi="Times New Roman" w:cs="Times New Roman"/>
              </w:rPr>
              <w:softHyphen/>
              <w:t>ческих ошибок, а также 2 грамма</w:t>
            </w:r>
            <w:r w:rsidRPr="00A22C1F">
              <w:rPr>
                <w:rFonts w:ascii="Times New Roman" w:hAnsi="Times New Roman" w:cs="Times New Roman"/>
              </w:rPr>
              <w:softHyphen/>
              <w:t>тические ошибки</w:t>
            </w:r>
          </w:p>
        </w:tc>
      </w:tr>
      <w:tr w:rsidR="00A22C1F" w:rsidRPr="00A22C1F" w:rsidTr="00A22C1F">
        <w:trPr>
          <w:trHeight w:hRule="exact" w:val="34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В работе допущены существенные отклонения от темы.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Работа достоверна в главном, но в ней имеются отдельные фактические неточности.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Допущены отдельные нарушения последовательности изложения.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Беден словарь и однообразны упо</w:t>
            </w:r>
            <w:r w:rsidRPr="00A22C1F">
              <w:rPr>
                <w:rFonts w:ascii="Times New Roman" w:hAnsi="Times New Roman" w:cs="Times New Roman"/>
              </w:rPr>
              <w:softHyphen/>
              <w:t>требляемые синтаксические конструкции, встречается неправильное слово</w:t>
            </w:r>
            <w:r w:rsidRPr="00A22C1F">
              <w:rPr>
                <w:rFonts w:ascii="Times New Roman" w:hAnsi="Times New Roman" w:cs="Times New Roman"/>
              </w:rPr>
              <w:softHyphen/>
              <w:t>употребление.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Стиль работы не отличается един</w:t>
            </w:r>
            <w:r w:rsidRPr="00A22C1F">
              <w:rPr>
                <w:rFonts w:ascii="Times New Roman" w:hAnsi="Times New Roman" w:cs="Times New Roman"/>
              </w:rPr>
              <w:softHyphen/>
              <w:t>ством, речь недостаточно выразительна. В целом в работе допускается не более 4 недочётов в содержании и 5 речевых недочётов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Допускаются: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4 орфографические и 4 пунктуацион</w:t>
            </w:r>
            <w:r w:rsidRPr="00A22C1F">
              <w:rPr>
                <w:rFonts w:ascii="Times New Roman" w:hAnsi="Times New Roman" w:cs="Times New Roman"/>
              </w:rPr>
              <w:softHyphen/>
              <w:t>ные ошибки, или 3 орфографические ошибки и 5 пунк</w:t>
            </w:r>
            <w:r w:rsidRPr="00A22C1F">
              <w:rPr>
                <w:rFonts w:ascii="Times New Roman" w:hAnsi="Times New Roman" w:cs="Times New Roman"/>
              </w:rPr>
              <w:softHyphen/>
              <w:t>туационных оши</w:t>
            </w:r>
            <w:r w:rsidRPr="00A22C1F">
              <w:rPr>
                <w:rFonts w:ascii="Times New Roman" w:hAnsi="Times New Roman" w:cs="Times New Roman"/>
              </w:rPr>
              <w:softHyphen/>
              <w:t>бок, или 7 пунк</w:t>
            </w:r>
            <w:r w:rsidRPr="00A22C1F">
              <w:rPr>
                <w:rFonts w:ascii="Times New Roman" w:hAnsi="Times New Roman" w:cs="Times New Roman"/>
              </w:rPr>
              <w:softHyphen/>
              <w:t>туационных ошибок при отсутствии орфографических ошибок</w:t>
            </w:r>
          </w:p>
        </w:tc>
      </w:tr>
      <w:tr w:rsidR="00A22C1F" w:rsidRPr="00A22C1F" w:rsidTr="00A22C1F">
        <w:trPr>
          <w:trHeight w:hRule="exact" w:val="34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Работа не соответствует теме.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Допущено много фактических не</w:t>
            </w:r>
            <w:r w:rsidRPr="00A22C1F">
              <w:rPr>
                <w:rFonts w:ascii="Times New Roman" w:hAnsi="Times New Roman" w:cs="Times New Roman"/>
              </w:rPr>
              <w:softHyphen/>
              <w:t>точностей.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Нарушена последовательность из</w:t>
            </w:r>
            <w:r w:rsidRPr="00A22C1F">
              <w:rPr>
                <w:rFonts w:ascii="Times New Roman" w:hAnsi="Times New Roman" w:cs="Times New Roman"/>
              </w:rPr>
              <w:softHyphen/>
              <w:t>ложения мыслей во всех частях работы, отсутствует связь между ними, часты случаи неправильного словоупотребле</w:t>
            </w:r>
            <w:r w:rsidRPr="00A22C1F">
              <w:rPr>
                <w:rFonts w:ascii="Times New Roman" w:hAnsi="Times New Roman" w:cs="Times New Roman"/>
              </w:rPr>
              <w:softHyphen/>
              <w:t>ния.</w:t>
            </w:r>
          </w:p>
          <w:p w:rsidR="00A22C1F" w:rsidRPr="00A22C1F" w:rsidRDefault="00A22C1F" w:rsidP="00A22C1F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Крайне беден словарь, работа напи</w:t>
            </w:r>
            <w:r w:rsidRPr="00A22C1F">
              <w:rPr>
                <w:rFonts w:ascii="Times New Roman" w:hAnsi="Times New Roman" w:cs="Times New Roman"/>
              </w:rPr>
              <w:softHyphen/>
              <w:t>сана короткими однотипными предло</w:t>
            </w:r>
            <w:r w:rsidRPr="00A22C1F">
              <w:rPr>
                <w:rFonts w:ascii="Times New Roman" w:hAnsi="Times New Roman" w:cs="Times New Roman"/>
              </w:rPr>
              <w:softHyphen/>
              <w:t>жениями со слабо выраженной связью между ними, часты случаи неправиль</w:t>
            </w:r>
            <w:r w:rsidRPr="00A22C1F">
              <w:rPr>
                <w:rFonts w:ascii="Times New Roman" w:hAnsi="Times New Roman" w:cs="Times New Roman"/>
              </w:rPr>
              <w:softHyphen/>
              <w:t>ного словоупотребления.</w:t>
            </w:r>
          </w:p>
          <w:p w:rsidR="00A22C1F" w:rsidRPr="00A22C1F" w:rsidRDefault="00A22C1F" w:rsidP="00213E4E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Нарушено стилевое единство тек</w:t>
            </w:r>
            <w:r w:rsidRPr="00A22C1F">
              <w:rPr>
                <w:rFonts w:ascii="Times New Roman" w:hAnsi="Times New Roman" w:cs="Times New Roman"/>
              </w:rPr>
              <w:softHyphen/>
              <w:t>ста. В целом в работе допущено 6 недо</w:t>
            </w:r>
            <w:r w:rsidRPr="00A22C1F">
              <w:rPr>
                <w:rFonts w:ascii="Times New Roman" w:hAnsi="Times New Roman" w:cs="Times New Roman"/>
              </w:rPr>
              <w:softHyphen/>
              <w:t>чётов в содержании и до 7 речевых недочётов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E4E" w:rsidRPr="00A22C1F" w:rsidRDefault="00213E4E" w:rsidP="00213E4E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Допускаются:</w:t>
            </w:r>
          </w:p>
          <w:p w:rsidR="00A22C1F" w:rsidRPr="00A22C1F" w:rsidRDefault="00213E4E" w:rsidP="00213E4E">
            <w:pPr>
              <w:rPr>
                <w:rFonts w:ascii="Times New Roman" w:hAnsi="Times New Roman" w:cs="Times New Roman"/>
              </w:rPr>
            </w:pPr>
            <w:r w:rsidRPr="00A22C1F">
              <w:rPr>
                <w:rFonts w:ascii="Times New Roman" w:hAnsi="Times New Roman" w:cs="Times New Roman"/>
              </w:rPr>
              <w:t>7 орфографических и 7 пунктуацион</w:t>
            </w:r>
            <w:r w:rsidRPr="00A22C1F">
              <w:rPr>
                <w:rFonts w:ascii="Times New Roman" w:hAnsi="Times New Roman" w:cs="Times New Roman"/>
              </w:rPr>
              <w:softHyphen/>
              <w:t>ных ошибок, или 6 орфографических и 8 пунктуацион</w:t>
            </w:r>
            <w:r w:rsidRPr="00A22C1F">
              <w:rPr>
                <w:rFonts w:ascii="Times New Roman" w:hAnsi="Times New Roman" w:cs="Times New Roman"/>
              </w:rPr>
              <w:softHyphen/>
              <w:t>ных ошибок, 5 ор</w:t>
            </w:r>
            <w:r w:rsidRPr="00A22C1F">
              <w:rPr>
                <w:rFonts w:ascii="Times New Roman" w:hAnsi="Times New Roman" w:cs="Times New Roman"/>
              </w:rPr>
              <w:softHyphen/>
              <w:t>фографических и 9 пунктуационных ошибок, 8 орфогра</w:t>
            </w:r>
            <w:r w:rsidRPr="00A22C1F">
              <w:rPr>
                <w:rFonts w:ascii="Times New Roman" w:hAnsi="Times New Roman" w:cs="Times New Roman"/>
              </w:rPr>
              <w:softHyphen/>
              <w:t>фических и 6 пунк</w:t>
            </w:r>
            <w:r w:rsidRPr="00A22C1F">
              <w:rPr>
                <w:rFonts w:ascii="Times New Roman" w:hAnsi="Times New Roman" w:cs="Times New Roman"/>
              </w:rPr>
              <w:softHyphen/>
              <w:t>туационных оши</w:t>
            </w:r>
            <w:r w:rsidRPr="00A22C1F">
              <w:rPr>
                <w:rFonts w:ascii="Times New Roman" w:hAnsi="Times New Roman" w:cs="Times New Roman"/>
              </w:rPr>
              <w:softHyphen/>
              <w:t>бок, а также 7 грам</w:t>
            </w:r>
            <w:r w:rsidRPr="00A22C1F">
              <w:rPr>
                <w:rFonts w:ascii="Times New Roman" w:hAnsi="Times New Roman" w:cs="Times New Roman"/>
              </w:rPr>
              <w:softHyphen/>
              <w:t>матических ошибок</w:t>
            </w:r>
          </w:p>
        </w:tc>
      </w:tr>
    </w:tbl>
    <w:p w:rsidR="00A22C1F" w:rsidRPr="00A22C1F" w:rsidRDefault="00A22C1F" w:rsidP="00A22C1F">
      <w:pPr>
        <w:rPr>
          <w:rFonts w:ascii="Times New Roman" w:hAnsi="Times New Roman" w:cs="Times New Roman"/>
        </w:rPr>
      </w:pP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lastRenderedPageBreak/>
        <w:t>Примечания. 1. При оценке сочинения необходимо учи</w:t>
      </w:r>
      <w:r w:rsidRPr="00A22C1F">
        <w:rPr>
          <w:rFonts w:ascii="Times New Roman" w:hAnsi="Times New Roman" w:cs="Times New Roman"/>
        </w:rPr>
        <w:softHyphen/>
        <w:t>тывать самостоятельность, оригинальность замысла учениче</w:t>
      </w:r>
      <w:r w:rsidRPr="00A22C1F">
        <w:rPr>
          <w:rFonts w:ascii="Times New Roman" w:hAnsi="Times New Roman" w:cs="Times New Roman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Если объём сочинения в полтора-два раза больше ука</w:t>
      </w:r>
      <w:r w:rsidRPr="00A22C1F">
        <w:rPr>
          <w:rFonts w:ascii="Times New Roman" w:hAnsi="Times New Roman" w:cs="Times New Roman"/>
        </w:rPr>
        <w:softHyphen/>
        <w:t>занного в настоящих «Нормах оценки...», то при оценке ра</w:t>
      </w:r>
      <w:r w:rsidRPr="00A22C1F">
        <w:rPr>
          <w:rFonts w:ascii="Times New Roman" w:hAnsi="Times New Roman" w:cs="Times New Roman"/>
        </w:rPr>
        <w:softHyphen/>
        <w:t>боты следует исходить из нормативов, увеличенных для отмет</w:t>
      </w:r>
      <w:r w:rsidRPr="00A22C1F">
        <w:rPr>
          <w:rFonts w:ascii="Times New Roman" w:hAnsi="Times New Roman" w:cs="Times New Roman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A22C1F">
        <w:rPr>
          <w:rFonts w:ascii="Times New Roman" w:hAnsi="Times New Roman" w:cs="Times New Roman"/>
        </w:rPr>
        <w:softHyphen/>
        <w:t>отношениях: 2—3—2, 2—2—3; «3» ставится при соотношени</w:t>
      </w:r>
      <w:r w:rsidRPr="00A22C1F">
        <w:rPr>
          <w:rFonts w:ascii="Times New Roman" w:hAnsi="Times New Roman" w:cs="Times New Roman"/>
        </w:rPr>
        <w:softHyphen/>
        <w:t>ях: 6—4—4, 4—6—4, 4—4—6. При выставлении оценки «5» пре</w:t>
      </w:r>
      <w:r w:rsidRPr="00A22C1F">
        <w:rPr>
          <w:rFonts w:ascii="Times New Roman" w:hAnsi="Times New Roman" w:cs="Times New Roman"/>
        </w:rPr>
        <w:softHyphen/>
        <w:t>вышение объёма сочинения не принимается во внимание.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A22C1F">
        <w:rPr>
          <w:rFonts w:ascii="Times New Roman" w:hAnsi="Times New Roman" w:cs="Times New Roman"/>
        </w:rPr>
        <w:softHyphen/>
        <w:t>тельно.</w:t>
      </w:r>
    </w:p>
    <w:p w:rsid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На оценку сочинения и изложения распространяются положения об однотипных и негрубых ошибках, а также о сде</w:t>
      </w:r>
      <w:r w:rsidRPr="00A22C1F">
        <w:rPr>
          <w:rFonts w:ascii="Times New Roman" w:hAnsi="Times New Roman" w:cs="Times New Roman"/>
        </w:rPr>
        <w:softHyphen/>
        <w:t>ланных учеником исправлениях, приведённые в разделе «Оцен</w:t>
      </w:r>
      <w:r w:rsidRPr="00A22C1F">
        <w:rPr>
          <w:rFonts w:ascii="Times New Roman" w:hAnsi="Times New Roman" w:cs="Times New Roman"/>
        </w:rPr>
        <w:softHyphen/>
        <w:t>ка диктантов».</w:t>
      </w:r>
    </w:p>
    <w:p w:rsidR="00213E4E" w:rsidRPr="00A22C1F" w:rsidRDefault="00213E4E" w:rsidP="00A22C1F">
      <w:pPr>
        <w:rPr>
          <w:rFonts w:ascii="Times New Roman" w:hAnsi="Times New Roman" w:cs="Times New Roman"/>
        </w:rPr>
      </w:pPr>
    </w:p>
    <w:p w:rsidR="00A22C1F" w:rsidRPr="00213E4E" w:rsidRDefault="00A22C1F" w:rsidP="00213E4E">
      <w:pPr>
        <w:jc w:val="center"/>
        <w:rPr>
          <w:rFonts w:ascii="Times New Roman" w:hAnsi="Times New Roman" w:cs="Times New Roman"/>
          <w:b/>
        </w:rPr>
      </w:pPr>
      <w:bookmarkStart w:id="5" w:name="bookmark39"/>
      <w:r w:rsidRPr="00213E4E">
        <w:rPr>
          <w:rFonts w:ascii="Times New Roman" w:hAnsi="Times New Roman" w:cs="Times New Roman"/>
          <w:b/>
        </w:rPr>
        <w:t>ОЦЕНКА ОБУЧАЮЩИХ РАБОТ</w:t>
      </w:r>
      <w:bookmarkEnd w:id="5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Обучающие работы (различные упражнения и диктанты не</w:t>
      </w:r>
      <w:r w:rsidRPr="00A22C1F">
        <w:rPr>
          <w:rFonts w:ascii="Times New Roman" w:hAnsi="Times New Roman" w:cs="Times New Roman"/>
        </w:rPr>
        <w:softHyphen/>
        <w:t>контрольного характера) оцениваются более строго, чем кон</w:t>
      </w:r>
      <w:r w:rsidRPr="00A22C1F">
        <w:rPr>
          <w:rFonts w:ascii="Times New Roman" w:hAnsi="Times New Roman" w:cs="Times New Roman"/>
        </w:rPr>
        <w:softHyphen/>
        <w:t>трольные работы.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оценке обучающих работ учитываются: 1) степень са</w:t>
      </w:r>
      <w:r w:rsidRPr="00A22C1F">
        <w:rPr>
          <w:rFonts w:ascii="Times New Roman" w:hAnsi="Times New Roman" w:cs="Times New Roman"/>
        </w:rPr>
        <w:softHyphen/>
        <w:t>мостоятельности учащегося; 2) этап обучения; 3) объём рабо</w:t>
      </w:r>
      <w:r w:rsidRPr="00A22C1F">
        <w:rPr>
          <w:rFonts w:ascii="Times New Roman" w:hAnsi="Times New Roman" w:cs="Times New Roman"/>
        </w:rPr>
        <w:softHyphen/>
        <w:t>ты; 4) чёткость, аккуратность, каллиграфическая правильность письма.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Если возможные ошибки были предупреждены в ходе ра</w:t>
      </w:r>
      <w:r w:rsidRPr="00A22C1F">
        <w:rPr>
          <w:rFonts w:ascii="Times New Roman" w:hAnsi="Times New Roman" w:cs="Times New Roman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 w:rsidRPr="00A22C1F">
        <w:rPr>
          <w:rFonts w:ascii="Times New Roman" w:hAnsi="Times New Roman" w:cs="Times New Roman"/>
        </w:rPr>
        <w:softHyphen/>
        <w:t>бку. При этом выбор одной из оценок при одинаковом уро</w:t>
      </w:r>
      <w:r w:rsidRPr="00A22C1F">
        <w:rPr>
          <w:rFonts w:ascii="Times New Roman" w:hAnsi="Times New Roman" w:cs="Times New Roman"/>
        </w:rPr>
        <w:softHyphen/>
        <w:t>вне грамотности и содержания определяется степенью акку</w:t>
      </w:r>
      <w:r w:rsidRPr="00A22C1F">
        <w:rPr>
          <w:rFonts w:ascii="Times New Roman" w:hAnsi="Times New Roman" w:cs="Times New Roman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 w:rsidRPr="00A22C1F">
        <w:rPr>
          <w:rFonts w:ascii="Times New Roman" w:hAnsi="Times New Roman" w:cs="Times New Roman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Первая и вторая работа, как классная, так и домашняя, при закреплении определённого умения или навыка проверя</w:t>
      </w:r>
      <w:r w:rsidRPr="00A22C1F">
        <w:rPr>
          <w:rFonts w:ascii="Times New Roman" w:hAnsi="Times New Roman" w:cs="Times New Roman"/>
        </w:rPr>
        <w:softHyphen/>
        <w:t>ется, но по усмотрению учителя может не оцениваться.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Самостоятельные работы, выполненные без предваритель</w:t>
      </w:r>
      <w:r w:rsidRPr="00A22C1F">
        <w:rPr>
          <w:rFonts w:ascii="Times New Roman" w:hAnsi="Times New Roman" w:cs="Times New Roman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213E4E" w:rsidRDefault="00213E4E" w:rsidP="00A22C1F">
      <w:pPr>
        <w:rPr>
          <w:rFonts w:ascii="Times New Roman" w:hAnsi="Times New Roman" w:cs="Times New Roman"/>
        </w:rPr>
      </w:pPr>
      <w:bookmarkStart w:id="6" w:name="bookmark40"/>
    </w:p>
    <w:p w:rsidR="00A22C1F" w:rsidRPr="00213E4E" w:rsidRDefault="00A22C1F" w:rsidP="00213E4E">
      <w:pPr>
        <w:jc w:val="center"/>
        <w:rPr>
          <w:rFonts w:ascii="Times New Roman" w:hAnsi="Times New Roman" w:cs="Times New Roman"/>
          <w:b/>
        </w:rPr>
      </w:pPr>
      <w:r w:rsidRPr="00213E4E">
        <w:rPr>
          <w:rFonts w:ascii="Times New Roman" w:hAnsi="Times New Roman" w:cs="Times New Roman"/>
          <w:b/>
        </w:rPr>
        <w:t>ВЫВЕДЕНИЕ ИТОГОВЫХ ОЦЕНОК</w:t>
      </w:r>
      <w:bookmarkEnd w:id="6"/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За учебную четверть и учебный год ставится итоговая оцен</w:t>
      </w:r>
      <w:r w:rsidRPr="00A22C1F">
        <w:rPr>
          <w:rFonts w:ascii="Times New Roman" w:hAnsi="Times New Roman" w:cs="Times New Roman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 w:rsidRPr="00A22C1F">
        <w:rPr>
          <w:rFonts w:ascii="Times New Roman" w:hAnsi="Times New Roman" w:cs="Times New Roman"/>
        </w:rPr>
        <w:softHyphen/>
        <w:t>оретического материала, овладение умениями, речевое разви</w:t>
      </w:r>
      <w:r w:rsidRPr="00A22C1F">
        <w:rPr>
          <w:rFonts w:ascii="Times New Roman" w:hAnsi="Times New Roman" w:cs="Times New Roman"/>
        </w:rPr>
        <w:softHyphen/>
        <w:t>тие, уровень орфографической и пунктуационной грамотно</w:t>
      </w:r>
      <w:r w:rsidRPr="00A22C1F">
        <w:rPr>
          <w:rFonts w:ascii="Times New Roman" w:hAnsi="Times New Roman" w:cs="Times New Roman"/>
        </w:rPr>
        <w:softHyphen/>
        <w:t>сти.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</w:t>
      </w:r>
      <w:r w:rsidRPr="00A22C1F">
        <w:rPr>
          <w:rFonts w:ascii="Times New Roman" w:hAnsi="Times New Roman" w:cs="Times New Roman"/>
        </w:rPr>
        <w:softHyphen/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A22C1F">
        <w:rPr>
          <w:rFonts w:ascii="Times New Roman" w:hAnsi="Times New Roman" w:cs="Times New Roman"/>
        </w:rPr>
        <w:softHyphen/>
        <w:t>зультаты их текущей успеваемости.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При выведении итоговой оценки преимущественное зна</w:t>
      </w:r>
      <w:r w:rsidRPr="00A22C1F">
        <w:rPr>
          <w:rFonts w:ascii="Times New Roman" w:hAnsi="Times New Roman" w:cs="Times New Roman"/>
        </w:rPr>
        <w:softHyphen/>
        <w:t>чение придаётся оценкам, отражающим степень владения на</w:t>
      </w:r>
      <w:r w:rsidRPr="00A22C1F">
        <w:rPr>
          <w:rFonts w:ascii="Times New Roman" w:hAnsi="Times New Roman" w:cs="Times New Roman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 w:rsidRPr="00A22C1F">
        <w:rPr>
          <w:rFonts w:ascii="Times New Roman" w:hAnsi="Times New Roman" w:cs="Times New Roman"/>
        </w:rPr>
        <w:softHyphen/>
        <w:t xml:space="preserve">ложительной, если </w:t>
      </w:r>
      <w:r w:rsidRPr="00A22C1F">
        <w:rPr>
          <w:rFonts w:ascii="Times New Roman" w:hAnsi="Times New Roman" w:cs="Times New Roman"/>
        </w:rPr>
        <w:lastRenderedPageBreak/>
        <w:t>на протяжении четверти (года) большин</w:t>
      </w:r>
      <w:r w:rsidRPr="00A22C1F">
        <w:rPr>
          <w:rFonts w:ascii="Times New Roman" w:hAnsi="Times New Roman" w:cs="Times New Roman"/>
        </w:rPr>
        <w:softHyphen/>
        <w:t>ство контрольных диктантов, сочинений, изложений за орфо</w:t>
      </w:r>
      <w:r w:rsidRPr="00A22C1F">
        <w:rPr>
          <w:rFonts w:ascii="Times New Roman" w:hAnsi="Times New Roman" w:cs="Times New Roman"/>
        </w:rPr>
        <w:softHyphen/>
        <w:t>графическую, пунктуационную, речевую грам</w:t>
      </w:r>
      <w:r w:rsidR="0078466C">
        <w:rPr>
          <w:rFonts w:ascii="Times New Roman" w:hAnsi="Times New Roman" w:cs="Times New Roman"/>
        </w:rPr>
        <w:t>отность оцени</w:t>
      </w:r>
      <w:r w:rsidR="0078466C">
        <w:rPr>
          <w:rFonts w:ascii="Times New Roman" w:hAnsi="Times New Roman" w:cs="Times New Roman"/>
        </w:rPr>
        <w:softHyphen/>
        <w:t>валось баллом «2».</w:t>
      </w:r>
    </w:p>
    <w:p w:rsidR="00A22C1F" w:rsidRPr="00A22C1F" w:rsidRDefault="00A22C1F" w:rsidP="00A22C1F">
      <w:pPr>
        <w:rPr>
          <w:rFonts w:ascii="Times New Roman" w:hAnsi="Times New Roman" w:cs="Times New Roman"/>
        </w:rPr>
      </w:pPr>
      <w:r w:rsidRPr="00A22C1F">
        <w:rPr>
          <w:rFonts w:ascii="Times New Roman" w:hAnsi="Times New Roman" w:cs="Times New Roman"/>
        </w:rPr>
        <w:t>В старших классах обе оценки за сочинение, характеризу</w:t>
      </w:r>
      <w:r w:rsidRPr="00A22C1F">
        <w:rPr>
          <w:rFonts w:ascii="Times New Roman" w:hAnsi="Times New Roman" w:cs="Times New Roman"/>
        </w:rPr>
        <w:softHyphen/>
        <w:t>ющие знания учащихся по литературе и их грамотность, вы</w:t>
      </w:r>
      <w:r w:rsidRPr="00A22C1F">
        <w:rPr>
          <w:rFonts w:ascii="Times New Roman" w:hAnsi="Times New Roman" w:cs="Times New Roman"/>
        </w:rPr>
        <w:softHyphen/>
        <w:t>ставляются в виде дроби в классном журнале на страницах по литературе.</w:t>
      </w:r>
    </w:p>
    <w:p w:rsidR="00137BEF" w:rsidRPr="00A22C1F" w:rsidRDefault="00A22C1F" w:rsidP="00A22C1F">
      <w:pPr>
        <w:rPr>
          <w:rFonts w:ascii="Times New Roman" w:hAnsi="Times New Roman" w:cs="Times New Roman"/>
        </w:rPr>
      </w:pPr>
      <w:proofErr w:type="gramStart"/>
      <w:r w:rsidRPr="00A22C1F">
        <w:rPr>
          <w:rFonts w:ascii="Times New Roman" w:hAnsi="Times New Roman" w:cs="Times New Roman"/>
        </w:rPr>
        <w:t>Нормативы оценок за устные ответы и письменные рабо</w:t>
      </w:r>
      <w:r w:rsidRPr="00A22C1F">
        <w:rPr>
          <w:rFonts w:ascii="Times New Roman" w:hAnsi="Times New Roman" w:cs="Times New Roman"/>
        </w:rPr>
        <w:softHyphen/>
        <w:t>ты учащихся 5—9 классов нерусской национальности, обуча</w:t>
      </w:r>
      <w:r w:rsidRPr="00A22C1F">
        <w:rPr>
          <w:rFonts w:ascii="Times New Roman" w:hAnsi="Times New Roman" w:cs="Times New Roman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 w:rsidRPr="00A22C1F">
        <w:rPr>
          <w:rFonts w:ascii="Times New Roman" w:hAnsi="Times New Roman" w:cs="Times New Roman"/>
        </w:rPr>
        <w:softHyphen/>
        <w:t>мые для соответствующей оценки, или оцениваться в соответ</w:t>
      </w:r>
      <w:r w:rsidRPr="00A22C1F">
        <w:rPr>
          <w:rFonts w:ascii="Times New Roman" w:hAnsi="Times New Roman" w:cs="Times New Roman"/>
        </w:rPr>
        <w:softHyphen/>
        <w:t>ствии с «Нормами оценки знаний, умений и навыков учащих</w:t>
      </w:r>
      <w:r w:rsidRPr="00A22C1F">
        <w:rPr>
          <w:rFonts w:ascii="Times New Roman" w:hAnsi="Times New Roman" w:cs="Times New Roman"/>
        </w:rPr>
        <w:softHyphen/>
        <w:t>ся национальных (нерусских) школ по русскому языку», утверждёнными Министерством образования и науки РФ.</w:t>
      </w:r>
      <w:bookmarkStart w:id="7" w:name="_GoBack"/>
      <w:bookmarkEnd w:id="7"/>
      <w:proofErr w:type="gramEnd"/>
    </w:p>
    <w:sectPr w:rsidR="00137BEF" w:rsidRPr="00A22C1F" w:rsidSect="00A22C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8"/>
    <w:multiLevelType w:val="multilevel"/>
    <w:tmpl w:val="8A28C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61912"/>
    <w:multiLevelType w:val="multilevel"/>
    <w:tmpl w:val="0BA2850E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3C95"/>
    <w:multiLevelType w:val="multilevel"/>
    <w:tmpl w:val="D42A0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7524"/>
    <w:multiLevelType w:val="multilevel"/>
    <w:tmpl w:val="4D44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B7223"/>
    <w:multiLevelType w:val="multilevel"/>
    <w:tmpl w:val="D44A9D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2AC9"/>
    <w:multiLevelType w:val="multilevel"/>
    <w:tmpl w:val="2624B6F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C6A5D"/>
    <w:multiLevelType w:val="multilevel"/>
    <w:tmpl w:val="A32E8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0642D"/>
    <w:multiLevelType w:val="multilevel"/>
    <w:tmpl w:val="97F62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14BC8"/>
    <w:multiLevelType w:val="multilevel"/>
    <w:tmpl w:val="134EEF4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1056D"/>
    <w:multiLevelType w:val="multilevel"/>
    <w:tmpl w:val="D070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3767B8"/>
    <w:multiLevelType w:val="multilevel"/>
    <w:tmpl w:val="72385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1F"/>
    <w:rsid w:val="00137BEF"/>
    <w:rsid w:val="00213E4E"/>
    <w:rsid w:val="00571F14"/>
    <w:rsid w:val="0078466C"/>
    <w:rsid w:val="00A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C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22C1F"/>
    <w:rPr>
      <w:rFonts w:ascii="Century Schoolbook" w:eastAsia="Century Schoolbook" w:hAnsi="Century Schoolbook" w:cs="Century Schoolbook"/>
      <w:spacing w:val="-1"/>
      <w:sz w:val="19"/>
      <w:szCs w:val="19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A22C1F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A22C1F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TimesNewRoman85pt0pt">
    <w:name w:val="Основной текст + Times New Roman;8;5 pt;Интервал 0 pt"/>
    <w:basedOn w:val="a3"/>
    <w:rsid w:val="00A22C1F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FranklinGothicHeavy125pt0pt">
    <w:name w:val="Заголовок №3 + Franklin Gothic Heavy;12;5 pt;Не полужирный;Интервал 0 pt"/>
    <w:basedOn w:val="3"/>
    <w:rsid w:val="00A22C1F"/>
    <w:rPr>
      <w:rFonts w:ascii="Franklin Gothic Heavy" w:eastAsia="Franklin Gothic Heavy" w:hAnsi="Franklin Gothic Heavy" w:cs="Franklin Gothic Heavy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05pt0pt">
    <w:name w:val="Основной текст + Times New Roman;10;5 pt;Интервал 0 pt"/>
    <w:basedOn w:val="a3"/>
    <w:rsid w:val="00A22C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2">
    <w:name w:val="Заголовок №5 (2)"/>
    <w:basedOn w:val="a0"/>
    <w:rsid w:val="00A22C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50">
    <w:name w:val="Заголовок №5"/>
    <w:basedOn w:val="a0"/>
    <w:rsid w:val="00A22C1F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5)_"/>
    <w:basedOn w:val="a0"/>
    <w:link w:val="25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TimesNewRoman105pt0pt0">
    <w:name w:val="Основной текст + Times New Roman;10;5 pt;Полужирный;Курсив;Интервал 0 pt"/>
    <w:basedOn w:val="a3"/>
    <w:rsid w:val="00A22C1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0pt">
    <w:name w:val="Основной текст (26) + Не полужирный;Не курсив;Интервал 0 pt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 (26)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61pt">
    <w:name w:val="Основной текст (26) + Не полужирный;Не курсив;Интервал 1 pt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1"/>
      <w:szCs w:val="21"/>
      <w:u w:val="none"/>
      <w:lang w:val="ru-RU"/>
    </w:rPr>
  </w:style>
  <w:style w:type="character" w:customStyle="1" w:styleId="27">
    <w:name w:val="Основной текст (27)_"/>
    <w:basedOn w:val="a0"/>
    <w:link w:val="27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Georgia10pt0pt">
    <w:name w:val="Основной текст + Georgia;10 pt;Интервал 0 pt"/>
    <w:basedOn w:val="a3"/>
    <w:rsid w:val="00A22C1F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2">
    <w:name w:val="Колонтитул (2)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TimesNewRoman105pt1pt">
    <w:name w:val="Основной текст + Times New Roman;10;5 pt;Интервал 1 pt"/>
    <w:basedOn w:val="a3"/>
    <w:rsid w:val="00A22C1F"/>
    <w:rPr>
      <w:rFonts w:ascii="Times New Roman" w:eastAsia="Times New Roman" w:hAnsi="Times New Roman" w:cs="Times New Roman"/>
      <w:color w:val="000000"/>
      <w:spacing w:val="3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5">
    <w:name w:val="Основной текст5"/>
    <w:basedOn w:val="a"/>
    <w:link w:val="a3"/>
    <w:rsid w:val="00A22C1F"/>
    <w:pPr>
      <w:shd w:val="clear" w:color="auto" w:fill="FFFFFF"/>
      <w:spacing w:before="1560" w:line="250" w:lineRule="exact"/>
      <w:jc w:val="center"/>
    </w:pPr>
    <w:rPr>
      <w:rFonts w:ascii="Century Schoolbook" w:eastAsia="Century Schoolbook" w:hAnsi="Century Schoolbook" w:cs="Century Schoolbook"/>
      <w:color w:val="auto"/>
      <w:spacing w:val="-1"/>
      <w:sz w:val="19"/>
      <w:szCs w:val="19"/>
      <w:lang w:eastAsia="en-US"/>
    </w:rPr>
  </w:style>
  <w:style w:type="paragraph" w:customStyle="1" w:styleId="30">
    <w:name w:val="Заголовок №3"/>
    <w:basedOn w:val="a"/>
    <w:link w:val="3"/>
    <w:rsid w:val="00A22C1F"/>
    <w:pPr>
      <w:shd w:val="clear" w:color="auto" w:fill="FFFFFF"/>
      <w:spacing w:after="420" w:line="0" w:lineRule="atLeast"/>
      <w:outlineLvl w:val="2"/>
    </w:pPr>
    <w:rPr>
      <w:rFonts w:ascii="Tahoma" w:eastAsia="Tahoma" w:hAnsi="Tahoma" w:cs="Tahoma"/>
      <w:b/>
      <w:bCs/>
      <w:color w:val="auto"/>
      <w:sz w:val="23"/>
      <w:szCs w:val="23"/>
      <w:lang w:eastAsia="en-US"/>
    </w:rPr>
  </w:style>
  <w:style w:type="paragraph" w:customStyle="1" w:styleId="250">
    <w:name w:val="Основной текст (25)"/>
    <w:basedOn w:val="a"/>
    <w:link w:val="25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270">
    <w:name w:val="Основной текст (27)"/>
    <w:basedOn w:val="a"/>
    <w:link w:val="27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280">
    <w:name w:val="Основной текст (28)"/>
    <w:basedOn w:val="a"/>
    <w:link w:val="28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290">
    <w:name w:val="Основной текст (29)"/>
    <w:basedOn w:val="a"/>
    <w:link w:val="29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C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22C1F"/>
    <w:rPr>
      <w:rFonts w:ascii="Century Schoolbook" w:eastAsia="Century Schoolbook" w:hAnsi="Century Schoolbook" w:cs="Century Schoolbook"/>
      <w:spacing w:val="-1"/>
      <w:sz w:val="19"/>
      <w:szCs w:val="19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A22C1F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A22C1F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TimesNewRoman85pt0pt">
    <w:name w:val="Основной текст + Times New Roman;8;5 pt;Интервал 0 pt"/>
    <w:basedOn w:val="a3"/>
    <w:rsid w:val="00A22C1F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FranklinGothicHeavy125pt0pt">
    <w:name w:val="Заголовок №3 + Franklin Gothic Heavy;12;5 pt;Не полужирный;Интервал 0 pt"/>
    <w:basedOn w:val="3"/>
    <w:rsid w:val="00A22C1F"/>
    <w:rPr>
      <w:rFonts w:ascii="Franklin Gothic Heavy" w:eastAsia="Franklin Gothic Heavy" w:hAnsi="Franklin Gothic Heavy" w:cs="Franklin Gothic Heavy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05pt0pt">
    <w:name w:val="Основной текст + Times New Roman;10;5 pt;Интервал 0 pt"/>
    <w:basedOn w:val="a3"/>
    <w:rsid w:val="00A22C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2">
    <w:name w:val="Заголовок №5 (2)"/>
    <w:basedOn w:val="a0"/>
    <w:rsid w:val="00A22C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50">
    <w:name w:val="Заголовок №5"/>
    <w:basedOn w:val="a0"/>
    <w:rsid w:val="00A22C1F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5)_"/>
    <w:basedOn w:val="a0"/>
    <w:link w:val="25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TimesNewRoman105pt0pt0">
    <w:name w:val="Основной текст + Times New Roman;10;5 pt;Полужирный;Курсив;Интервал 0 pt"/>
    <w:basedOn w:val="a3"/>
    <w:rsid w:val="00A22C1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0pt">
    <w:name w:val="Основной текст (26) + Не полужирный;Не курсив;Интервал 0 pt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 (26)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61pt">
    <w:name w:val="Основной текст (26) + Не полужирный;Не курсив;Интервал 1 pt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8"/>
      <w:w w:val="100"/>
      <w:position w:val="0"/>
      <w:sz w:val="21"/>
      <w:szCs w:val="21"/>
      <w:u w:val="none"/>
      <w:lang w:val="ru-RU"/>
    </w:rPr>
  </w:style>
  <w:style w:type="character" w:customStyle="1" w:styleId="27">
    <w:name w:val="Основной текст (27)_"/>
    <w:basedOn w:val="a0"/>
    <w:link w:val="27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Georgia10pt0pt">
    <w:name w:val="Основной текст + Georgia;10 pt;Интервал 0 pt"/>
    <w:basedOn w:val="a3"/>
    <w:rsid w:val="00A22C1F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2">
    <w:name w:val="Колонтитул (2)"/>
    <w:basedOn w:val="a0"/>
    <w:rsid w:val="00A22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TimesNewRoman105pt1pt">
    <w:name w:val="Основной текст + Times New Roman;10;5 pt;Интервал 1 pt"/>
    <w:basedOn w:val="a3"/>
    <w:rsid w:val="00A22C1F"/>
    <w:rPr>
      <w:rFonts w:ascii="Times New Roman" w:eastAsia="Times New Roman" w:hAnsi="Times New Roman" w:cs="Times New Roman"/>
      <w:color w:val="000000"/>
      <w:spacing w:val="3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A22C1F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5">
    <w:name w:val="Основной текст5"/>
    <w:basedOn w:val="a"/>
    <w:link w:val="a3"/>
    <w:rsid w:val="00A22C1F"/>
    <w:pPr>
      <w:shd w:val="clear" w:color="auto" w:fill="FFFFFF"/>
      <w:spacing w:before="1560" w:line="250" w:lineRule="exact"/>
      <w:jc w:val="center"/>
    </w:pPr>
    <w:rPr>
      <w:rFonts w:ascii="Century Schoolbook" w:eastAsia="Century Schoolbook" w:hAnsi="Century Schoolbook" w:cs="Century Schoolbook"/>
      <w:color w:val="auto"/>
      <w:spacing w:val="-1"/>
      <w:sz w:val="19"/>
      <w:szCs w:val="19"/>
      <w:lang w:eastAsia="en-US"/>
    </w:rPr>
  </w:style>
  <w:style w:type="paragraph" w:customStyle="1" w:styleId="30">
    <w:name w:val="Заголовок №3"/>
    <w:basedOn w:val="a"/>
    <w:link w:val="3"/>
    <w:rsid w:val="00A22C1F"/>
    <w:pPr>
      <w:shd w:val="clear" w:color="auto" w:fill="FFFFFF"/>
      <w:spacing w:after="420" w:line="0" w:lineRule="atLeast"/>
      <w:outlineLvl w:val="2"/>
    </w:pPr>
    <w:rPr>
      <w:rFonts w:ascii="Tahoma" w:eastAsia="Tahoma" w:hAnsi="Tahoma" w:cs="Tahoma"/>
      <w:b/>
      <w:bCs/>
      <w:color w:val="auto"/>
      <w:sz w:val="23"/>
      <w:szCs w:val="23"/>
      <w:lang w:eastAsia="en-US"/>
    </w:rPr>
  </w:style>
  <w:style w:type="paragraph" w:customStyle="1" w:styleId="250">
    <w:name w:val="Основной текст (25)"/>
    <w:basedOn w:val="a"/>
    <w:link w:val="25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270">
    <w:name w:val="Основной текст (27)"/>
    <w:basedOn w:val="a"/>
    <w:link w:val="27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280">
    <w:name w:val="Основной текст (28)"/>
    <w:basedOn w:val="a"/>
    <w:link w:val="28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290">
    <w:name w:val="Основной текст (29)"/>
    <w:basedOn w:val="a"/>
    <w:link w:val="29"/>
    <w:rsid w:val="00A22C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Абаковы</dc:creator>
  <cp:lastModifiedBy>Абаковы</cp:lastModifiedBy>
  <cp:revision>3</cp:revision>
  <dcterms:created xsi:type="dcterms:W3CDTF">2019-10-22T07:01:00Z</dcterms:created>
  <dcterms:modified xsi:type="dcterms:W3CDTF">2019-10-30T18:09:00Z</dcterms:modified>
</cp:coreProperties>
</file>