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71" w:rsidRPr="000565C2" w:rsidRDefault="000565C2">
      <w:pPr>
        <w:rPr>
          <w:sz w:val="44"/>
          <w:szCs w:val="44"/>
        </w:rPr>
      </w:pPr>
      <w:r w:rsidRPr="000565C2">
        <w:rPr>
          <w:sz w:val="44"/>
          <w:szCs w:val="44"/>
        </w:rPr>
        <w:t>Технологическая карта внеурочного занятия на тему: "К нам приходит Новый год!"</w:t>
      </w:r>
    </w:p>
    <w:p w:rsidR="000565C2" w:rsidRDefault="000565C2"/>
    <w:p w:rsidR="000565C2" w:rsidRDefault="000565C2"/>
    <w:p w:rsidR="000565C2" w:rsidRDefault="000565C2"/>
    <w:p w:rsidR="000565C2" w:rsidRDefault="000565C2"/>
    <w:p w:rsidR="000565C2" w:rsidRDefault="000565C2"/>
    <w:p w:rsidR="000565C2" w:rsidRDefault="000565C2"/>
    <w:p w:rsidR="000565C2" w:rsidRDefault="000565C2"/>
    <w:p w:rsidR="000565C2" w:rsidRDefault="000565C2"/>
    <w:p w:rsidR="000565C2" w:rsidRDefault="000565C2"/>
    <w:p w:rsidR="000565C2" w:rsidRDefault="000565C2"/>
    <w:p w:rsidR="000565C2" w:rsidRDefault="000565C2"/>
    <w:p w:rsid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65C2" w:rsidRP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565C2" w:rsidRP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Выполнила:</w:t>
      </w:r>
    </w:p>
    <w:p w:rsidR="000565C2" w:rsidRP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начальных классов</w:t>
      </w:r>
    </w:p>
    <w:p w:rsidR="000565C2" w:rsidRPr="000565C2" w:rsidRDefault="000565C2" w:rsidP="000565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Миронова Мария  Вячеславовна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565C2" w:rsidRPr="000565C2" w:rsidRDefault="000565C2" w:rsidP="000565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0565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565C2" w:rsidRPr="000565C2" w:rsidRDefault="000565C2" w:rsidP="000565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Тверь,2020 г.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знания детей о Новом годе; развивать познавательную активность детей, коммуникативность; развитие индивидуальных творческих способностей; воспитывать уважение к прошлому народа и современным традициям.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развитие: творчества; пространственного воображения;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овладение: начальными технологическими знаниями, умениями и навыками; навыками творческого сотрудничества.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воспитание: уважительного отношения к результатам труда; интереса к творческой и досуговой деятельности;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0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учащихся:</w:t>
      </w:r>
      <w:r w:rsidRPr="000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65C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работы:</w:t>
      </w:r>
    </w:p>
    <w:tbl>
      <w:tblPr>
        <w:tblW w:w="101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7"/>
        <w:gridCol w:w="5519"/>
        <w:gridCol w:w="2253"/>
        <w:gridCol w:w="911"/>
      </w:tblGrid>
      <w:tr w:rsidR="000565C2" w:rsidRPr="000565C2" w:rsidTr="000565C2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</w:tr>
      <w:tr w:rsidR="000565C2" w:rsidRPr="000565C2" w:rsidTr="000565C2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Вводная часть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Здравствуйте, ребята! Вы просмотрели видеоролик, и как вы думаете, какой теме посвящено наше сегодняшнее занятие?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теперь давайте подумаем, какова цель нашего мероприятия?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Видеоролик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 мин</w:t>
            </w:r>
          </w:p>
        </w:tc>
      </w:tr>
      <w:tr w:rsidR="000565C2" w:rsidRPr="000565C2" w:rsidTr="000565C2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перед тем как поиграть, давайте узнаем о традициях празднования Нового года в разных странах.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Новый год надо встречать как можно веселее и детям, и взрослым. Принято дарить подарки, танцевать вокруг новогодней елки. Накануне следует помыть и очистить свое жилище от ненужных вещей, хлама, тем самым избавиться от старых проблем, неприятностей, недугов. 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Войти в Новый год следует, непременно надев новую вещь.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Традиция выбрасывать старые ненужные вещи под Новый год есть также в 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Италии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Итальянцы выкидывают хлам демонстративно через открытые окна.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 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Вьетнаме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новогоднюю ночь в парках собираются семьи, готовят праздничную еду, забывают ссоры.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Древнем Китае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это был праздник для нищих, когда любой мог войти в дом и взять то, в чем нуждался. А если хозяин дома ему откажет, то окружающие отвернутся от него.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современном Китае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Новый год - праздник фонарей. Он наступает в январе - начале февраля и ассоциируется с концом зимы и наступлением весны. Светом фонарей провожают холод и ненастье, встречают тепло. Мужчины исполняют танец Дракона.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Корее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молодые, красиво одетые женщины устраивают прыжки на досках.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в 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Болгарии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 нетерпением ждут 12-го удара часов. В это время в домах на мгновение гаснет свет для новогодних поцелуев. Только после этого хозяйка начинает резать пирог с запеченными в нем сюрпризами. Если достанется монетка - жди богатства, веточка розы - любви. Такая же традиция распространена в 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Румынии и Австралии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Новый год - праздник семейный, и отметить его следует непременно дома.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Существует еще одна замечательная традиция - встречать Новый год и Рождество у нарядно украшенной елки. Этот обычай уходит в древнее языческое время и связан с культом зелени. В 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Древней Греции и Риме</w:t>
            </w: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дома накануне наступления Нового года украшали зелеными ветками, считая, что это принесет здоровье и счастье в будущем году.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Отгадайте загадку и узнаете, на чём мы отправимся в путешествие! Загадка:</w:t>
            </w:r>
          </w:p>
          <w:p w:rsidR="000565C2" w:rsidRPr="000565C2" w:rsidRDefault="000565C2" w:rsidP="000565C2">
            <w:pPr>
              <w:pStyle w:val="a7"/>
              <w:rPr>
                <w:lang w:eastAsia="ru-RU"/>
              </w:rPr>
            </w:pPr>
            <w:r w:rsidRPr="000565C2">
              <w:rPr>
                <w:lang w:eastAsia="ru-RU"/>
              </w:rPr>
              <w:t>Поглядели мы в окно,</w:t>
            </w:r>
          </w:p>
          <w:p w:rsidR="000565C2" w:rsidRPr="000565C2" w:rsidRDefault="000565C2" w:rsidP="000565C2">
            <w:pPr>
              <w:pStyle w:val="a7"/>
              <w:rPr>
                <w:lang w:eastAsia="ru-RU"/>
              </w:rPr>
            </w:pPr>
          </w:p>
          <w:p w:rsidR="000565C2" w:rsidRPr="000565C2" w:rsidRDefault="000565C2" w:rsidP="000565C2">
            <w:pPr>
              <w:pStyle w:val="a7"/>
              <w:rPr>
                <w:lang w:eastAsia="ru-RU"/>
              </w:rPr>
            </w:pPr>
            <w:r w:rsidRPr="000565C2">
              <w:rPr>
                <w:lang w:eastAsia="ru-RU"/>
              </w:rPr>
              <w:t>Аж, глазам не верится!</w:t>
            </w:r>
          </w:p>
          <w:p w:rsidR="000565C2" w:rsidRPr="000565C2" w:rsidRDefault="000565C2" w:rsidP="000565C2">
            <w:pPr>
              <w:pStyle w:val="a7"/>
              <w:rPr>
                <w:lang w:eastAsia="ru-RU"/>
              </w:rPr>
            </w:pPr>
          </w:p>
          <w:p w:rsidR="000565C2" w:rsidRPr="000565C2" w:rsidRDefault="000565C2" w:rsidP="000565C2">
            <w:pPr>
              <w:pStyle w:val="a7"/>
              <w:rPr>
                <w:lang w:eastAsia="ru-RU"/>
              </w:rPr>
            </w:pPr>
            <w:r w:rsidRPr="000565C2">
              <w:rPr>
                <w:lang w:eastAsia="ru-RU"/>
              </w:rPr>
              <w:t>Все вокруг белым — бело</w:t>
            </w:r>
          </w:p>
          <w:p w:rsidR="000565C2" w:rsidRPr="000565C2" w:rsidRDefault="000565C2" w:rsidP="000565C2">
            <w:pPr>
              <w:pStyle w:val="a7"/>
              <w:rPr>
                <w:lang w:eastAsia="ru-RU"/>
              </w:rPr>
            </w:pPr>
          </w:p>
          <w:p w:rsidR="000565C2" w:rsidRPr="000565C2" w:rsidRDefault="000565C2" w:rsidP="000565C2">
            <w:pPr>
              <w:pStyle w:val="a7"/>
              <w:rPr>
                <w:lang w:eastAsia="ru-RU"/>
              </w:rPr>
            </w:pPr>
            <w:r w:rsidRPr="000565C2">
              <w:rPr>
                <w:lang w:eastAsia="ru-RU"/>
              </w:rPr>
              <w:t>И метет … (метелица)».</w:t>
            </w:r>
          </w:p>
          <w:p w:rsidR="000565C2" w:rsidRPr="0056798F" w:rsidRDefault="000565C2" w:rsidP="000565C2">
            <w:pPr>
              <w:pStyle w:val="a7"/>
              <w:rPr>
                <w:i/>
                <w:lang w:eastAsia="ru-RU"/>
              </w:rPr>
            </w:pPr>
            <w:r w:rsidRPr="0056798F">
              <w:rPr>
                <w:i/>
                <w:lang w:eastAsia="ru-RU"/>
              </w:rPr>
              <w:t>Включается тихая, спокойная музыка (можно включить запись со  звуком ветра и вьюги).</w:t>
            </w:r>
          </w:p>
          <w:p w:rsidR="000565C2" w:rsidRDefault="000565C2" w:rsidP="000565C2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«Слышите, как метелица разбушевалась? Закройте глаза и давайте кружиться! Представьте, что вы маленькие снежинки, которые улетают далеко-далеко!».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Музыка выключается и ведущий говорит: «Ребята! Мы прилетели! Глядите-ка! Мы прилетели в </w:t>
            </w:r>
            <w:r w:rsidRPr="0056798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Стихотворную страну!».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едущий читает стихотворения и показывает различные движения, которые дети должны повторять за ним. Например: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 xml:space="preserve">  Мы в лесу срубили елку,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Вот такую, вот такую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(показываем движениями высоту елки)!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И в игрушки нарядили.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Здесь игрушка, здесь игрушка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(как будто наряжаем елку)!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На верху большая красная звезда,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Вот такая, вот такая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(показываем руками размер звезды)!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Наша елка — просто чудо.</w:t>
            </w: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</w:p>
          <w:p w:rsidR="0056798F" w:rsidRPr="0056798F" w:rsidRDefault="0056798F" w:rsidP="0056798F">
            <w:pPr>
              <w:pStyle w:val="a7"/>
              <w:rPr>
                <w:lang w:eastAsia="ru-RU"/>
              </w:rPr>
            </w:pPr>
            <w:r w:rsidRPr="0056798F">
              <w:rPr>
                <w:lang w:eastAsia="ru-RU"/>
              </w:rPr>
              <w:t>Дружно отвечаем …(Да!)».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Снова включается музыка и ведущий говорит: « Ребята! Слышите? Что это за звуки? Неужели метелица снова метёт?! Да, да! Давайте снова кружиться! Вперёд, к приключениям!».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 внезапно обрывается, и ведущий обращается к детям: «Ребята, вот мы и прилетели! Сейчас мы оказались</w:t>
            </w:r>
            <w:r w:rsidRPr="0056798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 Стране Загадок!».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добрый, красноносый,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Бородою весь зарос.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подарки нам приносит,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же это? … (Дед Мороз)!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слепили снежный ком,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Шляпу сделали на нём,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Нос приделали, и в миг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Получился … (Снеговик)!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Прилетают к нам зимою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кружатся над землёю.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лёгкие пушинки.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Это белые … (Снежинки)!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Появился во дворе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в холодном декабре.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Неуклюжий и смешной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катка стоит с метлой.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ветру зимнему привык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 приятель … (Снеговик)!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Едва повеяло зимой –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Они всегда теперь со мной.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Согреют руки две сестрички,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зовут их … (Рукавички)!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Зацепилась за карниз,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Головой свисает вниз.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Акробатка-крохотулька,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Зимний леденец — … (Сосулька)!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дерево зимой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Приглашаем мы домой.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Зелены иголки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новогодней … (Ёлки)!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«Слышите, ребята! Вот и метелица (заиграла музыка)! Отправляемся дальше в путь!».</w:t>
            </w: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6798F" w:rsidRPr="0056798F" w:rsidRDefault="0056798F" w:rsidP="005679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67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Ведущий выключает музыку и говорит: «Друзья, мы попали </w:t>
            </w:r>
            <w:r w:rsidRPr="0056798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Хороводную Страну!».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Ведущий формирует из участников круг и включает весёлую новогоднюю песню. Например, это может быть все известная «В лесу родилась ёлочка». Лучше всего поставить в центр круга ёлочку, но можно водить хоровод и так.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5. </w:t>
            </w: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Включается «метелица» и ведущий обращается к детям: «Вперёд! Кружитесь «снежинки»! Я уже вижу, куда мы попали (музыка замолкает)!</w:t>
            </w:r>
            <w:r w:rsidRPr="007B6F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Это же Страна Весёлых Игр!».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Игра «Кто наберёт больше снежков»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Ведущий вносит в зал картонную коробку, полную скомканных белых бумажек. Он говорит детям, что это «снежки» и высыпает бумажки на пол. Затем даёт каждому участнику пакет, мешок или коробку, и включает быструю музыку. Пока музыка играет, дети должны собирать в мешки «снежки». Когда музыка выключается, ведущий подсчитывает количество </w:t>
            </w: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«снежков» в каждом мешке и определяет победителя, собравшего больше всех «снежков».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Игра «Донеси снежок в ложке»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спешите прятать бумажные «снежки»! Они пригодятся для следующего  конкурса. Кроме «снежков» также нам понадобятся две столовые ложки. Поделите детей на две команды и объясните правила игры: по два участника (по одному человеку из каждой команды), по сигналу ведущего, бегут из противоположного угла комнаты к нему, а в зубах держат по столовой ложке со «снежком». Выигрывает та команда, в которой большее число участников донесло свои «снежки» к ведущему.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Игра «Собери снеговика»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этой игры понадобятся: вырезанные из ватмана части снеговика (можно использовать белый картон), а также вырезанные из цветного картона глаза, «нос» в виде морковки, шляпку.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Ведущий включает музыку и предлагает детям быстро собрать из вырезанных деталей снеговика. Получившегося у них снеговика потом вешаем на стену.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Раздаются звуки «метелицы» и ведущий предлагает детям опять  покружиться, как снежинки.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6. </w:t>
            </w:r>
            <w:r w:rsidRPr="007B6F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«Страна Веселых танцев»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Ведущий: «А в этой Стране все танцуют! Ребята, мы попали в Страну Веселых Танцев!». Играет новогодняя музыка и все танцуют.</w:t>
            </w:r>
          </w:p>
          <w:p w:rsidR="007B6F0A" w:rsidRPr="007B6F0A" w:rsidRDefault="007B6F0A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7.</w:t>
            </w:r>
            <w:r w:rsidRPr="007B6F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«Друзья, слышите,</w:t>
            </w:r>
            <w:r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«метелица» метёт (включается «метелица»)?! Это она нас в путь зовёт! Ой, ребята, смотрите (зажигаются огоньки на ёлке)! Это же мы домой вернулись! С Новым годом!».</w:t>
            </w:r>
          </w:p>
          <w:p w:rsidR="000565C2" w:rsidRPr="000565C2" w:rsidRDefault="000565C2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7B6F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Карточки с изображением ответов на загадки, </w:t>
            </w:r>
            <w:r w:rsid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картонную коробка, полная</w:t>
            </w:r>
            <w:r w:rsidR="007B6F0A"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скомканных белых бумажек</w:t>
            </w:r>
            <w:r w:rsid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7B6F0A">
              <w:t xml:space="preserve"> </w:t>
            </w:r>
            <w:r w:rsidR="007B6F0A"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две столовые ложки</w:t>
            </w:r>
            <w:r w:rsid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7B6F0A">
              <w:t xml:space="preserve"> </w:t>
            </w:r>
            <w:r w:rsidR="007B6F0A"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вырезанные из ватмана части снеговика (можно использовать белый </w:t>
            </w:r>
            <w:r w:rsidR="007B6F0A" w:rsidRPr="007B6F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картон), а также вырезанные из цветного картона глаза, «нос» в виде морковки, шляпку.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30-40 мин</w:t>
            </w:r>
          </w:p>
        </w:tc>
      </w:tr>
      <w:tr w:rsidR="000565C2" w:rsidRPr="000565C2" w:rsidTr="000565C2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Заключи-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тельная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часть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на этом наше мероприятие подошло к концу. Я надеюсь, что вам понравилось сегодняшнее мероприятие, и вы узнали много нового и увлекательного. Желаю вам в новом году всего самого наилучшего!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</w:tc>
      </w:tr>
      <w:tr w:rsidR="000565C2" w:rsidRPr="000565C2" w:rsidTr="000565C2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Детям будут даны смайлики, отображающие различное настроение, а они будут должны выбрать тот смайлик, которое соответствует их настроению.</w:t>
            </w:r>
          </w:p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Карточки со смайликами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C2" w:rsidRPr="000565C2" w:rsidRDefault="000565C2" w:rsidP="000565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56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мин</w:t>
            </w:r>
          </w:p>
        </w:tc>
      </w:tr>
    </w:tbl>
    <w:p w:rsidR="000565C2" w:rsidRPr="000565C2" w:rsidRDefault="000565C2" w:rsidP="000565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65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565C2" w:rsidRDefault="000565C2"/>
    <w:sectPr w:rsidR="0005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88" w:rsidRDefault="00712888" w:rsidP="000565C2">
      <w:pPr>
        <w:spacing w:after="0" w:line="240" w:lineRule="auto"/>
      </w:pPr>
      <w:r>
        <w:separator/>
      </w:r>
    </w:p>
  </w:endnote>
  <w:endnote w:type="continuationSeparator" w:id="0">
    <w:p w:rsidR="00712888" w:rsidRDefault="00712888" w:rsidP="0005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88" w:rsidRDefault="00712888" w:rsidP="000565C2">
      <w:pPr>
        <w:spacing w:after="0" w:line="240" w:lineRule="auto"/>
      </w:pPr>
      <w:r>
        <w:separator/>
      </w:r>
    </w:p>
  </w:footnote>
  <w:footnote w:type="continuationSeparator" w:id="0">
    <w:p w:rsidR="00712888" w:rsidRDefault="00712888" w:rsidP="0005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C2"/>
    <w:rsid w:val="000565C2"/>
    <w:rsid w:val="0056798F"/>
    <w:rsid w:val="00712888"/>
    <w:rsid w:val="007B6F0A"/>
    <w:rsid w:val="00A45A71"/>
    <w:rsid w:val="00B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9AE1-9E8C-4AC8-816B-04BEDE11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5C2"/>
  </w:style>
  <w:style w:type="paragraph" w:styleId="a5">
    <w:name w:val="footer"/>
    <w:basedOn w:val="a"/>
    <w:link w:val="a6"/>
    <w:uiPriority w:val="99"/>
    <w:unhideWhenUsed/>
    <w:rsid w:val="0005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5C2"/>
  </w:style>
  <w:style w:type="paragraph" w:styleId="a7">
    <w:name w:val="No Spacing"/>
    <w:uiPriority w:val="1"/>
    <w:qFormat/>
    <w:rsid w:val="00056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2020-12-15T18:18:00Z</dcterms:created>
  <dcterms:modified xsi:type="dcterms:W3CDTF">2020-12-15T18:52:00Z</dcterms:modified>
</cp:coreProperties>
</file>