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5C" w:rsidRPr="00C45F0E" w:rsidRDefault="00542C5C" w:rsidP="00542C5C">
      <w:pPr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</w:t>
      </w:r>
      <w:proofErr w:type="spellStart"/>
      <w:r w:rsidRPr="00C4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гиперактвными</w:t>
      </w:r>
      <w:proofErr w:type="spellEnd"/>
      <w:r w:rsidRPr="00C4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детьми</w:t>
      </w:r>
    </w:p>
    <w:p w:rsidR="00542C5C" w:rsidRPr="00C45F0E" w:rsidRDefault="00542C5C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439" w:rsidRPr="00C45F0E" w:rsidRDefault="00321439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0E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 w:rsidRPr="00C45F0E">
        <w:rPr>
          <w:rFonts w:ascii="Times New Roman" w:hAnsi="Times New Roman" w:cs="Times New Roman"/>
          <w:b/>
          <w:sz w:val="28"/>
          <w:szCs w:val="28"/>
        </w:rPr>
        <w:t>гиперактивными</w:t>
      </w:r>
      <w:proofErr w:type="spellEnd"/>
      <w:r w:rsidRPr="00C45F0E">
        <w:rPr>
          <w:rFonts w:ascii="Times New Roman" w:hAnsi="Times New Roman" w:cs="Times New Roman"/>
          <w:b/>
          <w:sz w:val="28"/>
          <w:szCs w:val="28"/>
        </w:rPr>
        <w:t xml:space="preserve"> детьми в начальной школе.</w:t>
      </w:r>
    </w:p>
    <w:p w:rsidR="00280C86" w:rsidRPr="00C45F0E" w:rsidRDefault="00280C86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0E">
        <w:rPr>
          <w:rFonts w:ascii="Times New Roman" w:hAnsi="Times New Roman" w:cs="Times New Roman"/>
          <w:b/>
          <w:sz w:val="28"/>
          <w:szCs w:val="28"/>
        </w:rPr>
        <w:t xml:space="preserve">Синдром нарушения (или дефицита) внимания с </w:t>
      </w:r>
      <w:proofErr w:type="spellStart"/>
      <w:r w:rsidRPr="00C45F0E">
        <w:rPr>
          <w:rFonts w:ascii="Times New Roman" w:hAnsi="Times New Roman" w:cs="Times New Roman"/>
          <w:b/>
          <w:sz w:val="28"/>
          <w:szCs w:val="28"/>
        </w:rPr>
        <w:t>гиперактивностью</w:t>
      </w:r>
      <w:proofErr w:type="spellEnd"/>
      <w:r w:rsidRPr="00C45F0E">
        <w:rPr>
          <w:rFonts w:ascii="Times New Roman" w:hAnsi="Times New Roman" w:cs="Times New Roman"/>
          <w:b/>
          <w:sz w:val="28"/>
          <w:szCs w:val="28"/>
        </w:rPr>
        <w:t xml:space="preserve"> (СНВГ) обусловлен нарушением функций центральной нервной системы (ЦНС) ребенка и проявляется в том, что ребёнку трудно концентрировать и удерживать внимание, у него возникают проблемы с обучением и памятью.</w:t>
      </w:r>
    </w:p>
    <w:p w:rsidR="00EB4EC9" w:rsidRPr="00C45F0E" w:rsidRDefault="00280C86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b/>
          <w:sz w:val="28"/>
          <w:szCs w:val="28"/>
        </w:rPr>
        <w:t xml:space="preserve">Вызвано это в первую очередь тем, что мозгу такого ребенка сложно обрабатывать внешнюю и внутреннюю информацию и стимулы.  Внешне на первый план выходит избыточная подвижность, но основным дефектом  является дефицит внимания: ребёнок не может ни на чем сосредоточиться надолго. Дети, страдающие синдромом дефицита внимания с </w:t>
      </w:r>
      <w:proofErr w:type="spellStart"/>
      <w:r w:rsidRPr="00C45F0E">
        <w:rPr>
          <w:rFonts w:ascii="Times New Roman" w:hAnsi="Times New Roman" w:cs="Times New Roman"/>
          <w:b/>
          <w:sz w:val="28"/>
          <w:szCs w:val="28"/>
        </w:rPr>
        <w:t>гиперактивностью</w:t>
      </w:r>
      <w:proofErr w:type="spellEnd"/>
      <w:r w:rsidRPr="00C45F0E">
        <w:rPr>
          <w:rFonts w:ascii="Times New Roman" w:hAnsi="Times New Roman" w:cs="Times New Roman"/>
          <w:b/>
          <w:sz w:val="28"/>
          <w:szCs w:val="28"/>
        </w:rPr>
        <w:t xml:space="preserve">, отличаются неусидчивостью, невнимательностью, </w:t>
      </w:r>
      <w:proofErr w:type="spellStart"/>
      <w:r w:rsidRPr="00C45F0E">
        <w:rPr>
          <w:rFonts w:ascii="Times New Roman" w:hAnsi="Times New Roman" w:cs="Times New Roman"/>
          <w:b/>
          <w:sz w:val="28"/>
          <w:szCs w:val="28"/>
        </w:rPr>
        <w:t>гиперактивностью</w:t>
      </w:r>
      <w:proofErr w:type="spellEnd"/>
      <w:r w:rsidRPr="00C45F0E">
        <w:rPr>
          <w:rFonts w:ascii="Times New Roman" w:hAnsi="Times New Roman" w:cs="Times New Roman"/>
          <w:b/>
          <w:sz w:val="28"/>
          <w:szCs w:val="28"/>
        </w:rPr>
        <w:t xml:space="preserve"> и импульсивностью. СНВГ является серьезной социальной проблемой, так как встречается у большого количества детей (по данным разных исследований, им страдают от 2,2 до 18% малышей) и очень мешает их социальной адаптации. </w:t>
      </w:r>
    </w:p>
    <w:p w:rsidR="00280C86" w:rsidRPr="00C45F0E" w:rsidRDefault="00280C86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 xml:space="preserve">Синдром дефицита внимания с </w:t>
      </w:r>
      <w:proofErr w:type="spellStart"/>
      <w:r w:rsidRPr="00C45F0E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C45F0E">
        <w:rPr>
          <w:rFonts w:ascii="Times New Roman" w:hAnsi="Times New Roman" w:cs="Times New Roman"/>
          <w:sz w:val="28"/>
          <w:szCs w:val="28"/>
        </w:rPr>
        <w:t xml:space="preserve"> встречается у мальчиков в 4-5 раз чаще, чем у девочек. К внешним проявлениям </w:t>
      </w:r>
      <w:proofErr w:type="spellStart"/>
      <w:r w:rsidRPr="00C45F0E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C45F0E">
        <w:rPr>
          <w:rFonts w:ascii="Times New Roman" w:hAnsi="Times New Roman" w:cs="Times New Roman"/>
          <w:sz w:val="28"/>
          <w:szCs w:val="28"/>
        </w:rPr>
        <w:t xml:space="preserve"> и дефицита внимания относятся:</w:t>
      </w:r>
    </w:p>
    <w:p w:rsidR="00280C86" w:rsidRPr="00C45F0E" w:rsidRDefault="00280C86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>•</w:t>
      </w:r>
      <w:r w:rsidRPr="00C45F0E">
        <w:rPr>
          <w:rFonts w:ascii="Times New Roman" w:hAnsi="Times New Roman" w:cs="Times New Roman"/>
          <w:sz w:val="28"/>
          <w:szCs w:val="28"/>
        </w:rPr>
        <w:tab/>
        <w:t>повышенная двигательная активность, непрекращающаяся суетливость;</w:t>
      </w:r>
    </w:p>
    <w:p w:rsidR="00280C86" w:rsidRPr="00C45F0E" w:rsidRDefault="00280C86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>•</w:t>
      </w:r>
      <w:r w:rsidRPr="00C45F0E">
        <w:rPr>
          <w:rFonts w:ascii="Times New Roman" w:hAnsi="Times New Roman" w:cs="Times New Roman"/>
          <w:sz w:val="28"/>
          <w:szCs w:val="28"/>
        </w:rPr>
        <w:tab/>
        <w:t>импульсивность, порывистость движений;</w:t>
      </w:r>
    </w:p>
    <w:p w:rsidR="00280C86" w:rsidRPr="00C45F0E" w:rsidRDefault="00280C86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>•</w:t>
      </w:r>
      <w:r w:rsidRPr="00C45F0E">
        <w:rPr>
          <w:rFonts w:ascii="Times New Roman" w:hAnsi="Times New Roman" w:cs="Times New Roman"/>
          <w:sz w:val="28"/>
          <w:szCs w:val="28"/>
        </w:rPr>
        <w:tab/>
        <w:t>постоянная болтливость (даже если его не слушают, ребенок продолжает разговаривать сам с собой "бубнить себе под нос"), задает очень много вопросов;</w:t>
      </w:r>
    </w:p>
    <w:p w:rsidR="00280C86" w:rsidRPr="00C45F0E" w:rsidRDefault="00280C86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>•</w:t>
      </w:r>
      <w:r w:rsidRPr="00C45F0E">
        <w:rPr>
          <w:rFonts w:ascii="Times New Roman" w:hAnsi="Times New Roman" w:cs="Times New Roman"/>
          <w:sz w:val="28"/>
          <w:szCs w:val="28"/>
        </w:rPr>
        <w:tab/>
        <w:t>агрессивность, ребенок часто злиться на взрослых и детей;</w:t>
      </w:r>
    </w:p>
    <w:p w:rsidR="00280C86" w:rsidRPr="00C45F0E" w:rsidRDefault="00280C86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>•</w:t>
      </w:r>
      <w:r w:rsidRPr="00C45F0E">
        <w:rPr>
          <w:rFonts w:ascii="Times New Roman" w:hAnsi="Times New Roman" w:cs="Times New Roman"/>
          <w:sz w:val="28"/>
          <w:szCs w:val="28"/>
        </w:rPr>
        <w:tab/>
        <w:t>ученик постоянно создает конфликтные ситуации;</w:t>
      </w:r>
    </w:p>
    <w:p w:rsidR="00280C86" w:rsidRPr="00C45F0E" w:rsidRDefault="00280C86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45F0E">
        <w:rPr>
          <w:rFonts w:ascii="Times New Roman" w:hAnsi="Times New Roman" w:cs="Times New Roman"/>
          <w:sz w:val="28"/>
          <w:szCs w:val="28"/>
        </w:rPr>
        <w:tab/>
        <w:t xml:space="preserve">отсутствие </w:t>
      </w:r>
      <w:proofErr w:type="spellStart"/>
      <w:r w:rsidRPr="00C45F0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45F0E">
        <w:rPr>
          <w:rFonts w:ascii="Times New Roman" w:hAnsi="Times New Roman" w:cs="Times New Roman"/>
          <w:sz w:val="28"/>
          <w:szCs w:val="28"/>
        </w:rPr>
        <w:t xml:space="preserve"> (способности понять чувства и переживания другого человека);</w:t>
      </w:r>
    </w:p>
    <w:p w:rsidR="00280C86" w:rsidRPr="00C45F0E" w:rsidRDefault="00280C86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>•</w:t>
      </w:r>
      <w:r w:rsidRPr="00C45F0E">
        <w:rPr>
          <w:rFonts w:ascii="Times New Roman" w:hAnsi="Times New Roman" w:cs="Times New Roman"/>
          <w:sz w:val="28"/>
          <w:szCs w:val="28"/>
        </w:rPr>
        <w:tab/>
        <w:t>частые перемены в настроении, вызванные незначительными событиями (от бурного восторга, до отчаяния);</w:t>
      </w:r>
    </w:p>
    <w:p w:rsidR="00280C86" w:rsidRPr="00C45F0E" w:rsidRDefault="00280C86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>•</w:t>
      </w:r>
      <w:r w:rsidRPr="00C45F0E">
        <w:rPr>
          <w:rFonts w:ascii="Times New Roman" w:hAnsi="Times New Roman" w:cs="Times New Roman"/>
          <w:sz w:val="28"/>
          <w:szCs w:val="28"/>
        </w:rPr>
        <w:tab/>
        <w:t>высокая раздражительность;</w:t>
      </w:r>
    </w:p>
    <w:p w:rsidR="00280C86" w:rsidRPr="00C45F0E" w:rsidRDefault="00280C86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>•</w:t>
      </w:r>
      <w:r w:rsidRPr="00C45F0E">
        <w:rPr>
          <w:rFonts w:ascii="Times New Roman" w:hAnsi="Times New Roman" w:cs="Times New Roman"/>
          <w:sz w:val="28"/>
          <w:szCs w:val="28"/>
        </w:rPr>
        <w:tab/>
        <w:t>отказ от совместных коллективных игр, совместных действий;</w:t>
      </w:r>
    </w:p>
    <w:p w:rsidR="00280C86" w:rsidRPr="00C45F0E" w:rsidRDefault="00280C86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>•</w:t>
      </w:r>
      <w:r w:rsidRPr="00C45F0E">
        <w:rPr>
          <w:rFonts w:ascii="Times New Roman" w:hAnsi="Times New Roman" w:cs="Times New Roman"/>
          <w:sz w:val="28"/>
          <w:szCs w:val="28"/>
        </w:rPr>
        <w:tab/>
        <w:t>заниженная самооценка, пессимистичный настрой;</w:t>
      </w:r>
    </w:p>
    <w:p w:rsidR="00313517" w:rsidRPr="00C45F0E" w:rsidRDefault="00280C86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>•</w:t>
      </w:r>
      <w:r w:rsidRPr="00C45F0E">
        <w:rPr>
          <w:rFonts w:ascii="Times New Roman" w:hAnsi="Times New Roman" w:cs="Times New Roman"/>
          <w:sz w:val="28"/>
          <w:szCs w:val="28"/>
        </w:rPr>
        <w:tab/>
        <w:t>ребенок постоянно отвлекается, не может сосредоточиться, сконцентрироваться.</w:t>
      </w:r>
    </w:p>
    <w:p w:rsidR="00280C86" w:rsidRPr="00C45F0E" w:rsidRDefault="00280C86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 xml:space="preserve">Врачи и психологи все еще не пришли к согласию в вопросе: - является ли </w:t>
      </w:r>
      <w:proofErr w:type="spellStart"/>
      <w:r w:rsidRPr="00C45F0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C45F0E">
        <w:rPr>
          <w:rFonts w:ascii="Times New Roman" w:hAnsi="Times New Roman" w:cs="Times New Roman"/>
          <w:sz w:val="28"/>
          <w:szCs w:val="28"/>
        </w:rPr>
        <w:t xml:space="preserve"> у ребенка заболеванием или небольшим отклонением от нормы, но все же таким детям рекомендуется находиться под наблюдением врача.</w:t>
      </w:r>
    </w:p>
    <w:p w:rsidR="00280C86" w:rsidRPr="00C45F0E" w:rsidRDefault="00280C86" w:rsidP="00EB4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 xml:space="preserve">Дети с синдромом СДВГ часто показывают достаточно высокие результаты при решении сложных интеллектуальных задач. Этот диагноз свидетельствует не об отклонениях в умственном развитии ребенка, а о сложностях при необходимости концентрировать свое внимание на одной задаче.      </w:t>
      </w:r>
    </w:p>
    <w:p w:rsidR="00280C86" w:rsidRPr="00C45F0E" w:rsidRDefault="00B00F04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 xml:space="preserve">Учителю, в классе которого учится ребенок с синдромом </w:t>
      </w:r>
      <w:proofErr w:type="spellStart"/>
      <w:r w:rsidRPr="00C45F0E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C45F0E">
        <w:rPr>
          <w:rFonts w:ascii="Times New Roman" w:hAnsi="Times New Roman" w:cs="Times New Roman"/>
          <w:sz w:val="28"/>
          <w:szCs w:val="28"/>
        </w:rPr>
        <w:t xml:space="preserve"> </w:t>
      </w:r>
      <w:r w:rsidR="00EB4EC9" w:rsidRPr="00C45F0E">
        <w:rPr>
          <w:rFonts w:ascii="Times New Roman" w:hAnsi="Times New Roman" w:cs="Times New Roman"/>
          <w:sz w:val="28"/>
          <w:szCs w:val="28"/>
        </w:rPr>
        <w:t xml:space="preserve"> </w:t>
      </w:r>
      <w:r w:rsidRPr="00C45F0E">
        <w:rPr>
          <w:rFonts w:ascii="Times New Roman" w:hAnsi="Times New Roman" w:cs="Times New Roman"/>
          <w:sz w:val="28"/>
          <w:szCs w:val="28"/>
        </w:rPr>
        <w:t xml:space="preserve">и дефицита внимания, очень важно с первых дней наладить </w:t>
      </w:r>
      <w:r w:rsidRPr="00C45F0E">
        <w:rPr>
          <w:rFonts w:ascii="Times New Roman" w:hAnsi="Times New Roman" w:cs="Times New Roman"/>
          <w:b/>
          <w:sz w:val="28"/>
          <w:szCs w:val="28"/>
        </w:rPr>
        <w:t>доверительные отношения с его родителями и поддерживать с ними постоянную связь.</w:t>
      </w:r>
    </w:p>
    <w:p w:rsidR="00280C86" w:rsidRPr="00C45F0E" w:rsidRDefault="00B00F04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 xml:space="preserve">Ни в коем случае </w:t>
      </w:r>
      <w:r w:rsidRPr="00C45F0E">
        <w:rPr>
          <w:rFonts w:ascii="Times New Roman" w:hAnsi="Times New Roman" w:cs="Times New Roman"/>
          <w:b/>
          <w:sz w:val="28"/>
          <w:szCs w:val="28"/>
        </w:rPr>
        <w:t>не нужно обвинять родителей в плохом воспитании</w:t>
      </w:r>
      <w:r w:rsidRPr="00C45F0E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EB4EC9" w:rsidRPr="00C45F0E" w:rsidRDefault="00EB4EC9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>В</w:t>
      </w:r>
      <w:r w:rsidR="00B00F04" w:rsidRPr="00C45F0E">
        <w:rPr>
          <w:rFonts w:ascii="Times New Roman" w:hAnsi="Times New Roman" w:cs="Times New Roman"/>
          <w:sz w:val="28"/>
          <w:szCs w:val="28"/>
        </w:rPr>
        <w:t xml:space="preserve">ажную роль играет </w:t>
      </w:r>
      <w:r w:rsidR="00B00F04" w:rsidRPr="00C45F0E">
        <w:rPr>
          <w:rFonts w:ascii="Times New Roman" w:hAnsi="Times New Roman" w:cs="Times New Roman"/>
          <w:b/>
          <w:sz w:val="28"/>
          <w:szCs w:val="28"/>
        </w:rPr>
        <w:t>единство требований к нему от родителей и педагогов</w:t>
      </w:r>
      <w:r w:rsidR="005A7D10" w:rsidRPr="00C45F0E">
        <w:rPr>
          <w:rFonts w:ascii="Times New Roman" w:hAnsi="Times New Roman" w:cs="Times New Roman"/>
          <w:b/>
          <w:sz w:val="28"/>
          <w:szCs w:val="28"/>
        </w:rPr>
        <w:t>.</w:t>
      </w:r>
    </w:p>
    <w:p w:rsidR="003C6ED7" w:rsidRPr="00C45F0E" w:rsidRDefault="003C6ED7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 xml:space="preserve">При общении с </w:t>
      </w:r>
      <w:proofErr w:type="spellStart"/>
      <w:r w:rsidRPr="00C45F0E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C45F0E">
        <w:rPr>
          <w:rFonts w:ascii="Times New Roman" w:hAnsi="Times New Roman" w:cs="Times New Roman"/>
          <w:sz w:val="28"/>
          <w:szCs w:val="28"/>
        </w:rPr>
        <w:t xml:space="preserve"> ребенком необходимо стараться </w:t>
      </w:r>
      <w:r w:rsidRPr="00C45F0E">
        <w:rPr>
          <w:rFonts w:ascii="Times New Roman" w:hAnsi="Times New Roman" w:cs="Times New Roman"/>
          <w:b/>
          <w:sz w:val="28"/>
          <w:szCs w:val="28"/>
        </w:rPr>
        <w:t>говорить спокойно, мягко, не повышая тона</w:t>
      </w:r>
      <w:r w:rsidRPr="00C45F0E">
        <w:rPr>
          <w:rFonts w:ascii="Times New Roman" w:hAnsi="Times New Roman" w:cs="Times New Roman"/>
          <w:sz w:val="28"/>
          <w:szCs w:val="28"/>
        </w:rPr>
        <w:t xml:space="preserve">. Эти дети очень чутко улавливают нотки раздражения, гнева в голосе учителя, и их реакция бывает иногда очень агрессивной. </w:t>
      </w:r>
    </w:p>
    <w:p w:rsidR="003C6ED7" w:rsidRPr="00C45F0E" w:rsidRDefault="003C6ED7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lastRenderedPageBreak/>
        <w:t xml:space="preserve">Их необходимо </w:t>
      </w:r>
      <w:r w:rsidRPr="00C45F0E">
        <w:rPr>
          <w:rFonts w:ascii="Times New Roman" w:hAnsi="Times New Roman" w:cs="Times New Roman"/>
          <w:b/>
          <w:sz w:val="28"/>
          <w:szCs w:val="28"/>
        </w:rPr>
        <w:t>оберегать от изл</w:t>
      </w:r>
      <w:r w:rsidR="005A7D10" w:rsidRPr="00C45F0E">
        <w:rPr>
          <w:rFonts w:ascii="Times New Roman" w:hAnsi="Times New Roman" w:cs="Times New Roman"/>
          <w:b/>
          <w:sz w:val="28"/>
          <w:szCs w:val="28"/>
        </w:rPr>
        <w:t>ишнего утомления</w:t>
      </w:r>
      <w:r w:rsidR="005A7D10" w:rsidRPr="00C45F0E">
        <w:rPr>
          <w:rFonts w:ascii="Times New Roman" w:hAnsi="Times New Roman" w:cs="Times New Roman"/>
          <w:sz w:val="28"/>
          <w:szCs w:val="28"/>
        </w:rPr>
        <w:t xml:space="preserve">. </w:t>
      </w:r>
      <w:r w:rsidRPr="00C45F0E">
        <w:rPr>
          <w:rFonts w:ascii="Times New Roman" w:hAnsi="Times New Roman" w:cs="Times New Roman"/>
          <w:sz w:val="28"/>
          <w:szCs w:val="28"/>
        </w:rPr>
        <w:t xml:space="preserve">Им нужно как </w:t>
      </w:r>
      <w:r w:rsidRPr="00C45F0E">
        <w:rPr>
          <w:rFonts w:ascii="Times New Roman" w:hAnsi="Times New Roman" w:cs="Times New Roman"/>
          <w:b/>
          <w:sz w:val="28"/>
          <w:szCs w:val="28"/>
        </w:rPr>
        <w:t>можно больше движения, ежедневно бывать на свежем воздухе</w:t>
      </w:r>
      <w:r w:rsidRPr="00C45F0E">
        <w:rPr>
          <w:rFonts w:ascii="Times New Roman" w:hAnsi="Times New Roman" w:cs="Times New Roman"/>
          <w:sz w:val="28"/>
          <w:szCs w:val="28"/>
        </w:rPr>
        <w:t>, умеренная физическая нагрузка и лечебная физкультура.</w:t>
      </w:r>
    </w:p>
    <w:p w:rsidR="00321439" w:rsidRPr="00C45F0E" w:rsidRDefault="00321439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 xml:space="preserve">Учителям важно не забывать </w:t>
      </w:r>
      <w:r w:rsidRPr="00C45F0E">
        <w:rPr>
          <w:rFonts w:ascii="Times New Roman" w:hAnsi="Times New Roman" w:cs="Times New Roman"/>
          <w:b/>
          <w:sz w:val="28"/>
          <w:szCs w:val="28"/>
        </w:rPr>
        <w:t>о физкультминутке</w:t>
      </w:r>
      <w:r w:rsidRPr="00C45F0E">
        <w:rPr>
          <w:rFonts w:ascii="Times New Roman" w:hAnsi="Times New Roman" w:cs="Times New Roman"/>
          <w:sz w:val="28"/>
          <w:szCs w:val="28"/>
        </w:rPr>
        <w:t xml:space="preserve">, Хорошо, если в школах и классах, где есть </w:t>
      </w:r>
      <w:proofErr w:type="spellStart"/>
      <w:r w:rsidRPr="00C45F0E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C45F0E">
        <w:rPr>
          <w:rFonts w:ascii="Times New Roman" w:hAnsi="Times New Roman" w:cs="Times New Roman"/>
          <w:sz w:val="28"/>
          <w:szCs w:val="28"/>
        </w:rPr>
        <w:t xml:space="preserve"> дети, оборудованы разл</w:t>
      </w:r>
      <w:r w:rsidR="005A7D10" w:rsidRPr="00C45F0E">
        <w:rPr>
          <w:rFonts w:ascii="Times New Roman" w:hAnsi="Times New Roman" w:cs="Times New Roman"/>
          <w:sz w:val="28"/>
          <w:szCs w:val="28"/>
        </w:rPr>
        <w:t>ичные зоны отдыха.</w:t>
      </w:r>
    </w:p>
    <w:p w:rsidR="00321439" w:rsidRPr="00C45F0E" w:rsidRDefault="00321439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F0E">
        <w:rPr>
          <w:rFonts w:ascii="Times New Roman" w:hAnsi="Times New Roman" w:cs="Times New Roman"/>
          <w:b/>
          <w:sz w:val="28"/>
          <w:szCs w:val="28"/>
        </w:rPr>
        <w:t>Гиперактивных</w:t>
      </w:r>
      <w:proofErr w:type="spellEnd"/>
      <w:r w:rsidRPr="00C45F0E">
        <w:rPr>
          <w:rFonts w:ascii="Times New Roman" w:hAnsi="Times New Roman" w:cs="Times New Roman"/>
          <w:b/>
          <w:sz w:val="28"/>
          <w:szCs w:val="28"/>
        </w:rPr>
        <w:t xml:space="preserve"> ребят не рекомендуется оставлять в группе</w:t>
      </w:r>
      <w:r w:rsidRPr="00C45F0E">
        <w:rPr>
          <w:rFonts w:ascii="Times New Roman" w:hAnsi="Times New Roman" w:cs="Times New Roman"/>
          <w:sz w:val="28"/>
          <w:szCs w:val="28"/>
        </w:rPr>
        <w:t xml:space="preserve"> продленного дня. </w:t>
      </w:r>
      <w:r w:rsidRPr="00C45F0E">
        <w:rPr>
          <w:rFonts w:ascii="Times New Roman" w:hAnsi="Times New Roman" w:cs="Times New Roman"/>
          <w:b/>
          <w:sz w:val="28"/>
          <w:szCs w:val="28"/>
        </w:rPr>
        <w:t>После уроков им желательно побыть в одиночестве или наедине с любящим его взрослым в домашней атмосфере,</w:t>
      </w:r>
      <w:r w:rsidRPr="00C45F0E">
        <w:rPr>
          <w:rFonts w:ascii="Times New Roman" w:hAnsi="Times New Roman" w:cs="Times New Roman"/>
          <w:sz w:val="28"/>
          <w:szCs w:val="28"/>
        </w:rPr>
        <w:t xml:space="preserve"> которая дает ребенку чувство защищенности. Им рекомендуется </w:t>
      </w:r>
      <w:r w:rsidRPr="00C45F0E">
        <w:rPr>
          <w:rFonts w:ascii="Times New Roman" w:hAnsi="Times New Roman" w:cs="Times New Roman"/>
          <w:b/>
          <w:sz w:val="28"/>
          <w:szCs w:val="28"/>
        </w:rPr>
        <w:t>дневной сон</w:t>
      </w:r>
      <w:r w:rsidRPr="00C45F0E">
        <w:rPr>
          <w:rFonts w:ascii="Times New Roman" w:hAnsi="Times New Roman" w:cs="Times New Roman"/>
          <w:sz w:val="28"/>
          <w:szCs w:val="28"/>
        </w:rPr>
        <w:t xml:space="preserve">, но так как они обычно испытывает трудности с засыпанием его можно заменить </w:t>
      </w:r>
      <w:r w:rsidRPr="00C45F0E">
        <w:rPr>
          <w:rFonts w:ascii="Times New Roman" w:hAnsi="Times New Roman" w:cs="Times New Roman"/>
          <w:b/>
          <w:sz w:val="28"/>
          <w:szCs w:val="28"/>
        </w:rPr>
        <w:t>чтением вслух, рисованием или другим спокойным</w:t>
      </w:r>
      <w:r w:rsidRPr="00C45F0E">
        <w:rPr>
          <w:rFonts w:ascii="Times New Roman" w:hAnsi="Times New Roman" w:cs="Times New Roman"/>
          <w:sz w:val="28"/>
          <w:szCs w:val="28"/>
        </w:rPr>
        <w:t xml:space="preserve"> времяпрепровождением.</w:t>
      </w:r>
    </w:p>
    <w:p w:rsidR="00321439" w:rsidRPr="00C45F0E" w:rsidRDefault="00321439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 xml:space="preserve">Во время уроков </w:t>
      </w:r>
      <w:r w:rsidRPr="00C45F0E">
        <w:rPr>
          <w:rFonts w:ascii="Times New Roman" w:hAnsi="Times New Roman" w:cs="Times New Roman"/>
          <w:b/>
          <w:sz w:val="28"/>
          <w:szCs w:val="28"/>
        </w:rPr>
        <w:t>ограничивать до минимума отвлекающие факторы</w:t>
      </w:r>
      <w:r w:rsidRPr="00C45F0E">
        <w:rPr>
          <w:rFonts w:ascii="Times New Roman" w:hAnsi="Times New Roman" w:cs="Times New Roman"/>
          <w:sz w:val="28"/>
          <w:szCs w:val="28"/>
        </w:rPr>
        <w:t>.</w:t>
      </w:r>
      <w:r w:rsidR="005A7D10" w:rsidRPr="00C45F0E">
        <w:rPr>
          <w:rFonts w:ascii="Times New Roman" w:hAnsi="Times New Roman" w:cs="Times New Roman"/>
          <w:sz w:val="28"/>
          <w:szCs w:val="28"/>
        </w:rPr>
        <w:t xml:space="preserve"> О</w:t>
      </w:r>
      <w:r w:rsidRPr="00C45F0E">
        <w:rPr>
          <w:rFonts w:ascii="Times New Roman" w:hAnsi="Times New Roman" w:cs="Times New Roman"/>
          <w:sz w:val="28"/>
          <w:szCs w:val="28"/>
        </w:rPr>
        <w:t xml:space="preserve">птимальный выбор места за партой для </w:t>
      </w:r>
      <w:proofErr w:type="spellStart"/>
      <w:r w:rsidRPr="00C45F0E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C45F0E">
        <w:rPr>
          <w:rFonts w:ascii="Times New Roman" w:hAnsi="Times New Roman" w:cs="Times New Roman"/>
          <w:sz w:val="28"/>
          <w:szCs w:val="28"/>
        </w:rPr>
        <w:t xml:space="preserve"> ребенка – </w:t>
      </w:r>
      <w:r w:rsidRPr="00C45F0E">
        <w:rPr>
          <w:rFonts w:ascii="Times New Roman" w:hAnsi="Times New Roman" w:cs="Times New Roman"/>
          <w:b/>
          <w:sz w:val="28"/>
          <w:szCs w:val="28"/>
        </w:rPr>
        <w:t>в центре класса напротив доски</w:t>
      </w:r>
      <w:r w:rsidRPr="00C45F0E">
        <w:rPr>
          <w:rFonts w:ascii="Times New Roman" w:hAnsi="Times New Roman" w:cs="Times New Roman"/>
          <w:sz w:val="28"/>
          <w:szCs w:val="28"/>
        </w:rPr>
        <w:t xml:space="preserve">. Лучше всего они воспринимают </w:t>
      </w:r>
      <w:r w:rsidRPr="00C45F0E">
        <w:rPr>
          <w:rFonts w:ascii="Times New Roman" w:hAnsi="Times New Roman" w:cs="Times New Roman"/>
          <w:b/>
          <w:sz w:val="28"/>
          <w:szCs w:val="28"/>
        </w:rPr>
        <w:t>материал в наглядной форме</w:t>
      </w:r>
      <w:r w:rsidRPr="00C45F0E">
        <w:rPr>
          <w:rFonts w:ascii="Times New Roman" w:hAnsi="Times New Roman" w:cs="Times New Roman"/>
          <w:sz w:val="28"/>
          <w:szCs w:val="28"/>
        </w:rPr>
        <w:t xml:space="preserve">, поэтому использование на уроках </w:t>
      </w:r>
      <w:r w:rsidRPr="00C45F0E">
        <w:rPr>
          <w:rFonts w:ascii="Times New Roman" w:hAnsi="Times New Roman" w:cs="Times New Roman"/>
          <w:b/>
          <w:sz w:val="28"/>
          <w:szCs w:val="28"/>
        </w:rPr>
        <w:t>картинок,</w:t>
      </w:r>
      <w:r w:rsidRPr="00C45F0E">
        <w:rPr>
          <w:rFonts w:ascii="Times New Roman" w:hAnsi="Times New Roman" w:cs="Times New Roman"/>
          <w:sz w:val="28"/>
          <w:szCs w:val="28"/>
        </w:rPr>
        <w:t xml:space="preserve"> </w:t>
      </w:r>
      <w:r w:rsidRPr="00C45F0E">
        <w:rPr>
          <w:rFonts w:ascii="Times New Roman" w:hAnsi="Times New Roman" w:cs="Times New Roman"/>
          <w:b/>
          <w:sz w:val="28"/>
          <w:szCs w:val="28"/>
        </w:rPr>
        <w:t>действующих моделей</w:t>
      </w:r>
      <w:r w:rsidRPr="00C45F0E">
        <w:rPr>
          <w:rFonts w:ascii="Times New Roman" w:hAnsi="Times New Roman" w:cs="Times New Roman"/>
          <w:sz w:val="28"/>
          <w:szCs w:val="28"/>
        </w:rPr>
        <w:t xml:space="preserve">, просто необходимо. Также при обучении этих детей, </w:t>
      </w:r>
      <w:r w:rsidRPr="00C45F0E">
        <w:rPr>
          <w:rFonts w:ascii="Times New Roman" w:hAnsi="Times New Roman" w:cs="Times New Roman"/>
          <w:b/>
          <w:sz w:val="28"/>
          <w:szCs w:val="28"/>
        </w:rPr>
        <w:t>хорошо использовать различные тетради с напечатанными заданиями.</w:t>
      </w:r>
      <w:r w:rsidRPr="00C45F0E">
        <w:rPr>
          <w:rFonts w:ascii="Times New Roman" w:hAnsi="Times New Roman" w:cs="Times New Roman"/>
          <w:sz w:val="28"/>
          <w:szCs w:val="28"/>
        </w:rPr>
        <w:t xml:space="preserve"> Главное, общаясь с ребенком с синдромом дефицита внимания и </w:t>
      </w:r>
      <w:proofErr w:type="spellStart"/>
      <w:r w:rsidRPr="00C45F0E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C45F0E">
        <w:rPr>
          <w:rFonts w:ascii="Times New Roman" w:hAnsi="Times New Roman" w:cs="Times New Roman"/>
          <w:sz w:val="28"/>
          <w:szCs w:val="28"/>
        </w:rPr>
        <w:t>, помнить, что он нуждается в особом внимании и терпении со стороны учителя.</w:t>
      </w:r>
    </w:p>
    <w:p w:rsidR="00C45F0E" w:rsidRPr="005853AD" w:rsidRDefault="00C45F0E" w:rsidP="00C45F0E">
      <w:pPr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58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Гиперактивные</w:t>
      </w:r>
      <w:proofErr w:type="spellEnd"/>
      <w:r w:rsidRPr="0058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 лучше работают в классе, если материал им уже знаком</w:t>
      </w:r>
      <w:r w:rsidRPr="005853AD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сегодня прочитать и разобрать то, о чем будут говорить завтра в школе, тогда есть гарантия, что этот урок не пройдет впустую.</w:t>
      </w:r>
    </w:p>
    <w:p w:rsidR="00C45F0E" w:rsidRPr="005853AD" w:rsidRDefault="00C45F0E" w:rsidP="00C45F0E">
      <w:pPr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занятий  стараться чаще поощрять ребенка</w:t>
      </w:r>
      <w:r w:rsidRPr="005853A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не только за хорошее поведение и хорошо выполненное задание, но и за старание, и за желание работать. Не следует делать резких замечаний, ни в коем случае нельзя кричать на ребенка, лучше отвлечь его, успокоить, а потом, как и в любых таких случаях с другими детьми, в спокойной обстановке разобрать ситуацию.</w:t>
      </w:r>
    </w:p>
    <w:p w:rsidR="00C45F0E" w:rsidRPr="005853AD" w:rsidRDefault="00C45F0E" w:rsidP="00C45F0E">
      <w:pPr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на уроках  следует предлагать постепенно, они должны быть рассчитаны на определенные временные интервалы.</w:t>
      </w:r>
      <w:r w:rsidRPr="0058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ученику необходимо выполнить </w:t>
      </w:r>
      <w:r w:rsidRPr="0058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объемное задание, то оно предлагается ему в виде </w:t>
      </w:r>
      <w:r w:rsidRPr="0058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последовательных частей,</w:t>
      </w:r>
      <w:r w:rsidRPr="0058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периодически должен контролировать ход работы над каждой из них и вносить требуемые коррективы. Желательно объяснять каждое задание по нескольку раз.</w:t>
      </w:r>
    </w:p>
    <w:p w:rsidR="00C45F0E" w:rsidRPr="005853AD" w:rsidRDefault="00C45F0E" w:rsidP="00C45F0E">
      <w:pPr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proofErr w:type="spellStart"/>
      <w:r w:rsidRPr="00585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гиперактивного</w:t>
      </w:r>
      <w:proofErr w:type="spellEnd"/>
      <w:r w:rsidRPr="0058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очень </w:t>
      </w:r>
      <w:r w:rsidRPr="0058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важна конкретная постановка задач.</w:t>
      </w:r>
      <w:proofErr w:type="gramEnd"/>
      <w:r w:rsidRPr="0058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стоит давать несколько заданий сразу</w:t>
      </w:r>
      <w:proofErr w:type="gramStart"/>
      <w:r w:rsidRPr="0058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5853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последовательно просить выполнить каждое указание.</w:t>
      </w:r>
    </w:p>
    <w:p w:rsidR="003C6ED7" w:rsidRPr="005853AD" w:rsidRDefault="00C45F0E" w:rsidP="00C45F0E">
      <w:pPr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Возможен выбор оптимального места в классе – в центре напротив доски и недалеко от стола учителя. У ребенка должна быть возможность быстрого обращения за помощью к учителю в случае затруднений.</w:t>
      </w:r>
    </w:p>
    <w:p w:rsidR="003C6ED7" w:rsidRPr="005853AD" w:rsidRDefault="003C6ED7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16C1" w:rsidRPr="00C45F0E" w:rsidRDefault="004416C1" w:rsidP="00441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>Требования к обучению, учитывающие особенности детей с ЗПР:</w:t>
      </w:r>
    </w:p>
    <w:p w:rsidR="004416C1" w:rsidRPr="00C45F0E" w:rsidRDefault="004416C1" w:rsidP="00441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>1.      Соблюдение определенных гигиенических требований при организации</w:t>
      </w:r>
    </w:p>
    <w:p w:rsidR="004416C1" w:rsidRPr="00C45F0E" w:rsidRDefault="004416C1" w:rsidP="00441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>занятий, то есть занятия проводятся в хорошо проветриваемом помещении,</w:t>
      </w:r>
    </w:p>
    <w:p w:rsidR="004416C1" w:rsidRPr="00C45F0E" w:rsidRDefault="004416C1" w:rsidP="00441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>обращается внимание на уровень освещенности и размещение детей на занятиях.</w:t>
      </w:r>
    </w:p>
    <w:p w:rsidR="004416C1" w:rsidRPr="00C45F0E" w:rsidRDefault="004416C1" w:rsidP="00441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>2.      Тщательный подбор наглядного материала для занятий и его размещение</w:t>
      </w:r>
    </w:p>
    <w:p w:rsidR="004416C1" w:rsidRPr="00C45F0E" w:rsidRDefault="004416C1" w:rsidP="00441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>таким образом, чтобы лишний материал не отвлекал внимание ребенка.</w:t>
      </w:r>
    </w:p>
    <w:p w:rsidR="004416C1" w:rsidRPr="00C45F0E" w:rsidRDefault="004416C1" w:rsidP="00441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 xml:space="preserve">3.      </w:t>
      </w:r>
      <w:proofErr w:type="gramStart"/>
      <w:r w:rsidRPr="00C45F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5F0E">
        <w:rPr>
          <w:rFonts w:ascii="Times New Roman" w:hAnsi="Times New Roman" w:cs="Times New Roman"/>
          <w:sz w:val="28"/>
          <w:szCs w:val="28"/>
        </w:rPr>
        <w:t xml:space="preserve"> организацией деятельности детей на занятиях: важно</w:t>
      </w:r>
    </w:p>
    <w:p w:rsidR="004416C1" w:rsidRPr="00C45F0E" w:rsidRDefault="004416C1" w:rsidP="00441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>продумывать возможность смены на занятиях одного вида деятельности другим,</w:t>
      </w:r>
    </w:p>
    <w:p w:rsidR="004416C1" w:rsidRPr="00C45F0E" w:rsidRDefault="004416C1" w:rsidP="00441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>включать  в план занятий физкультминутки.</w:t>
      </w:r>
    </w:p>
    <w:p w:rsidR="004416C1" w:rsidRPr="00C45F0E" w:rsidRDefault="004416C1" w:rsidP="00441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>4.      Дефектолог должен следить за реакцией, за поведением каждого ребенка</w:t>
      </w:r>
    </w:p>
    <w:p w:rsidR="004416C1" w:rsidRPr="00C45F0E" w:rsidRDefault="004416C1" w:rsidP="004416C1">
      <w:pPr>
        <w:jc w:val="both"/>
        <w:rPr>
          <w:rFonts w:ascii="Times New Roman" w:hAnsi="Times New Roman" w:cs="Times New Roman"/>
          <w:sz w:val="28"/>
          <w:szCs w:val="28"/>
        </w:rPr>
      </w:pPr>
      <w:r w:rsidRPr="00C45F0E">
        <w:rPr>
          <w:rFonts w:ascii="Times New Roman" w:hAnsi="Times New Roman" w:cs="Times New Roman"/>
          <w:sz w:val="28"/>
          <w:szCs w:val="28"/>
        </w:rPr>
        <w:t>и применять индивидуальный подход.</w:t>
      </w:r>
    </w:p>
    <w:p w:rsidR="004416C1" w:rsidRPr="00C45F0E" w:rsidRDefault="004416C1" w:rsidP="00321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16C1" w:rsidRPr="00C4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CC"/>
    <w:rsid w:val="00280C86"/>
    <w:rsid w:val="00313517"/>
    <w:rsid w:val="00321439"/>
    <w:rsid w:val="003C6ED7"/>
    <w:rsid w:val="004416C1"/>
    <w:rsid w:val="00542C5C"/>
    <w:rsid w:val="005853AD"/>
    <w:rsid w:val="005A7D10"/>
    <w:rsid w:val="006029E9"/>
    <w:rsid w:val="00B00F04"/>
    <w:rsid w:val="00B760CC"/>
    <w:rsid w:val="00C45F0E"/>
    <w:rsid w:val="00D43E0B"/>
    <w:rsid w:val="00E53376"/>
    <w:rsid w:val="00E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16</cp:revision>
  <dcterms:created xsi:type="dcterms:W3CDTF">2014-08-25T16:18:00Z</dcterms:created>
  <dcterms:modified xsi:type="dcterms:W3CDTF">2020-01-09T21:11:00Z</dcterms:modified>
</cp:coreProperties>
</file>