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B5" w:rsidRDefault="001F79B5" w:rsidP="001F79B5">
      <w:pPr>
        <w:jc w:val="center"/>
        <w:rPr>
          <w:b/>
          <w:bCs/>
        </w:rPr>
      </w:pPr>
      <w:r>
        <w:rPr>
          <w:b/>
          <w:bCs/>
        </w:rPr>
        <w:t xml:space="preserve">ОТЧЕТ  О РАБОТЕ МЕТОДИЧЕСКОГО ОБЪЕДИНЕНИЯ </w:t>
      </w:r>
      <w:r w:rsidR="006C57FF">
        <w:rPr>
          <w:b/>
          <w:bCs/>
        </w:rPr>
        <w:t>ЕСТЕСТВЕННОГО ЦИКЛА</w:t>
      </w:r>
      <w:r>
        <w:rPr>
          <w:b/>
          <w:bCs/>
        </w:rPr>
        <w:t xml:space="preserve"> </w:t>
      </w:r>
    </w:p>
    <w:p w:rsidR="001F79B5" w:rsidRDefault="001F79B5" w:rsidP="006C57FF">
      <w:pPr>
        <w:rPr>
          <w:b/>
          <w:bCs/>
        </w:rPr>
      </w:pPr>
      <w:r>
        <w:rPr>
          <w:b/>
          <w:bCs/>
        </w:rPr>
        <w:t xml:space="preserve"> </w:t>
      </w:r>
    </w:p>
    <w:p w:rsidR="001F79B5" w:rsidRDefault="006A7370" w:rsidP="006A7370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МОУ «Тверская гимназия №6» </w:t>
      </w:r>
    </w:p>
    <w:p w:rsidR="001F79B5" w:rsidRDefault="001F79B5" w:rsidP="001F79B5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6C57FF">
        <w:rPr>
          <w:b/>
          <w:bCs/>
        </w:rPr>
        <w:t>20</w:t>
      </w:r>
      <w:r w:rsidR="006C57FF" w:rsidRPr="00AF1C3B">
        <w:rPr>
          <w:b/>
          <w:bCs/>
        </w:rPr>
        <w:t>18</w:t>
      </w:r>
      <w:r w:rsidR="006C57FF">
        <w:rPr>
          <w:b/>
          <w:bCs/>
        </w:rPr>
        <w:t>-201</w:t>
      </w:r>
      <w:r w:rsidR="006C57FF" w:rsidRPr="00AF1C3B">
        <w:rPr>
          <w:b/>
          <w:bCs/>
        </w:rPr>
        <w:t>9</w:t>
      </w:r>
      <w:r w:rsidR="006A7370">
        <w:rPr>
          <w:b/>
          <w:bCs/>
        </w:rPr>
        <w:t xml:space="preserve"> УЧЕБНЫЙ ГОД</w:t>
      </w:r>
    </w:p>
    <w:p w:rsidR="001F79B5" w:rsidRDefault="001F79B5" w:rsidP="001F79B5">
      <w:pPr>
        <w:jc w:val="center"/>
        <w:rPr>
          <w:b/>
          <w:bCs/>
        </w:rPr>
      </w:pPr>
    </w:p>
    <w:p w:rsidR="00891844" w:rsidRPr="009E3A7F" w:rsidRDefault="00891844" w:rsidP="00891844">
      <w:pPr>
        <w:jc w:val="center"/>
        <w:rPr>
          <w:b/>
        </w:rPr>
      </w:pPr>
    </w:p>
    <w:p w:rsidR="00891844" w:rsidRDefault="000707EA" w:rsidP="00891844">
      <w:pPr>
        <w:jc w:val="both"/>
      </w:pPr>
      <w:r>
        <w:t>Руководитель МО –</w:t>
      </w:r>
      <w:r w:rsidR="00403660">
        <w:t>учитель химии</w:t>
      </w:r>
      <w:r>
        <w:t xml:space="preserve"> </w:t>
      </w:r>
      <w:r w:rsidR="006A7370">
        <w:t>Малова Л.А.</w:t>
      </w:r>
    </w:p>
    <w:p w:rsidR="00891844" w:rsidRDefault="00891844" w:rsidP="00891844">
      <w:pPr>
        <w:jc w:val="both"/>
      </w:pPr>
      <w:r>
        <w:t>В составе МО учителей естественно-</w:t>
      </w:r>
      <w:r w:rsidR="00984F7F" w:rsidRPr="00984F7F">
        <w:t>научного</w:t>
      </w:r>
      <w:r w:rsidR="00984F7F" w:rsidRPr="009E3A7F">
        <w:rPr>
          <w:b/>
        </w:rPr>
        <w:t xml:space="preserve"> </w:t>
      </w:r>
      <w:r>
        <w:t xml:space="preserve">цикла </w:t>
      </w:r>
      <w:r w:rsidR="006A7370">
        <w:t>6 учителей</w:t>
      </w:r>
      <w:r>
        <w:t xml:space="preserve"> с высшей категорией</w:t>
      </w:r>
      <w:r w:rsidR="006A7370">
        <w:t>.</w:t>
      </w:r>
      <w:r>
        <w:t xml:space="preserve"> </w:t>
      </w:r>
    </w:p>
    <w:p w:rsidR="009E3A7F" w:rsidRDefault="009E3A7F" w:rsidP="00891844">
      <w:pPr>
        <w:jc w:val="both"/>
      </w:pPr>
      <w:r w:rsidRPr="009E3A7F">
        <w:rPr>
          <w:b/>
        </w:rPr>
        <w:t>Методическая тема школы</w:t>
      </w:r>
      <w:r>
        <w:t xml:space="preserve"> «</w:t>
      </w:r>
      <w:r w:rsidR="006A7370">
        <w:t>Системно-</w:t>
      </w:r>
      <w:r w:rsidR="00A8272A">
        <w:t xml:space="preserve"> </w:t>
      </w:r>
      <w:r w:rsidR="006A7370">
        <w:t>деятельностный подход в организации обучения, как одно из условий реализации новых образовательных стандартов»</w:t>
      </w:r>
    </w:p>
    <w:p w:rsidR="000707EA" w:rsidRPr="000707EA" w:rsidRDefault="009E3A7F" w:rsidP="00891844">
      <w:pPr>
        <w:jc w:val="both"/>
      </w:pPr>
      <w:r w:rsidRPr="009E3A7F">
        <w:rPr>
          <w:b/>
        </w:rPr>
        <w:t>Методическая тема МО</w:t>
      </w:r>
      <w:r>
        <w:t xml:space="preserve">: </w:t>
      </w:r>
      <w:r w:rsidR="000707EA" w:rsidRPr="000707EA">
        <w:t>«Развитие и воспитание творческой инд</w:t>
      </w:r>
      <w:r w:rsidR="006A7370">
        <w:t>ивидуальности личности гимназистов</w:t>
      </w:r>
      <w:r w:rsidR="004937E7">
        <w:t xml:space="preserve">, </w:t>
      </w:r>
      <w:r w:rsidR="006A7370">
        <w:t>с</w:t>
      </w:r>
      <w:r w:rsidR="004937E7">
        <w:t>истемно</w:t>
      </w:r>
      <w:r w:rsidR="00A8272A">
        <w:t xml:space="preserve"> </w:t>
      </w:r>
      <w:r w:rsidR="004937E7">
        <w:t>-</w:t>
      </w:r>
      <w:r w:rsidR="00A8272A">
        <w:t xml:space="preserve"> </w:t>
      </w:r>
      <w:r w:rsidR="004937E7">
        <w:t>деятельностный подход</w:t>
      </w:r>
      <w:r w:rsidR="006A7370">
        <w:t xml:space="preserve"> в преподавании</w:t>
      </w:r>
      <w:r w:rsidR="004937E7">
        <w:t xml:space="preserve"> естественных наук в условия реализации новых образовательных стандартов.</w:t>
      </w:r>
      <w:r w:rsidR="000707EA" w:rsidRPr="000707EA">
        <w:t xml:space="preserve"> Повышение качества знаний учащихся посредством применения инновационных образовательных технологий»</w:t>
      </w:r>
      <w:r w:rsidR="000707EA">
        <w:t>.</w:t>
      </w:r>
    </w:p>
    <w:p w:rsidR="004C07FC" w:rsidRDefault="004C07FC" w:rsidP="00891844">
      <w:pPr>
        <w:jc w:val="both"/>
      </w:pPr>
      <w:r>
        <w:t>Основные направления и задачи работы МО:</w:t>
      </w:r>
    </w:p>
    <w:p w:rsidR="000707EA" w:rsidRPr="000707EA" w:rsidRDefault="000707EA" w:rsidP="000707EA">
      <w:pPr>
        <w:numPr>
          <w:ilvl w:val="0"/>
          <w:numId w:val="5"/>
        </w:numPr>
        <w:jc w:val="both"/>
      </w:pPr>
      <w:r w:rsidRPr="000707EA">
        <w:t>обеспечение системной, согласованной работы членов методического объединения, открытости информации, имеющей значение для повышения эффективности образования;</w:t>
      </w:r>
    </w:p>
    <w:p w:rsidR="000707EA" w:rsidRPr="000707EA" w:rsidRDefault="000707EA" w:rsidP="000707EA">
      <w:pPr>
        <w:numPr>
          <w:ilvl w:val="0"/>
          <w:numId w:val="5"/>
        </w:numPr>
        <w:jc w:val="both"/>
      </w:pPr>
      <w:r w:rsidRPr="000707EA">
        <w:t>развитие возможностей и способностей каждого из педагогов в области применения современных средств обучения, в том числе и компьютерной техники, Интернет – коммуникаций;</w:t>
      </w:r>
    </w:p>
    <w:p w:rsidR="000707EA" w:rsidRPr="000707EA" w:rsidRDefault="000707EA" w:rsidP="000707EA">
      <w:pPr>
        <w:numPr>
          <w:ilvl w:val="0"/>
          <w:numId w:val="5"/>
        </w:numPr>
        <w:jc w:val="both"/>
      </w:pPr>
      <w:r w:rsidRPr="000707EA">
        <w:t>создание и развитие общего банка методических и других образовательных материалов на электронных носителях, а также проектирование, запуск и отладка механизмов их развития и совершенствования;</w:t>
      </w:r>
    </w:p>
    <w:p w:rsidR="000707EA" w:rsidRPr="000707EA" w:rsidRDefault="000707EA" w:rsidP="000707EA">
      <w:pPr>
        <w:numPr>
          <w:ilvl w:val="0"/>
          <w:numId w:val="5"/>
        </w:numPr>
        <w:jc w:val="both"/>
      </w:pPr>
      <w:r w:rsidRPr="000707EA">
        <w:t>организация работы с учащимися различных этнокультурных течений, имеющими разный уровень способностей и образовательных потребностей с учетом возможностей их развития;</w:t>
      </w:r>
    </w:p>
    <w:p w:rsidR="000707EA" w:rsidRPr="000707EA" w:rsidRDefault="000707EA" w:rsidP="000707EA">
      <w:pPr>
        <w:numPr>
          <w:ilvl w:val="0"/>
          <w:numId w:val="5"/>
        </w:numPr>
        <w:jc w:val="both"/>
      </w:pPr>
      <w:r w:rsidRPr="000707EA">
        <w:t>проведение мероприятий по организации текущего, промежуточного и итогового контроля за обучением, аттестации выпускников;</w:t>
      </w:r>
    </w:p>
    <w:p w:rsidR="000707EA" w:rsidRPr="000707EA" w:rsidRDefault="000707EA" w:rsidP="000707EA">
      <w:pPr>
        <w:numPr>
          <w:ilvl w:val="0"/>
          <w:numId w:val="5"/>
        </w:numPr>
        <w:tabs>
          <w:tab w:val="clear" w:pos="720"/>
          <w:tab w:val="left" w:pos="710"/>
        </w:tabs>
        <w:jc w:val="both"/>
      </w:pPr>
      <w:r w:rsidRPr="000707EA">
        <w:rPr>
          <w:color w:val="000000"/>
          <w:spacing w:val="-1"/>
          <w:lang w:val="en-US"/>
        </w:rPr>
        <w:t>c</w:t>
      </w:r>
      <w:r w:rsidRPr="000707EA">
        <w:rPr>
          <w:color w:val="000000"/>
          <w:spacing w:val="-1"/>
        </w:rPr>
        <w:t>овершенствование методического уровня учителей в реализации профильного обучения и модернизации образования;</w:t>
      </w:r>
      <w:r w:rsidRPr="000707EA">
        <w:t xml:space="preserve"> </w:t>
      </w:r>
    </w:p>
    <w:p w:rsidR="000707EA" w:rsidRPr="000707EA" w:rsidRDefault="000707EA" w:rsidP="000707EA">
      <w:pPr>
        <w:numPr>
          <w:ilvl w:val="0"/>
          <w:numId w:val="5"/>
        </w:numPr>
        <w:shd w:val="clear" w:color="auto" w:fill="FFFFFF"/>
        <w:tabs>
          <w:tab w:val="clear" w:pos="720"/>
          <w:tab w:val="left" w:pos="710"/>
        </w:tabs>
        <w:spacing w:line="254" w:lineRule="exact"/>
        <w:rPr>
          <w:bCs/>
          <w:color w:val="000000"/>
          <w:spacing w:val="-4"/>
        </w:rPr>
      </w:pPr>
      <w:r w:rsidRPr="000707EA">
        <w:rPr>
          <w:color w:val="000000"/>
        </w:rPr>
        <w:t>мобилизация сил педагогов на развитие качест</w:t>
      </w:r>
      <w:r w:rsidRPr="000707EA">
        <w:rPr>
          <w:color w:val="000000"/>
        </w:rPr>
        <w:softHyphen/>
      </w:r>
      <w:r w:rsidR="004937E7">
        <w:rPr>
          <w:color w:val="000000"/>
          <w:spacing w:val="-1"/>
        </w:rPr>
        <w:t>ва знаний учащихся при сдаче О</w:t>
      </w:r>
      <w:r w:rsidRPr="000707EA">
        <w:rPr>
          <w:color w:val="000000"/>
          <w:spacing w:val="-1"/>
        </w:rPr>
        <w:t>ГЭ</w:t>
      </w:r>
      <w:r w:rsidR="004937E7">
        <w:rPr>
          <w:color w:val="000000"/>
          <w:spacing w:val="-1"/>
        </w:rPr>
        <w:t xml:space="preserve"> и ЕГЭ.</w:t>
      </w:r>
    </w:p>
    <w:p w:rsidR="000707EA" w:rsidRPr="000707EA" w:rsidRDefault="000707EA" w:rsidP="000707EA">
      <w:pPr>
        <w:numPr>
          <w:ilvl w:val="0"/>
          <w:numId w:val="5"/>
        </w:numPr>
        <w:shd w:val="clear" w:color="auto" w:fill="FFFFFF"/>
        <w:tabs>
          <w:tab w:val="clear" w:pos="720"/>
          <w:tab w:val="left" w:pos="710"/>
        </w:tabs>
        <w:spacing w:line="254" w:lineRule="exact"/>
        <w:rPr>
          <w:bCs/>
          <w:color w:val="000000"/>
          <w:spacing w:val="-4"/>
        </w:rPr>
      </w:pPr>
      <w:r w:rsidRPr="000707EA">
        <w:t>совершенствовать  внедрение образовательных технологий, соответствующих структуре профильного обучения;</w:t>
      </w:r>
    </w:p>
    <w:p w:rsidR="000707EA" w:rsidRPr="000707EA" w:rsidRDefault="000707EA" w:rsidP="000707EA">
      <w:pPr>
        <w:numPr>
          <w:ilvl w:val="0"/>
          <w:numId w:val="5"/>
        </w:numPr>
        <w:shd w:val="clear" w:color="auto" w:fill="FFFFFF"/>
        <w:tabs>
          <w:tab w:val="clear" w:pos="720"/>
          <w:tab w:val="left" w:pos="710"/>
        </w:tabs>
        <w:spacing w:line="254" w:lineRule="exact"/>
        <w:rPr>
          <w:bCs/>
          <w:color w:val="000000"/>
          <w:spacing w:val="-4"/>
        </w:rPr>
      </w:pPr>
      <w:r w:rsidRPr="000707EA">
        <w:t>формировать умения объектов образовательного процесса работать с информацией в современных условиях</w:t>
      </w:r>
      <w:r>
        <w:t>;</w:t>
      </w:r>
    </w:p>
    <w:p w:rsidR="0085686F" w:rsidRPr="000707EA" w:rsidRDefault="0085686F" w:rsidP="000707EA">
      <w:pPr>
        <w:numPr>
          <w:ilvl w:val="0"/>
          <w:numId w:val="5"/>
        </w:numPr>
        <w:shd w:val="clear" w:color="auto" w:fill="FFFFFF"/>
        <w:tabs>
          <w:tab w:val="clear" w:pos="720"/>
          <w:tab w:val="left" w:pos="710"/>
        </w:tabs>
        <w:spacing w:line="254" w:lineRule="exact"/>
        <w:rPr>
          <w:bCs/>
          <w:color w:val="000000"/>
          <w:spacing w:val="-4"/>
        </w:rPr>
      </w:pPr>
      <w:r>
        <w:t>проведение семинаров, уроков, классных часов с использованием ИКТ</w:t>
      </w:r>
      <w:r w:rsidR="000707EA">
        <w:t>;</w:t>
      </w:r>
    </w:p>
    <w:p w:rsidR="0085686F" w:rsidRPr="000707EA" w:rsidRDefault="000707EA" w:rsidP="000707EA">
      <w:pPr>
        <w:numPr>
          <w:ilvl w:val="0"/>
          <w:numId w:val="5"/>
        </w:numPr>
        <w:shd w:val="clear" w:color="auto" w:fill="FFFFFF"/>
        <w:tabs>
          <w:tab w:val="clear" w:pos="720"/>
          <w:tab w:val="left" w:pos="710"/>
        </w:tabs>
        <w:spacing w:line="254" w:lineRule="exact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о</w:t>
      </w:r>
      <w:r w:rsidR="0085686F">
        <w:t>знакомление с новинкам</w:t>
      </w:r>
      <w:r>
        <w:t>и методической литературы.</w:t>
      </w:r>
    </w:p>
    <w:p w:rsidR="000707EA" w:rsidRDefault="000707EA" w:rsidP="00891844">
      <w:pPr>
        <w:jc w:val="both"/>
      </w:pPr>
    </w:p>
    <w:p w:rsidR="001F79B5" w:rsidRPr="00054A47" w:rsidRDefault="001F79B5" w:rsidP="001F79B5">
      <w:pPr>
        <w:jc w:val="both"/>
        <w:rPr>
          <w:b/>
          <w:color w:val="000000"/>
          <w:spacing w:val="1"/>
        </w:rPr>
      </w:pPr>
      <w:r w:rsidRPr="00054A47">
        <w:rPr>
          <w:b/>
          <w:color w:val="000000"/>
          <w:spacing w:val="1"/>
        </w:rPr>
        <w:t xml:space="preserve">Образование осуществлялось: </w:t>
      </w:r>
    </w:p>
    <w:p w:rsidR="001F79B5" w:rsidRDefault="001F79B5" w:rsidP="001F79B5">
      <w:pPr>
        <w:ind w:right="-57"/>
        <w:jc w:val="both"/>
      </w:pPr>
      <w:r w:rsidRPr="00054A47">
        <w:t xml:space="preserve">Программа по </w:t>
      </w:r>
      <w:r>
        <w:t>физике, астрономии</w:t>
      </w:r>
      <w:r w:rsidRPr="00054A47">
        <w:t xml:space="preserve"> </w:t>
      </w:r>
      <w:r>
        <w:t xml:space="preserve">и естествознанию </w:t>
      </w:r>
      <w:r w:rsidRPr="00054A47">
        <w:t xml:space="preserve">для общеобразовательных учреждений 5-11классы. М.: </w:t>
      </w:r>
      <w:r>
        <w:t>Дрофа</w:t>
      </w:r>
      <w:r w:rsidRPr="00054A47">
        <w:t>,2009</w:t>
      </w:r>
    </w:p>
    <w:p w:rsidR="001F79B5" w:rsidRPr="00054A47" w:rsidRDefault="001F79B5" w:rsidP="001F79B5">
      <w:pPr>
        <w:ind w:right="-57"/>
        <w:jc w:val="both"/>
      </w:pPr>
      <w:r>
        <w:t>Программа по географии для</w:t>
      </w:r>
      <w:r w:rsidRPr="005D2400">
        <w:rPr>
          <w:rFonts w:ascii="Monotype Corsiva" w:hAnsi="Monotype Corsiva"/>
          <w:b/>
          <w:sz w:val="30"/>
          <w:szCs w:val="30"/>
        </w:rPr>
        <w:t xml:space="preserve"> </w:t>
      </w:r>
      <w:r w:rsidRPr="005D2400">
        <w:t>общеобразовательных школ, гимназий, лицеев</w:t>
      </w:r>
      <w:r w:rsidRPr="005D2400">
        <w:rPr>
          <w:i/>
        </w:rPr>
        <w:t xml:space="preserve"> </w:t>
      </w:r>
      <w:r>
        <w:t>«Дрофа», 2010</w:t>
      </w:r>
    </w:p>
    <w:p w:rsidR="001F79B5" w:rsidRDefault="001F79B5" w:rsidP="001F79B5">
      <w:pPr>
        <w:ind w:right="-57"/>
        <w:jc w:val="both"/>
      </w:pPr>
      <w:r>
        <w:t>Программа по химии автора О. С. Габриелян, 2009</w:t>
      </w:r>
    </w:p>
    <w:p w:rsidR="001F79B5" w:rsidRPr="00054A47" w:rsidRDefault="001F79B5" w:rsidP="001F79B5">
      <w:pPr>
        <w:ind w:right="-57"/>
        <w:jc w:val="both"/>
      </w:pPr>
      <w:r>
        <w:t>Программа по биологии автора В. Б. Захарова, 2009</w:t>
      </w:r>
    </w:p>
    <w:p w:rsidR="001F79B5" w:rsidRDefault="001F79B5" w:rsidP="001F79B5">
      <w:pPr>
        <w:jc w:val="both"/>
        <w:rPr>
          <w:b/>
          <w:i/>
        </w:rPr>
      </w:pPr>
    </w:p>
    <w:p w:rsidR="001F79B5" w:rsidRPr="00054A47" w:rsidRDefault="001F79B5" w:rsidP="001F79B5">
      <w:pPr>
        <w:jc w:val="both"/>
        <w:rPr>
          <w:b/>
          <w:i/>
        </w:rPr>
      </w:pPr>
      <w:r w:rsidRPr="00054A47">
        <w:rPr>
          <w:b/>
          <w:i/>
        </w:rPr>
        <w:t>Учебники</w:t>
      </w:r>
    </w:p>
    <w:p w:rsidR="001F79B5" w:rsidRPr="00DF3656" w:rsidRDefault="001F79B5" w:rsidP="001F79B5">
      <w:r w:rsidRPr="00DF3656">
        <w:t>Физика</w:t>
      </w:r>
      <w:r>
        <w:t>-7</w:t>
      </w:r>
      <w:r w:rsidR="00E42CA2">
        <w:t xml:space="preserve">, А.В. Перышкин, </w:t>
      </w:r>
      <w:r w:rsidR="00D46443">
        <w:t>«</w:t>
      </w:r>
      <w:r w:rsidR="00E42CA2">
        <w:t>Дрофа</w:t>
      </w:r>
      <w:r w:rsidR="00D46443">
        <w:t>»</w:t>
      </w:r>
      <w:r w:rsidR="00E42CA2">
        <w:t>, 2014</w:t>
      </w:r>
    </w:p>
    <w:p w:rsidR="001F79B5" w:rsidRPr="00DF3656" w:rsidRDefault="001F79B5" w:rsidP="001F79B5">
      <w:r w:rsidRPr="00DF3656">
        <w:lastRenderedPageBreak/>
        <w:t xml:space="preserve">Физика-8, </w:t>
      </w:r>
      <w:r w:rsidR="00E42CA2" w:rsidRPr="00E42CA2">
        <w:t xml:space="preserve">А.В. Перышкин, </w:t>
      </w:r>
      <w:r w:rsidR="00D46443">
        <w:t>«</w:t>
      </w:r>
      <w:r w:rsidR="00E42CA2" w:rsidRPr="00E42CA2">
        <w:t>Дрофа</w:t>
      </w:r>
      <w:r w:rsidR="00D46443">
        <w:t>»</w:t>
      </w:r>
      <w:r w:rsidR="00E42CA2" w:rsidRPr="00E42CA2">
        <w:t>, 2014</w:t>
      </w:r>
    </w:p>
    <w:p w:rsidR="001F79B5" w:rsidRPr="00DF3656" w:rsidRDefault="001F79B5" w:rsidP="001F79B5">
      <w:r w:rsidRPr="00DF3656">
        <w:t>Физика</w:t>
      </w:r>
      <w:r>
        <w:t>-9</w:t>
      </w:r>
      <w:r w:rsidRPr="00DF3656">
        <w:t xml:space="preserve">, </w:t>
      </w:r>
      <w:r w:rsidR="00E42CA2" w:rsidRPr="00E42CA2">
        <w:t xml:space="preserve">А.В. Перышкин, </w:t>
      </w:r>
      <w:r w:rsidR="00D46443">
        <w:t xml:space="preserve"> «</w:t>
      </w:r>
      <w:r w:rsidR="00E42CA2" w:rsidRPr="00E42CA2">
        <w:t>Дрофа</w:t>
      </w:r>
      <w:r w:rsidR="00D46443">
        <w:t>»</w:t>
      </w:r>
      <w:r w:rsidR="00E42CA2" w:rsidRPr="00E42CA2">
        <w:t>, 2014</w:t>
      </w:r>
    </w:p>
    <w:p w:rsidR="001F79B5" w:rsidRDefault="001F79B5" w:rsidP="001F79B5">
      <w:pPr>
        <w:jc w:val="both"/>
      </w:pPr>
      <w:r w:rsidRPr="00DF3656">
        <w:t>Физика</w:t>
      </w:r>
      <w:r>
        <w:t>-10</w:t>
      </w:r>
      <w:r w:rsidR="007225F6">
        <w:t xml:space="preserve">, С.А. Тихомирова, </w:t>
      </w:r>
      <w:r w:rsidR="00D46443">
        <w:t>«</w:t>
      </w:r>
      <w:r w:rsidR="007225F6">
        <w:t>Дрофа</w:t>
      </w:r>
      <w:r w:rsidR="00D46443">
        <w:t>»</w:t>
      </w:r>
      <w:r w:rsidR="007225F6">
        <w:t xml:space="preserve">, 2014 </w:t>
      </w:r>
    </w:p>
    <w:p w:rsidR="007225F6" w:rsidRDefault="007225F6" w:rsidP="001F79B5">
      <w:pPr>
        <w:jc w:val="both"/>
      </w:pPr>
      <w:r>
        <w:t xml:space="preserve">Физика-11, С.А. Тихомирова, </w:t>
      </w:r>
      <w:r w:rsidR="00D46443">
        <w:t>«</w:t>
      </w:r>
      <w:r>
        <w:t>Дрофа</w:t>
      </w:r>
      <w:r w:rsidR="00D46443">
        <w:t>»</w:t>
      </w:r>
      <w:r>
        <w:t>, 2014</w:t>
      </w:r>
    </w:p>
    <w:p w:rsidR="00313124" w:rsidRPr="00054A47" w:rsidRDefault="00313124" w:rsidP="001F79B5">
      <w:pPr>
        <w:jc w:val="both"/>
      </w:pPr>
      <w:r>
        <w:t>Биология-5,И.В.Николаев,</w:t>
      </w:r>
      <w:r w:rsidR="00D46443">
        <w:t>И.Н.Пономарева,</w:t>
      </w:r>
      <w:r>
        <w:t>О.А.Корнилова,</w:t>
      </w:r>
      <w:r w:rsidR="00D46443">
        <w:t xml:space="preserve"> «</w:t>
      </w:r>
      <w:r>
        <w:t>Вентана</w:t>
      </w:r>
      <w:r w:rsidR="00D46443">
        <w:t>-Граф»,2016</w:t>
      </w:r>
    </w:p>
    <w:p w:rsidR="001F79B5" w:rsidRDefault="001F79B5" w:rsidP="001F79B5">
      <w:r w:rsidRPr="00DF3656">
        <w:t>Биология</w:t>
      </w:r>
      <w:r>
        <w:t>-6</w:t>
      </w:r>
      <w:r w:rsidRPr="00DF3656">
        <w:t>,</w:t>
      </w:r>
      <w:r w:rsidR="00D46443">
        <w:t>И.Н.Пономарева,О.А.Корнилова, «Вентана-Граф»,2016</w:t>
      </w:r>
      <w:r w:rsidRPr="00DF3656">
        <w:t xml:space="preserve"> </w:t>
      </w:r>
    </w:p>
    <w:p w:rsidR="001F79B5" w:rsidRPr="00DF3656" w:rsidRDefault="001F79B5" w:rsidP="001F79B5">
      <w:r w:rsidRPr="00DF3656">
        <w:t>Биология</w:t>
      </w:r>
      <w:r>
        <w:t>-7</w:t>
      </w:r>
      <w:r w:rsidR="00313124">
        <w:t>,</w:t>
      </w:r>
      <w:r w:rsidR="00D46443">
        <w:t>В.М.Константинов,В.Г.Бабенко,В.С.Кучменко, «Вентана-Граф»,2014</w:t>
      </w:r>
    </w:p>
    <w:p w:rsidR="001F79B5" w:rsidRPr="00DF3656" w:rsidRDefault="001F79B5" w:rsidP="001F79B5">
      <w:r w:rsidRPr="00DF3656">
        <w:t>Биология</w:t>
      </w:r>
      <w:r>
        <w:t>-8</w:t>
      </w:r>
      <w:r w:rsidR="00313124">
        <w:t>,</w:t>
      </w:r>
      <w:r w:rsidRPr="00DF3656">
        <w:t xml:space="preserve"> </w:t>
      </w:r>
      <w:r w:rsidR="00D46443">
        <w:t>А.Г.Драгоминов,</w:t>
      </w:r>
      <w:r w:rsidR="00D46443" w:rsidRPr="00D46443">
        <w:t xml:space="preserve"> , «Вентана-Граф»,2016</w:t>
      </w:r>
    </w:p>
    <w:p w:rsidR="00313124" w:rsidRDefault="00D46443" w:rsidP="001F79B5">
      <w:r>
        <w:t>Основы общей биологии</w:t>
      </w:r>
      <w:r w:rsidR="001F79B5">
        <w:t>-9,</w:t>
      </w:r>
      <w:r>
        <w:t>И.Н.Пономарева,О.А.Корнилова,</w:t>
      </w:r>
      <w:r w:rsidRPr="00D46443">
        <w:t xml:space="preserve"> </w:t>
      </w:r>
      <w:r>
        <w:t>«Вентана-Граф»,2015</w:t>
      </w:r>
    </w:p>
    <w:p w:rsidR="00313124" w:rsidRDefault="00313124" w:rsidP="001F79B5">
      <w:r>
        <w:t>Биология-10,</w:t>
      </w:r>
      <w:r w:rsidR="00D46443">
        <w:t>И.Н.Пономарева,О.А.Корнилова,«Вентана-Граф»,2013</w:t>
      </w:r>
    </w:p>
    <w:p w:rsidR="001F79B5" w:rsidRPr="00DF3656" w:rsidRDefault="00313124" w:rsidP="001F79B5">
      <w:r>
        <w:t>Биология-11,</w:t>
      </w:r>
      <w:r w:rsidR="001F79B5">
        <w:t xml:space="preserve"> </w:t>
      </w:r>
      <w:r w:rsidR="00D46443" w:rsidRPr="00D46443">
        <w:t>И.Н.Пономарева,О</w:t>
      </w:r>
      <w:r w:rsidR="00D46443">
        <w:t>.А.Корнилова,«Вентана-Граф»,2013</w:t>
      </w:r>
    </w:p>
    <w:p w:rsidR="001F79B5" w:rsidRDefault="001F79B5" w:rsidP="001F79B5">
      <w:pPr>
        <w:jc w:val="both"/>
      </w:pPr>
      <w:r w:rsidRPr="00DF3656">
        <w:t>Общая биология</w:t>
      </w:r>
      <w:r>
        <w:t xml:space="preserve">-10, </w:t>
      </w:r>
      <w:r w:rsidRPr="00DF3656">
        <w:t>А.А.Каменский</w:t>
      </w:r>
      <w:r>
        <w:t xml:space="preserve">, </w:t>
      </w:r>
      <w:r w:rsidRPr="00DF3656">
        <w:t>Дрофа</w:t>
      </w:r>
      <w:r>
        <w:t xml:space="preserve">, </w:t>
      </w:r>
      <w:r w:rsidRPr="00DF3656">
        <w:t>2010</w:t>
      </w:r>
    </w:p>
    <w:p w:rsidR="001F79B5" w:rsidRDefault="001F79B5" w:rsidP="001F79B5">
      <w:r w:rsidRPr="00DF3656">
        <w:t>Химия</w:t>
      </w:r>
      <w:r>
        <w:t xml:space="preserve">-8, </w:t>
      </w:r>
      <w:r w:rsidRPr="00DF3656">
        <w:t>О.С.Габриелян</w:t>
      </w:r>
      <w:r>
        <w:t xml:space="preserve">, </w:t>
      </w:r>
      <w:r w:rsidRPr="00DF3656">
        <w:t>Дрофа</w:t>
      </w:r>
      <w:r>
        <w:t xml:space="preserve">, </w:t>
      </w:r>
      <w:r w:rsidR="004937E7">
        <w:t>2013</w:t>
      </w:r>
    </w:p>
    <w:p w:rsidR="001F79B5" w:rsidRDefault="001F79B5" w:rsidP="001F79B5">
      <w:r w:rsidRPr="00DF3656">
        <w:t>Химия</w:t>
      </w:r>
      <w:r>
        <w:t xml:space="preserve">-9, </w:t>
      </w:r>
      <w:r w:rsidRPr="00DF3656">
        <w:t>О.С.Габриелян</w:t>
      </w:r>
      <w:r>
        <w:t xml:space="preserve">, </w:t>
      </w:r>
      <w:r w:rsidRPr="00DF3656">
        <w:t>Дрофа</w:t>
      </w:r>
      <w:r>
        <w:t xml:space="preserve">, </w:t>
      </w:r>
      <w:r w:rsidR="004937E7">
        <w:t>2013</w:t>
      </w:r>
    </w:p>
    <w:p w:rsidR="001F79B5" w:rsidRDefault="001F79B5" w:rsidP="001F79B5">
      <w:pPr>
        <w:jc w:val="both"/>
      </w:pPr>
      <w:r w:rsidRPr="00DF3656">
        <w:t>Химия</w:t>
      </w:r>
      <w:r>
        <w:t xml:space="preserve">-10, </w:t>
      </w:r>
      <w:r w:rsidRPr="00DF3656">
        <w:t>О.С.Габриелян</w:t>
      </w:r>
      <w:r>
        <w:t xml:space="preserve">, </w:t>
      </w:r>
      <w:r w:rsidRPr="00DF3656">
        <w:t>Дрофа</w:t>
      </w:r>
      <w:r>
        <w:t xml:space="preserve">, </w:t>
      </w:r>
      <w:r w:rsidR="004937E7">
        <w:t>2013</w:t>
      </w:r>
    </w:p>
    <w:p w:rsidR="004937E7" w:rsidRDefault="004937E7" w:rsidP="001F79B5">
      <w:pPr>
        <w:jc w:val="both"/>
      </w:pPr>
      <w:r>
        <w:t>Химия-11,О.С.Габриелян, Дрофа, 2013</w:t>
      </w:r>
    </w:p>
    <w:p w:rsidR="001F79B5" w:rsidRDefault="00D46443" w:rsidP="001F79B5">
      <w:r>
        <w:t>География-5</w:t>
      </w:r>
      <w:r w:rsidR="001F79B5">
        <w:t>,</w:t>
      </w:r>
      <w:r>
        <w:t>6,</w:t>
      </w:r>
      <w:r w:rsidR="001F79B5">
        <w:t xml:space="preserve"> </w:t>
      </w:r>
      <w:r>
        <w:t>В.П.Дронов,Л.Е.Савельева, «Дрофа»,2012</w:t>
      </w:r>
    </w:p>
    <w:p w:rsidR="001F79B5" w:rsidRDefault="001F79B5" w:rsidP="001F79B5">
      <w:r w:rsidRPr="00A11E35">
        <w:t xml:space="preserve">География </w:t>
      </w:r>
      <w:r w:rsidR="00D46443">
        <w:t>-7,И.В.</w:t>
      </w:r>
      <w:r>
        <w:t xml:space="preserve"> </w:t>
      </w:r>
      <w:r w:rsidR="008727CF">
        <w:t>Душина,</w:t>
      </w:r>
      <w:r w:rsidR="001A3A8D">
        <w:t xml:space="preserve"> </w:t>
      </w:r>
      <w:r w:rsidR="008727CF">
        <w:t>В.А.Коринская, «Дрофа»,2014</w:t>
      </w:r>
    </w:p>
    <w:p w:rsidR="001F79B5" w:rsidRDefault="001F79B5" w:rsidP="001F79B5">
      <w:r w:rsidRPr="00A11E35">
        <w:t>География</w:t>
      </w:r>
      <w:r w:rsidR="008727CF">
        <w:t xml:space="preserve"> </w:t>
      </w:r>
      <w:r>
        <w:t xml:space="preserve">-8, </w:t>
      </w:r>
      <w:r w:rsidR="008727CF" w:rsidRPr="008727CF">
        <w:t>В.П.Дронов,</w:t>
      </w:r>
      <w:r w:rsidR="008727CF">
        <w:t xml:space="preserve"> «</w:t>
      </w:r>
      <w:r>
        <w:t>Дрофа</w:t>
      </w:r>
      <w:r w:rsidR="008727CF">
        <w:t>», 2014</w:t>
      </w:r>
    </w:p>
    <w:p w:rsidR="001F79B5" w:rsidRDefault="001F79B5" w:rsidP="001F79B5">
      <w:r w:rsidRPr="00A11E35">
        <w:t xml:space="preserve">География </w:t>
      </w:r>
      <w:r>
        <w:t xml:space="preserve">-9, </w:t>
      </w:r>
      <w:r w:rsidRPr="00A11E35">
        <w:t>В.П.Дронов</w:t>
      </w:r>
      <w:r w:rsidR="008727CF">
        <w:t>, «</w:t>
      </w:r>
      <w:r>
        <w:t xml:space="preserve"> Дрофа</w:t>
      </w:r>
      <w:r w:rsidR="008727CF">
        <w:t>», 2014</w:t>
      </w:r>
      <w:r w:rsidRPr="0042363D">
        <w:t xml:space="preserve">  </w:t>
      </w:r>
    </w:p>
    <w:p w:rsidR="001F79B5" w:rsidRDefault="001F79B5" w:rsidP="001F79B5">
      <w:pPr>
        <w:jc w:val="both"/>
      </w:pPr>
      <w:r w:rsidRPr="00A11E35">
        <w:t>География</w:t>
      </w:r>
      <w:r>
        <w:t xml:space="preserve">-10, </w:t>
      </w:r>
      <w:r w:rsidRPr="00A11E35">
        <w:t>В.Л.Максаковский</w:t>
      </w:r>
      <w:r>
        <w:t xml:space="preserve">, </w:t>
      </w:r>
      <w:r w:rsidRPr="0042363D">
        <w:t xml:space="preserve"> </w:t>
      </w:r>
      <w:r w:rsidR="008727CF">
        <w:t>«</w:t>
      </w:r>
      <w:r>
        <w:t>Дрофа</w:t>
      </w:r>
      <w:r w:rsidR="008727CF">
        <w:t>», 2014</w:t>
      </w:r>
      <w:r w:rsidRPr="0042363D">
        <w:t xml:space="preserve">  </w:t>
      </w:r>
    </w:p>
    <w:p w:rsidR="008727CF" w:rsidRDefault="008727CF" w:rsidP="001F79B5">
      <w:pPr>
        <w:jc w:val="both"/>
      </w:pPr>
      <w:r>
        <w:t>География-11,</w:t>
      </w:r>
      <w:r w:rsidRPr="008727CF">
        <w:t xml:space="preserve"> В.Л.Максаковский,  «Дрофа», 2014  </w:t>
      </w:r>
    </w:p>
    <w:p w:rsidR="001F79B5" w:rsidRDefault="001F79B5" w:rsidP="001F79B5">
      <w:pPr>
        <w:jc w:val="both"/>
      </w:pPr>
    </w:p>
    <w:p w:rsidR="001F79B5" w:rsidRDefault="001F79B5" w:rsidP="001F79B5">
      <w:pPr>
        <w:jc w:val="both"/>
      </w:pPr>
    </w:p>
    <w:p w:rsidR="001F79B5" w:rsidRDefault="001F79B5" w:rsidP="001F79B5">
      <w:pPr>
        <w:rPr>
          <w:b/>
          <w:bCs/>
        </w:rPr>
      </w:pPr>
      <w:r>
        <w:rPr>
          <w:b/>
          <w:bCs/>
        </w:rPr>
        <w:t>Работа с кадрами</w:t>
      </w:r>
    </w:p>
    <w:p w:rsidR="006D1DF2" w:rsidRDefault="006D1DF2" w:rsidP="006D1DF2">
      <w:pPr>
        <w:shd w:val="clear" w:color="auto" w:fill="FFFFFF"/>
        <w:ind w:right="10"/>
        <w:jc w:val="both"/>
      </w:pPr>
      <w:r w:rsidRPr="00054A47">
        <w:t>Педагогический стаж на 01.09.1</w:t>
      </w:r>
      <w:r w:rsidR="005C5C27">
        <w:t>5 г.</w:t>
      </w:r>
    </w:p>
    <w:p w:rsidR="005C5C27" w:rsidRPr="00054A47" w:rsidRDefault="005C5C27" w:rsidP="006D1DF2">
      <w:pPr>
        <w:shd w:val="clear" w:color="auto" w:fill="FFFFFF"/>
        <w:ind w:right="10"/>
        <w:jc w:val="both"/>
      </w:pPr>
      <w:r>
        <w:t xml:space="preserve">                                          от 0-2 лет     от 2-5 лет    от 5-10 лет    от 10-15 лет     свыше 20 лет       </w:t>
      </w:r>
    </w:p>
    <w:p w:rsidR="006D1DF2" w:rsidRPr="00707210" w:rsidRDefault="006D1DF2" w:rsidP="006D1DF2">
      <w:pPr>
        <w:shd w:val="clear" w:color="auto" w:fill="FFFFFF"/>
        <w:ind w:right="10" w:firstLine="538"/>
        <w:jc w:val="both"/>
      </w:pPr>
    </w:p>
    <w:p w:rsidR="006D1DF2" w:rsidRDefault="004937E7" w:rsidP="006D1DF2">
      <w:pPr>
        <w:shd w:val="clear" w:color="auto" w:fill="FFFFFF"/>
        <w:ind w:right="10" w:firstLine="538"/>
        <w:jc w:val="both"/>
      </w:pPr>
      <w:r>
        <w:t>Скрипченко Т.Я</w:t>
      </w:r>
      <w:r w:rsidR="005C5C27">
        <w:t xml:space="preserve">.                                                                                                       +                                            </w:t>
      </w:r>
    </w:p>
    <w:p w:rsidR="004937E7" w:rsidRDefault="004937E7" w:rsidP="006D1DF2">
      <w:pPr>
        <w:shd w:val="clear" w:color="auto" w:fill="FFFFFF"/>
        <w:ind w:right="10" w:firstLine="538"/>
        <w:jc w:val="both"/>
      </w:pPr>
      <w:r>
        <w:t>Осипова Л.А</w:t>
      </w:r>
      <w:r w:rsidR="005C5C27">
        <w:t>.                                                                                                             +</w:t>
      </w:r>
    </w:p>
    <w:p w:rsidR="004937E7" w:rsidRDefault="004937E7" w:rsidP="006D1DF2">
      <w:pPr>
        <w:shd w:val="clear" w:color="auto" w:fill="FFFFFF"/>
        <w:ind w:right="10" w:firstLine="538"/>
        <w:jc w:val="both"/>
      </w:pPr>
      <w:r>
        <w:t>Малова Л.А</w:t>
      </w:r>
      <w:r w:rsidR="005C5C27">
        <w:t>.                                                                                                               +</w:t>
      </w:r>
    </w:p>
    <w:p w:rsidR="004937E7" w:rsidRDefault="004937E7" w:rsidP="006D1DF2">
      <w:pPr>
        <w:shd w:val="clear" w:color="auto" w:fill="FFFFFF"/>
        <w:ind w:right="10" w:firstLine="538"/>
        <w:jc w:val="both"/>
      </w:pPr>
      <w:r>
        <w:t>Николаева С.А</w:t>
      </w:r>
      <w:r w:rsidR="005C5C27">
        <w:t>.                                                                                                         +</w:t>
      </w:r>
    </w:p>
    <w:p w:rsidR="004937E7" w:rsidRDefault="004937E7" w:rsidP="006D1DF2">
      <w:pPr>
        <w:shd w:val="clear" w:color="auto" w:fill="FFFFFF"/>
        <w:ind w:right="10" w:firstLine="538"/>
        <w:jc w:val="both"/>
      </w:pPr>
      <w:r>
        <w:t>Руднева Т.С.</w:t>
      </w:r>
      <w:r w:rsidR="005C5C27">
        <w:t xml:space="preserve">                                                                                                               +</w:t>
      </w:r>
    </w:p>
    <w:p w:rsidR="004937E7" w:rsidRPr="00707210" w:rsidRDefault="004937E7" w:rsidP="006D1DF2">
      <w:pPr>
        <w:shd w:val="clear" w:color="auto" w:fill="FFFFFF"/>
        <w:ind w:right="10" w:firstLine="538"/>
        <w:jc w:val="both"/>
      </w:pPr>
      <w:r>
        <w:t>Иваськова О.С.</w:t>
      </w:r>
      <w:r w:rsidR="005C5C27">
        <w:t xml:space="preserve">                                                                                                           +</w:t>
      </w:r>
    </w:p>
    <w:p w:rsidR="005C5C27" w:rsidRDefault="005C5C27" w:rsidP="006D1DF2">
      <w:pPr>
        <w:shd w:val="clear" w:color="auto" w:fill="FFFFFF"/>
        <w:ind w:right="10" w:firstLine="538"/>
        <w:jc w:val="both"/>
      </w:pPr>
    </w:p>
    <w:p w:rsidR="005C5C27" w:rsidRPr="00707210" w:rsidRDefault="006D1DF2" w:rsidP="005C5C27">
      <w:pPr>
        <w:shd w:val="clear" w:color="auto" w:fill="FFFFFF"/>
        <w:ind w:right="10" w:firstLine="538"/>
        <w:jc w:val="both"/>
      </w:pPr>
      <w:r w:rsidRPr="00707210">
        <w:t xml:space="preserve">Пенсионеры по возрасту: </w:t>
      </w:r>
      <w:r w:rsidR="00A8272A">
        <w:t>5</w:t>
      </w:r>
    </w:p>
    <w:p w:rsidR="006D1DF2" w:rsidRPr="00707210" w:rsidRDefault="006D1DF2" w:rsidP="006D1DF2">
      <w:pPr>
        <w:shd w:val="clear" w:color="auto" w:fill="FFFFFF"/>
        <w:ind w:right="10" w:firstLine="538"/>
        <w:jc w:val="both"/>
      </w:pPr>
      <w:r w:rsidRPr="00707210">
        <w:t xml:space="preserve">Пенсионеры по выслуге лет: </w:t>
      </w:r>
      <w:r w:rsidR="005C5C27">
        <w:t>5</w:t>
      </w:r>
    </w:p>
    <w:p w:rsidR="001F79B5" w:rsidRDefault="001F79B5" w:rsidP="001F79B5"/>
    <w:p w:rsidR="001F79B5" w:rsidRDefault="001F79B5" w:rsidP="001F79B5">
      <w:r>
        <w:rPr>
          <w:b/>
          <w:bCs/>
        </w:rPr>
        <w:t>1). Повышение квалификации</w:t>
      </w:r>
    </w:p>
    <w:p w:rsidR="001F79B5" w:rsidRDefault="001F79B5" w:rsidP="001F79B5">
      <w:r>
        <w:t xml:space="preserve">Цель: </w:t>
      </w:r>
      <w:r w:rsidR="007A4D04">
        <w:t xml:space="preserve">системно- деятельностный подход при опережающем введении ФГОС, </w:t>
      </w:r>
      <w:r>
        <w:t>совершенствование системы работы с педагогическими кадрами по самооценке деятельности и повышению профессиональной компетентности.</w:t>
      </w:r>
      <w:r w:rsidR="00E42CA2">
        <w:t xml:space="preserve"> Руководитель городских курсов завуч по УВР-Осипова Л.А.</w:t>
      </w:r>
    </w:p>
    <w:p w:rsidR="001F79B5" w:rsidRDefault="005C5C27" w:rsidP="001F79B5">
      <w:r>
        <w:t>В 2015-2016</w:t>
      </w:r>
      <w:r w:rsidR="001F79B5">
        <w:t xml:space="preserve"> учебном году курсы повышения квалификации (категорийные)</w:t>
      </w:r>
      <w:r w:rsidR="007A4D04">
        <w:t xml:space="preserve"> в объеме 102 часа</w:t>
      </w:r>
      <w:r w:rsidR="001F79B5">
        <w:t xml:space="preserve"> прошла </w:t>
      </w:r>
      <w:r>
        <w:t>Осипова Л.А.</w:t>
      </w:r>
      <w:r w:rsidR="007A4D04">
        <w:t>,</w:t>
      </w:r>
      <w:r w:rsidR="00E42CA2">
        <w:t xml:space="preserve"> </w:t>
      </w:r>
      <w:r w:rsidR="007A4D04">
        <w:t>Малова Л.А.-72 часа,</w:t>
      </w:r>
      <w:r w:rsidR="00E42CA2">
        <w:t xml:space="preserve"> Руднева Т.С.-72 часа</w:t>
      </w:r>
    </w:p>
    <w:p w:rsidR="001F79B5" w:rsidRDefault="001F79B5" w:rsidP="001F79B5"/>
    <w:p w:rsidR="001F79B5" w:rsidRDefault="001F79B5" w:rsidP="001F79B5">
      <w:r>
        <w:rPr>
          <w:b/>
          <w:bCs/>
        </w:rPr>
        <w:t>2). Аттестация педагогических работников.</w:t>
      </w:r>
    </w:p>
    <w:p w:rsidR="001F79B5" w:rsidRDefault="001F79B5" w:rsidP="001F79B5">
      <w:r>
        <w:rPr>
          <w:b/>
          <w:bCs/>
        </w:rPr>
        <w:t>Цель:</w:t>
      </w:r>
      <w:r>
        <w:t xml:space="preserve"> Определение уровня профессиональной компетентности и создание условий для повышения квалификации педагогических работников.</w:t>
      </w:r>
    </w:p>
    <w:p w:rsidR="001F79B5" w:rsidRDefault="005C5C27" w:rsidP="001F79B5">
      <w:r>
        <w:t xml:space="preserve"> В 2015-2016</w:t>
      </w:r>
      <w:r w:rsidR="001F79B5">
        <w:t xml:space="preserve"> </w:t>
      </w:r>
      <w:r w:rsidR="007A4D04">
        <w:t>учебном году успешно аттестовались учителя:</w:t>
      </w:r>
      <w:r w:rsidR="001F79B5">
        <w:t xml:space="preserve"> </w:t>
      </w:r>
      <w:r>
        <w:t>физики Осипова Л.А.</w:t>
      </w:r>
      <w:r w:rsidR="007A4D04">
        <w:t>, Руднева Т.Я</w:t>
      </w:r>
      <w:r w:rsidR="006C57FF">
        <w:t>., учитель химии-Малова Л.А.</w:t>
      </w:r>
    </w:p>
    <w:p w:rsidR="001A3A8D" w:rsidRDefault="001A3A8D" w:rsidP="001F79B5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1559"/>
        <w:gridCol w:w="1276"/>
        <w:gridCol w:w="1417"/>
        <w:gridCol w:w="4927"/>
      </w:tblGrid>
      <w:tr w:rsidR="00E42CA2" w:rsidRPr="0018654F" w:rsidTr="00E42CA2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B5" w:rsidRPr="0018654F" w:rsidRDefault="001A3A8D" w:rsidP="00E10467">
            <w:pPr>
              <w:spacing w:before="100" w:beforeAutospacing="1" w:after="100" w:afterAutospacing="1"/>
            </w:pPr>
            <w:r>
              <w:lastRenderedPageBreak/>
              <w:t>№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B5" w:rsidRPr="0018654F" w:rsidRDefault="001F79B5" w:rsidP="00E10467">
            <w:pPr>
              <w:spacing w:before="100" w:beforeAutospacing="1" w:after="100" w:afterAutospacing="1"/>
            </w:pPr>
            <w:r>
              <w:t>Ф.И.О.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B5" w:rsidRPr="0018654F" w:rsidRDefault="001F79B5" w:rsidP="00E10467">
            <w:pPr>
              <w:spacing w:before="100" w:beforeAutospacing="1" w:after="100" w:afterAutospacing="1"/>
            </w:pPr>
            <w:r>
              <w:t>Квалиф</w:t>
            </w:r>
            <w:r w:rsidR="007A4D04">
              <w:t>ик.</w:t>
            </w:r>
            <w:r>
              <w:t xml:space="preserve"> категория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B5" w:rsidRPr="0018654F" w:rsidRDefault="001F79B5" w:rsidP="00E10467">
            <w:pPr>
              <w:spacing w:before="100" w:beforeAutospacing="1" w:after="100" w:afterAutospacing="1"/>
            </w:pPr>
            <w:r>
              <w:t>Дата последней аттестации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B5" w:rsidRPr="0018654F" w:rsidRDefault="007A4D04" w:rsidP="005C5C27">
            <w:pPr>
              <w:spacing w:before="100" w:beforeAutospacing="1" w:after="100" w:afterAutospacing="1"/>
            </w:pPr>
            <w:r>
              <w:t>Название курсов.</w:t>
            </w:r>
          </w:p>
        </w:tc>
      </w:tr>
      <w:tr w:rsidR="00E42CA2" w:rsidRPr="0018654F" w:rsidTr="00E42CA2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B5" w:rsidRDefault="00E42CA2" w:rsidP="00E10467">
            <w:pPr>
              <w:spacing w:before="100" w:beforeAutospacing="1" w:after="100" w:afterAutospacing="1"/>
            </w:pPr>
            <w:r>
              <w:t>1.</w:t>
            </w: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E42CA2" w:rsidP="00E10467">
            <w:pPr>
              <w:spacing w:before="100" w:beforeAutospacing="1" w:after="100" w:afterAutospacing="1"/>
            </w:pPr>
            <w:r>
              <w:t>2</w:t>
            </w: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E42CA2" w:rsidP="00E10467">
            <w:pPr>
              <w:spacing w:before="100" w:beforeAutospacing="1" w:after="100" w:afterAutospacing="1"/>
            </w:pPr>
            <w:r>
              <w:t>3</w:t>
            </w: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Pr="0018654F" w:rsidRDefault="00E42CA2" w:rsidP="00E10467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B5" w:rsidRDefault="005C5C27" w:rsidP="00E10467">
            <w:pPr>
              <w:spacing w:before="100" w:beforeAutospacing="1" w:after="100" w:afterAutospacing="1"/>
            </w:pPr>
            <w:r>
              <w:t>Осипова  Л.А</w:t>
            </w: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E42CA2" w:rsidP="00E10467">
            <w:pPr>
              <w:spacing w:before="100" w:beforeAutospacing="1" w:after="100" w:afterAutospacing="1"/>
            </w:pPr>
            <w:r>
              <w:t>Малова Л.А.</w:t>
            </w: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E42CA2" w:rsidP="00E10467">
            <w:pPr>
              <w:spacing w:before="100" w:beforeAutospacing="1" w:after="100" w:afterAutospacing="1"/>
            </w:pPr>
            <w:r>
              <w:t>Иваськова О.С.</w:t>
            </w:r>
          </w:p>
          <w:p w:rsidR="00E42CA2" w:rsidRDefault="00E42CA2" w:rsidP="00E10467">
            <w:pPr>
              <w:spacing w:before="100" w:beforeAutospacing="1" w:after="100" w:afterAutospacing="1"/>
            </w:pPr>
            <w:r>
              <w:t>Руднева Т.С</w:t>
            </w:r>
          </w:p>
          <w:p w:rsidR="00E42CA2" w:rsidRPr="0018654F" w:rsidRDefault="00E42CA2" w:rsidP="00E10467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B5" w:rsidRDefault="00E42CA2" w:rsidP="00E10467">
            <w:pPr>
              <w:spacing w:before="100" w:beforeAutospacing="1" w:after="100" w:afterAutospacing="1"/>
            </w:pPr>
            <w:r>
              <w:t>В</w:t>
            </w:r>
            <w:r w:rsidR="001F79B5">
              <w:t>ысшая</w:t>
            </w: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E42CA2" w:rsidP="00E10467">
            <w:pPr>
              <w:spacing w:before="100" w:beforeAutospacing="1" w:after="100" w:afterAutospacing="1"/>
            </w:pPr>
            <w:r>
              <w:t>Высшая</w:t>
            </w: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E42CA2" w:rsidP="00E10467">
            <w:pPr>
              <w:spacing w:before="100" w:beforeAutospacing="1" w:after="100" w:afterAutospacing="1"/>
            </w:pPr>
            <w:r>
              <w:t xml:space="preserve">Высшая </w:t>
            </w: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Pr="0018654F" w:rsidRDefault="00E42CA2" w:rsidP="00E10467">
            <w:pPr>
              <w:spacing w:before="100" w:beforeAutospacing="1" w:after="100" w:afterAutospacing="1"/>
            </w:pPr>
            <w: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B5" w:rsidRDefault="001F79B5" w:rsidP="00E10467">
            <w:pPr>
              <w:spacing w:before="100" w:beforeAutospacing="1" w:after="100" w:afterAutospacing="1"/>
            </w:pPr>
            <w:r>
              <w:t>Январь 201</w:t>
            </w:r>
            <w:r w:rsidR="006C57FF">
              <w:t>8</w:t>
            </w: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6C57FF" w:rsidP="00E10467">
            <w:pPr>
              <w:spacing w:before="100" w:beforeAutospacing="1" w:after="100" w:afterAutospacing="1"/>
            </w:pPr>
            <w:r>
              <w:t>Май 2019</w:t>
            </w:r>
            <w:r w:rsidR="00E42CA2">
              <w:t xml:space="preserve"> </w:t>
            </w: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6C57FF" w:rsidP="00E10467">
            <w:pPr>
              <w:spacing w:before="100" w:beforeAutospacing="1" w:after="100" w:afterAutospacing="1"/>
            </w:pPr>
            <w:r>
              <w:t>Май 2017</w:t>
            </w: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Pr="0018654F" w:rsidRDefault="00E42CA2" w:rsidP="00E10467">
            <w:pPr>
              <w:spacing w:before="100" w:beforeAutospacing="1" w:after="100" w:afterAutospacing="1"/>
            </w:pPr>
            <w:r>
              <w:t>Май 201</w:t>
            </w:r>
            <w:r w:rsidR="006C57FF">
              <w:t>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B5" w:rsidRDefault="007A4D04" w:rsidP="00E10467">
            <w:pPr>
              <w:spacing w:before="100" w:beforeAutospacing="1" w:after="100" w:afterAutospacing="1"/>
            </w:pPr>
            <w:r>
              <w:t>Курсы повышения квалификации при Брянском институте переподготовки учителей формировании УУД при введении ФГОС. Количество часов-102.</w:t>
            </w:r>
          </w:p>
          <w:p w:rsidR="007A4D04" w:rsidRDefault="007A4D04" w:rsidP="00E10467">
            <w:pPr>
              <w:spacing w:before="100" w:beforeAutospacing="1" w:after="100" w:afterAutospacing="1"/>
            </w:pPr>
            <w:r>
              <w:t>Диагностические курсы при Московском институте развитии человека. Формирование компетенций в развитии творческой деятельности. Количество часов – 72.</w:t>
            </w:r>
          </w:p>
          <w:p w:rsidR="00E42CA2" w:rsidRDefault="00E42CA2" w:rsidP="00E10467">
            <w:pPr>
              <w:spacing w:before="100" w:beforeAutospacing="1" w:after="100" w:afterAutospacing="1"/>
            </w:pPr>
          </w:p>
          <w:p w:rsidR="00E42CA2" w:rsidRDefault="00E42CA2" w:rsidP="00E10467">
            <w:pPr>
              <w:spacing w:before="100" w:beforeAutospacing="1" w:after="100" w:afterAutospacing="1"/>
            </w:pPr>
            <w:r>
              <w:t>Квалификационные курсы передовых педагогических технологий при Управлении образования города Твери.</w:t>
            </w:r>
          </w:p>
          <w:p w:rsidR="00E42CA2" w:rsidRDefault="00E42CA2" w:rsidP="00E10467">
            <w:pPr>
              <w:spacing w:before="100" w:beforeAutospacing="1" w:after="100" w:afterAutospacing="1"/>
            </w:pPr>
            <w:r w:rsidRPr="00E42CA2">
              <w:t>Квалификационные курсы передовых педагогических технологий при Управлении образования города Твери</w:t>
            </w:r>
          </w:p>
          <w:p w:rsidR="00E42CA2" w:rsidRPr="0018654F" w:rsidRDefault="00E42CA2" w:rsidP="00E10467">
            <w:pPr>
              <w:spacing w:before="100" w:beforeAutospacing="1" w:after="100" w:afterAutospacing="1"/>
            </w:pPr>
            <w:r w:rsidRPr="00E42CA2">
              <w:t>Квалификационные курсы передовых педагогических технологий при Управлении образования города Твери</w:t>
            </w:r>
          </w:p>
        </w:tc>
      </w:tr>
    </w:tbl>
    <w:p w:rsidR="001F79B5" w:rsidRDefault="001F79B5" w:rsidP="001F79B5">
      <w:pPr>
        <w:jc w:val="both"/>
      </w:pPr>
    </w:p>
    <w:p w:rsidR="00E42CA2" w:rsidRDefault="00E42CA2" w:rsidP="003C215D">
      <w:pPr>
        <w:rPr>
          <w:b/>
        </w:rPr>
      </w:pPr>
    </w:p>
    <w:p w:rsidR="00E42CA2" w:rsidRDefault="00E42CA2" w:rsidP="003C215D">
      <w:pPr>
        <w:rPr>
          <w:b/>
        </w:rPr>
      </w:pPr>
    </w:p>
    <w:p w:rsidR="00E42CA2" w:rsidRDefault="00E42CA2" w:rsidP="003C215D">
      <w:pPr>
        <w:rPr>
          <w:b/>
        </w:rPr>
      </w:pPr>
    </w:p>
    <w:p w:rsidR="00E42CA2" w:rsidRDefault="00E42CA2" w:rsidP="003C215D">
      <w:pPr>
        <w:rPr>
          <w:b/>
        </w:rPr>
      </w:pPr>
    </w:p>
    <w:p w:rsidR="00E42CA2" w:rsidRDefault="00E42CA2" w:rsidP="003C215D">
      <w:pPr>
        <w:rPr>
          <w:b/>
        </w:rPr>
      </w:pPr>
    </w:p>
    <w:p w:rsidR="0085686F" w:rsidRDefault="003C215D" w:rsidP="003C215D">
      <w:pPr>
        <w:rPr>
          <w:b/>
        </w:rPr>
      </w:pPr>
      <w:r>
        <w:rPr>
          <w:b/>
        </w:rPr>
        <w:t xml:space="preserve">3). </w:t>
      </w:r>
      <w:r w:rsidR="0085686F">
        <w:rPr>
          <w:b/>
        </w:rPr>
        <w:t xml:space="preserve">Темы самообразований учителей МО </w:t>
      </w:r>
      <w:r w:rsidR="005C5C27">
        <w:rPr>
          <w:b/>
        </w:rPr>
        <w:t xml:space="preserve">естественного </w:t>
      </w:r>
      <w:r w:rsidR="0085686F" w:rsidRPr="009E3A7F">
        <w:rPr>
          <w:b/>
        </w:rPr>
        <w:t xml:space="preserve"> цикла.</w:t>
      </w:r>
    </w:p>
    <w:p w:rsidR="00C600E9" w:rsidRDefault="003C215D" w:rsidP="007225F6">
      <w:r w:rsidRPr="004357A2">
        <w:t xml:space="preserve">У каждого учителя МО имеется методическая тема, которая является отображением </w:t>
      </w:r>
      <w:r w:rsidR="005C5C27" w:rsidRPr="004357A2">
        <w:t>обще</w:t>
      </w:r>
      <w:r w:rsidR="005C5C27">
        <w:t xml:space="preserve"> гимназической</w:t>
      </w:r>
      <w:r w:rsidRPr="004357A2">
        <w:t xml:space="preserve"> методической темы. Учителя</w:t>
      </w:r>
      <w:r w:rsidR="005C5C27">
        <w:t>-предметники</w:t>
      </w:r>
      <w:r w:rsidRPr="004357A2">
        <w:t xml:space="preserve"> </w:t>
      </w:r>
      <w:r w:rsidR="005C5C27">
        <w:t xml:space="preserve">продолжали работать по методическим темам </w:t>
      </w:r>
      <w:r w:rsidRPr="004357A2">
        <w:t xml:space="preserve">с начала учебного года и планируют работать над данными темами в следующем учебном году. </w:t>
      </w:r>
    </w:p>
    <w:p w:rsidR="007225F6" w:rsidRDefault="007225F6" w:rsidP="007225F6">
      <w:r>
        <w:t>Учитель биологии Николаева С.А.- «Системно-деятельностный подход в организации обучения как одно из условий реализации новых образовательных стандартов»</w:t>
      </w:r>
    </w:p>
    <w:p w:rsidR="007225F6" w:rsidRDefault="007225F6" w:rsidP="007225F6">
      <w:r>
        <w:t xml:space="preserve">-Организация проектно-исследовательской деятельности обучающихся по биологии </w:t>
      </w:r>
    </w:p>
    <w:p w:rsidR="007225F6" w:rsidRDefault="007225F6" w:rsidP="007225F6">
      <w:r>
        <w:t xml:space="preserve">- «моделирование природных процессов на уроки биологии» </w:t>
      </w:r>
    </w:p>
    <w:p w:rsidR="007225F6" w:rsidRDefault="007225F6" w:rsidP="007225F6">
      <w:r>
        <w:t xml:space="preserve">Учитель химии Малова Л.А.- «Системно-деятельностный подход </w:t>
      </w:r>
      <w:r w:rsidR="00D56DB3">
        <w:t>в организации и формировании УУД при введении ФГОС</w:t>
      </w:r>
      <w:r w:rsidR="00A3045C">
        <w:t xml:space="preserve"> на уроках химии</w:t>
      </w:r>
      <w:r w:rsidR="00D56DB3">
        <w:t>»</w:t>
      </w:r>
    </w:p>
    <w:p w:rsidR="00D56DB3" w:rsidRDefault="00D56DB3" w:rsidP="007225F6">
      <w:r>
        <w:t>Учитель физики Осипова Л.А.- « Системно-деятельностный подход в организации и формировании УУД на уроках физики при опережающем введении ФГОС»</w:t>
      </w:r>
    </w:p>
    <w:p w:rsidR="00D56DB3" w:rsidRDefault="00D56DB3" w:rsidP="007225F6">
      <w:r>
        <w:t>Учитель физики Руднева Т.С.</w:t>
      </w:r>
      <w:r w:rsidRPr="00D56DB3">
        <w:t>- « Системно-деятельностный подход в организации</w:t>
      </w:r>
      <w:r>
        <w:t xml:space="preserve"> обучения</w:t>
      </w:r>
      <w:r w:rsidRPr="00D56DB3">
        <w:t xml:space="preserve"> и </w:t>
      </w:r>
      <w:r>
        <w:t>реализации новых образовательных стандартов на уроках физики</w:t>
      </w:r>
      <w:r w:rsidRPr="00D56DB3">
        <w:t>»</w:t>
      </w:r>
    </w:p>
    <w:p w:rsidR="00D56DB3" w:rsidRDefault="006C57FF" w:rsidP="007225F6">
      <w:r>
        <w:t>Учитель географии Болюбаш Т.И.</w:t>
      </w:r>
      <w:r w:rsidR="00D56DB3">
        <w:t xml:space="preserve">- «Системно-деятельностный подход в организации обучения и </w:t>
      </w:r>
      <w:r w:rsidR="00A3045C">
        <w:t xml:space="preserve">формировании </w:t>
      </w:r>
      <w:r w:rsidR="00D56DB3">
        <w:t xml:space="preserve">УУД </w:t>
      </w:r>
      <w:r w:rsidR="00A3045C">
        <w:t>в условиях реализации новых образовательных стандартов на уроках географии»</w:t>
      </w:r>
    </w:p>
    <w:p w:rsidR="002C6C55" w:rsidRPr="003C215D" w:rsidRDefault="002C6C55" w:rsidP="002C6C55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4</w:t>
      </w:r>
      <w:r w:rsidRPr="0018654F">
        <w:rPr>
          <w:b/>
          <w:bCs/>
        </w:rPr>
        <w:t>)</w:t>
      </w:r>
      <w:r>
        <w:rPr>
          <w:b/>
          <w:bCs/>
        </w:rPr>
        <w:t xml:space="preserve">. </w:t>
      </w:r>
      <w:r w:rsidRPr="0018654F">
        <w:rPr>
          <w:b/>
          <w:bCs/>
        </w:rPr>
        <w:t>Инновационная деятельность.</w:t>
      </w:r>
    </w:p>
    <w:p w:rsidR="002C6C55" w:rsidRDefault="002C6C55" w:rsidP="002C6C55">
      <w:pPr>
        <w:jc w:val="both"/>
      </w:pPr>
      <w:r>
        <w:lastRenderedPageBreak/>
        <w:t xml:space="preserve">    В течение </w:t>
      </w:r>
      <w:r w:rsidR="00A3045C">
        <w:t>года проведены 4</w:t>
      </w:r>
      <w:r>
        <w:t xml:space="preserve"> заседания МО:</w:t>
      </w:r>
    </w:p>
    <w:p w:rsidR="002C6C55" w:rsidRDefault="002C6C55" w:rsidP="002C6C55">
      <w:pPr>
        <w:jc w:val="both"/>
      </w:pPr>
      <w:r>
        <w:t>1 заседание-сентябрь</w:t>
      </w:r>
      <w:r w:rsidR="006C57FF">
        <w:t xml:space="preserve"> 2018</w:t>
      </w:r>
    </w:p>
    <w:p w:rsidR="002C6C55" w:rsidRDefault="002C6C55" w:rsidP="002C6C55">
      <w:pPr>
        <w:ind w:left="360" w:hanging="360"/>
        <w:jc w:val="both"/>
      </w:pPr>
      <w:r>
        <w:t xml:space="preserve">      1.</w:t>
      </w:r>
      <w:r w:rsidRPr="002C74B3">
        <w:t xml:space="preserve"> </w:t>
      </w:r>
      <w:r>
        <w:t>За</w:t>
      </w:r>
      <w:r w:rsidR="006C57FF">
        <w:t>дачи и план работы на новый 2019-2020</w:t>
      </w:r>
      <w:r>
        <w:t xml:space="preserve"> учебный год.</w:t>
      </w:r>
    </w:p>
    <w:p w:rsidR="002C6C55" w:rsidRDefault="002C6C55" w:rsidP="002C6C55">
      <w:pPr>
        <w:ind w:left="360" w:hanging="360"/>
        <w:jc w:val="both"/>
      </w:pPr>
      <w:r>
        <w:t xml:space="preserve">      2.</w:t>
      </w:r>
      <w:r w:rsidRPr="002C74B3">
        <w:t xml:space="preserve"> </w:t>
      </w:r>
      <w:r>
        <w:t>Утверждение и коррекция календарно-тематического планирования.</w:t>
      </w:r>
    </w:p>
    <w:p w:rsidR="002C6C55" w:rsidRDefault="002C6C55" w:rsidP="002C6C55">
      <w:pPr>
        <w:ind w:left="360" w:hanging="360"/>
        <w:jc w:val="both"/>
      </w:pPr>
      <w:r>
        <w:t xml:space="preserve">      3. Утверждение планирования элективных курсов по физике, биологии, химии, географии.</w:t>
      </w:r>
    </w:p>
    <w:p w:rsidR="002C6C55" w:rsidRDefault="002C6C55" w:rsidP="002C6C55">
      <w:pPr>
        <w:ind w:left="360" w:hanging="360"/>
        <w:jc w:val="both"/>
      </w:pPr>
      <w:r>
        <w:t xml:space="preserve">      4.</w:t>
      </w:r>
      <w:r w:rsidRPr="002C74B3">
        <w:t xml:space="preserve"> </w:t>
      </w:r>
      <w:r>
        <w:t>Знакомство с нормативными документами.</w:t>
      </w:r>
    </w:p>
    <w:p w:rsidR="002C6C55" w:rsidRDefault="002C6C55" w:rsidP="00E44EE8">
      <w:pPr>
        <w:ind w:left="360"/>
      </w:pPr>
      <w:r>
        <w:t>5. Рассмотрение гра</w:t>
      </w:r>
      <w:r w:rsidR="00E44EE8">
        <w:t>фика проведения входных срезов.</w:t>
      </w:r>
    </w:p>
    <w:p w:rsidR="00A3045C" w:rsidRDefault="00A3045C" w:rsidP="002C6C55">
      <w:pPr>
        <w:ind w:left="360" w:hanging="360"/>
        <w:jc w:val="both"/>
      </w:pPr>
      <w:r>
        <w:t xml:space="preserve">      6.</w:t>
      </w:r>
      <w:r w:rsidRPr="00A3045C">
        <w:t xml:space="preserve"> О подготовке к </w:t>
      </w:r>
      <w:r>
        <w:t xml:space="preserve">школьному </w:t>
      </w:r>
      <w:r w:rsidRPr="00A3045C">
        <w:t>эта</w:t>
      </w:r>
      <w:r>
        <w:t>пу олимпиады по химии, биологии, географии, физики.</w:t>
      </w:r>
    </w:p>
    <w:p w:rsidR="00E44EE8" w:rsidRDefault="00E44EE8" w:rsidP="002C6C55">
      <w:pPr>
        <w:ind w:left="360" w:hanging="360"/>
        <w:jc w:val="both"/>
      </w:pPr>
      <w:r>
        <w:t xml:space="preserve">      7.Выступрение учителя физики-Рудневой Т.С. по методической теме.</w:t>
      </w:r>
    </w:p>
    <w:p w:rsidR="002C6C55" w:rsidRDefault="002C6C55" w:rsidP="002C6C55">
      <w:pPr>
        <w:ind w:left="360" w:hanging="360"/>
        <w:jc w:val="both"/>
      </w:pPr>
      <w:r>
        <w:t>2 заседание – ноябрь</w:t>
      </w:r>
      <w:r w:rsidR="006C57FF">
        <w:t xml:space="preserve"> 2018</w:t>
      </w:r>
    </w:p>
    <w:p w:rsidR="002C6C55" w:rsidRDefault="002C6C55" w:rsidP="002C6C55">
      <w:r>
        <w:t xml:space="preserve">   1.Работа МО физики, биологии, химии и географии с одаренными детьми.</w:t>
      </w:r>
    </w:p>
    <w:p w:rsidR="002C6C55" w:rsidRDefault="00A3045C" w:rsidP="002C6C55">
      <w:r>
        <w:t xml:space="preserve">   2.</w:t>
      </w:r>
      <w:r w:rsidR="002C6C55">
        <w:t>Отчет руководителя МО о работе за 1 четверть.</w:t>
      </w:r>
    </w:p>
    <w:p w:rsidR="002C6C55" w:rsidRDefault="00A3045C" w:rsidP="002C6C55">
      <w:r>
        <w:t xml:space="preserve">   3.</w:t>
      </w:r>
      <w:r w:rsidR="002C6C55">
        <w:t>Обсуждение плана проведения промежуточного контроля.</w:t>
      </w:r>
    </w:p>
    <w:p w:rsidR="00A3045C" w:rsidRDefault="00A3045C" w:rsidP="002C6C55">
      <w:r>
        <w:t xml:space="preserve">   4.Подготовка учащихся к городским турам школьных олимпиад.</w:t>
      </w:r>
    </w:p>
    <w:p w:rsidR="00E44EE8" w:rsidRDefault="00E44EE8" w:rsidP="002C6C55">
      <w:r>
        <w:t xml:space="preserve">   5.Выступление учителя химии-Маловой Л.А. по методической теме</w:t>
      </w:r>
    </w:p>
    <w:p w:rsidR="00A3045C" w:rsidRDefault="006C57FF" w:rsidP="002C6C55">
      <w:pPr>
        <w:jc w:val="both"/>
      </w:pPr>
      <w:r>
        <w:t>3 заседание – январь 2019</w:t>
      </w:r>
      <w:r w:rsidR="00A3045C">
        <w:t xml:space="preserve"> </w:t>
      </w:r>
    </w:p>
    <w:p w:rsidR="00A3045C" w:rsidRDefault="00A3045C" w:rsidP="002C6C55">
      <w:pPr>
        <w:jc w:val="both"/>
      </w:pPr>
      <w:r>
        <w:t xml:space="preserve">    1.Отчет руководителя МО по работе за 2 четверть.</w:t>
      </w:r>
    </w:p>
    <w:p w:rsidR="00A3045C" w:rsidRDefault="00A3045C" w:rsidP="002C6C55">
      <w:pPr>
        <w:jc w:val="both"/>
      </w:pPr>
      <w:r>
        <w:t xml:space="preserve">    2.Обсуждение п</w:t>
      </w:r>
      <w:r w:rsidR="00E44EE8">
        <w:t>лана МО по работе на 3 четверть</w:t>
      </w:r>
      <w:r>
        <w:t>.</w:t>
      </w:r>
    </w:p>
    <w:p w:rsidR="00A3045C" w:rsidRDefault="00A3045C" w:rsidP="002C6C55">
      <w:pPr>
        <w:jc w:val="both"/>
      </w:pPr>
      <w:r>
        <w:t xml:space="preserve">    3.Подготовка учащихся к городским турам школьных олимпиад</w:t>
      </w:r>
      <w:r w:rsidR="00E44EE8">
        <w:t>.</w:t>
      </w:r>
    </w:p>
    <w:p w:rsidR="00A3045C" w:rsidRDefault="00A3045C" w:rsidP="002C6C55">
      <w:pPr>
        <w:jc w:val="both"/>
      </w:pPr>
      <w:r>
        <w:t xml:space="preserve">    4.Подготовка учащихся к городскому конкурсу рефератов</w:t>
      </w:r>
      <w:r w:rsidR="00E44EE8">
        <w:t>.</w:t>
      </w:r>
      <w:r>
        <w:t xml:space="preserve"> </w:t>
      </w:r>
    </w:p>
    <w:p w:rsidR="00E44EE8" w:rsidRDefault="00A3045C" w:rsidP="002C6C55">
      <w:pPr>
        <w:jc w:val="both"/>
      </w:pPr>
      <w:r>
        <w:t xml:space="preserve">    5.Подготовка учащихся к городскому конкурсу НПК «Шаг в будущее»</w:t>
      </w:r>
      <w:r w:rsidR="00E44EE8">
        <w:t>.</w:t>
      </w:r>
    </w:p>
    <w:p w:rsidR="00E44EE8" w:rsidRDefault="00E44EE8" w:rsidP="002C6C55">
      <w:pPr>
        <w:jc w:val="both"/>
      </w:pPr>
      <w:r>
        <w:t xml:space="preserve">    6.Выступление учителя биологии-Николаевой С.А. по методической теме.</w:t>
      </w:r>
    </w:p>
    <w:p w:rsidR="00E44EE8" w:rsidRDefault="00E44EE8" w:rsidP="002C6C55">
      <w:pPr>
        <w:jc w:val="both"/>
      </w:pPr>
      <w:r>
        <w:t>4 заседание - апрель 2016</w:t>
      </w:r>
      <w:r w:rsidR="002C6C55">
        <w:t xml:space="preserve">   </w:t>
      </w:r>
    </w:p>
    <w:p w:rsidR="00E44EE8" w:rsidRDefault="00E44EE8" w:rsidP="002C6C55">
      <w:pPr>
        <w:jc w:val="both"/>
      </w:pPr>
      <w:r>
        <w:t xml:space="preserve">     1.Отчет руководителя МО за 3 четверть.</w:t>
      </w:r>
    </w:p>
    <w:p w:rsidR="00E44EE8" w:rsidRDefault="00E44EE8" w:rsidP="002C6C55">
      <w:pPr>
        <w:jc w:val="both"/>
      </w:pPr>
      <w:r>
        <w:t xml:space="preserve">     2.Обсуждение плана МО по работе на 4 четверть.</w:t>
      </w:r>
    </w:p>
    <w:p w:rsidR="00E44EE8" w:rsidRDefault="00E44EE8" w:rsidP="002C6C55">
      <w:pPr>
        <w:jc w:val="both"/>
      </w:pPr>
      <w:r>
        <w:t xml:space="preserve">     3.Подготовка учащихся 9,11 классов к сдаче ОГЭ и ЕГЭ.</w:t>
      </w:r>
    </w:p>
    <w:p w:rsidR="00E44EE8" w:rsidRDefault="00E44EE8" w:rsidP="002C6C55">
      <w:pPr>
        <w:jc w:val="both"/>
      </w:pPr>
      <w:r>
        <w:t xml:space="preserve">     4.Подготовка учащихся 10 классов к переводным экзаменам.</w:t>
      </w:r>
    </w:p>
    <w:p w:rsidR="00E44EE8" w:rsidRDefault="00E44EE8" w:rsidP="002C6C55">
      <w:pPr>
        <w:jc w:val="both"/>
      </w:pPr>
      <w:r>
        <w:t xml:space="preserve">     5.Выступление уч</w:t>
      </w:r>
      <w:r w:rsidR="006C57FF">
        <w:t>ителя физики-Рудневой Т.С.</w:t>
      </w:r>
      <w:r>
        <w:t>по методической теме.</w:t>
      </w:r>
    </w:p>
    <w:p w:rsidR="00E44EE8" w:rsidRDefault="00E44EE8" w:rsidP="002C6C55">
      <w:pPr>
        <w:jc w:val="both"/>
      </w:pPr>
      <w:r>
        <w:t xml:space="preserve">     6.Под</w:t>
      </w:r>
      <w:r w:rsidR="006C57FF">
        <w:t>ведение итогов работы МО за 2018-2019</w:t>
      </w:r>
      <w:r>
        <w:t xml:space="preserve"> учебный год.</w:t>
      </w:r>
    </w:p>
    <w:p w:rsidR="002C6C55" w:rsidRDefault="00E44EE8" w:rsidP="002C6C55">
      <w:pPr>
        <w:jc w:val="both"/>
      </w:pPr>
      <w:r>
        <w:t xml:space="preserve">   </w:t>
      </w:r>
      <w:r w:rsidR="002C6C55">
        <w:t xml:space="preserve">    </w:t>
      </w:r>
    </w:p>
    <w:p w:rsidR="002C6C55" w:rsidRDefault="002C6C55" w:rsidP="00C600E9">
      <w:pPr>
        <w:jc w:val="both"/>
      </w:pPr>
      <w:r w:rsidRPr="00545CF0">
        <w:t>Повышая уровень педагогического мастерства, учи</w:t>
      </w:r>
      <w:r>
        <w:t>т</w:t>
      </w:r>
      <w:r w:rsidRPr="00545CF0">
        <w:t xml:space="preserve">еля </w:t>
      </w:r>
      <w:r>
        <w:t>физики, химии, биологии, географии</w:t>
      </w:r>
      <w:r w:rsidRPr="00545CF0">
        <w:t xml:space="preserve"> изуч</w:t>
      </w:r>
      <w:r>
        <w:t>или</w:t>
      </w:r>
      <w:r w:rsidRPr="00545CF0">
        <w:t xml:space="preserve"> следующие документы:</w:t>
      </w:r>
      <w:r>
        <w:t xml:space="preserve"> </w:t>
      </w:r>
    </w:p>
    <w:p w:rsidR="00713C1F" w:rsidRDefault="00713C1F" w:rsidP="00C600E9">
      <w:pPr>
        <w:jc w:val="both"/>
      </w:pPr>
    </w:p>
    <w:tbl>
      <w:tblPr>
        <w:tblpPr w:leftFromText="180" w:rightFromText="180" w:vertAnchor="text" w:horzAnchor="margin" w:tblpXSpec="center" w:tblpY="-6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69"/>
        <w:gridCol w:w="8065"/>
      </w:tblGrid>
      <w:tr w:rsidR="00713C1F" w:rsidRPr="004F6D6F">
        <w:tc>
          <w:tcPr>
            <w:tcW w:w="534" w:type="dxa"/>
          </w:tcPr>
          <w:p w:rsidR="00713C1F" w:rsidRPr="003B5C1D" w:rsidRDefault="00713C1F" w:rsidP="00713C1F">
            <w:pPr>
              <w:tabs>
                <w:tab w:val="left" w:pos="854"/>
              </w:tabs>
              <w:spacing w:before="19" w:line="230" w:lineRule="exact"/>
              <w:jc w:val="center"/>
              <w:rPr>
                <w:spacing w:val="1"/>
              </w:rPr>
            </w:pPr>
            <w:r w:rsidRPr="003B5C1D">
              <w:rPr>
                <w:spacing w:val="1"/>
              </w:rPr>
              <w:t>№</w:t>
            </w:r>
          </w:p>
        </w:tc>
        <w:tc>
          <w:tcPr>
            <w:tcW w:w="1769" w:type="dxa"/>
          </w:tcPr>
          <w:p w:rsidR="00713C1F" w:rsidRPr="003B5C1D" w:rsidRDefault="00713C1F" w:rsidP="00713C1F">
            <w:pPr>
              <w:tabs>
                <w:tab w:val="left" w:pos="854"/>
              </w:tabs>
              <w:spacing w:before="19" w:line="230" w:lineRule="exact"/>
              <w:jc w:val="center"/>
              <w:rPr>
                <w:spacing w:val="1"/>
              </w:rPr>
            </w:pPr>
            <w:r w:rsidRPr="003B5C1D">
              <w:rPr>
                <w:spacing w:val="1"/>
              </w:rPr>
              <w:t>ФИО учителя</w:t>
            </w:r>
          </w:p>
        </w:tc>
        <w:tc>
          <w:tcPr>
            <w:tcW w:w="8065" w:type="dxa"/>
          </w:tcPr>
          <w:p w:rsidR="00713C1F" w:rsidRPr="003B5C1D" w:rsidRDefault="00713C1F" w:rsidP="00713C1F">
            <w:pPr>
              <w:tabs>
                <w:tab w:val="left" w:pos="854"/>
              </w:tabs>
              <w:spacing w:before="19" w:line="230" w:lineRule="exact"/>
              <w:jc w:val="center"/>
              <w:rPr>
                <w:spacing w:val="1"/>
              </w:rPr>
            </w:pPr>
            <w:r w:rsidRPr="003B5C1D">
              <w:rPr>
                <w:spacing w:val="1"/>
              </w:rPr>
              <w:t xml:space="preserve">Что изучил </w:t>
            </w:r>
          </w:p>
        </w:tc>
      </w:tr>
      <w:tr w:rsidR="00713C1F" w:rsidRPr="00FF3CD2">
        <w:trPr>
          <w:trHeight w:val="597"/>
        </w:trPr>
        <w:tc>
          <w:tcPr>
            <w:tcW w:w="534" w:type="dxa"/>
          </w:tcPr>
          <w:p w:rsidR="00713C1F" w:rsidRPr="003B5C1D" w:rsidRDefault="00713C1F" w:rsidP="00713C1F">
            <w:r>
              <w:t>1.</w:t>
            </w:r>
          </w:p>
        </w:tc>
        <w:tc>
          <w:tcPr>
            <w:tcW w:w="1769" w:type="dxa"/>
          </w:tcPr>
          <w:p w:rsidR="00713C1F" w:rsidRPr="003B5C1D" w:rsidRDefault="006C57FF" w:rsidP="00713C1F">
            <w:r>
              <w:t>Осипова Л.А.</w:t>
            </w:r>
          </w:p>
        </w:tc>
        <w:tc>
          <w:tcPr>
            <w:tcW w:w="8065" w:type="dxa"/>
          </w:tcPr>
          <w:p w:rsidR="00713C1F" w:rsidRDefault="00713C1F" w:rsidP="00713C1F">
            <w:r w:rsidRPr="003B5C1D">
              <w:t>Новые КИМы по ЕГЭ</w:t>
            </w:r>
            <w:r>
              <w:t>,</w:t>
            </w:r>
            <w:r w:rsidR="00E44EE8">
              <w:t>ОГЭ</w:t>
            </w:r>
            <w:r>
              <w:t>. Сайт ФИПИ, информационная поддержка ЕГЭ.</w:t>
            </w:r>
          </w:p>
          <w:p w:rsidR="00713C1F" w:rsidRDefault="00713C1F" w:rsidP="00713C1F">
            <w:r w:rsidRPr="003B5C1D">
              <w:t>Здоровь</w:t>
            </w:r>
            <w:r>
              <w:t>есберегающие технологии в школе</w:t>
            </w:r>
            <w:r w:rsidRPr="003B5C1D">
              <w:t>. Костенко Л.В.</w:t>
            </w:r>
            <w:r>
              <w:t xml:space="preserve"> </w:t>
            </w:r>
          </w:p>
          <w:p w:rsidR="00713C1F" w:rsidRDefault="00713C1F" w:rsidP="00713C1F">
            <w:r>
              <w:t>Нормы СанПин в школе.</w:t>
            </w:r>
          </w:p>
          <w:p w:rsidR="00713C1F" w:rsidRPr="003B5C1D" w:rsidRDefault="00713C1F" w:rsidP="00713C1F">
            <w:r>
              <w:t>УМК Л.Э.Гендейнштейна</w:t>
            </w:r>
          </w:p>
        </w:tc>
      </w:tr>
      <w:tr w:rsidR="00713C1F" w:rsidRPr="00FF3CD2">
        <w:tc>
          <w:tcPr>
            <w:tcW w:w="534" w:type="dxa"/>
          </w:tcPr>
          <w:p w:rsidR="00713C1F" w:rsidRPr="003B5C1D" w:rsidRDefault="00713C1F" w:rsidP="00713C1F">
            <w:r>
              <w:t>2.</w:t>
            </w:r>
          </w:p>
        </w:tc>
        <w:tc>
          <w:tcPr>
            <w:tcW w:w="1769" w:type="dxa"/>
          </w:tcPr>
          <w:p w:rsidR="00713C1F" w:rsidRPr="003B5C1D" w:rsidRDefault="00E44EE8" w:rsidP="00713C1F">
            <w:r>
              <w:t>Руднева Т.С.</w:t>
            </w:r>
          </w:p>
        </w:tc>
        <w:tc>
          <w:tcPr>
            <w:tcW w:w="8065" w:type="dxa"/>
          </w:tcPr>
          <w:p w:rsidR="00713C1F" w:rsidRDefault="00713C1F" w:rsidP="00713C1F">
            <w:r w:rsidRPr="003B5C1D">
              <w:t>Новые КИМы по ЕГЭ</w:t>
            </w:r>
            <w:r>
              <w:t>,</w:t>
            </w:r>
            <w:r w:rsidR="00E44EE8">
              <w:t>ОГЭ</w:t>
            </w:r>
            <w:r>
              <w:t>. Сайт ФИПИ, информационная поддержка ЕГЭ.</w:t>
            </w:r>
            <w:r w:rsidRPr="003B5C1D">
              <w:t xml:space="preserve"> </w:t>
            </w:r>
          </w:p>
          <w:p w:rsidR="00713C1F" w:rsidRDefault="00713C1F" w:rsidP="00713C1F">
            <w:r w:rsidRPr="003B5C1D">
              <w:t xml:space="preserve"> </w:t>
            </w:r>
            <w:r>
              <w:t>Современные образовательные технологии.</w:t>
            </w:r>
          </w:p>
          <w:p w:rsidR="00713C1F" w:rsidRPr="003B5C1D" w:rsidRDefault="00713C1F" w:rsidP="00713C1F">
            <w:r>
              <w:t>Нормы СанПин в школе.</w:t>
            </w:r>
          </w:p>
        </w:tc>
      </w:tr>
      <w:tr w:rsidR="00713C1F" w:rsidRPr="005401E7">
        <w:tc>
          <w:tcPr>
            <w:tcW w:w="534" w:type="dxa"/>
          </w:tcPr>
          <w:p w:rsidR="00713C1F" w:rsidRPr="003B5C1D" w:rsidRDefault="00713C1F" w:rsidP="00713C1F">
            <w:pPr>
              <w:tabs>
                <w:tab w:val="left" w:pos="854"/>
              </w:tabs>
              <w:spacing w:before="19" w:line="230" w:lineRule="exact"/>
              <w:jc w:val="both"/>
              <w:rPr>
                <w:spacing w:val="1"/>
              </w:rPr>
            </w:pPr>
            <w:r>
              <w:rPr>
                <w:spacing w:val="1"/>
              </w:rPr>
              <w:t>3.</w:t>
            </w:r>
          </w:p>
        </w:tc>
        <w:tc>
          <w:tcPr>
            <w:tcW w:w="1769" w:type="dxa"/>
          </w:tcPr>
          <w:p w:rsidR="00713C1F" w:rsidRPr="003B5C1D" w:rsidRDefault="00E44EE8" w:rsidP="00713C1F">
            <w:pPr>
              <w:tabs>
                <w:tab w:val="left" w:pos="854"/>
              </w:tabs>
              <w:spacing w:before="19" w:line="230" w:lineRule="exact"/>
              <w:jc w:val="both"/>
              <w:rPr>
                <w:spacing w:val="1"/>
              </w:rPr>
            </w:pPr>
            <w:r>
              <w:rPr>
                <w:spacing w:val="1"/>
              </w:rPr>
              <w:t>Малова Л.А.</w:t>
            </w:r>
          </w:p>
        </w:tc>
        <w:tc>
          <w:tcPr>
            <w:tcW w:w="8065" w:type="dxa"/>
          </w:tcPr>
          <w:p w:rsidR="00713C1F" w:rsidRDefault="00713C1F" w:rsidP="00713C1F">
            <w:r w:rsidRPr="003B5C1D">
              <w:t>Новые КИМы по ЕГЭ</w:t>
            </w:r>
            <w:r>
              <w:t>,</w:t>
            </w:r>
            <w:r w:rsidR="00E44EE8">
              <w:t>ОГЭ</w:t>
            </w:r>
            <w:r>
              <w:t>. Сайт ФИПИ, информационная поддержка ЕГЭ.</w:t>
            </w:r>
            <w:r w:rsidRPr="003B5C1D">
              <w:t xml:space="preserve"> </w:t>
            </w:r>
          </w:p>
          <w:p w:rsidR="00713C1F" w:rsidRPr="003B5C1D" w:rsidRDefault="00713C1F" w:rsidP="00713C1F">
            <w:r>
              <w:t>Нормы СанПин в школе.</w:t>
            </w:r>
          </w:p>
        </w:tc>
      </w:tr>
      <w:tr w:rsidR="00713C1F" w:rsidRPr="005401E7">
        <w:tc>
          <w:tcPr>
            <w:tcW w:w="534" w:type="dxa"/>
          </w:tcPr>
          <w:p w:rsidR="00713C1F" w:rsidRDefault="00713C1F" w:rsidP="00713C1F">
            <w:pPr>
              <w:tabs>
                <w:tab w:val="left" w:pos="854"/>
              </w:tabs>
              <w:spacing w:before="19" w:line="230" w:lineRule="exact"/>
              <w:jc w:val="both"/>
              <w:rPr>
                <w:spacing w:val="1"/>
              </w:rPr>
            </w:pPr>
            <w:r>
              <w:rPr>
                <w:spacing w:val="1"/>
              </w:rPr>
              <w:t>4.</w:t>
            </w:r>
          </w:p>
        </w:tc>
        <w:tc>
          <w:tcPr>
            <w:tcW w:w="1769" w:type="dxa"/>
          </w:tcPr>
          <w:p w:rsidR="00713C1F" w:rsidRDefault="006C57FF" w:rsidP="00713C1F">
            <w:pPr>
              <w:tabs>
                <w:tab w:val="left" w:pos="854"/>
              </w:tabs>
              <w:spacing w:before="19" w:line="230" w:lineRule="exact"/>
              <w:jc w:val="both"/>
              <w:rPr>
                <w:spacing w:val="1"/>
              </w:rPr>
            </w:pPr>
            <w:r>
              <w:rPr>
                <w:spacing w:val="1"/>
              </w:rPr>
              <w:t>Николаева С.А.</w:t>
            </w:r>
          </w:p>
        </w:tc>
        <w:tc>
          <w:tcPr>
            <w:tcW w:w="8065" w:type="dxa"/>
          </w:tcPr>
          <w:p w:rsidR="00713C1F" w:rsidRDefault="00713C1F" w:rsidP="00713C1F">
            <w:r>
              <w:t>Лучшие нестандартные уроки по природоведению 5 класс: пособие для учителя. Н.И.Соник.</w:t>
            </w:r>
          </w:p>
          <w:p w:rsidR="00713C1F" w:rsidRDefault="00713C1F" w:rsidP="00713C1F">
            <w:r>
              <w:t xml:space="preserve">УМК В.М.Бакуловой, Н.В.Ивановой </w:t>
            </w:r>
          </w:p>
        </w:tc>
      </w:tr>
    </w:tbl>
    <w:p w:rsidR="00713C1F" w:rsidRDefault="00713C1F" w:rsidP="00C600E9">
      <w:pPr>
        <w:jc w:val="both"/>
      </w:pPr>
    </w:p>
    <w:p w:rsidR="000572DF" w:rsidRDefault="00131E91" w:rsidP="00C600E9">
      <w:pPr>
        <w:jc w:val="both"/>
      </w:pPr>
      <w:r>
        <w:t xml:space="preserve">Все </w:t>
      </w:r>
      <w:r w:rsidR="002C74B3">
        <w:t>учителя</w:t>
      </w:r>
      <w:r>
        <w:t xml:space="preserve"> МО </w:t>
      </w:r>
      <w:r w:rsidR="002C74B3">
        <w:t>посетили городские заседания и семинары по темам:</w:t>
      </w:r>
    </w:p>
    <w:p w:rsidR="002C74B3" w:rsidRDefault="002C74B3" w:rsidP="00C600E9">
      <w:pPr>
        <w:jc w:val="both"/>
      </w:pPr>
      <w:r>
        <w:lastRenderedPageBreak/>
        <w:t>«Система работы учителей географии с учащимися, проявляющими интерес к изучению предмета»</w:t>
      </w:r>
      <w:r w:rsidR="00057B5E">
        <w:t>;</w:t>
      </w:r>
    </w:p>
    <w:p w:rsidR="005037AF" w:rsidRDefault="005037AF" w:rsidP="00C600E9">
      <w:pPr>
        <w:jc w:val="both"/>
      </w:pPr>
      <w:r>
        <w:t>Учитель химии Малова Л.А.- член Тверского регионального отделения межрегиональной общественной организации «Ассоциация учителей и преподавателей химии» и участник пятого съезда учителей и преподавателей химии Тверской области.</w:t>
      </w:r>
    </w:p>
    <w:p w:rsidR="003C215D" w:rsidRDefault="00190EA5" w:rsidP="005037AF">
      <w:pPr>
        <w:jc w:val="both"/>
      </w:pPr>
      <w:r>
        <w:t xml:space="preserve"> Учитель географии Николаева С.А.</w:t>
      </w:r>
      <w:r w:rsidR="005037AF">
        <w:t>.-</w:t>
      </w:r>
      <w:r w:rsidR="005037AF" w:rsidRPr="005037AF">
        <w:t xml:space="preserve"> </w:t>
      </w:r>
      <w:r>
        <w:t>у</w:t>
      </w:r>
      <w:r w:rsidR="005037AF">
        <w:t>частвовала</w:t>
      </w:r>
      <w:r w:rsidR="005037AF" w:rsidRPr="005037AF">
        <w:t xml:space="preserve"> в городском семинаре «Формирование УУД в учебной и </w:t>
      </w:r>
      <w:r w:rsidR="001A3A8D">
        <w:t>вне</w:t>
      </w:r>
      <w:r w:rsidR="001A3A8D" w:rsidRPr="005037AF">
        <w:t xml:space="preserve"> учебной</w:t>
      </w:r>
      <w:r w:rsidR="005037AF" w:rsidRPr="005037AF">
        <w:t xml:space="preserve"> работе в рамках ФГОС»</w:t>
      </w:r>
    </w:p>
    <w:p w:rsidR="005037AF" w:rsidRDefault="003C215D" w:rsidP="003C215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5</w:t>
      </w:r>
      <w:r w:rsidRPr="0018654F">
        <w:rPr>
          <w:b/>
          <w:bCs/>
        </w:rPr>
        <w:t>)</w:t>
      </w:r>
      <w:r>
        <w:rPr>
          <w:b/>
          <w:bCs/>
        </w:rPr>
        <w:t>.</w:t>
      </w:r>
      <w:r w:rsidRPr="0018654F">
        <w:rPr>
          <w:b/>
          <w:bCs/>
        </w:rPr>
        <w:t xml:space="preserve"> Работа с одарёнными детьми</w:t>
      </w:r>
    </w:p>
    <w:p w:rsidR="00D21884" w:rsidRDefault="00D21884" w:rsidP="00D21884">
      <w:pPr>
        <w:spacing w:before="100" w:beforeAutospacing="1" w:after="100" w:afterAutospacing="1"/>
        <w:rPr>
          <w:bCs/>
        </w:rPr>
      </w:pPr>
      <w:r>
        <w:rPr>
          <w:bCs/>
        </w:rPr>
        <w:t>Участие в г</w:t>
      </w:r>
      <w:r w:rsidRPr="00D21884">
        <w:rPr>
          <w:bCs/>
        </w:rPr>
        <w:t>о</w:t>
      </w:r>
      <w:r>
        <w:rPr>
          <w:bCs/>
        </w:rPr>
        <w:t xml:space="preserve">родской олимпиаде школьников по географии: </w:t>
      </w:r>
    </w:p>
    <w:p w:rsidR="00D21884" w:rsidRPr="00D21884" w:rsidRDefault="00190EA5" w:rsidP="00D21884">
      <w:pPr>
        <w:spacing w:before="100" w:beforeAutospacing="1" w:after="100" w:afterAutospacing="1"/>
        <w:rPr>
          <w:bCs/>
        </w:rPr>
      </w:pPr>
      <w:r>
        <w:rPr>
          <w:bCs/>
        </w:rPr>
        <w:t>10</w:t>
      </w:r>
      <w:r w:rsidR="00D21884" w:rsidRPr="00D21884">
        <w:rPr>
          <w:bCs/>
        </w:rPr>
        <w:t xml:space="preserve"> кл. – Калымова Евгения (7-б)</w:t>
      </w:r>
      <w:r w:rsidR="00D21884">
        <w:rPr>
          <w:bCs/>
        </w:rPr>
        <w:t>;</w:t>
      </w:r>
      <w:r>
        <w:rPr>
          <w:bCs/>
        </w:rPr>
        <w:t xml:space="preserve"> Яценко Иван  (10</w:t>
      </w:r>
      <w:r w:rsidR="00D21884" w:rsidRPr="00D21884">
        <w:rPr>
          <w:bCs/>
        </w:rPr>
        <w:t>-А)</w:t>
      </w:r>
      <w:r w:rsidR="00D21884">
        <w:rPr>
          <w:bCs/>
        </w:rPr>
        <w:t>;</w:t>
      </w:r>
      <w:r w:rsidR="00D21884" w:rsidRPr="00D21884">
        <w:rPr>
          <w:bCs/>
        </w:rPr>
        <w:t>Матиенк</w:t>
      </w:r>
      <w:r>
        <w:rPr>
          <w:bCs/>
        </w:rPr>
        <w:t>о Дмитрий   (10</w:t>
      </w:r>
      <w:r w:rsidR="00D21884" w:rsidRPr="00D21884">
        <w:rPr>
          <w:bCs/>
        </w:rPr>
        <w:t>А)</w:t>
      </w:r>
    </w:p>
    <w:p w:rsidR="00D21884" w:rsidRPr="00D21884" w:rsidRDefault="00D21884" w:rsidP="00D21884">
      <w:pPr>
        <w:spacing w:before="100" w:beforeAutospacing="1" w:after="100" w:afterAutospacing="1"/>
        <w:rPr>
          <w:bCs/>
        </w:rPr>
      </w:pPr>
      <w:r w:rsidRPr="00D21884">
        <w:rPr>
          <w:bCs/>
        </w:rPr>
        <w:t xml:space="preserve">8 </w:t>
      </w:r>
      <w:r w:rsidR="00190EA5">
        <w:rPr>
          <w:bCs/>
        </w:rPr>
        <w:t>кл.-    Комаров Алексей (11</w:t>
      </w:r>
      <w:r w:rsidRPr="00D21884">
        <w:rPr>
          <w:bCs/>
        </w:rPr>
        <w:t>-А)</w:t>
      </w:r>
    </w:p>
    <w:p w:rsidR="00D21884" w:rsidRPr="00D21884" w:rsidRDefault="00190EA5" w:rsidP="00D21884">
      <w:pPr>
        <w:spacing w:before="100" w:beforeAutospacing="1" w:after="100" w:afterAutospacing="1"/>
        <w:rPr>
          <w:bCs/>
        </w:rPr>
      </w:pPr>
      <w:r>
        <w:rPr>
          <w:bCs/>
        </w:rPr>
        <w:t>9кл –  Трегуб Валерия, Дугина Валерия</w:t>
      </w:r>
    </w:p>
    <w:p w:rsidR="00D21884" w:rsidRDefault="00190EA5" w:rsidP="00D21884">
      <w:pPr>
        <w:spacing w:before="100" w:beforeAutospacing="1" w:after="100" w:afterAutospacing="1"/>
        <w:rPr>
          <w:bCs/>
        </w:rPr>
      </w:pPr>
      <w:r>
        <w:rPr>
          <w:bCs/>
        </w:rPr>
        <w:t>11кл.- Соболева Софья, Веселова Дарья.</w:t>
      </w:r>
    </w:p>
    <w:p w:rsidR="00D21884" w:rsidRDefault="00D21884" w:rsidP="00D21884">
      <w:pPr>
        <w:spacing w:before="100" w:beforeAutospacing="1" w:after="100" w:afterAutospacing="1"/>
        <w:rPr>
          <w:bCs/>
        </w:rPr>
      </w:pPr>
      <w:r w:rsidRPr="00D21884">
        <w:rPr>
          <w:bCs/>
        </w:rPr>
        <w:t xml:space="preserve">Участие в </w:t>
      </w:r>
      <w:r>
        <w:rPr>
          <w:bCs/>
        </w:rPr>
        <w:t xml:space="preserve">городской олимпиаде школьников </w:t>
      </w:r>
      <w:r w:rsidRPr="00D21884">
        <w:rPr>
          <w:bCs/>
        </w:rPr>
        <w:t>5 классов</w:t>
      </w:r>
      <w:r>
        <w:rPr>
          <w:bCs/>
        </w:rPr>
        <w:t xml:space="preserve"> </w:t>
      </w:r>
      <w:r w:rsidRPr="00D21884">
        <w:rPr>
          <w:bCs/>
        </w:rPr>
        <w:t>по астрономии и биологии</w:t>
      </w:r>
      <w:r w:rsidR="00190EA5">
        <w:rPr>
          <w:bCs/>
        </w:rPr>
        <w:t>: бСадов Денис,Радевкин Даниил,Ганина Лил</w:t>
      </w:r>
    </w:p>
    <w:p w:rsidR="008727CF" w:rsidRDefault="008727CF" w:rsidP="00D21884">
      <w:pPr>
        <w:spacing w:before="100" w:beforeAutospacing="1" w:after="100" w:afterAutospacing="1"/>
        <w:rPr>
          <w:bCs/>
        </w:rPr>
      </w:pPr>
      <w:r w:rsidRPr="008727CF">
        <w:rPr>
          <w:bCs/>
        </w:rPr>
        <w:t>Уч</w:t>
      </w:r>
      <w:r>
        <w:rPr>
          <w:bCs/>
        </w:rPr>
        <w:t>астие в городской олимпиаде по химии</w:t>
      </w:r>
      <w:r w:rsidR="00190EA5">
        <w:rPr>
          <w:bCs/>
        </w:rPr>
        <w:t xml:space="preserve"> на базе СОШ№34: Пополитова Ирина,Ромашова Полина,Иовлева Марьяна-9кл.,Хрыпова Саша-10 кл.</w:t>
      </w:r>
    </w:p>
    <w:p w:rsidR="008727CF" w:rsidRPr="00D21884" w:rsidRDefault="00313124" w:rsidP="00D21884">
      <w:pPr>
        <w:spacing w:before="100" w:beforeAutospacing="1" w:after="100" w:afterAutospacing="1"/>
        <w:rPr>
          <w:bCs/>
        </w:rPr>
      </w:pPr>
      <w:r>
        <w:rPr>
          <w:bCs/>
        </w:rPr>
        <w:t xml:space="preserve">Международная онлайн олимпиада </w:t>
      </w:r>
      <w:r w:rsidR="008727CF">
        <w:rPr>
          <w:bCs/>
        </w:rPr>
        <w:t>«Фо</w:t>
      </w:r>
      <w:r w:rsidR="00190EA5">
        <w:rPr>
          <w:bCs/>
        </w:rPr>
        <w:t>ксфорд» сезон 1: Лапина Софья-9к</w:t>
      </w:r>
    </w:p>
    <w:p w:rsidR="00D21884" w:rsidRPr="00D21884" w:rsidRDefault="00D21884" w:rsidP="00D21884">
      <w:pPr>
        <w:spacing w:before="100" w:beforeAutospacing="1" w:after="100" w:afterAutospacing="1"/>
        <w:rPr>
          <w:bCs/>
        </w:rPr>
      </w:pPr>
    </w:p>
    <w:p w:rsidR="00D21884" w:rsidRPr="00D21884" w:rsidRDefault="00D21884" w:rsidP="00D21884">
      <w:pPr>
        <w:spacing w:before="100" w:beforeAutospacing="1" w:after="100" w:afterAutospacing="1"/>
        <w:rPr>
          <w:bCs/>
        </w:rPr>
      </w:pPr>
      <w:r>
        <w:rPr>
          <w:bCs/>
        </w:rPr>
        <w:t xml:space="preserve"> </w:t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2160"/>
        <w:gridCol w:w="1440"/>
        <w:gridCol w:w="3067"/>
        <w:gridCol w:w="2516"/>
      </w:tblGrid>
      <w:tr w:rsidR="00686849" w:rsidRPr="0018654F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Pr="0018654F" w:rsidRDefault="00686849" w:rsidP="00CD0108">
            <w:pPr>
              <w:spacing w:before="100" w:beforeAutospacing="1" w:after="100" w:afterAutospacing="1"/>
            </w:pPr>
            <w:r w:rsidRPr="0018654F">
              <w:t>№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Pr="0018654F" w:rsidRDefault="00686849" w:rsidP="00CD0108">
            <w:pPr>
              <w:spacing w:before="100" w:beforeAutospacing="1" w:after="100" w:afterAutospacing="1"/>
            </w:pPr>
            <w:r w:rsidRPr="0018654F">
              <w:t>Содержание работы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Pr="0018654F" w:rsidRDefault="00686849" w:rsidP="00CD0108">
            <w:pPr>
              <w:spacing w:before="100" w:beforeAutospacing="1" w:after="100" w:afterAutospacing="1"/>
            </w:pPr>
            <w:r w:rsidRPr="0018654F">
              <w:t>Сроки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Pr="0018654F" w:rsidRDefault="00686849" w:rsidP="00CD0108">
            <w:pPr>
              <w:spacing w:before="100" w:beforeAutospacing="1" w:after="100" w:afterAutospacing="1"/>
            </w:pPr>
            <w:r w:rsidRPr="0018654F">
              <w:t>Исполнители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Pr="0018654F" w:rsidRDefault="00686849" w:rsidP="00CD0108">
            <w:pPr>
              <w:spacing w:before="100" w:beforeAutospacing="1" w:after="100" w:afterAutospacing="1"/>
            </w:pPr>
            <w:r w:rsidRPr="0018654F">
              <w:t>Прогнозируемый результат</w:t>
            </w:r>
          </w:p>
          <w:p w:rsidR="00686849" w:rsidRPr="0018654F" w:rsidRDefault="00686849" w:rsidP="00CD0108">
            <w:pPr>
              <w:spacing w:before="100" w:beforeAutospacing="1" w:after="100" w:afterAutospacing="1"/>
            </w:pPr>
            <w:r w:rsidRPr="0018654F">
              <w:t> </w:t>
            </w:r>
          </w:p>
        </w:tc>
      </w:tr>
      <w:tr w:rsidR="00686849" w:rsidRPr="0018654F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Pr="0018654F" w:rsidRDefault="00686849" w:rsidP="00CD0108">
            <w:pPr>
              <w:spacing w:before="100" w:beforeAutospacing="1" w:after="100" w:afterAutospacing="1"/>
            </w:pPr>
            <w:r w:rsidRPr="0018654F"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Pr="0018654F" w:rsidRDefault="00686849" w:rsidP="00CD0108">
            <w:pPr>
              <w:spacing w:before="100" w:beforeAutospacing="1" w:after="100" w:afterAutospacing="1"/>
            </w:pPr>
            <w:r w:rsidRPr="0018654F">
              <w:t>Определение контингента и составление плана работы по организации исследовательской деятельности с учащимися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Pr="0018654F" w:rsidRDefault="00132B87" w:rsidP="00132B87">
            <w:pPr>
              <w:spacing w:before="100" w:beforeAutospacing="1" w:after="100" w:afterAutospacing="1"/>
            </w:pPr>
            <w:r>
              <w:t>С</w:t>
            </w:r>
            <w:r w:rsidR="00686849">
              <w:t>ентябрь</w:t>
            </w:r>
            <w:r w:rsidR="00190EA5">
              <w:t xml:space="preserve"> 2018</w:t>
            </w:r>
            <w:r>
              <w:t xml:space="preserve"> год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Pr="0018654F" w:rsidRDefault="00686849" w:rsidP="00CD0108">
            <w:pPr>
              <w:spacing w:before="100" w:beforeAutospacing="1" w:after="100" w:afterAutospacing="1"/>
            </w:pPr>
            <w:r>
              <w:t>Учителя, учащиеся 5-1</w:t>
            </w:r>
            <w:r w:rsidR="008727CF">
              <w:t>1 классов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Pr="0018654F" w:rsidRDefault="00686849" w:rsidP="00CD0108">
            <w:pPr>
              <w:spacing w:before="100" w:beforeAutospacing="1" w:after="100" w:afterAutospacing="1"/>
            </w:pPr>
            <w:r>
              <w:t>Публичное выступление, реферат, конкурсная работа</w:t>
            </w:r>
          </w:p>
        </w:tc>
      </w:tr>
      <w:tr w:rsidR="00686849" w:rsidRPr="0018654F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Pr="0018654F" w:rsidRDefault="00686849" w:rsidP="00CD0108">
            <w:pPr>
              <w:spacing w:before="100" w:beforeAutospacing="1" w:after="100" w:afterAutospacing="1"/>
            </w:pPr>
            <w:r w:rsidRPr="0018654F"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Pr="0018654F" w:rsidRDefault="00686849" w:rsidP="00CD0108">
            <w:pPr>
              <w:spacing w:before="100" w:beforeAutospacing="1" w:after="100" w:afterAutospacing="1"/>
            </w:pPr>
            <w:r w:rsidRPr="0018654F">
              <w:t>Разработка плана работы с одарёнными детьми.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Pr="0018654F" w:rsidRDefault="00132B87" w:rsidP="00CD0108">
            <w:pPr>
              <w:spacing w:before="100" w:beforeAutospacing="1" w:after="100" w:afterAutospacing="1"/>
            </w:pPr>
            <w:r>
              <w:t>С</w:t>
            </w:r>
            <w:r w:rsidR="00686849">
              <w:t>ентябрь</w:t>
            </w:r>
            <w:r w:rsidR="00190EA5">
              <w:t xml:space="preserve"> 20158</w:t>
            </w:r>
            <w:r>
              <w:t>год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Pr="0018654F" w:rsidRDefault="00686849" w:rsidP="00CD0108">
            <w:pPr>
              <w:spacing w:before="100" w:beforeAutospacing="1" w:after="100" w:afterAutospacing="1"/>
            </w:pPr>
            <w:r>
              <w:t>Учителя, учащиеся 5-1</w:t>
            </w:r>
            <w:r w:rsidR="008727CF">
              <w:t>1 классов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Pr="0018654F" w:rsidRDefault="00686849" w:rsidP="00CD0108">
            <w:pPr>
              <w:spacing w:before="100" w:beforeAutospacing="1" w:after="100" w:afterAutospacing="1"/>
            </w:pPr>
            <w:r>
              <w:t>Публичное выступление, реферат, конкурсная работа</w:t>
            </w:r>
          </w:p>
        </w:tc>
      </w:tr>
      <w:tr w:rsidR="00686849" w:rsidRPr="0018654F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Default="00686849" w:rsidP="00CD0108">
            <w:pPr>
              <w:spacing w:before="100" w:beforeAutospacing="1" w:after="100" w:afterAutospacing="1"/>
            </w:pPr>
            <w:r>
              <w:t>3</w:t>
            </w:r>
            <w:r w:rsidRPr="0018654F">
              <w:t>.</w:t>
            </w:r>
          </w:p>
          <w:p w:rsidR="001A3A8D" w:rsidRDefault="001A3A8D" w:rsidP="00CD0108">
            <w:pPr>
              <w:spacing w:before="100" w:beforeAutospacing="1" w:after="100" w:afterAutospacing="1"/>
            </w:pPr>
          </w:p>
          <w:p w:rsidR="001A3A8D" w:rsidRDefault="001A3A8D" w:rsidP="00CD0108">
            <w:pPr>
              <w:spacing w:before="100" w:beforeAutospacing="1" w:after="100" w:afterAutospacing="1"/>
            </w:pPr>
          </w:p>
          <w:p w:rsidR="001A3A8D" w:rsidRPr="0018654F" w:rsidRDefault="001A3A8D" w:rsidP="00CD0108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Default="00132B87" w:rsidP="00CD0108">
            <w:pPr>
              <w:spacing w:before="100" w:beforeAutospacing="1" w:after="100" w:afterAutospacing="1"/>
            </w:pPr>
            <w:r>
              <w:lastRenderedPageBreak/>
              <w:t>Подготовка и проведение школьного</w:t>
            </w:r>
            <w:r w:rsidR="00686849">
              <w:t xml:space="preserve"> тура</w:t>
            </w:r>
            <w:r>
              <w:t xml:space="preserve"> </w:t>
            </w:r>
            <w:r>
              <w:lastRenderedPageBreak/>
              <w:t>конкурсных работ</w:t>
            </w:r>
            <w:r w:rsidR="00686849">
              <w:t xml:space="preserve">  </w:t>
            </w:r>
          </w:p>
          <w:p w:rsidR="00686849" w:rsidRDefault="00686849" w:rsidP="00CD0108"/>
          <w:p w:rsidR="001A3A8D" w:rsidRPr="0018654F" w:rsidRDefault="001A3A8D" w:rsidP="00CD0108">
            <w:r>
              <w:t>Подготовка и проведение недели естественных наук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Default="00686849" w:rsidP="00CD0108">
            <w:pPr>
              <w:spacing w:before="100" w:beforeAutospacing="1" w:after="100" w:afterAutospacing="1"/>
            </w:pPr>
            <w:r>
              <w:lastRenderedPageBreak/>
              <w:t>октябрь-ноябрь 201</w:t>
            </w:r>
            <w:r w:rsidR="00190EA5">
              <w:t>8</w:t>
            </w:r>
            <w:r w:rsidR="00132B87">
              <w:t xml:space="preserve"> год</w:t>
            </w:r>
          </w:p>
          <w:p w:rsidR="001A3A8D" w:rsidRDefault="001A3A8D" w:rsidP="00CD0108">
            <w:pPr>
              <w:spacing w:before="100" w:beforeAutospacing="1" w:after="100" w:afterAutospacing="1"/>
            </w:pPr>
          </w:p>
          <w:p w:rsidR="001A3A8D" w:rsidRPr="0018654F" w:rsidRDefault="00403660" w:rsidP="00CD0108">
            <w:pPr>
              <w:spacing w:before="100" w:beforeAutospacing="1" w:after="100" w:afterAutospacing="1"/>
            </w:pPr>
            <w:r>
              <w:t>Январь-февраль 2019</w:t>
            </w:r>
            <w:r w:rsidR="001A3A8D">
              <w:t xml:space="preserve"> год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Default="00132B87" w:rsidP="00686849">
            <w:r>
              <w:lastRenderedPageBreak/>
              <w:t xml:space="preserve">Учащиеся 8-11 классов </w:t>
            </w:r>
          </w:p>
          <w:p w:rsidR="001A3A8D" w:rsidRDefault="001A3A8D" w:rsidP="00686849"/>
          <w:p w:rsidR="001A3A8D" w:rsidRDefault="001A3A8D" w:rsidP="00686849"/>
          <w:p w:rsidR="001A3A8D" w:rsidRDefault="001A3A8D" w:rsidP="00686849"/>
          <w:p w:rsidR="001A3A8D" w:rsidRDefault="001A3A8D" w:rsidP="00686849"/>
          <w:p w:rsidR="001A3A8D" w:rsidRDefault="001A3A8D" w:rsidP="00686849"/>
          <w:p w:rsidR="001A3A8D" w:rsidRPr="00132B87" w:rsidRDefault="001A3A8D" w:rsidP="00686849">
            <w:r>
              <w:t>Учителя-предметники естественного цикла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Default="00686849" w:rsidP="00CD0108">
            <w:pPr>
              <w:spacing w:before="100" w:beforeAutospacing="1" w:after="100" w:afterAutospacing="1"/>
            </w:pPr>
            <w:r>
              <w:lastRenderedPageBreak/>
              <w:t>Участие</w:t>
            </w:r>
            <w:r w:rsidR="00132B87">
              <w:t xml:space="preserve"> в городских  конкурсах, конференциях и </w:t>
            </w:r>
            <w:r w:rsidR="00132B87">
              <w:lastRenderedPageBreak/>
              <w:t>круглых столов.</w:t>
            </w:r>
          </w:p>
          <w:p w:rsidR="001A3A8D" w:rsidRDefault="001A3A8D" w:rsidP="00CD0108">
            <w:pPr>
              <w:spacing w:before="100" w:beforeAutospacing="1" w:after="100" w:afterAutospacing="1"/>
            </w:pPr>
            <w:r>
              <w:t>Проведение мероприятий:</w:t>
            </w:r>
          </w:p>
          <w:p w:rsidR="001A3A8D" w:rsidRDefault="001A3A8D" w:rsidP="00CD0108">
            <w:pPr>
              <w:spacing w:before="100" w:beforeAutospacing="1" w:after="100" w:afterAutospacing="1"/>
            </w:pPr>
            <w:r>
              <w:t>-7,8 класс: Интеллектуальная игра «Физические явления в произведениях А.С.Пушкина</w:t>
            </w:r>
          </w:p>
          <w:p w:rsidR="001A3A8D" w:rsidRDefault="001A3A8D" w:rsidP="00CD0108">
            <w:pPr>
              <w:spacing w:before="100" w:beforeAutospacing="1" w:after="100" w:afterAutospacing="1"/>
            </w:pPr>
            <w:r>
              <w:t xml:space="preserve">-9 класс: конференция «Получение переменного электрического тока на электростанциях разного типа» </w:t>
            </w:r>
          </w:p>
          <w:p w:rsidR="001A3A8D" w:rsidRDefault="001A3A8D" w:rsidP="00CD0108">
            <w:pPr>
              <w:spacing w:before="100" w:beforeAutospacing="1" w:after="100" w:afterAutospacing="1"/>
            </w:pPr>
            <w:r>
              <w:t xml:space="preserve">-10 класс: конференция «Экологические проблемы использования </w:t>
            </w:r>
            <w:r w:rsidR="005916F8">
              <w:t>тепловых машин"</w:t>
            </w:r>
          </w:p>
          <w:p w:rsidR="005916F8" w:rsidRPr="0018654F" w:rsidRDefault="005916F8" w:rsidP="00CD0108">
            <w:pPr>
              <w:spacing w:before="100" w:beforeAutospacing="1" w:after="100" w:afterAutospacing="1"/>
            </w:pPr>
            <w:r>
              <w:t>-11 класс: «Ядерная энергетика в России и в мире»</w:t>
            </w:r>
          </w:p>
        </w:tc>
      </w:tr>
      <w:tr w:rsidR="00686849" w:rsidRPr="0018654F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Pr="0018654F" w:rsidRDefault="00686849" w:rsidP="00CD0108">
            <w:pPr>
              <w:spacing w:before="100" w:beforeAutospacing="1" w:after="100" w:afterAutospacing="1"/>
            </w:pPr>
            <w:r>
              <w:lastRenderedPageBreak/>
              <w:t>4</w:t>
            </w:r>
            <w:r w:rsidRPr="0018654F"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Pr="0018654F" w:rsidRDefault="00132B87" w:rsidP="00CD0108">
            <w:pPr>
              <w:spacing w:before="100" w:beforeAutospacing="1" w:after="100" w:afterAutospacing="1"/>
            </w:pPr>
            <w:r>
              <w:t>Подготовка к публичной защите и оформление работ.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Pr="0018654F" w:rsidRDefault="00132B87" w:rsidP="00CD0108">
            <w:pPr>
              <w:spacing w:before="100" w:beforeAutospacing="1" w:after="100" w:afterAutospacing="1"/>
            </w:pPr>
            <w:r>
              <w:t>Д</w:t>
            </w:r>
            <w:r w:rsidR="00686849">
              <w:t>екабрь</w:t>
            </w:r>
            <w:r w:rsidR="00403660">
              <w:t xml:space="preserve"> 2018 год-апрель 2019</w:t>
            </w:r>
            <w:r>
              <w:t xml:space="preserve"> год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Default="00686849" w:rsidP="00686849">
            <w:r>
              <w:t>Учителя</w:t>
            </w:r>
            <w:r w:rsidR="00132B87">
              <w:t>-предметники</w:t>
            </w:r>
            <w:r>
              <w:t xml:space="preserve">, учащиеся </w:t>
            </w:r>
          </w:p>
          <w:p w:rsidR="00686849" w:rsidRPr="0018654F" w:rsidRDefault="00132B87" w:rsidP="00686849">
            <w:r>
              <w:t>8-11</w:t>
            </w:r>
            <w:r w:rsidR="00686849">
              <w:t xml:space="preserve"> классов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849" w:rsidRPr="0018654F" w:rsidRDefault="00132B87" w:rsidP="00CD0108">
            <w:pPr>
              <w:spacing w:before="100" w:beforeAutospacing="1" w:after="100" w:afterAutospacing="1"/>
            </w:pPr>
            <w:r w:rsidRPr="00132B87">
              <w:t>Участие в городских  конкурсах, конференциях и круглых столов</w:t>
            </w:r>
            <w:r>
              <w:t>.</w:t>
            </w:r>
          </w:p>
        </w:tc>
      </w:tr>
    </w:tbl>
    <w:p w:rsidR="00686849" w:rsidRDefault="00686849" w:rsidP="003C215D">
      <w:pPr>
        <w:spacing w:before="100" w:beforeAutospacing="1" w:after="100" w:afterAutospacing="1"/>
      </w:pPr>
    </w:p>
    <w:p w:rsidR="006C7F56" w:rsidRDefault="00132B87" w:rsidP="006C7F56">
      <w:pPr>
        <w:jc w:val="both"/>
      </w:pPr>
      <w:r>
        <w:t xml:space="preserve">   </w:t>
      </w:r>
    </w:p>
    <w:p w:rsidR="003C215D" w:rsidRDefault="003C215D" w:rsidP="003C215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6). Вне</w:t>
      </w:r>
      <w:r w:rsidR="00132B87">
        <w:rPr>
          <w:b/>
          <w:bCs/>
        </w:rPr>
        <w:t>урочная деятельность по предметам</w:t>
      </w:r>
      <w:r>
        <w:rPr>
          <w:b/>
          <w:bCs/>
        </w:rPr>
        <w:t xml:space="preserve">. </w:t>
      </w:r>
    </w:p>
    <w:p w:rsidR="003C215D" w:rsidRDefault="00132B87" w:rsidP="003C215D">
      <w:pPr>
        <w:spacing w:before="100" w:beforeAutospacing="1" w:after="100" w:afterAutospacing="1"/>
        <w:ind w:firstLine="708"/>
      </w:pPr>
      <w:r>
        <w:t xml:space="preserve">Проведение </w:t>
      </w:r>
      <w:r w:rsidR="003C215D" w:rsidRPr="009452A0">
        <w:t xml:space="preserve">консультации: групповые для </w:t>
      </w:r>
      <w:r>
        <w:t>5-11</w:t>
      </w:r>
      <w:r w:rsidR="003C215D" w:rsidRPr="009452A0">
        <w:t xml:space="preserve"> классов</w:t>
      </w:r>
      <w:r w:rsidR="00F0117A">
        <w:t xml:space="preserve"> по всем предметам данного цикла</w:t>
      </w:r>
      <w:r w:rsidR="003C215D" w:rsidRPr="009452A0">
        <w:t>; индивидуальные</w:t>
      </w:r>
      <w:r w:rsidR="003C215D">
        <w:t xml:space="preserve"> по физике </w:t>
      </w:r>
      <w:r w:rsidR="003C215D" w:rsidRPr="009452A0">
        <w:t xml:space="preserve">(учитель </w:t>
      </w:r>
      <w:r>
        <w:t>Руднева Т.С., Осипова Л.А)</w:t>
      </w:r>
      <w:r w:rsidR="003C215D">
        <w:t>индивидуальные и групповые консультации по биологии (учитель</w:t>
      </w:r>
      <w:r>
        <w:t xml:space="preserve"> Николаева С.А</w:t>
      </w:r>
      <w:r w:rsidR="003C215D">
        <w:t>.), консультации по химии</w:t>
      </w:r>
      <w:r>
        <w:t xml:space="preserve"> (учитель Скрипченко</w:t>
      </w:r>
      <w:r w:rsidR="00C1457C">
        <w:t xml:space="preserve"> Т.Я., </w:t>
      </w:r>
      <w:r>
        <w:t xml:space="preserve"> Малова Л.А.)-8,9,11 класс, индивидуальные и групповые по географии (учитель Иваськова О.С.)-5-11 классы</w:t>
      </w:r>
    </w:p>
    <w:tbl>
      <w:tblPr>
        <w:tblW w:w="93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"/>
        <w:gridCol w:w="1534"/>
        <w:gridCol w:w="5003"/>
        <w:gridCol w:w="2379"/>
      </w:tblGrid>
      <w:tr w:rsidR="00686849" w:rsidRPr="008858E4" w:rsidTr="00C1457C">
        <w:trPr>
          <w:trHeight w:val="484"/>
        </w:trPr>
        <w:tc>
          <w:tcPr>
            <w:tcW w:w="448" w:type="dxa"/>
          </w:tcPr>
          <w:p w:rsidR="00686849" w:rsidRPr="004C49F7" w:rsidRDefault="00686849" w:rsidP="00CD0108">
            <w:pPr>
              <w:tabs>
                <w:tab w:val="left" w:pos="854"/>
              </w:tabs>
              <w:spacing w:before="19" w:line="230" w:lineRule="exact"/>
              <w:jc w:val="center"/>
              <w:rPr>
                <w:spacing w:val="1"/>
              </w:rPr>
            </w:pPr>
            <w:r w:rsidRPr="004C49F7">
              <w:rPr>
                <w:spacing w:val="1"/>
              </w:rPr>
              <w:t>№</w:t>
            </w:r>
          </w:p>
        </w:tc>
        <w:tc>
          <w:tcPr>
            <w:tcW w:w="1534" w:type="dxa"/>
          </w:tcPr>
          <w:p w:rsidR="00686849" w:rsidRPr="004C49F7" w:rsidRDefault="00686849" w:rsidP="00CD0108">
            <w:pPr>
              <w:tabs>
                <w:tab w:val="left" w:pos="854"/>
              </w:tabs>
              <w:spacing w:before="19" w:line="230" w:lineRule="exact"/>
              <w:jc w:val="center"/>
              <w:rPr>
                <w:spacing w:val="1"/>
              </w:rPr>
            </w:pPr>
            <w:r w:rsidRPr="004C49F7">
              <w:rPr>
                <w:spacing w:val="1"/>
              </w:rPr>
              <w:t>ФИО учителя</w:t>
            </w:r>
          </w:p>
        </w:tc>
        <w:tc>
          <w:tcPr>
            <w:tcW w:w="5003" w:type="dxa"/>
          </w:tcPr>
          <w:p w:rsidR="00686849" w:rsidRPr="004C49F7" w:rsidRDefault="00686849" w:rsidP="00CD0108">
            <w:pPr>
              <w:tabs>
                <w:tab w:val="left" w:pos="854"/>
              </w:tabs>
              <w:spacing w:before="19" w:line="230" w:lineRule="exact"/>
              <w:jc w:val="center"/>
              <w:rPr>
                <w:spacing w:val="1"/>
              </w:rPr>
            </w:pPr>
            <w:r w:rsidRPr="004C49F7">
              <w:rPr>
                <w:spacing w:val="1"/>
              </w:rPr>
              <w:t>Проведены консультации</w:t>
            </w:r>
          </w:p>
        </w:tc>
        <w:tc>
          <w:tcPr>
            <w:tcW w:w="2379" w:type="dxa"/>
          </w:tcPr>
          <w:p w:rsidR="00686849" w:rsidRPr="004C49F7" w:rsidRDefault="00686849" w:rsidP="00CD0108">
            <w:pPr>
              <w:tabs>
                <w:tab w:val="left" w:pos="854"/>
              </w:tabs>
              <w:spacing w:before="19" w:line="230" w:lineRule="exact"/>
              <w:jc w:val="center"/>
              <w:rPr>
                <w:spacing w:val="1"/>
              </w:rPr>
            </w:pPr>
            <w:r w:rsidRPr="004C49F7">
              <w:rPr>
                <w:spacing w:val="1"/>
              </w:rPr>
              <w:t>Посещение</w:t>
            </w:r>
          </w:p>
        </w:tc>
      </w:tr>
      <w:tr w:rsidR="00686849" w:rsidRPr="008858E4" w:rsidTr="00C1457C">
        <w:trPr>
          <w:trHeight w:val="998"/>
        </w:trPr>
        <w:tc>
          <w:tcPr>
            <w:tcW w:w="448" w:type="dxa"/>
          </w:tcPr>
          <w:p w:rsidR="00686849" w:rsidRPr="004C49F7" w:rsidRDefault="00686849" w:rsidP="00CD0108">
            <w:pPr>
              <w:tabs>
                <w:tab w:val="left" w:pos="854"/>
              </w:tabs>
              <w:spacing w:before="19" w:line="230" w:lineRule="exact"/>
              <w:jc w:val="center"/>
              <w:rPr>
                <w:spacing w:val="1"/>
              </w:rPr>
            </w:pPr>
            <w:r w:rsidRPr="004C49F7">
              <w:rPr>
                <w:spacing w:val="1"/>
              </w:rPr>
              <w:t>1.</w:t>
            </w:r>
          </w:p>
        </w:tc>
        <w:tc>
          <w:tcPr>
            <w:tcW w:w="1534" w:type="dxa"/>
          </w:tcPr>
          <w:p w:rsidR="00686849" w:rsidRPr="004C49F7" w:rsidRDefault="00C1457C" w:rsidP="00CD0108">
            <w:pPr>
              <w:tabs>
                <w:tab w:val="left" w:pos="854"/>
              </w:tabs>
              <w:spacing w:before="19" w:line="230" w:lineRule="exact"/>
              <w:rPr>
                <w:spacing w:val="1"/>
              </w:rPr>
            </w:pPr>
            <w:r>
              <w:rPr>
                <w:spacing w:val="1"/>
              </w:rPr>
              <w:t>Руднева Т.С. Осипова Л.А.</w:t>
            </w:r>
          </w:p>
        </w:tc>
        <w:tc>
          <w:tcPr>
            <w:tcW w:w="5003" w:type="dxa"/>
          </w:tcPr>
          <w:p w:rsidR="00686849" w:rsidRPr="004C49F7" w:rsidRDefault="00686849" w:rsidP="00CD0108">
            <w:pPr>
              <w:tabs>
                <w:tab w:val="left" w:pos="854"/>
              </w:tabs>
              <w:spacing w:before="19" w:line="230" w:lineRule="exact"/>
              <w:rPr>
                <w:spacing w:val="1"/>
              </w:rPr>
            </w:pPr>
            <w:r w:rsidRPr="004C49F7">
              <w:rPr>
                <w:spacing w:val="1"/>
              </w:rPr>
              <w:t>10</w:t>
            </w:r>
            <w:r>
              <w:rPr>
                <w:spacing w:val="1"/>
              </w:rPr>
              <w:t xml:space="preserve"> </w:t>
            </w:r>
            <w:r w:rsidRPr="004C49F7">
              <w:rPr>
                <w:spacing w:val="1"/>
              </w:rPr>
              <w:t xml:space="preserve">кл. </w:t>
            </w:r>
            <w:r>
              <w:rPr>
                <w:spacing w:val="1"/>
              </w:rPr>
              <w:t>Подготовка к ЕГЭ. Задания части В, С</w:t>
            </w:r>
            <w:r w:rsidRPr="004C49F7">
              <w:rPr>
                <w:spacing w:val="1"/>
              </w:rPr>
              <w:t xml:space="preserve"> </w:t>
            </w:r>
          </w:p>
          <w:p w:rsidR="00686849" w:rsidRPr="004C49F7" w:rsidRDefault="00686849" w:rsidP="00CD0108">
            <w:pPr>
              <w:tabs>
                <w:tab w:val="left" w:pos="854"/>
              </w:tabs>
              <w:spacing w:before="19" w:line="230" w:lineRule="exact"/>
              <w:rPr>
                <w:spacing w:val="1"/>
              </w:rPr>
            </w:pPr>
            <w:r>
              <w:rPr>
                <w:spacing w:val="1"/>
              </w:rPr>
              <w:t xml:space="preserve">9 </w:t>
            </w:r>
            <w:r w:rsidRPr="004C49F7">
              <w:rPr>
                <w:spacing w:val="1"/>
              </w:rPr>
              <w:t xml:space="preserve">кл. </w:t>
            </w:r>
            <w:r>
              <w:rPr>
                <w:spacing w:val="1"/>
              </w:rPr>
              <w:t>Движение тела под действием сил.</w:t>
            </w:r>
          </w:p>
          <w:p w:rsidR="00686849" w:rsidRDefault="00686849" w:rsidP="00CD0108">
            <w:pPr>
              <w:tabs>
                <w:tab w:val="left" w:pos="854"/>
              </w:tabs>
              <w:spacing w:before="19" w:line="230" w:lineRule="exact"/>
              <w:rPr>
                <w:spacing w:val="1"/>
              </w:rPr>
            </w:pPr>
            <w:r>
              <w:rPr>
                <w:spacing w:val="1"/>
              </w:rPr>
              <w:t xml:space="preserve">8 </w:t>
            </w:r>
            <w:r w:rsidRPr="004C49F7">
              <w:rPr>
                <w:spacing w:val="1"/>
              </w:rPr>
              <w:t xml:space="preserve">кл. </w:t>
            </w:r>
            <w:r>
              <w:rPr>
                <w:spacing w:val="1"/>
              </w:rPr>
              <w:t>Тепловые процессы.</w:t>
            </w:r>
          </w:p>
          <w:p w:rsidR="00686849" w:rsidRPr="004C49F7" w:rsidRDefault="00686849" w:rsidP="00CD0108">
            <w:pPr>
              <w:tabs>
                <w:tab w:val="left" w:pos="854"/>
              </w:tabs>
              <w:spacing w:before="19" w:line="230" w:lineRule="exact"/>
              <w:rPr>
                <w:spacing w:val="1"/>
              </w:rPr>
            </w:pPr>
            <w:r>
              <w:rPr>
                <w:spacing w:val="1"/>
              </w:rPr>
              <w:t xml:space="preserve">7 </w:t>
            </w:r>
            <w:r w:rsidRPr="004C49F7">
              <w:rPr>
                <w:spacing w:val="1"/>
              </w:rPr>
              <w:t>кл.</w:t>
            </w:r>
            <w:r>
              <w:rPr>
                <w:spacing w:val="1"/>
              </w:rPr>
              <w:t xml:space="preserve"> Силы в природе.</w:t>
            </w:r>
          </w:p>
        </w:tc>
        <w:tc>
          <w:tcPr>
            <w:tcW w:w="2379" w:type="dxa"/>
          </w:tcPr>
          <w:p w:rsidR="00686849" w:rsidRPr="004C49F7" w:rsidRDefault="00A8272A" w:rsidP="00CD0108">
            <w:pPr>
              <w:tabs>
                <w:tab w:val="left" w:pos="854"/>
              </w:tabs>
              <w:spacing w:before="19" w:line="230" w:lineRule="exact"/>
              <w:rPr>
                <w:spacing w:val="1"/>
              </w:rPr>
            </w:pPr>
            <w:r>
              <w:rPr>
                <w:spacing w:val="1"/>
              </w:rPr>
              <w:t>9</w:t>
            </w:r>
            <w:r w:rsidR="00686849">
              <w:rPr>
                <w:spacing w:val="1"/>
              </w:rPr>
              <w:t>0</w:t>
            </w:r>
            <w:r w:rsidR="00686849" w:rsidRPr="004C49F7">
              <w:rPr>
                <w:spacing w:val="1"/>
              </w:rPr>
              <w:t>%</w:t>
            </w:r>
          </w:p>
          <w:p w:rsidR="00686849" w:rsidRPr="004C49F7" w:rsidRDefault="00A8272A" w:rsidP="00CD0108">
            <w:pPr>
              <w:tabs>
                <w:tab w:val="left" w:pos="854"/>
              </w:tabs>
              <w:spacing w:before="19" w:line="230" w:lineRule="exact"/>
              <w:rPr>
                <w:spacing w:val="1"/>
              </w:rPr>
            </w:pPr>
            <w:r>
              <w:rPr>
                <w:spacing w:val="1"/>
              </w:rPr>
              <w:t>9</w:t>
            </w:r>
            <w:r w:rsidR="00686849">
              <w:rPr>
                <w:spacing w:val="1"/>
              </w:rPr>
              <w:t>4</w:t>
            </w:r>
            <w:r w:rsidR="00686849" w:rsidRPr="004C49F7">
              <w:rPr>
                <w:spacing w:val="1"/>
              </w:rPr>
              <w:t>%</w:t>
            </w:r>
          </w:p>
          <w:p w:rsidR="00686849" w:rsidRDefault="00A8272A" w:rsidP="00CD0108">
            <w:pPr>
              <w:tabs>
                <w:tab w:val="left" w:pos="854"/>
              </w:tabs>
              <w:spacing w:before="19" w:line="230" w:lineRule="exact"/>
              <w:rPr>
                <w:spacing w:val="1"/>
              </w:rPr>
            </w:pPr>
            <w:r>
              <w:rPr>
                <w:spacing w:val="1"/>
              </w:rPr>
              <w:t>9</w:t>
            </w:r>
            <w:r w:rsidR="00686849" w:rsidRPr="004C49F7">
              <w:rPr>
                <w:spacing w:val="1"/>
              </w:rPr>
              <w:t>0%</w:t>
            </w:r>
          </w:p>
          <w:p w:rsidR="00686849" w:rsidRPr="004C49F7" w:rsidRDefault="00A8272A" w:rsidP="00CD0108">
            <w:pPr>
              <w:tabs>
                <w:tab w:val="left" w:pos="854"/>
              </w:tabs>
              <w:spacing w:before="19" w:line="230" w:lineRule="exact"/>
              <w:rPr>
                <w:spacing w:val="1"/>
              </w:rPr>
            </w:pPr>
            <w:r>
              <w:rPr>
                <w:spacing w:val="1"/>
              </w:rPr>
              <w:t>9</w:t>
            </w:r>
            <w:r w:rsidR="00686849">
              <w:rPr>
                <w:spacing w:val="1"/>
              </w:rPr>
              <w:t>2%</w:t>
            </w:r>
          </w:p>
        </w:tc>
      </w:tr>
      <w:tr w:rsidR="00686849" w:rsidRPr="008858E4" w:rsidTr="00C1457C">
        <w:trPr>
          <w:trHeight w:val="1376"/>
        </w:trPr>
        <w:tc>
          <w:tcPr>
            <w:tcW w:w="448" w:type="dxa"/>
          </w:tcPr>
          <w:p w:rsidR="00686849" w:rsidRPr="004C49F7" w:rsidRDefault="00686849" w:rsidP="00CD0108">
            <w:r w:rsidRPr="004C49F7">
              <w:lastRenderedPageBreak/>
              <w:t>2.</w:t>
            </w:r>
          </w:p>
        </w:tc>
        <w:tc>
          <w:tcPr>
            <w:tcW w:w="1534" w:type="dxa"/>
          </w:tcPr>
          <w:p w:rsidR="00686849" w:rsidRPr="004C49F7" w:rsidRDefault="00C1457C" w:rsidP="00CD0108">
            <w:r>
              <w:t>Николаева С.А. Малова Л.А. Скрипченко Т.Я.</w:t>
            </w:r>
          </w:p>
        </w:tc>
        <w:tc>
          <w:tcPr>
            <w:tcW w:w="5003" w:type="dxa"/>
          </w:tcPr>
          <w:p w:rsidR="00686849" w:rsidRPr="004C49F7" w:rsidRDefault="00686849" w:rsidP="00686849">
            <w:r w:rsidRPr="004C49F7">
              <w:t>6</w:t>
            </w:r>
            <w:r>
              <w:t xml:space="preserve"> </w:t>
            </w:r>
            <w:r w:rsidRPr="004C49F7">
              <w:t>кл.</w:t>
            </w:r>
            <w:r w:rsidR="00713C1F">
              <w:t xml:space="preserve"> Животные и растения СК.</w:t>
            </w:r>
          </w:p>
          <w:p w:rsidR="00686849" w:rsidRPr="004C49F7" w:rsidRDefault="00686849" w:rsidP="00686849">
            <w:r>
              <w:t xml:space="preserve">9 </w:t>
            </w:r>
            <w:r w:rsidRPr="004C49F7">
              <w:t>кл</w:t>
            </w:r>
            <w:r>
              <w:t>.</w:t>
            </w:r>
            <w:r w:rsidR="00713C1F">
              <w:t xml:space="preserve"> Решение расчетных задач. Составление уравнений реакций.</w:t>
            </w:r>
          </w:p>
          <w:p w:rsidR="00686849" w:rsidRPr="004C49F7" w:rsidRDefault="00686849" w:rsidP="00686849">
            <w:r w:rsidRPr="004C49F7">
              <w:t>10кл</w:t>
            </w:r>
            <w:r w:rsidR="00713C1F">
              <w:t>. Решение расчетных задач.</w:t>
            </w:r>
          </w:p>
        </w:tc>
        <w:tc>
          <w:tcPr>
            <w:tcW w:w="2379" w:type="dxa"/>
          </w:tcPr>
          <w:p w:rsidR="00686849" w:rsidRDefault="00A8272A" w:rsidP="00CD0108">
            <w:r>
              <w:t>9</w:t>
            </w:r>
            <w:r w:rsidR="00713C1F">
              <w:t>0%</w:t>
            </w:r>
          </w:p>
          <w:p w:rsidR="00713C1F" w:rsidRDefault="00A8272A" w:rsidP="00CD0108">
            <w:r>
              <w:t>9</w:t>
            </w:r>
            <w:r w:rsidR="00713C1F">
              <w:t>5%</w:t>
            </w:r>
          </w:p>
          <w:p w:rsidR="00713C1F" w:rsidRDefault="00713C1F" w:rsidP="00CD0108"/>
          <w:p w:rsidR="00713C1F" w:rsidRPr="004C49F7" w:rsidRDefault="00A8272A" w:rsidP="00CD0108">
            <w:r>
              <w:t>9</w:t>
            </w:r>
            <w:r w:rsidR="00713C1F">
              <w:t>0%</w:t>
            </w:r>
          </w:p>
        </w:tc>
      </w:tr>
      <w:tr w:rsidR="00686849" w:rsidRPr="008858E4" w:rsidTr="00C1457C">
        <w:trPr>
          <w:trHeight w:val="2223"/>
        </w:trPr>
        <w:tc>
          <w:tcPr>
            <w:tcW w:w="448" w:type="dxa"/>
          </w:tcPr>
          <w:p w:rsidR="00686849" w:rsidRPr="004C49F7" w:rsidRDefault="00686849" w:rsidP="00CD0108">
            <w:pPr>
              <w:tabs>
                <w:tab w:val="left" w:pos="854"/>
              </w:tabs>
              <w:spacing w:before="19" w:line="230" w:lineRule="exact"/>
              <w:jc w:val="both"/>
              <w:rPr>
                <w:spacing w:val="1"/>
              </w:rPr>
            </w:pPr>
            <w:r w:rsidRPr="004C49F7">
              <w:rPr>
                <w:spacing w:val="1"/>
              </w:rPr>
              <w:t>3.</w:t>
            </w:r>
          </w:p>
        </w:tc>
        <w:tc>
          <w:tcPr>
            <w:tcW w:w="1534" w:type="dxa"/>
          </w:tcPr>
          <w:p w:rsidR="00686849" w:rsidRPr="004C49F7" w:rsidRDefault="00403660" w:rsidP="00CD0108">
            <w:pPr>
              <w:tabs>
                <w:tab w:val="left" w:pos="854"/>
              </w:tabs>
              <w:spacing w:before="19" w:line="230" w:lineRule="exact"/>
              <w:jc w:val="both"/>
              <w:rPr>
                <w:spacing w:val="1"/>
              </w:rPr>
            </w:pPr>
            <w:r>
              <w:rPr>
                <w:spacing w:val="1"/>
              </w:rPr>
              <w:t>География-Малова Л.А.</w:t>
            </w:r>
          </w:p>
        </w:tc>
        <w:tc>
          <w:tcPr>
            <w:tcW w:w="5003" w:type="dxa"/>
          </w:tcPr>
          <w:p w:rsidR="00686849" w:rsidRDefault="00686849" w:rsidP="00CD0108">
            <w:r w:rsidRPr="004C49F7">
              <w:t>6</w:t>
            </w:r>
            <w:r>
              <w:t xml:space="preserve"> </w:t>
            </w:r>
            <w:r w:rsidRPr="004C49F7">
              <w:t xml:space="preserve">кл. </w:t>
            </w:r>
            <w:r w:rsidR="00713C1F">
              <w:t>Масштаб. Типы залегания горных пород.</w:t>
            </w:r>
          </w:p>
          <w:p w:rsidR="00686849" w:rsidRDefault="00686849" w:rsidP="00CD0108">
            <w:r>
              <w:t>7</w:t>
            </w:r>
            <w:r w:rsidRPr="004C49F7">
              <w:t xml:space="preserve"> кл</w:t>
            </w:r>
            <w:r>
              <w:t>.</w:t>
            </w:r>
            <w:r w:rsidR="00713C1F">
              <w:t>Составные части географической оболочки.</w:t>
            </w:r>
          </w:p>
          <w:p w:rsidR="00686849" w:rsidRDefault="00686849" w:rsidP="00CD0108">
            <w:r w:rsidRPr="004C49F7">
              <w:t>8</w:t>
            </w:r>
            <w:r>
              <w:t xml:space="preserve"> </w:t>
            </w:r>
            <w:r w:rsidRPr="004C49F7">
              <w:t>кл.</w:t>
            </w:r>
            <w:r w:rsidR="00713C1F">
              <w:t xml:space="preserve"> Закономерность распространения почв.</w:t>
            </w:r>
          </w:p>
          <w:p w:rsidR="00686849" w:rsidRPr="004C49F7" w:rsidRDefault="00686849" w:rsidP="00CD0108">
            <w:r>
              <w:t xml:space="preserve">9 </w:t>
            </w:r>
            <w:r w:rsidRPr="004C49F7">
              <w:t>кл</w:t>
            </w:r>
            <w:r>
              <w:t>.</w:t>
            </w:r>
            <w:r w:rsidR="00713C1F">
              <w:t xml:space="preserve"> Состав научного комплекса.</w:t>
            </w:r>
          </w:p>
          <w:p w:rsidR="00686849" w:rsidRPr="004C49F7" w:rsidRDefault="00686849" w:rsidP="00CD0108">
            <w:r w:rsidRPr="004C49F7">
              <w:t xml:space="preserve">10кл. </w:t>
            </w:r>
            <w:r w:rsidR="00713C1F">
              <w:t>Государственный строй стран мира. Религии мира.</w:t>
            </w:r>
          </w:p>
        </w:tc>
        <w:tc>
          <w:tcPr>
            <w:tcW w:w="2379" w:type="dxa"/>
          </w:tcPr>
          <w:p w:rsidR="00686849" w:rsidRDefault="00A8272A" w:rsidP="00CD0108">
            <w:r>
              <w:t>9</w:t>
            </w:r>
            <w:r w:rsidR="00713C1F">
              <w:t>4%</w:t>
            </w:r>
          </w:p>
          <w:p w:rsidR="00713C1F" w:rsidRDefault="00713C1F" w:rsidP="00CD0108"/>
          <w:p w:rsidR="00713C1F" w:rsidRDefault="00A8272A" w:rsidP="00CD0108">
            <w:r>
              <w:t>9</w:t>
            </w:r>
            <w:r w:rsidR="00713C1F">
              <w:t>4%</w:t>
            </w:r>
          </w:p>
          <w:p w:rsidR="00713C1F" w:rsidRDefault="00713C1F" w:rsidP="00CD0108"/>
          <w:p w:rsidR="00713C1F" w:rsidRDefault="00A8272A" w:rsidP="00CD0108">
            <w:r>
              <w:t>9</w:t>
            </w:r>
            <w:r w:rsidR="00713C1F">
              <w:t>8%</w:t>
            </w:r>
          </w:p>
          <w:p w:rsidR="00713C1F" w:rsidRDefault="00A8272A" w:rsidP="00CD0108">
            <w:r>
              <w:t>9</w:t>
            </w:r>
            <w:r w:rsidR="00713C1F">
              <w:t>8%</w:t>
            </w:r>
          </w:p>
          <w:p w:rsidR="00713C1F" w:rsidRPr="004C49F7" w:rsidRDefault="00A8272A" w:rsidP="00CD0108">
            <w:r>
              <w:t>9</w:t>
            </w:r>
            <w:r w:rsidR="00713C1F">
              <w:t>6%</w:t>
            </w:r>
          </w:p>
        </w:tc>
      </w:tr>
      <w:tr w:rsidR="00686849" w:rsidRPr="008858E4" w:rsidTr="00C1457C">
        <w:trPr>
          <w:trHeight w:val="113"/>
        </w:trPr>
        <w:tc>
          <w:tcPr>
            <w:tcW w:w="448" w:type="dxa"/>
          </w:tcPr>
          <w:p w:rsidR="00686849" w:rsidRPr="004C49F7" w:rsidRDefault="00686849" w:rsidP="00CD0108">
            <w:pPr>
              <w:tabs>
                <w:tab w:val="left" w:pos="854"/>
              </w:tabs>
              <w:spacing w:before="19" w:line="230" w:lineRule="exact"/>
              <w:jc w:val="both"/>
              <w:rPr>
                <w:spacing w:val="1"/>
              </w:rPr>
            </w:pPr>
          </w:p>
        </w:tc>
        <w:tc>
          <w:tcPr>
            <w:tcW w:w="1534" w:type="dxa"/>
          </w:tcPr>
          <w:p w:rsidR="00686849" w:rsidRPr="004C49F7" w:rsidRDefault="00686849" w:rsidP="00CD0108">
            <w:pPr>
              <w:tabs>
                <w:tab w:val="left" w:pos="854"/>
              </w:tabs>
              <w:spacing w:before="19" w:line="230" w:lineRule="exact"/>
              <w:jc w:val="both"/>
              <w:rPr>
                <w:spacing w:val="1"/>
              </w:rPr>
            </w:pPr>
          </w:p>
        </w:tc>
        <w:tc>
          <w:tcPr>
            <w:tcW w:w="5003" w:type="dxa"/>
          </w:tcPr>
          <w:p w:rsidR="00686849" w:rsidRPr="004C49F7" w:rsidRDefault="00686849" w:rsidP="00CD0108"/>
        </w:tc>
        <w:tc>
          <w:tcPr>
            <w:tcW w:w="2379" w:type="dxa"/>
          </w:tcPr>
          <w:p w:rsidR="00686849" w:rsidRPr="004C49F7" w:rsidRDefault="00686849" w:rsidP="00CD0108"/>
        </w:tc>
      </w:tr>
    </w:tbl>
    <w:p w:rsidR="00686849" w:rsidRPr="00441E96" w:rsidRDefault="00686849" w:rsidP="00713C1F">
      <w:pPr>
        <w:spacing w:before="100" w:beforeAutospacing="1" w:after="100" w:afterAutospacing="1"/>
      </w:pPr>
    </w:p>
    <w:p w:rsidR="003C215D" w:rsidRDefault="003C215D" w:rsidP="003C215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9) Мониторинг качества знаний и степень обученности по предмету </w:t>
      </w:r>
    </w:p>
    <w:p w:rsidR="00E10467" w:rsidRDefault="00E10467" w:rsidP="003C215D">
      <w:pPr>
        <w:spacing w:before="100" w:beforeAutospacing="1" w:after="100" w:afterAutospacing="1"/>
        <w:rPr>
          <w:rFonts w:ascii="Arial" w:hAnsi="Arial" w:cs="Arial"/>
          <w:color w:val="14145B"/>
          <w:sz w:val="20"/>
          <w:szCs w:val="20"/>
        </w:rPr>
      </w:pPr>
      <w:r w:rsidRPr="00D71077">
        <w:rPr>
          <w:color w:val="000000"/>
          <w:spacing w:val="4"/>
        </w:rPr>
        <w:t xml:space="preserve">На протяжении </w:t>
      </w:r>
      <w:r w:rsidR="00C1457C">
        <w:rPr>
          <w:color w:val="000000"/>
          <w:spacing w:val="4"/>
        </w:rPr>
        <w:t xml:space="preserve">1 и 2 </w:t>
      </w:r>
      <w:r>
        <w:rPr>
          <w:color w:val="000000"/>
          <w:spacing w:val="4"/>
        </w:rPr>
        <w:t xml:space="preserve">полугодия </w:t>
      </w:r>
      <w:r w:rsidRPr="00D71077">
        <w:rPr>
          <w:color w:val="000000"/>
          <w:spacing w:val="4"/>
        </w:rPr>
        <w:t>проводил</w:t>
      </w:r>
      <w:r w:rsidR="00C1457C">
        <w:rPr>
          <w:color w:val="000000"/>
          <w:spacing w:val="4"/>
        </w:rPr>
        <w:t>ись</w:t>
      </w:r>
      <w:r w:rsidRPr="00D71077">
        <w:rPr>
          <w:color w:val="000000"/>
          <w:spacing w:val="4"/>
        </w:rPr>
        <w:t xml:space="preserve"> мониторинг качества знаний </w:t>
      </w:r>
      <w:r w:rsidRPr="00D71077">
        <w:rPr>
          <w:color w:val="000000"/>
        </w:rPr>
        <w:t xml:space="preserve">учащихся и работы учителей </w:t>
      </w:r>
      <w:r>
        <w:rPr>
          <w:color w:val="000000"/>
        </w:rPr>
        <w:t>МО естественно-научного цикла</w:t>
      </w:r>
      <w:r w:rsidRPr="00D71077">
        <w:rPr>
          <w:color w:val="000000"/>
        </w:rPr>
        <w:t>. Результатами мониторинга были контро</w:t>
      </w:r>
      <w:r>
        <w:rPr>
          <w:color w:val="000000"/>
        </w:rPr>
        <w:t>льные срезы (сентябрь, декабрь</w:t>
      </w:r>
      <w:r w:rsidRPr="00D71077">
        <w:rPr>
          <w:color w:val="000000"/>
        </w:rPr>
        <w:t xml:space="preserve">); итоги работы в </w:t>
      </w:r>
      <w:r>
        <w:rPr>
          <w:color w:val="000000"/>
          <w:lang w:val="en-US"/>
        </w:rPr>
        <w:t>I</w:t>
      </w:r>
      <w:r w:rsidRPr="00C11FC4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II</w:t>
      </w:r>
      <w:r w:rsidRPr="00D71077">
        <w:rPr>
          <w:color w:val="000000"/>
        </w:rPr>
        <w:t xml:space="preserve"> </w:t>
      </w:r>
      <w:r w:rsidRPr="00D71077">
        <w:rPr>
          <w:color w:val="000000"/>
          <w:spacing w:val="5"/>
        </w:rPr>
        <w:t>четверти.</w:t>
      </w:r>
      <w:r w:rsidR="00C1457C">
        <w:t xml:space="preserve"> </w:t>
      </w:r>
      <w:r w:rsidRPr="004C49F7">
        <w:t xml:space="preserve">Во </w:t>
      </w:r>
      <w:r w:rsidRPr="004C49F7">
        <w:rPr>
          <w:lang w:val="en-US"/>
        </w:rPr>
        <w:t>II</w:t>
      </w:r>
      <w:r w:rsidRPr="004C49F7">
        <w:t xml:space="preserve"> четверти были проведены промежуточные срезы по </w:t>
      </w:r>
      <w:r>
        <w:t>физике, химии, биологии, географии</w:t>
      </w:r>
      <w:r w:rsidRPr="004C49F7">
        <w:t xml:space="preserve"> в </w:t>
      </w:r>
      <w:r>
        <w:t>6</w:t>
      </w:r>
      <w:r w:rsidRPr="004C49F7">
        <w:t>-х – 1</w:t>
      </w:r>
      <w:r>
        <w:t>0</w:t>
      </w:r>
      <w:r w:rsidRPr="004C49F7">
        <w:t>-х классах.</w:t>
      </w:r>
    </w:p>
    <w:tbl>
      <w:tblPr>
        <w:tblW w:w="0" w:type="auto"/>
        <w:tblInd w:w="1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0"/>
        <w:gridCol w:w="2064"/>
        <w:gridCol w:w="2064"/>
      </w:tblGrid>
      <w:tr w:rsidR="00F0117A" w:rsidRPr="00C920F2">
        <w:trPr>
          <w:trHeight w:val="605"/>
        </w:trPr>
        <w:tc>
          <w:tcPr>
            <w:tcW w:w="2580" w:type="dxa"/>
          </w:tcPr>
          <w:p w:rsidR="00F0117A" w:rsidRPr="00C920F2" w:rsidRDefault="00F0117A" w:rsidP="00E10467">
            <w:pPr>
              <w:jc w:val="both"/>
            </w:pPr>
            <w:r>
              <w:t>Предмет</w:t>
            </w:r>
          </w:p>
        </w:tc>
        <w:tc>
          <w:tcPr>
            <w:tcW w:w="2064" w:type="dxa"/>
          </w:tcPr>
          <w:p w:rsidR="00F0117A" w:rsidRPr="00C920F2" w:rsidRDefault="00F0117A" w:rsidP="00E10467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</w:t>
            </w:r>
            <w:r w:rsidR="00C1457C">
              <w:t>полугодие</w:t>
            </w:r>
          </w:p>
        </w:tc>
        <w:tc>
          <w:tcPr>
            <w:tcW w:w="2064" w:type="dxa"/>
          </w:tcPr>
          <w:p w:rsidR="00F0117A" w:rsidRDefault="00B14F90" w:rsidP="00E104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F0117A">
              <w:rPr>
                <w:lang w:val="en-US"/>
              </w:rPr>
              <w:t>I</w:t>
            </w:r>
            <w:r w:rsidR="00F0117A">
              <w:t xml:space="preserve"> </w:t>
            </w:r>
            <w:r w:rsidR="00C1457C">
              <w:t>полугодие</w:t>
            </w:r>
          </w:p>
        </w:tc>
      </w:tr>
      <w:tr w:rsidR="00F0117A" w:rsidRPr="002E1815">
        <w:trPr>
          <w:trHeight w:val="385"/>
        </w:trPr>
        <w:tc>
          <w:tcPr>
            <w:tcW w:w="2580" w:type="dxa"/>
          </w:tcPr>
          <w:p w:rsidR="00F0117A" w:rsidRPr="00D71077" w:rsidRDefault="00F0117A" w:rsidP="00E10467">
            <w:pPr>
              <w:jc w:val="both"/>
            </w:pPr>
            <w:r>
              <w:t xml:space="preserve">Физика </w:t>
            </w:r>
          </w:p>
        </w:tc>
        <w:tc>
          <w:tcPr>
            <w:tcW w:w="2064" w:type="dxa"/>
          </w:tcPr>
          <w:p w:rsidR="00F0117A" w:rsidRPr="002E1815" w:rsidRDefault="00C1457C" w:rsidP="00F0117A">
            <w:pPr>
              <w:jc w:val="center"/>
            </w:pPr>
            <w:r>
              <w:t>65</w:t>
            </w:r>
            <w:r w:rsidR="00F0117A">
              <w:t>%</w:t>
            </w:r>
          </w:p>
        </w:tc>
        <w:tc>
          <w:tcPr>
            <w:tcW w:w="2064" w:type="dxa"/>
          </w:tcPr>
          <w:p w:rsidR="00F0117A" w:rsidRDefault="00C1457C" w:rsidP="00F0117A">
            <w:pPr>
              <w:jc w:val="center"/>
            </w:pPr>
            <w:r>
              <w:t>72</w:t>
            </w:r>
            <w:r w:rsidR="00F0117A">
              <w:t>%</w:t>
            </w:r>
          </w:p>
        </w:tc>
      </w:tr>
      <w:tr w:rsidR="00F0117A" w:rsidRPr="002E1815">
        <w:trPr>
          <w:trHeight w:val="385"/>
        </w:trPr>
        <w:tc>
          <w:tcPr>
            <w:tcW w:w="2580" w:type="dxa"/>
          </w:tcPr>
          <w:p w:rsidR="00F0117A" w:rsidRPr="00D71077" w:rsidRDefault="00F0117A" w:rsidP="00E10467">
            <w:pPr>
              <w:jc w:val="both"/>
            </w:pPr>
            <w:r>
              <w:t xml:space="preserve">Химия </w:t>
            </w:r>
          </w:p>
        </w:tc>
        <w:tc>
          <w:tcPr>
            <w:tcW w:w="2064" w:type="dxa"/>
          </w:tcPr>
          <w:p w:rsidR="00F0117A" w:rsidRPr="002E1815" w:rsidRDefault="00C1457C" w:rsidP="00F0117A">
            <w:pPr>
              <w:jc w:val="center"/>
            </w:pPr>
            <w:r>
              <w:t>68</w:t>
            </w:r>
            <w:r w:rsidR="00F0117A">
              <w:t>%</w:t>
            </w:r>
          </w:p>
        </w:tc>
        <w:tc>
          <w:tcPr>
            <w:tcW w:w="2064" w:type="dxa"/>
          </w:tcPr>
          <w:p w:rsidR="00F0117A" w:rsidRDefault="00C1457C" w:rsidP="00F0117A">
            <w:pPr>
              <w:jc w:val="center"/>
            </w:pPr>
            <w:r>
              <w:t>70</w:t>
            </w:r>
            <w:r w:rsidR="00F0117A">
              <w:t>%</w:t>
            </w:r>
          </w:p>
        </w:tc>
      </w:tr>
      <w:tr w:rsidR="00F0117A" w:rsidRPr="002E1815">
        <w:trPr>
          <w:trHeight w:val="385"/>
        </w:trPr>
        <w:tc>
          <w:tcPr>
            <w:tcW w:w="2580" w:type="dxa"/>
          </w:tcPr>
          <w:p w:rsidR="00F0117A" w:rsidRDefault="00F0117A" w:rsidP="00E10467">
            <w:pPr>
              <w:jc w:val="both"/>
            </w:pPr>
            <w:r>
              <w:t xml:space="preserve">Биология </w:t>
            </w:r>
          </w:p>
        </w:tc>
        <w:tc>
          <w:tcPr>
            <w:tcW w:w="2064" w:type="dxa"/>
          </w:tcPr>
          <w:p w:rsidR="00F0117A" w:rsidRPr="002E1815" w:rsidRDefault="00F0117A" w:rsidP="00F0117A">
            <w:pPr>
              <w:jc w:val="center"/>
            </w:pPr>
            <w:r>
              <w:t>70</w:t>
            </w:r>
            <w:r w:rsidR="00CD0108">
              <w:t>%</w:t>
            </w:r>
          </w:p>
        </w:tc>
        <w:tc>
          <w:tcPr>
            <w:tcW w:w="2064" w:type="dxa"/>
          </w:tcPr>
          <w:p w:rsidR="00F0117A" w:rsidRDefault="00C1457C" w:rsidP="00F0117A">
            <w:pPr>
              <w:jc w:val="center"/>
            </w:pPr>
            <w:r>
              <w:t>75</w:t>
            </w:r>
            <w:r w:rsidR="006D1DF2">
              <w:t>%</w:t>
            </w:r>
          </w:p>
        </w:tc>
      </w:tr>
      <w:tr w:rsidR="00F0117A" w:rsidRPr="002E1815">
        <w:trPr>
          <w:trHeight w:val="385"/>
        </w:trPr>
        <w:tc>
          <w:tcPr>
            <w:tcW w:w="2580" w:type="dxa"/>
          </w:tcPr>
          <w:p w:rsidR="00F0117A" w:rsidRDefault="00F0117A" w:rsidP="00E10467">
            <w:pPr>
              <w:jc w:val="both"/>
            </w:pPr>
            <w:r>
              <w:t xml:space="preserve">География </w:t>
            </w:r>
          </w:p>
        </w:tc>
        <w:tc>
          <w:tcPr>
            <w:tcW w:w="2064" w:type="dxa"/>
          </w:tcPr>
          <w:p w:rsidR="00F0117A" w:rsidRPr="002E1815" w:rsidRDefault="00F0117A" w:rsidP="00F0117A">
            <w:pPr>
              <w:jc w:val="center"/>
            </w:pPr>
            <w:r>
              <w:t>69</w:t>
            </w:r>
            <w:r w:rsidR="00CD0108">
              <w:t>%</w:t>
            </w:r>
          </w:p>
        </w:tc>
        <w:tc>
          <w:tcPr>
            <w:tcW w:w="2064" w:type="dxa"/>
          </w:tcPr>
          <w:p w:rsidR="00F0117A" w:rsidRDefault="00F0117A" w:rsidP="00F0117A">
            <w:pPr>
              <w:jc w:val="center"/>
            </w:pPr>
            <w:r>
              <w:t>79</w:t>
            </w:r>
            <w:r w:rsidR="006D1DF2">
              <w:t>%</w:t>
            </w:r>
          </w:p>
        </w:tc>
      </w:tr>
    </w:tbl>
    <w:p w:rsidR="00111A1A" w:rsidRPr="0085686F" w:rsidRDefault="00111A1A" w:rsidP="00111A1A">
      <w:pPr>
        <w:jc w:val="both"/>
      </w:pPr>
    </w:p>
    <w:p w:rsidR="00111A1A" w:rsidRPr="0085686F" w:rsidRDefault="00111A1A" w:rsidP="00111A1A">
      <w:pPr>
        <w:jc w:val="both"/>
      </w:pPr>
    </w:p>
    <w:p w:rsidR="00C600E9" w:rsidRDefault="00AF1C3B" w:rsidP="0085686F">
      <w:pPr>
        <w:jc w:val="both"/>
      </w:pPr>
      <w:r>
        <w:rPr>
          <w:noProof/>
        </w:rPr>
        <w:lastRenderedPageBreak/>
        <w:drawing>
          <wp:inline distT="0" distB="0" distL="0" distR="0">
            <wp:extent cx="5581650" cy="32670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0108" w:rsidRDefault="00CD0108" w:rsidP="00CD0108">
      <w:pPr>
        <w:jc w:val="center"/>
        <w:rPr>
          <w:b/>
        </w:rPr>
      </w:pPr>
    </w:p>
    <w:p w:rsidR="00B14F90" w:rsidRDefault="00B14F90" w:rsidP="00B14F90">
      <w:pPr>
        <w:jc w:val="center"/>
        <w:rPr>
          <w:b/>
        </w:rPr>
      </w:pPr>
    </w:p>
    <w:p w:rsidR="00B14F90" w:rsidRDefault="00B14F90" w:rsidP="00B14F90">
      <w:pPr>
        <w:jc w:val="center"/>
        <w:rPr>
          <w:b/>
        </w:rPr>
      </w:pPr>
    </w:p>
    <w:p w:rsidR="00B14F90" w:rsidRDefault="00B14F90" w:rsidP="00B14F90">
      <w:pPr>
        <w:jc w:val="center"/>
        <w:rPr>
          <w:b/>
        </w:rPr>
      </w:pPr>
    </w:p>
    <w:p w:rsidR="00B14F90" w:rsidRPr="00B14F90" w:rsidRDefault="00B14F90" w:rsidP="00B14F90">
      <w:pPr>
        <w:jc w:val="center"/>
        <w:rPr>
          <w:b/>
        </w:rPr>
      </w:pPr>
      <w:r w:rsidRPr="00B14F90">
        <w:rPr>
          <w:b/>
        </w:rPr>
        <w:t>Графический мониторинг</w:t>
      </w:r>
      <w:r>
        <w:rPr>
          <w:b/>
        </w:rPr>
        <w:t xml:space="preserve"> по предметам</w:t>
      </w:r>
      <w:r w:rsidR="00403660">
        <w:rPr>
          <w:b/>
        </w:rPr>
        <w:t xml:space="preserve"> за 1 полугодие 2018-2019</w:t>
      </w:r>
      <w:r w:rsidRPr="00B14F90">
        <w:rPr>
          <w:b/>
        </w:rPr>
        <w:t xml:space="preserve"> учебного года</w:t>
      </w:r>
    </w:p>
    <w:p w:rsidR="00B14F90" w:rsidRDefault="00B14F90" w:rsidP="00B14F90">
      <w:pPr>
        <w:jc w:val="center"/>
        <w:rPr>
          <w:b/>
        </w:rPr>
      </w:pPr>
    </w:p>
    <w:p w:rsidR="00B14F90" w:rsidRPr="00B14F90" w:rsidRDefault="00B14F90" w:rsidP="00B14F90">
      <w:pPr>
        <w:jc w:val="center"/>
        <w:rPr>
          <w:b/>
        </w:rPr>
      </w:pPr>
      <w:r w:rsidRPr="00B14F90">
        <w:rPr>
          <w:b/>
        </w:rPr>
        <w:t xml:space="preserve">Физика  </w:t>
      </w:r>
    </w:p>
    <w:p w:rsidR="00B14F90" w:rsidRPr="00B14F90" w:rsidRDefault="00AF1C3B" w:rsidP="00B14F9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724400" cy="27908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1883" w:rsidRDefault="00DF1883" w:rsidP="00B14F90">
      <w:pPr>
        <w:jc w:val="center"/>
        <w:rPr>
          <w:b/>
        </w:rPr>
      </w:pPr>
    </w:p>
    <w:p w:rsidR="00DF1883" w:rsidRDefault="00DF1883" w:rsidP="00B14F90">
      <w:pPr>
        <w:jc w:val="center"/>
        <w:rPr>
          <w:b/>
        </w:rPr>
      </w:pPr>
    </w:p>
    <w:p w:rsidR="00DF1883" w:rsidRDefault="00DF1883" w:rsidP="00B14F90">
      <w:pPr>
        <w:jc w:val="center"/>
        <w:rPr>
          <w:b/>
        </w:rPr>
      </w:pPr>
    </w:p>
    <w:p w:rsidR="00DF1883" w:rsidRDefault="00DF1883" w:rsidP="00B14F90">
      <w:pPr>
        <w:jc w:val="center"/>
        <w:rPr>
          <w:b/>
        </w:rPr>
      </w:pPr>
    </w:p>
    <w:p w:rsidR="00DF1883" w:rsidRDefault="00DF1883" w:rsidP="00B14F90">
      <w:pPr>
        <w:jc w:val="center"/>
        <w:rPr>
          <w:b/>
        </w:rPr>
      </w:pPr>
    </w:p>
    <w:p w:rsidR="00DF1883" w:rsidRDefault="00DF1883" w:rsidP="00B14F90">
      <w:pPr>
        <w:jc w:val="center"/>
        <w:rPr>
          <w:b/>
        </w:rPr>
      </w:pPr>
    </w:p>
    <w:p w:rsidR="00DF1883" w:rsidRDefault="00DF1883" w:rsidP="00B14F90">
      <w:pPr>
        <w:jc w:val="center"/>
        <w:rPr>
          <w:b/>
        </w:rPr>
      </w:pPr>
    </w:p>
    <w:p w:rsidR="00DF1883" w:rsidRDefault="00DF1883" w:rsidP="00B14F90">
      <w:pPr>
        <w:jc w:val="center"/>
        <w:rPr>
          <w:b/>
        </w:rPr>
      </w:pPr>
    </w:p>
    <w:p w:rsidR="00DF1883" w:rsidRDefault="00DF1883" w:rsidP="00B14F90">
      <w:pPr>
        <w:jc w:val="center"/>
        <w:rPr>
          <w:b/>
        </w:rPr>
      </w:pPr>
    </w:p>
    <w:p w:rsidR="00DF1883" w:rsidRDefault="00DF1883" w:rsidP="00B14F90">
      <w:pPr>
        <w:jc w:val="center"/>
        <w:rPr>
          <w:b/>
        </w:rPr>
      </w:pPr>
    </w:p>
    <w:p w:rsidR="00DF1883" w:rsidRDefault="00DF1883" w:rsidP="00B14F90">
      <w:pPr>
        <w:jc w:val="center"/>
        <w:rPr>
          <w:b/>
        </w:rPr>
      </w:pPr>
    </w:p>
    <w:p w:rsidR="00B14F90" w:rsidRPr="00B14F90" w:rsidRDefault="00B14F90" w:rsidP="00B14F90">
      <w:pPr>
        <w:jc w:val="center"/>
        <w:rPr>
          <w:b/>
        </w:rPr>
      </w:pPr>
      <w:r w:rsidRPr="00B14F90">
        <w:rPr>
          <w:b/>
        </w:rPr>
        <w:lastRenderedPageBreak/>
        <w:t xml:space="preserve">География </w:t>
      </w:r>
    </w:p>
    <w:p w:rsidR="00B14F90" w:rsidRDefault="00AF1C3B" w:rsidP="00B14F9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67450" cy="29432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4F90" w:rsidRDefault="00B14F90" w:rsidP="00B14F90">
      <w:pPr>
        <w:jc w:val="center"/>
        <w:rPr>
          <w:b/>
        </w:rPr>
      </w:pPr>
    </w:p>
    <w:p w:rsidR="00B14F90" w:rsidRPr="00B14F90" w:rsidRDefault="00B14F90" w:rsidP="00B14F90">
      <w:pPr>
        <w:jc w:val="center"/>
        <w:rPr>
          <w:b/>
        </w:rPr>
      </w:pPr>
      <w:r w:rsidRPr="00B14F90">
        <w:rPr>
          <w:b/>
        </w:rPr>
        <w:t xml:space="preserve">Химия </w:t>
      </w:r>
    </w:p>
    <w:p w:rsidR="00B14F90" w:rsidRDefault="00AF1C3B" w:rsidP="00B14F9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257800" cy="26384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4F90" w:rsidRDefault="00B14F90" w:rsidP="00B14F90">
      <w:pPr>
        <w:jc w:val="center"/>
        <w:rPr>
          <w:b/>
        </w:rPr>
      </w:pPr>
    </w:p>
    <w:p w:rsidR="00B14F90" w:rsidRPr="00B14F90" w:rsidRDefault="00B14F90" w:rsidP="00B14F90">
      <w:pPr>
        <w:jc w:val="center"/>
        <w:rPr>
          <w:b/>
        </w:rPr>
      </w:pPr>
      <w:r w:rsidRPr="00B14F90">
        <w:rPr>
          <w:b/>
        </w:rPr>
        <w:t xml:space="preserve">Биология </w:t>
      </w:r>
    </w:p>
    <w:p w:rsidR="00CD0108" w:rsidRPr="00B14F90" w:rsidRDefault="00AF1C3B" w:rsidP="00B14F9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6372225" cy="24193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CD0108" w:rsidRPr="00B1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CF0"/>
    <w:multiLevelType w:val="hybridMultilevel"/>
    <w:tmpl w:val="99F853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42E69"/>
    <w:multiLevelType w:val="hybridMultilevel"/>
    <w:tmpl w:val="3D680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82F0F"/>
    <w:multiLevelType w:val="hybridMultilevel"/>
    <w:tmpl w:val="03A67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01519"/>
    <w:multiLevelType w:val="hybridMultilevel"/>
    <w:tmpl w:val="41724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F3BD1"/>
    <w:multiLevelType w:val="hybridMultilevel"/>
    <w:tmpl w:val="2556C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90DB1"/>
    <w:multiLevelType w:val="hybridMultilevel"/>
    <w:tmpl w:val="CC14D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91844"/>
    <w:rsid w:val="000572DF"/>
    <w:rsid w:val="00057B5E"/>
    <w:rsid w:val="000707EA"/>
    <w:rsid w:val="000972AE"/>
    <w:rsid w:val="000D4708"/>
    <w:rsid w:val="00111A1A"/>
    <w:rsid w:val="00131E91"/>
    <w:rsid w:val="00132B87"/>
    <w:rsid w:val="00190EA5"/>
    <w:rsid w:val="001A3A8D"/>
    <w:rsid w:val="001F79B5"/>
    <w:rsid w:val="00215337"/>
    <w:rsid w:val="002C6C55"/>
    <w:rsid w:val="002C74B3"/>
    <w:rsid w:val="00313124"/>
    <w:rsid w:val="003208AA"/>
    <w:rsid w:val="003C215D"/>
    <w:rsid w:val="003F750A"/>
    <w:rsid w:val="00403660"/>
    <w:rsid w:val="004937E7"/>
    <w:rsid w:val="004C07FC"/>
    <w:rsid w:val="005037AF"/>
    <w:rsid w:val="005916F8"/>
    <w:rsid w:val="005C5C27"/>
    <w:rsid w:val="005F1CE4"/>
    <w:rsid w:val="006274C8"/>
    <w:rsid w:val="006416F1"/>
    <w:rsid w:val="00680E00"/>
    <w:rsid w:val="00686849"/>
    <w:rsid w:val="006A7370"/>
    <w:rsid w:val="006C57FF"/>
    <w:rsid w:val="006C7F56"/>
    <w:rsid w:val="006D1DF2"/>
    <w:rsid w:val="00713C1F"/>
    <w:rsid w:val="007225F6"/>
    <w:rsid w:val="00771E82"/>
    <w:rsid w:val="007A4D04"/>
    <w:rsid w:val="007C5954"/>
    <w:rsid w:val="0085686F"/>
    <w:rsid w:val="008727CF"/>
    <w:rsid w:val="00891844"/>
    <w:rsid w:val="0091676A"/>
    <w:rsid w:val="00972E6E"/>
    <w:rsid w:val="00984F7F"/>
    <w:rsid w:val="009C7DF2"/>
    <w:rsid w:val="009E3A7F"/>
    <w:rsid w:val="00A3045C"/>
    <w:rsid w:val="00A8272A"/>
    <w:rsid w:val="00AF1C3B"/>
    <w:rsid w:val="00AF7414"/>
    <w:rsid w:val="00B14F90"/>
    <w:rsid w:val="00BD324B"/>
    <w:rsid w:val="00C1457C"/>
    <w:rsid w:val="00C600E9"/>
    <w:rsid w:val="00CD0108"/>
    <w:rsid w:val="00D21884"/>
    <w:rsid w:val="00D46443"/>
    <w:rsid w:val="00D56DB3"/>
    <w:rsid w:val="00DA2C2A"/>
    <w:rsid w:val="00DF1883"/>
    <w:rsid w:val="00E10467"/>
    <w:rsid w:val="00E42CA2"/>
    <w:rsid w:val="00E44EE8"/>
    <w:rsid w:val="00EE65BB"/>
    <w:rsid w:val="00F0117A"/>
    <w:rsid w:val="00F17D37"/>
    <w:rsid w:val="00F705CD"/>
    <w:rsid w:val="00FE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565217391304363E-2"/>
          <c:y val="5.7057057057057069E-2"/>
          <c:w val="0.91304347826086962"/>
          <c:h val="0.687687687687687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география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65</c:v>
                </c:pt>
                <c:pt idx="1">
                  <c:v>68</c:v>
                </c:pt>
                <c:pt idx="2">
                  <c:v>70</c:v>
                </c:pt>
                <c:pt idx="3">
                  <c:v>69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полугодие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география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72</c:v>
                </c:pt>
                <c:pt idx="1">
                  <c:v>70</c:v>
                </c:pt>
                <c:pt idx="2">
                  <c:v>75</c:v>
                </c:pt>
                <c:pt idx="3">
                  <c:v>79</c:v>
                </c:pt>
              </c:numCache>
            </c:numRef>
          </c:val>
        </c:ser>
        <c:gapDepth val="0"/>
        <c:shape val="box"/>
        <c:axId val="114335104"/>
        <c:axId val="114349184"/>
        <c:axId val="0"/>
      </c:bar3DChart>
      <c:catAx>
        <c:axId val="1143351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349184"/>
        <c:crosses val="autoZero"/>
        <c:auto val="1"/>
        <c:lblAlgn val="ctr"/>
        <c:lblOffset val="100"/>
        <c:tickLblSkip val="1"/>
        <c:tickMarkSkip val="1"/>
      </c:catAx>
      <c:valAx>
        <c:axId val="1143491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335104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23652173913043481"/>
          <c:y val="0.89489489489489504"/>
          <c:w val="0.52695652173913032"/>
          <c:h val="9.6096096096096123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226804123711354E-2"/>
          <c:y val="7.3943661971830998E-2"/>
          <c:w val="0.90515463917525762"/>
          <c:h val="0.669014084507042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rgbClr val="99CCFF"/>
            </a:solidFill>
            <a:ln w="12657">
              <a:solidFill>
                <a:srgbClr val="000000"/>
              </a:solidFill>
              <a:prstDash val="solid"/>
            </a:ln>
          </c:spPr>
          <c:cat>
            <c:strRef>
              <c:f>Sheet1!$B$1:$K$1</c:f>
              <c:strCache>
                <c:ptCount val="10"/>
                <c:pt idx="0">
                  <c:v>7 а</c:v>
                </c:pt>
                <c:pt idx="1">
                  <c:v>7 б</c:v>
                </c:pt>
                <c:pt idx="2">
                  <c:v>8 а</c:v>
                </c:pt>
                <c:pt idx="3">
                  <c:v>8 б</c:v>
                </c:pt>
                <c:pt idx="4">
                  <c:v>9 а</c:v>
                </c:pt>
                <c:pt idx="5">
                  <c:v>9б</c:v>
                </c:pt>
                <c:pt idx="6">
                  <c:v>10а</c:v>
                </c:pt>
                <c:pt idx="7">
                  <c:v>10б</c:v>
                </c:pt>
                <c:pt idx="8">
                  <c:v>11а</c:v>
                </c:pt>
                <c:pt idx="9">
                  <c:v>11б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61</c:v>
                </c:pt>
                <c:pt idx="1">
                  <c:v>63</c:v>
                </c:pt>
                <c:pt idx="2">
                  <c:v>64</c:v>
                </c:pt>
                <c:pt idx="3">
                  <c:v>65</c:v>
                </c:pt>
                <c:pt idx="4">
                  <c:v>66</c:v>
                </c:pt>
                <c:pt idx="5">
                  <c:v>63</c:v>
                </c:pt>
                <c:pt idx="6">
                  <c:v>65</c:v>
                </c:pt>
                <c:pt idx="7">
                  <c:v>72</c:v>
                </c:pt>
                <c:pt idx="8">
                  <c:v>75</c:v>
                </c:pt>
                <c:pt idx="9">
                  <c:v>78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2полугодие</c:v>
                </c:pt>
              </c:strCache>
            </c:strRef>
          </c:tx>
          <c:spPr>
            <a:solidFill>
              <a:srgbClr val="0000FF"/>
            </a:solidFill>
            <a:ln w="12657">
              <a:solidFill>
                <a:srgbClr val="000000"/>
              </a:solidFill>
              <a:prstDash val="solid"/>
            </a:ln>
          </c:spPr>
          <c:cat>
            <c:strRef>
              <c:f>Sheet1!$B$1:$K$1</c:f>
              <c:strCache>
                <c:ptCount val="10"/>
                <c:pt idx="0">
                  <c:v>7 а</c:v>
                </c:pt>
                <c:pt idx="1">
                  <c:v>7 б</c:v>
                </c:pt>
                <c:pt idx="2">
                  <c:v>8 а</c:v>
                </c:pt>
                <c:pt idx="3">
                  <c:v>8 б</c:v>
                </c:pt>
                <c:pt idx="4">
                  <c:v>9 а</c:v>
                </c:pt>
                <c:pt idx="5">
                  <c:v>9б</c:v>
                </c:pt>
                <c:pt idx="6">
                  <c:v>10а</c:v>
                </c:pt>
                <c:pt idx="7">
                  <c:v>10б</c:v>
                </c:pt>
                <c:pt idx="8">
                  <c:v>11а</c:v>
                </c:pt>
                <c:pt idx="9">
                  <c:v>11б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64</c:v>
                </c:pt>
                <c:pt idx="1">
                  <c:v>68</c:v>
                </c:pt>
                <c:pt idx="2">
                  <c:v>63</c:v>
                </c:pt>
                <c:pt idx="3">
                  <c:v>67</c:v>
                </c:pt>
                <c:pt idx="4">
                  <c:v>68</c:v>
                </c:pt>
                <c:pt idx="5">
                  <c:v>64</c:v>
                </c:pt>
                <c:pt idx="6">
                  <c:v>68</c:v>
                </c:pt>
                <c:pt idx="7">
                  <c:v>74</c:v>
                </c:pt>
                <c:pt idx="8">
                  <c:v>78</c:v>
                </c:pt>
                <c:pt idx="9">
                  <c:v>80</c:v>
                </c:pt>
              </c:numCache>
            </c:numRef>
          </c:val>
        </c:ser>
        <c:gapDepth val="0"/>
        <c:shape val="box"/>
        <c:axId val="106092032"/>
        <c:axId val="106093568"/>
        <c:axId val="0"/>
      </c:bar3DChart>
      <c:catAx>
        <c:axId val="106092032"/>
        <c:scaling>
          <c:orientation val="minMax"/>
        </c:scaling>
        <c:axPos val="b"/>
        <c:numFmt formatCode="General" sourceLinked="1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093568"/>
        <c:crosses val="autoZero"/>
        <c:auto val="1"/>
        <c:lblAlgn val="ctr"/>
        <c:lblOffset val="100"/>
        <c:tickLblSkip val="1"/>
        <c:tickMarkSkip val="1"/>
      </c:catAx>
      <c:valAx>
        <c:axId val="106093568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092032"/>
        <c:crosses val="autoZero"/>
        <c:crossBetween val="between"/>
      </c:valAx>
      <c:spPr>
        <a:noFill/>
        <a:ln w="25314">
          <a:noFill/>
        </a:ln>
      </c:spPr>
    </c:plotArea>
    <c:legend>
      <c:legendPos val="b"/>
      <c:layout>
        <c:manualLayout>
          <c:xMode val="edge"/>
          <c:yMode val="edge"/>
          <c:x val="0.24948453608247428"/>
          <c:y val="0.89436619718309851"/>
          <c:w val="0.50103092783505143"/>
          <c:h val="9.5070422535211266E-2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139318885448928E-2"/>
          <c:y val="7.3578595317725759E-2"/>
          <c:w val="0.9117647058823527"/>
          <c:h val="0.6889632107023410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rgbClr val="99CC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Sheet1!$B$1:$O$1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8а</c:v>
                </c:pt>
                <c:pt idx="7">
                  <c:v>8б</c:v>
                </c:pt>
                <c:pt idx="8">
                  <c:v>9а</c:v>
                </c:pt>
                <c:pt idx="9">
                  <c:v>9б</c:v>
                </c:pt>
                <c:pt idx="10">
                  <c:v>10а</c:v>
                </c:pt>
                <c:pt idx="11">
                  <c:v>10б</c:v>
                </c:pt>
                <c:pt idx="12">
                  <c:v>11а</c:v>
                </c:pt>
                <c:pt idx="13">
                  <c:v>11б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14"/>
                <c:pt idx="0">
                  <c:v>90</c:v>
                </c:pt>
                <c:pt idx="1">
                  <c:v>88</c:v>
                </c:pt>
                <c:pt idx="2">
                  <c:v>73</c:v>
                </c:pt>
                <c:pt idx="3">
                  <c:v>88</c:v>
                </c:pt>
                <c:pt idx="4">
                  <c:v>77</c:v>
                </c:pt>
                <c:pt idx="5">
                  <c:v>75</c:v>
                </c:pt>
                <c:pt idx="6">
                  <c:v>82</c:v>
                </c:pt>
                <c:pt idx="7">
                  <c:v>78</c:v>
                </c:pt>
                <c:pt idx="8">
                  <c:v>82</c:v>
                </c:pt>
                <c:pt idx="9">
                  <c:v>72</c:v>
                </c:pt>
                <c:pt idx="10">
                  <c:v>75</c:v>
                </c:pt>
                <c:pt idx="11">
                  <c:v>78</c:v>
                </c:pt>
                <c:pt idx="12">
                  <c:v>81</c:v>
                </c:pt>
                <c:pt idx="13">
                  <c:v>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полугодие </c:v>
                </c:pt>
              </c:strCache>
            </c:strRef>
          </c:tx>
          <c:spPr>
            <a:solidFill>
              <a:srgbClr val="0000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Sheet1!$B$1:$O$1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8а</c:v>
                </c:pt>
                <c:pt idx="7">
                  <c:v>8б</c:v>
                </c:pt>
                <c:pt idx="8">
                  <c:v>9а</c:v>
                </c:pt>
                <c:pt idx="9">
                  <c:v>9б</c:v>
                </c:pt>
                <c:pt idx="10">
                  <c:v>10а</c:v>
                </c:pt>
                <c:pt idx="11">
                  <c:v>10б</c:v>
                </c:pt>
                <c:pt idx="12">
                  <c:v>11а</c:v>
                </c:pt>
                <c:pt idx="13">
                  <c:v>11б</c:v>
                </c:pt>
              </c:strCache>
            </c:strRef>
          </c:cat>
          <c:val>
            <c:numRef>
              <c:f>Sheet1!$B$3:$O$3</c:f>
              <c:numCache>
                <c:formatCode>General</c:formatCode>
                <c:ptCount val="14"/>
                <c:pt idx="0">
                  <c:v>92</c:v>
                </c:pt>
                <c:pt idx="1">
                  <c:v>89</c:v>
                </c:pt>
                <c:pt idx="2">
                  <c:v>68</c:v>
                </c:pt>
                <c:pt idx="3">
                  <c:v>89</c:v>
                </c:pt>
                <c:pt idx="4">
                  <c:v>78</c:v>
                </c:pt>
                <c:pt idx="5">
                  <c:v>81</c:v>
                </c:pt>
                <c:pt idx="6">
                  <c:v>84</c:v>
                </c:pt>
                <c:pt idx="7">
                  <c:v>79</c:v>
                </c:pt>
                <c:pt idx="8">
                  <c:v>84</c:v>
                </c:pt>
                <c:pt idx="9">
                  <c:v>74</c:v>
                </c:pt>
                <c:pt idx="10">
                  <c:v>76</c:v>
                </c:pt>
                <c:pt idx="11">
                  <c:v>79</c:v>
                </c:pt>
                <c:pt idx="12">
                  <c:v>82</c:v>
                </c:pt>
                <c:pt idx="13">
                  <c:v>85</c:v>
                </c:pt>
              </c:numCache>
            </c:numRef>
          </c:val>
        </c:ser>
        <c:gapDepth val="0"/>
        <c:shape val="box"/>
        <c:axId val="104979840"/>
        <c:axId val="105936000"/>
        <c:axId val="0"/>
      </c:bar3DChart>
      <c:catAx>
        <c:axId val="1049798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936000"/>
        <c:crosses val="autoZero"/>
        <c:auto val="1"/>
        <c:lblAlgn val="ctr"/>
        <c:lblOffset val="100"/>
        <c:tickLblSkip val="1"/>
        <c:tickMarkSkip val="1"/>
      </c:catAx>
      <c:valAx>
        <c:axId val="1059360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97984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30340557275541802"/>
          <c:y val="0.89966555183946473"/>
          <c:w val="0.38854489164086697"/>
          <c:h val="9.0301003344481615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4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543438077634007E-2"/>
          <c:y val="7.4906367041198518E-2"/>
          <c:w val="0.91497227356746769"/>
          <c:h val="0.6516853932584272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8 а</c:v>
                </c:pt>
                <c:pt idx="1">
                  <c:v>8 б </c:v>
                </c:pt>
                <c:pt idx="2">
                  <c:v>9 а</c:v>
                </c:pt>
                <c:pt idx="3">
                  <c:v>9б</c:v>
                </c:pt>
                <c:pt idx="4">
                  <c:v>10а</c:v>
                </c:pt>
                <c:pt idx="5">
                  <c:v>10б</c:v>
                </c:pt>
                <c:pt idx="6">
                  <c:v>11а</c:v>
                </c:pt>
                <c:pt idx="7">
                  <c:v>11б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78</c:v>
                </c:pt>
                <c:pt idx="1">
                  <c:v>79</c:v>
                </c:pt>
                <c:pt idx="2">
                  <c:v>80</c:v>
                </c:pt>
                <c:pt idx="3">
                  <c:v>73</c:v>
                </c:pt>
                <c:pt idx="4">
                  <c:v>81</c:v>
                </c:pt>
                <c:pt idx="5">
                  <c:v>75</c:v>
                </c:pt>
                <c:pt idx="6">
                  <c:v>78</c:v>
                </c:pt>
                <c:pt idx="7">
                  <c:v>82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полугодие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8 а</c:v>
                </c:pt>
                <c:pt idx="1">
                  <c:v>8 б </c:v>
                </c:pt>
                <c:pt idx="2">
                  <c:v>9 а</c:v>
                </c:pt>
                <c:pt idx="3">
                  <c:v>9б</c:v>
                </c:pt>
                <c:pt idx="4">
                  <c:v>10а</c:v>
                </c:pt>
                <c:pt idx="5">
                  <c:v>10б</c:v>
                </c:pt>
                <c:pt idx="6">
                  <c:v>11а</c:v>
                </c:pt>
                <c:pt idx="7">
                  <c:v>11б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82</c:v>
                </c:pt>
                <c:pt idx="1">
                  <c:v>83</c:v>
                </c:pt>
                <c:pt idx="2">
                  <c:v>82</c:v>
                </c:pt>
                <c:pt idx="3">
                  <c:v>75</c:v>
                </c:pt>
                <c:pt idx="4">
                  <c:v>82</c:v>
                </c:pt>
                <c:pt idx="5">
                  <c:v>78</c:v>
                </c:pt>
                <c:pt idx="6">
                  <c:v>72</c:v>
                </c:pt>
                <c:pt idx="7">
                  <c:v>84</c:v>
                </c:pt>
              </c:numCache>
            </c:numRef>
          </c:val>
        </c:ser>
        <c:gapDepth val="0"/>
        <c:shape val="box"/>
        <c:axId val="104969728"/>
        <c:axId val="104971264"/>
        <c:axId val="0"/>
      </c:bar3DChart>
      <c:catAx>
        <c:axId val="1049697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971264"/>
        <c:crosses val="autoZero"/>
        <c:auto val="1"/>
        <c:lblAlgn val="ctr"/>
        <c:lblOffset val="100"/>
        <c:tickLblSkip val="1"/>
        <c:tickMarkSkip val="1"/>
      </c:catAx>
      <c:valAx>
        <c:axId val="1049712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969728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27171903881700554"/>
          <c:y val="0.88764044943820231"/>
          <c:w val="0.45656192236598891"/>
          <c:h val="0.1011235955056179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88280060882801E-2"/>
          <c:y val="7.3770491803278715E-2"/>
          <c:w val="0.923896499238965"/>
          <c:h val="0.655737704918032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Sheet1!$B$1:$O$1</c:f>
              <c:strCache>
                <c:ptCount val="14"/>
                <c:pt idx="0">
                  <c:v>5 а</c:v>
                </c:pt>
                <c:pt idx="1">
                  <c:v>5 б</c:v>
                </c:pt>
                <c:pt idx="2">
                  <c:v>6 а</c:v>
                </c:pt>
                <c:pt idx="3">
                  <c:v>6 б</c:v>
                </c:pt>
                <c:pt idx="4">
                  <c:v>7 а</c:v>
                </c:pt>
                <c:pt idx="5">
                  <c:v>7 б</c:v>
                </c:pt>
                <c:pt idx="6">
                  <c:v>8 а</c:v>
                </c:pt>
                <c:pt idx="7">
                  <c:v>8 б </c:v>
                </c:pt>
                <c:pt idx="8">
                  <c:v>9 а</c:v>
                </c:pt>
                <c:pt idx="9">
                  <c:v>9б</c:v>
                </c:pt>
                <c:pt idx="10">
                  <c:v>10а</c:v>
                </c:pt>
                <c:pt idx="11">
                  <c:v>10б</c:v>
                </c:pt>
                <c:pt idx="12">
                  <c:v>11а</c:v>
                </c:pt>
                <c:pt idx="13">
                  <c:v>11б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14"/>
                <c:pt idx="0">
                  <c:v>84</c:v>
                </c:pt>
                <c:pt idx="1">
                  <c:v>91</c:v>
                </c:pt>
                <c:pt idx="2">
                  <c:v>86</c:v>
                </c:pt>
                <c:pt idx="3">
                  <c:v>83</c:v>
                </c:pt>
                <c:pt idx="4">
                  <c:v>73</c:v>
                </c:pt>
                <c:pt idx="5">
                  <c:v>82</c:v>
                </c:pt>
                <c:pt idx="6">
                  <c:v>78</c:v>
                </c:pt>
                <c:pt idx="7">
                  <c:v>77</c:v>
                </c:pt>
                <c:pt idx="8">
                  <c:v>85</c:v>
                </c:pt>
                <c:pt idx="9">
                  <c:v>84</c:v>
                </c:pt>
                <c:pt idx="10">
                  <c:v>82</c:v>
                </c:pt>
                <c:pt idx="11">
                  <c:v>81</c:v>
                </c:pt>
                <c:pt idx="12">
                  <c:v>82</c:v>
                </c:pt>
                <c:pt idx="13">
                  <c:v>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полугодие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Sheet1!$B$1:$O$1</c:f>
              <c:strCache>
                <c:ptCount val="14"/>
                <c:pt idx="0">
                  <c:v>5 а</c:v>
                </c:pt>
                <c:pt idx="1">
                  <c:v>5 б</c:v>
                </c:pt>
                <c:pt idx="2">
                  <c:v>6 а</c:v>
                </c:pt>
                <c:pt idx="3">
                  <c:v>6 б</c:v>
                </c:pt>
                <c:pt idx="4">
                  <c:v>7 а</c:v>
                </c:pt>
                <c:pt idx="5">
                  <c:v>7 б</c:v>
                </c:pt>
                <c:pt idx="6">
                  <c:v>8 а</c:v>
                </c:pt>
                <c:pt idx="7">
                  <c:v>8 б </c:v>
                </c:pt>
                <c:pt idx="8">
                  <c:v>9 а</c:v>
                </c:pt>
                <c:pt idx="9">
                  <c:v>9б</c:v>
                </c:pt>
                <c:pt idx="10">
                  <c:v>10а</c:v>
                </c:pt>
                <c:pt idx="11">
                  <c:v>10б</c:v>
                </c:pt>
                <c:pt idx="12">
                  <c:v>11а</c:v>
                </c:pt>
                <c:pt idx="13">
                  <c:v>11б</c:v>
                </c:pt>
              </c:strCache>
            </c:strRef>
          </c:cat>
          <c:val>
            <c:numRef>
              <c:f>Sheet1!$B$3:$O$3</c:f>
              <c:numCache>
                <c:formatCode>General</c:formatCode>
                <c:ptCount val="14"/>
                <c:pt idx="0">
                  <c:v>90</c:v>
                </c:pt>
                <c:pt idx="1">
                  <c:v>91</c:v>
                </c:pt>
                <c:pt idx="2">
                  <c:v>87</c:v>
                </c:pt>
                <c:pt idx="3">
                  <c:v>85</c:v>
                </c:pt>
                <c:pt idx="4">
                  <c:v>77</c:v>
                </c:pt>
                <c:pt idx="5">
                  <c:v>85</c:v>
                </c:pt>
                <c:pt idx="6">
                  <c:v>88</c:v>
                </c:pt>
                <c:pt idx="7">
                  <c:v>87</c:v>
                </c:pt>
                <c:pt idx="8">
                  <c:v>88</c:v>
                </c:pt>
                <c:pt idx="9">
                  <c:v>86</c:v>
                </c:pt>
                <c:pt idx="10">
                  <c:v>85</c:v>
                </c:pt>
                <c:pt idx="11">
                  <c:v>84</c:v>
                </c:pt>
                <c:pt idx="12">
                  <c:v>85</c:v>
                </c:pt>
                <c:pt idx="13">
                  <c:v>86</c:v>
                </c:pt>
              </c:numCache>
            </c:numRef>
          </c:val>
        </c:ser>
        <c:gapDepth val="0"/>
        <c:shape val="box"/>
        <c:axId val="105946112"/>
        <c:axId val="104932096"/>
        <c:axId val="0"/>
      </c:bar3DChart>
      <c:catAx>
        <c:axId val="1059461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932096"/>
        <c:crosses val="autoZero"/>
        <c:auto val="1"/>
        <c:lblAlgn val="ctr"/>
        <c:lblOffset val="100"/>
        <c:tickLblSkip val="1"/>
        <c:tickMarkSkip val="1"/>
      </c:catAx>
      <c:valAx>
        <c:axId val="1049320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94611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33485540334855413"/>
          <c:y val="0.88524590163934425"/>
          <c:w val="0.33028919330289203"/>
          <c:h val="0.102459016393442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DCE2-3219-40DE-9B54-C7AE5959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МО учителей естественно-математического цикла</vt:lpstr>
    </vt:vector>
  </TitlesOfParts>
  <Company>АСШ</Company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МО учителей естественно-математического цикла</dc:title>
  <dc:subject/>
  <dc:creator>школа АСШ</dc:creator>
  <cp:keywords/>
  <cp:lastModifiedBy>Admin</cp:lastModifiedBy>
  <cp:revision>2</cp:revision>
  <cp:lastPrinted>2012-01-08T10:38:00Z</cp:lastPrinted>
  <dcterms:created xsi:type="dcterms:W3CDTF">2019-11-11T07:51:00Z</dcterms:created>
  <dcterms:modified xsi:type="dcterms:W3CDTF">2019-11-11T07:51:00Z</dcterms:modified>
</cp:coreProperties>
</file>