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8" w:rsidRPr="00FD1528" w:rsidRDefault="00FD1528" w:rsidP="00FD15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sz w:val="24"/>
          <w:szCs w:val="24"/>
        </w:rPr>
        <w:t xml:space="preserve">Решением методического  совета МОУ СОШ №50 </w:t>
      </w:r>
    </w:p>
    <w:p w:rsidR="00FD1528" w:rsidRPr="00FD1528" w:rsidRDefault="00FD1528" w:rsidP="00FD15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sz w:val="24"/>
          <w:szCs w:val="24"/>
        </w:rPr>
        <w:t>№ 2 от 03.11.2016 г.</w:t>
      </w:r>
    </w:p>
    <w:p w:rsidR="00FD1528" w:rsidRPr="00FD1528" w:rsidRDefault="00FD1528" w:rsidP="00FD15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sz w:val="24"/>
          <w:szCs w:val="24"/>
        </w:rPr>
        <w:t xml:space="preserve">рекомендовано к представлению </w:t>
      </w:r>
      <w:proofErr w:type="gramStart"/>
      <w:r w:rsidRPr="00FD15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28" w:rsidRPr="00FD1528" w:rsidRDefault="00FD1528" w:rsidP="00FD15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sz w:val="24"/>
          <w:szCs w:val="24"/>
        </w:rPr>
        <w:t>Панораме педагогических технологий</w:t>
      </w:r>
    </w:p>
    <w:p w:rsidR="00FD1528" w:rsidRPr="00FD1528" w:rsidRDefault="00FD1528" w:rsidP="00FD15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sz w:val="24"/>
          <w:szCs w:val="24"/>
        </w:rPr>
        <w:t xml:space="preserve">Директор      ___________                 </w:t>
      </w:r>
      <w:proofErr w:type="spellStart"/>
      <w:r w:rsidRPr="00FD1528">
        <w:rPr>
          <w:rFonts w:ascii="Times New Roman" w:hAnsi="Times New Roman" w:cs="Times New Roman"/>
          <w:sz w:val="24"/>
          <w:szCs w:val="24"/>
        </w:rPr>
        <w:t>Н.В.Близнецова</w:t>
      </w:r>
      <w:proofErr w:type="spellEnd"/>
    </w:p>
    <w:p w:rsidR="00FD1528" w:rsidRPr="00FD1528" w:rsidRDefault="00FD1528" w:rsidP="00FD1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528" w:rsidRPr="00FD1528" w:rsidRDefault="009208BB" w:rsidP="00FD1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sz w:val="24"/>
          <w:szCs w:val="24"/>
        </w:rPr>
        <w:t>СИСТЕМНО–ДЕЯТЕЛЬНОСТНЫЙ ПОДХОД</w:t>
      </w:r>
    </w:p>
    <w:p w:rsidR="00FD1528" w:rsidRPr="00FD1528" w:rsidRDefault="009208BB" w:rsidP="00FD15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sz w:val="24"/>
          <w:szCs w:val="24"/>
        </w:rPr>
        <w:t>И ПУТИ ЕГО РЕАЛИЗАЦИИ В УСЛОВИЯХ ФГОС</w:t>
      </w:r>
    </w:p>
    <w:p w:rsidR="00FD1528" w:rsidRPr="00FD1528" w:rsidRDefault="00DD341D" w:rsidP="00FD152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1528" w:rsidRPr="00FD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Осипова Елена Яновна,</w:t>
      </w:r>
    </w:p>
    <w:p w:rsidR="00FD1528" w:rsidRPr="00FD1528" w:rsidRDefault="00FD1528" w:rsidP="00FD152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истории и обществознания</w:t>
      </w:r>
    </w:p>
    <w:p w:rsidR="00FD1528" w:rsidRPr="00FD1528" w:rsidRDefault="00FD1528" w:rsidP="00FD1528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МОУ СОШ № 50 </w:t>
      </w:r>
      <w:proofErr w:type="spellStart"/>
      <w:r w:rsidRPr="00FD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Start"/>
      <w:r w:rsidRPr="00FD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.Т</w:t>
      </w:r>
      <w:proofErr w:type="gramEnd"/>
      <w:r w:rsidRPr="00FD1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вери</w:t>
      </w:r>
      <w:proofErr w:type="spellEnd"/>
    </w:p>
    <w:p w:rsidR="00DD341D" w:rsidRPr="00FD1528" w:rsidRDefault="00DD341D" w:rsidP="00FD15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8F45AC" w:rsidRPr="00FD1528" w:rsidRDefault="008F45AC" w:rsidP="00FD1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Когда людей станут учить не тому, </w:t>
      </w:r>
    </w:p>
    <w:p w:rsidR="008F45AC" w:rsidRPr="00FD1528" w:rsidRDefault="008F45AC" w:rsidP="00FD152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что</w:t>
      </w: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они должны думать,</w:t>
      </w:r>
    </w:p>
    <w:p w:rsidR="008F45AC" w:rsidRPr="00FD1528" w:rsidRDefault="008F45AC" w:rsidP="00FD152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 тому, </w:t>
      </w:r>
      <w:r w:rsidRPr="00FD15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как</w:t>
      </w: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они должны думать,</w:t>
      </w:r>
    </w:p>
    <w:p w:rsidR="008F45AC" w:rsidRPr="00FD1528" w:rsidRDefault="008F45AC" w:rsidP="00FD152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то тогда исчезнут всякие недоразумения.</w:t>
      </w:r>
    </w:p>
    <w:p w:rsidR="008F45AC" w:rsidRPr="00FD1528" w:rsidRDefault="00EC3C0A" w:rsidP="00FD152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iCs/>
          <w:sz w:val="24"/>
          <w:szCs w:val="24"/>
        </w:rPr>
        <w:t>Георг Кристоф Лихтенберг</w:t>
      </w:r>
      <w:r w:rsidRPr="00FD152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D1528">
        <w:rPr>
          <w:rFonts w:ascii="Times New Roman" w:hAnsi="Times New Roman" w:cs="Times New Roman"/>
          <w:bCs/>
          <w:sz w:val="24"/>
          <w:szCs w:val="24"/>
        </w:rPr>
        <w:t xml:space="preserve"> Немецкий учёный и публицист 18 в.</w:t>
      </w:r>
    </w:p>
    <w:p w:rsidR="00EC3C0A" w:rsidRPr="00FD1528" w:rsidRDefault="00EC3C0A" w:rsidP="00FD1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5AC" w:rsidRPr="00FD1528" w:rsidRDefault="008F45AC" w:rsidP="00FD1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sz w:val="24"/>
          <w:szCs w:val="24"/>
        </w:rPr>
        <w:t>ФГОС: стихийное бедствие или осуществление мечты?</w:t>
      </w:r>
      <w:r w:rsidR="00DD341D" w:rsidRPr="00FD15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Китайская мудрость </w:t>
      </w:r>
      <w:r w:rsidR="00DD341D" w:rsidRPr="00FD1528">
        <w:rPr>
          <w:rFonts w:ascii="Times New Roman" w:hAnsi="Times New Roman" w:cs="Times New Roman"/>
          <w:bCs/>
          <w:sz w:val="24"/>
          <w:szCs w:val="24"/>
        </w:rPr>
        <w:t>гласит:</w:t>
      </w:r>
    </w:p>
    <w:p w:rsidR="008F45AC" w:rsidRPr="00FD1528" w:rsidRDefault="008F45AC" w:rsidP="00FD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Я слышу – я забываю,</w:t>
      </w:r>
    </w:p>
    <w:p w:rsidR="008F45AC" w:rsidRPr="00FD1528" w:rsidRDefault="008F45AC" w:rsidP="00FD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я вижу – я запоминаю,</w:t>
      </w:r>
    </w:p>
    <w:p w:rsidR="008F45AC" w:rsidRPr="00FD1528" w:rsidRDefault="008F45AC" w:rsidP="00FD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я делаю – я усваиваю</w:t>
      </w:r>
    </w:p>
    <w:p w:rsidR="008F45AC" w:rsidRPr="00FD1528" w:rsidRDefault="00FD1528" w:rsidP="00FD152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D341D" w:rsidRPr="00FD1528">
        <w:rPr>
          <w:rFonts w:ascii="Times New Roman" w:hAnsi="Times New Roman" w:cs="Times New Roman"/>
          <w:bCs/>
          <w:sz w:val="24"/>
          <w:szCs w:val="24"/>
        </w:rPr>
        <w:t>Действительно, как показали исследования немецких ученых, человек запоминает только 10% того, что он читает, 20% того, что слышит, 30% того, что видит, 50-70% запоминается при участии в групповых дискуссиях, 80% при самостоятельном обнаружении и формулировании проблем. И лишь к</w:t>
      </w:r>
      <w:r w:rsidR="007C73DA" w:rsidRPr="00FD1528">
        <w:rPr>
          <w:rFonts w:ascii="Times New Roman" w:hAnsi="Times New Roman" w:cs="Times New Roman"/>
          <w:bCs/>
          <w:sz w:val="24"/>
          <w:szCs w:val="24"/>
        </w:rPr>
        <w:t>огда ученик</w:t>
      </w:r>
      <w:r w:rsidR="00DD341D" w:rsidRPr="00FD1528">
        <w:rPr>
          <w:rFonts w:ascii="Times New Roman" w:hAnsi="Times New Roman" w:cs="Times New Roman"/>
          <w:bCs/>
          <w:sz w:val="24"/>
          <w:szCs w:val="24"/>
        </w:rPr>
        <w:t xml:space="preserve">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</w:t>
      </w:r>
    </w:p>
    <w:p w:rsidR="008F45AC" w:rsidRPr="00FD1528" w:rsidRDefault="00FD1528" w:rsidP="00FD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F45AC" w:rsidRPr="00FD1528">
        <w:rPr>
          <w:rFonts w:ascii="Times New Roman" w:hAnsi="Times New Roman" w:cs="Times New Roman"/>
          <w:bCs/>
          <w:sz w:val="24"/>
          <w:szCs w:val="24"/>
        </w:rPr>
        <w:t>Главная задача</w:t>
      </w:r>
      <w:r w:rsidR="007C73DA" w:rsidRPr="00FD1528">
        <w:rPr>
          <w:rFonts w:ascii="Times New Roman" w:hAnsi="Times New Roman" w:cs="Times New Roman"/>
          <w:bCs/>
          <w:sz w:val="24"/>
          <w:szCs w:val="24"/>
        </w:rPr>
        <w:t xml:space="preserve"> учителя</w:t>
      </w:r>
      <w:r w:rsidR="008F45AC" w:rsidRPr="00FD1528">
        <w:rPr>
          <w:rFonts w:ascii="Times New Roman" w:hAnsi="Times New Roman" w:cs="Times New Roman"/>
          <w:bCs/>
          <w:sz w:val="24"/>
          <w:szCs w:val="24"/>
        </w:rPr>
        <w:t>: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8F45AC" w:rsidRPr="00FD1528" w:rsidRDefault="00D50ECE" w:rsidP="00FD15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 xml:space="preserve">Меняются требования к общему образованию. Небольшая </w:t>
      </w:r>
      <w:r w:rsidR="00666D8A" w:rsidRPr="00FD1528">
        <w:rPr>
          <w:rFonts w:ascii="Times New Roman" w:hAnsi="Times New Roman" w:cs="Times New Roman"/>
          <w:bCs/>
          <w:sz w:val="24"/>
          <w:szCs w:val="24"/>
        </w:rPr>
        <w:t>выдержка из</w:t>
      </w:r>
      <w:r w:rsidRPr="00FD1528">
        <w:rPr>
          <w:rFonts w:ascii="Times New Roman" w:hAnsi="Times New Roman" w:cs="Times New Roman"/>
          <w:bCs/>
          <w:iCs/>
          <w:sz w:val="24"/>
          <w:szCs w:val="24"/>
        </w:rPr>
        <w:t xml:space="preserve"> концепции модернизации Российского образования</w:t>
      </w:r>
      <w:r w:rsidRPr="00FD15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F45AC" w:rsidRPr="00FD1528">
        <w:rPr>
          <w:rFonts w:ascii="Times New Roman" w:hAnsi="Times New Roman" w:cs="Times New Roman"/>
          <w:bCs/>
          <w:sz w:val="24"/>
          <w:szCs w:val="24"/>
        </w:rPr>
        <w:t xml:space="preserve">«Ориентация образования не только на усвоение </w:t>
      </w:r>
      <w:proofErr w:type="gramStart"/>
      <w:r w:rsidR="008F45AC" w:rsidRPr="00FD152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8F45AC" w:rsidRPr="00FD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5AC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определенной суммы знаний, </w:t>
      </w:r>
      <w:r w:rsidR="008F45AC" w:rsidRPr="00FD1528">
        <w:rPr>
          <w:rFonts w:ascii="Times New Roman" w:hAnsi="Times New Roman" w:cs="Times New Roman"/>
          <w:bCs/>
          <w:sz w:val="24"/>
          <w:szCs w:val="24"/>
        </w:rPr>
        <w:t xml:space="preserve">но и на развитие его </w:t>
      </w:r>
      <w:r w:rsidR="00666D8A" w:rsidRPr="00FD1528">
        <w:rPr>
          <w:rFonts w:ascii="Times New Roman" w:hAnsi="Times New Roman" w:cs="Times New Roman"/>
          <w:bCs/>
          <w:sz w:val="24"/>
          <w:szCs w:val="24"/>
        </w:rPr>
        <w:t>личности, его</w:t>
      </w:r>
      <w:r w:rsidR="008F45AC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познавательных и созидательных возможностей.»</w:t>
      </w:r>
      <w:r w:rsidR="008F45AC" w:rsidRPr="00FD152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8F45AC" w:rsidRPr="00FD1528" w:rsidRDefault="00FD1528" w:rsidP="00FD15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     </w:t>
      </w:r>
      <w:r w:rsidR="00D50ECE" w:rsidRPr="00FD1528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А вот </w:t>
      </w:r>
      <w:r w:rsidR="00D50ECE" w:rsidRPr="00FD152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>з стандарта общего образования</w:t>
      </w:r>
      <w:r w:rsidR="00D50ECE" w:rsidRPr="00FD152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 xml:space="preserve"> В основе построения содержания федерального государственного образовательного стандарта общего образовани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 лежит системно-деятельностный </w:t>
      </w:r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>подход, который предполагает: </w:t>
      </w:r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br/>
        <w:t>— формирование и развитие в ходе образовательного процесса качеств личности, отвечающих потребностям «</w:t>
      </w:r>
      <w:proofErr w:type="spellStart"/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>знаниевого</w:t>
      </w:r>
      <w:proofErr w:type="spellEnd"/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 xml:space="preserve">» общества, инновационной экономики, демократического строя и многонационального, поликультурного и </w:t>
      </w:r>
      <w:proofErr w:type="spellStart"/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>поликонфессионального</w:t>
      </w:r>
      <w:proofErr w:type="spellEnd"/>
      <w:r w:rsidR="008F45AC" w:rsidRPr="00FD1528">
        <w:rPr>
          <w:rFonts w:ascii="Times New Roman" w:hAnsi="Times New Roman" w:cs="Times New Roman"/>
          <w:bCs/>
          <w:iCs/>
          <w:sz w:val="24"/>
          <w:szCs w:val="24"/>
        </w:rPr>
        <w:t xml:space="preserve">  российского общества.</w:t>
      </w:r>
    </w:p>
    <w:p w:rsidR="008F45AC" w:rsidRPr="00FD1528" w:rsidRDefault="007C2336" w:rsidP="00FD15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0ECE" w:rsidRPr="00FD1528">
        <w:rPr>
          <w:rFonts w:ascii="Times New Roman" w:hAnsi="Times New Roman" w:cs="Times New Roman"/>
          <w:bCs/>
          <w:sz w:val="24"/>
          <w:szCs w:val="24"/>
        </w:rPr>
        <w:t>И нам с вами воплощать эти стандарты в жизнь. Приведу слова</w:t>
      </w:r>
      <w:r w:rsidR="008F45AC" w:rsidRPr="00FD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ECE" w:rsidRPr="00FD1528">
        <w:rPr>
          <w:rFonts w:ascii="Times New Roman" w:hAnsi="Times New Roman" w:cs="Times New Roman"/>
          <w:bCs/>
          <w:iCs/>
          <w:sz w:val="24"/>
          <w:szCs w:val="24"/>
        </w:rPr>
        <w:t>доктора филологических наук, доктора психологических наук, профессора, академика РАО</w:t>
      </w:r>
      <w:r w:rsidR="00587D66" w:rsidRPr="00FD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ECE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Алексея Алексеевича Леонтьева: </w:t>
      </w:r>
      <w:r w:rsidR="00666D8A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«Обучать</w:t>
      </w:r>
      <w:r w:rsidR="00D50ECE" w:rsidRPr="00FD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D66" w:rsidRPr="00FD1528">
        <w:rPr>
          <w:rFonts w:ascii="Times New Roman" w:hAnsi="Times New Roman" w:cs="Times New Roman"/>
          <w:bCs/>
          <w:sz w:val="24"/>
          <w:szCs w:val="24"/>
        </w:rPr>
        <w:t xml:space="preserve">деятельности – это значит делать учение </w:t>
      </w:r>
      <w:r w:rsidR="00587D66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мотивированным</w:t>
      </w:r>
      <w:r w:rsidR="00587D66" w:rsidRPr="00FD1528">
        <w:rPr>
          <w:rFonts w:ascii="Times New Roman" w:hAnsi="Times New Roman" w:cs="Times New Roman"/>
          <w:bCs/>
          <w:sz w:val="24"/>
          <w:szCs w:val="24"/>
        </w:rPr>
        <w:t xml:space="preserve">, учить ребенка </w:t>
      </w:r>
      <w:r w:rsidR="00587D66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</w:t>
      </w:r>
      <w:r w:rsidR="00587D66" w:rsidRPr="00FD1528">
        <w:rPr>
          <w:rFonts w:ascii="Times New Roman" w:hAnsi="Times New Roman" w:cs="Times New Roman"/>
          <w:bCs/>
          <w:sz w:val="24"/>
          <w:szCs w:val="24"/>
        </w:rPr>
        <w:t xml:space="preserve"> ставить перед собой </w:t>
      </w:r>
      <w:r w:rsidR="00587D66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>цель и находить пути</w:t>
      </w:r>
      <w:r w:rsidR="00587D66" w:rsidRPr="00FD1528">
        <w:rPr>
          <w:rFonts w:ascii="Times New Roman" w:hAnsi="Times New Roman" w:cs="Times New Roman"/>
          <w:bCs/>
          <w:sz w:val="24"/>
          <w:szCs w:val="24"/>
        </w:rPr>
        <w:t xml:space="preserve">, в том числе средства ее достижения (т.е. оптимально организовывать свою деятельность), помогать сформировать у себя </w:t>
      </w:r>
      <w:r w:rsidR="00587D66" w:rsidRPr="00FD1528">
        <w:rPr>
          <w:rFonts w:ascii="Times New Roman" w:hAnsi="Times New Roman" w:cs="Times New Roman"/>
          <w:bCs/>
          <w:iCs/>
          <w:sz w:val="24"/>
          <w:szCs w:val="24"/>
        </w:rPr>
        <w:t>умения контроля и самоконтроля, оценки и самооценки</w:t>
      </w:r>
      <w:proofErr w:type="gramStart"/>
      <w:r w:rsidR="00587D66" w:rsidRPr="00FD15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50ECE" w:rsidRPr="00FD152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F45AC" w:rsidRPr="00FD15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End"/>
    </w:p>
    <w:p w:rsidR="00FD1528" w:rsidRDefault="007C2336" w:rsidP="00FD1528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         </w:t>
      </w:r>
      <w:r w:rsidR="00D50ECE" w:rsidRPr="00FD152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Что же такое </w:t>
      </w:r>
      <w:r w:rsidR="00DA07E2" w:rsidRPr="00FD152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системно-</w:t>
      </w:r>
      <w:r w:rsidR="00D50ECE" w:rsidRPr="00FD152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д</w:t>
      </w:r>
      <w:r w:rsidR="00A86E9A" w:rsidRPr="00FD152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еятельностный </w:t>
      </w:r>
      <w:r w:rsidR="00007F84" w:rsidRPr="00FD152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подход</w:t>
      </w:r>
      <w:r w:rsidR="00D50ECE" w:rsidRPr="00FD152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?</w:t>
      </w:r>
      <w:r w:rsidR="00724D5D" w:rsidRPr="00FD1528">
        <w:rPr>
          <w:rFonts w:ascii="Times New Roman" w:hAnsi="Times New Roman" w:cs="Times New Roman"/>
          <w:sz w:val="24"/>
          <w:szCs w:val="24"/>
        </w:rPr>
        <w:t xml:space="preserve"> </w:t>
      </w:r>
      <w:r w:rsidR="00724D5D" w:rsidRPr="00FD152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Понятие системно-деятельностного подхода не ново. Оно было введено в 1985 г. как особого рода понятие. </w:t>
      </w:r>
    </w:p>
    <w:p w:rsidR="00AF1AF1" w:rsidRPr="00FD1528" w:rsidRDefault="007C2336" w:rsidP="00FD1528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Системно-деятельностный подход – это такой метод, при котором ученик является активным субъектом педагогического процесса. При этом преподавателю важно самоопределение учащегося в процессе обучения.</w:t>
      </w:r>
    </w:p>
    <w:p w:rsidR="00DA07E2" w:rsidRPr="00FD1528" w:rsidRDefault="007C2336" w:rsidP="00FD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Главная цель системно-деятельностного подхода в обучении состоит в том, чтобы пробудить у человека интерес к предмету и процессу обучения, а также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 Чтобы достичь этой цели, преподаватели должны понимать: педагогический процесс является, прежде всего, совместной деятельностью ребенка и педагога. Учебная деятельность должна быть основана на принципах сотрудничества и взаимопонимания.</w:t>
      </w:r>
    </w:p>
    <w:p w:rsidR="00DA07E2" w:rsidRPr="00FD1528" w:rsidRDefault="007C2336" w:rsidP="00FD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В основе Федерального государственного образовательного стандарта лежит системно-деятельностный подход. ФГОС ставит перед учителями новые задачи.</w:t>
      </w:r>
    </w:p>
    <w:p w:rsidR="00DA07E2" w:rsidRPr="00FD1528" w:rsidRDefault="007C2336" w:rsidP="007C23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и воспитание личности в соответствии с требованиями современного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информационного сообщества.</w:t>
      </w:r>
    </w:p>
    <w:p w:rsidR="007C2336" w:rsidRDefault="00DA07E2" w:rsidP="007C23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Развитие у школьников способности самосто</w:t>
      </w:r>
      <w:r w:rsidR="007C2336">
        <w:rPr>
          <w:rFonts w:ascii="Times New Roman" w:hAnsi="Times New Roman" w:cs="Times New Roman"/>
          <w:bCs/>
          <w:sz w:val="24"/>
          <w:szCs w:val="24"/>
        </w:rPr>
        <w:t>ятельно получать и обрабатывать</w:t>
      </w:r>
    </w:p>
    <w:p w:rsidR="00DA07E2" w:rsidRPr="00FD1528" w:rsidRDefault="00DA07E2" w:rsidP="007C23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информацию по учебным вопросам.</w:t>
      </w:r>
    </w:p>
    <w:p w:rsidR="00DA07E2" w:rsidRPr="00FD1528" w:rsidRDefault="00DA07E2" w:rsidP="007C23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Индивидуальный подход к ученикам.</w:t>
      </w:r>
    </w:p>
    <w:p w:rsidR="00DA07E2" w:rsidRPr="00FD1528" w:rsidRDefault="00DA07E2" w:rsidP="007C23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Развитие коммуникативных навыков у учащихся.</w:t>
      </w:r>
    </w:p>
    <w:p w:rsidR="00DA07E2" w:rsidRPr="00FD1528" w:rsidRDefault="00DA07E2" w:rsidP="007C23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Ориентировка на применение творческого подхода при осуществлении педагогической деятельности.</w:t>
      </w:r>
    </w:p>
    <w:p w:rsidR="00DA07E2" w:rsidRPr="00FD1528" w:rsidRDefault="007C2336" w:rsidP="007C23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Системно-деятельностный подход как основа ФГОС помогает эффективно реализовывать эти задачи. Главным условием при реализации стандарта является включение школьников в такую деятельность, когда они самостоятельно будут осуществлять алгоритм действий, направленных на получение знаний и решение поставленных перед ними учебных задач. Системно-деятельностный подход как основа ФГОС помогает развивать способности детей к самообразованию.</w:t>
      </w:r>
    </w:p>
    <w:p w:rsidR="00DA07E2" w:rsidRPr="00FD1528" w:rsidRDefault="007C2336" w:rsidP="00FD15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>Системно-деятельностный подход в школе будет эффективен лишь при условии применения определенных методов, перечень которых приведен ниже. Это методы:</w:t>
      </w:r>
    </w:p>
    <w:p w:rsidR="00DA07E2" w:rsidRPr="00FD1528" w:rsidRDefault="00DA07E2" w:rsidP="00FD152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деятельности;</w:t>
      </w:r>
    </w:p>
    <w:p w:rsidR="00DA07E2" w:rsidRPr="00FD1528" w:rsidRDefault="00DA07E2" w:rsidP="00FD152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системности;</w:t>
      </w:r>
    </w:p>
    <w:p w:rsidR="00DA07E2" w:rsidRPr="00FD1528" w:rsidRDefault="00DA07E2" w:rsidP="00FD152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минимакса;</w:t>
      </w:r>
    </w:p>
    <w:p w:rsidR="00DA07E2" w:rsidRPr="00FD1528" w:rsidRDefault="00DA07E2" w:rsidP="00FD152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психологического комфорта;</w:t>
      </w:r>
    </w:p>
    <w:p w:rsidR="00DA07E2" w:rsidRPr="00FD1528" w:rsidRDefault="00DA07E2" w:rsidP="00FD152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•</w:t>
      </w:r>
      <w:r w:rsidRPr="00FD1528">
        <w:rPr>
          <w:rFonts w:ascii="Times New Roman" w:hAnsi="Times New Roman" w:cs="Times New Roman"/>
          <w:bCs/>
          <w:sz w:val="24"/>
          <w:szCs w:val="24"/>
        </w:rPr>
        <w:tab/>
        <w:t>творчества.</w:t>
      </w:r>
    </w:p>
    <w:p w:rsidR="00DA07E2" w:rsidRPr="00FD1528" w:rsidRDefault="00DA07E2" w:rsidP="00FD1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Каждый из них призван формировать разносторонние качества личности ребенка, необходимые для успешного обучения и развития.</w:t>
      </w:r>
    </w:p>
    <w:p w:rsidR="00DA07E2" w:rsidRPr="00FD1528" w:rsidRDefault="00DA07E2" w:rsidP="00FD1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sz w:val="24"/>
          <w:szCs w:val="24"/>
        </w:rPr>
        <w:t>Принцип деятельности</w:t>
      </w:r>
    </w:p>
    <w:p w:rsidR="007C73DA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Системно-деятельностный подход в образовании основан именно на данном принципе. Для его реализации учитель должен создавать на уроке такие условия, при которых ученики не просто получают готовую информацию, а сами добывают ее.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 xml:space="preserve">Школьники становятся активными участниками образовательного процесса. Также они учатся пользоваться разнообразными источниками информации, применять ее на практике. Таким </w:t>
      </w:r>
      <w:proofErr w:type="gramStart"/>
      <w:r w:rsidRPr="00FD1528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Pr="00FD1528">
        <w:rPr>
          <w:rFonts w:ascii="Times New Roman" w:hAnsi="Times New Roman" w:cs="Times New Roman"/>
          <w:bCs/>
          <w:sz w:val="24"/>
          <w:szCs w:val="24"/>
        </w:rPr>
        <w:t xml:space="preserve"> ученики не только начинают понимать объем, форму и нормы своей деятельности, но и способны изменять и совершенствовать эти формы.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sz w:val="24"/>
          <w:szCs w:val="24"/>
        </w:rPr>
        <w:t>Принцип системности</w:t>
      </w:r>
    </w:p>
    <w:p w:rsid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Второй важнейший принцип системно-деятельностного подхода – принцип системности. Смысл его заключается в том, что преподаватель дает ученикам целостную, системную информацию о мире. Для этого возможно проведение уроков на стыке наук.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В результате реализации такого принципа, у учеников формируется целостная картина мира.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sz w:val="24"/>
          <w:szCs w:val="24"/>
        </w:rPr>
        <w:t>Принцип минимакса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lastRenderedPageBreak/>
        <w:t>Для реализации принципа минимакса учебное заведение должно предоставить ученику максимальные возможности для обучения и обеспечить усвоение материала на минимальном уровне, который указан в Федеральном государственном образовательном стандарте.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528">
        <w:rPr>
          <w:rFonts w:ascii="Times New Roman" w:hAnsi="Times New Roman" w:cs="Times New Roman"/>
          <w:b/>
          <w:bCs/>
          <w:sz w:val="24"/>
          <w:szCs w:val="24"/>
        </w:rPr>
        <w:t>Принципы психологического комфорта и творчества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 xml:space="preserve">Важно наличие психологического комфорта на уроках. Для этого преподаватель должен создавать на уроках доброжелательную атмосферу и минимизировать возможные стрессовые ситуации. Тогда ученики смогут чувствовать себя расслаблено на уроке и лучше </w:t>
      </w:r>
      <w:proofErr w:type="gramStart"/>
      <w:r w:rsidRPr="00FD1528">
        <w:rPr>
          <w:rFonts w:ascii="Times New Roman" w:hAnsi="Times New Roman" w:cs="Times New Roman"/>
          <w:bCs/>
          <w:sz w:val="24"/>
          <w:szCs w:val="24"/>
        </w:rPr>
        <w:t>воспринимать</w:t>
      </w:r>
      <w:proofErr w:type="gramEnd"/>
      <w:r w:rsidRPr="00FD1528">
        <w:rPr>
          <w:rFonts w:ascii="Times New Roman" w:hAnsi="Times New Roman" w:cs="Times New Roman"/>
          <w:bCs/>
          <w:sz w:val="24"/>
          <w:szCs w:val="24"/>
        </w:rPr>
        <w:t xml:space="preserve"> информацию</w:t>
      </w:r>
    </w:p>
    <w:p w:rsidR="00DA07E2" w:rsidRPr="00FD1528" w:rsidRDefault="00DA07E2" w:rsidP="00FD1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>Большое значение имеет соблюдение преподавателем принципа творчества. Для этого он должен стимулировать творческие подходы к обучению, давать ученикам возможность получения опыта собственной творческой деятельности.</w:t>
      </w:r>
    </w:p>
    <w:p w:rsidR="00007F84" w:rsidRPr="00FD1528" w:rsidRDefault="00007F84" w:rsidP="00FD1528">
      <w:pPr>
        <w:spacing w:after="0" w:line="240" w:lineRule="auto"/>
        <w:jc w:val="both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Чтобы системно-деятельностный метод работал эффективно, в педагогике разработаны различные технологии. На практике преподаватели применяют нижеследующие технологии системно-деятельностного подхода.</w:t>
      </w:r>
    </w:p>
    <w:p w:rsidR="00007F84" w:rsidRPr="00FD1528" w:rsidRDefault="00007F84" w:rsidP="00FD1528">
      <w:pPr>
        <w:spacing w:after="0" w:line="240" w:lineRule="auto"/>
        <w:ind w:left="851"/>
        <w:jc w:val="both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•</w:t>
      </w: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ab/>
        <w:t>Проблемно-диалогическая технология направлена на постановку учебной проблемы и поиск решения. В процессе урока педагог совместно с детьми формулирует тему урока, и они в процессе взаимодействия решают поставленные учебные задачи. В результате такой деятельности формируются новые знания.</w:t>
      </w:r>
    </w:p>
    <w:p w:rsidR="00007F84" w:rsidRPr="00FD1528" w:rsidRDefault="00007F84" w:rsidP="00FD1528">
      <w:pPr>
        <w:spacing w:after="0" w:line="240" w:lineRule="auto"/>
        <w:ind w:left="851"/>
        <w:jc w:val="both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•</w:t>
      </w: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ab/>
        <w:t xml:space="preserve">Благодаря использованию технологии оценивания, у учащихся формируется самоконтроль, способность оценивать свои действия и их результат самостоятельно, находить свои ошибки. В результате применения этой технологии у </w:t>
      </w:r>
      <w:proofErr w:type="gramStart"/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развивается мотивация к успеху.</w:t>
      </w:r>
    </w:p>
    <w:p w:rsidR="00DA07E2" w:rsidRPr="00FD1528" w:rsidRDefault="00007F84" w:rsidP="00FD1528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•</w:t>
      </w:r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ab/>
        <w:t xml:space="preserve">Технология продуктивного чтения позволяет учиться понимать </w:t>
      </w:r>
      <w:proofErr w:type="gramStart"/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прочитанное</w:t>
      </w:r>
      <w:proofErr w:type="gramEnd"/>
      <w:r w:rsidRPr="00FD1528">
        <w:rPr>
          <w:rFonts w:ascii="Times New Roman" w:eastAsia="+mn-ea" w:hAnsi="Times New Roman" w:cs="Times New Roman"/>
          <w:bCs/>
          <w:iCs/>
          <w:sz w:val="24"/>
          <w:szCs w:val="24"/>
        </w:rPr>
        <w:t>, извлекать из текста полезную информацию и формировать свою позицию в результате ознакомления с новой информацией.</w:t>
      </w:r>
    </w:p>
    <w:p w:rsidR="00A86E9A" w:rsidRPr="00FD1528" w:rsidRDefault="00007F84" w:rsidP="00FD1528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785" w:rsidRPr="00FD1528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DA07E2" w:rsidRPr="00FD1528">
        <w:rPr>
          <w:rFonts w:ascii="Times New Roman" w:hAnsi="Times New Roman" w:cs="Times New Roman"/>
          <w:bCs/>
          <w:sz w:val="24"/>
          <w:szCs w:val="24"/>
        </w:rPr>
        <w:t xml:space="preserve"> положения технологии </w:t>
      </w:r>
      <w:r w:rsidRPr="00FD1528">
        <w:rPr>
          <w:rFonts w:ascii="Times New Roman" w:hAnsi="Times New Roman" w:cs="Times New Roman"/>
          <w:bCs/>
          <w:sz w:val="24"/>
          <w:szCs w:val="24"/>
        </w:rPr>
        <w:t>системно-</w:t>
      </w:r>
      <w:r w:rsidR="00A86E9A" w:rsidRPr="00FD1528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r w:rsidR="00666D8A" w:rsidRPr="00FD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528">
        <w:rPr>
          <w:rFonts w:ascii="Times New Roman" w:hAnsi="Times New Roman" w:cs="Times New Roman"/>
          <w:bCs/>
          <w:sz w:val="24"/>
          <w:szCs w:val="24"/>
        </w:rPr>
        <w:t>подхода</w:t>
      </w:r>
      <w:r w:rsidR="00A86E9A" w:rsidRPr="00FD152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86E9A" w:rsidRPr="00FD1528" w:rsidRDefault="00A86E9A" w:rsidP="00FD1528">
      <w:pPr>
        <w:pStyle w:val="a4"/>
        <w:numPr>
          <w:ilvl w:val="0"/>
          <w:numId w:val="5"/>
        </w:numPr>
        <w:ind w:left="567"/>
        <w:jc w:val="both"/>
        <w:rPr>
          <w:bCs/>
          <w:i/>
          <w:iCs/>
        </w:rPr>
      </w:pPr>
      <w:r w:rsidRPr="00FD1528">
        <w:rPr>
          <w:rFonts w:eastAsia="+mn-ea"/>
          <w:bCs/>
          <w:i/>
          <w:iCs/>
        </w:rPr>
        <w:t>Процесс обучения есть всегда обучение</w:t>
      </w:r>
      <w:r w:rsidRPr="00FD1528">
        <w:rPr>
          <w:bCs/>
          <w:i/>
          <w:iCs/>
        </w:rPr>
        <w:t xml:space="preserve"> </w:t>
      </w:r>
      <w:r w:rsidRPr="00FD1528">
        <w:rPr>
          <w:rFonts w:eastAsia="+mn-ea"/>
          <w:bCs/>
          <w:i/>
          <w:iCs/>
        </w:rPr>
        <w:t>деятельности</w:t>
      </w:r>
    </w:p>
    <w:p w:rsidR="00A86E9A" w:rsidRPr="00FD1528" w:rsidRDefault="00A86E9A" w:rsidP="00FD1528">
      <w:pPr>
        <w:pStyle w:val="a4"/>
        <w:numPr>
          <w:ilvl w:val="0"/>
          <w:numId w:val="5"/>
        </w:numPr>
        <w:ind w:left="567"/>
        <w:jc w:val="both"/>
        <w:rPr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Сам процесс учения должен быть творческим </w:t>
      </w:r>
    </w:p>
    <w:p w:rsidR="00A86E9A" w:rsidRPr="00FD1528" w:rsidRDefault="00A86E9A" w:rsidP="00FD1528">
      <w:pPr>
        <w:pStyle w:val="a4"/>
        <w:numPr>
          <w:ilvl w:val="0"/>
          <w:numId w:val="5"/>
        </w:numPr>
        <w:ind w:left="567"/>
        <w:jc w:val="both"/>
        <w:rPr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Обучение деятельности предполагает совместную учебно-познавательную деятельность группы учащихся под руководством учителя </w:t>
      </w:r>
    </w:p>
    <w:p w:rsidR="00AF1AF1" w:rsidRPr="00FD1528" w:rsidRDefault="00587D66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 xml:space="preserve">Последовательная реализация </w:t>
      </w:r>
      <w:r w:rsidR="009A3785" w:rsidRPr="00FD1528">
        <w:rPr>
          <w:rFonts w:eastAsia="+mn-ea"/>
          <w:bCs/>
          <w:iCs/>
        </w:rPr>
        <w:t>системно-деятельностного</w:t>
      </w:r>
      <w:r w:rsidRPr="00FD1528">
        <w:rPr>
          <w:rFonts w:eastAsia="+mn-ea"/>
          <w:bCs/>
          <w:iCs/>
        </w:rPr>
        <w:t xml:space="preserve"> подхода повышает эффективность образования. Об этом свидетельствует: </w:t>
      </w:r>
    </w:p>
    <w:p w:rsidR="00AF1AF1" w:rsidRPr="00FD1528" w:rsidRDefault="00587D66" w:rsidP="00FD1528">
      <w:pPr>
        <w:pStyle w:val="a4"/>
        <w:numPr>
          <w:ilvl w:val="0"/>
          <w:numId w:val="6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более гибкое и прочное усвоение знаний учащимися, </w:t>
      </w:r>
    </w:p>
    <w:p w:rsidR="00AF1AF1" w:rsidRPr="00FD1528" w:rsidRDefault="00587D66" w:rsidP="00FD1528">
      <w:pPr>
        <w:pStyle w:val="a4"/>
        <w:numPr>
          <w:ilvl w:val="0"/>
          <w:numId w:val="6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возможность их самостоятельного движения в изучаемой области, </w:t>
      </w:r>
    </w:p>
    <w:p w:rsidR="00AF1AF1" w:rsidRPr="00FD1528" w:rsidRDefault="00587D66" w:rsidP="00FD1528">
      <w:pPr>
        <w:pStyle w:val="a4"/>
        <w:numPr>
          <w:ilvl w:val="0"/>
          <w:numId w:val="6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существенное повышение мотивации </w:t>
      </w:r>
      <w:r w:rsidR="00666D8A" w:rsidRPr="00FD1528">
        <w:rPr>
          <w:rFonts w:eastAsia="+mn-ea"/>
          <w:bCs/>
          <w:i/>
          <w:iCs/>
        </w:rPr>
        <w:t>и интереса</w:t>
      </w:r>
      <w:r w:rsidRPr="00FD1528">
        <w:rPr>
          <w:rFonts w:eastAsia="+mn-ea"/>
          <w:bCs/>
          <w:i/>
          <w:iCs/>
        </w:rPr>
        <w:t xml:space="preserve"> к учению у </w:t>
      </w:r>
      <w:proofErr w:type="gramStart"/>
      <w:r w:rsidRPr="00FD1528">
        <w:rPr>
          <w:rFonts w:eastAsia="+mn-ea"/>
          <w:bCs/>
          <w:i/>
          <w:iCs/>
        </w:rPr>
        <w:t>обучаемых</w:t>
      </w:r>
      <w:proofErr w:type="gramEnd"/>
      <w:r w:rsidRPr="00FD1528">
        <w:rPr>
          <w:rFonts w:eastAsia="+mn-ea"/>
          <w:bCs/>
          <w:i/>
          <w:iCs/>
        </w:rPr>
        <w:t xml:space="preserve">, </w:t>
      </w:r>
    </w:p>
    <w:p w:rsidR="00AF1AF1" w:rsidRPr="00FD1528" w:rsidRDefault="00587D66" w:rsidP="00FD1528">
      <w:pPr>
        <w:pStyle w:val="a4"/>
        <w:numPr>
          <w:ilvl w:val="0"/>
          <w:numId w:val="6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 возможность дифференцировать обучение без ущерба для усвоения единой структуры теоретических знаний,  </w:t>
      </w:r>
    </w:p>
    <w:p w:rsidR="00AF1AF1" w:rsidRPr="00FD1528" w:rsidRDefault="00587D66" w:rsidP="00FD1528">
      <w:pPr>
        <w:pStyle w:val="a4"/>
        <w:numPr>
          <w:ilvl w:val="0"/>
          <w:numId w:val="6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значительно сокращается время обучения, </w:t>
      </w:r>
    </w:p>
    <w:p w:rsidR="00AF1AF1" w:rsidRPr="00FD1528" w:rsidRDefault="00587D66" w:rsidP="00FD1528">
      <w:pPr>
        <w:pStyle w:val="a4"/>
        <w:numPr>
          <w:ilvl w:val="0"/>
          <w:numId w:val="6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наблюдается прирост</w:t>
      </w:r>
      <w:r w:rsidR="00666D8A" w:rsidRPr="00FD1528">
        <w:rPr>
          <w:rFonts w:eastAsia="+mn-ea"/>
          <w:bCs/>
          <w:i/>
          <w:iCs/>
        </w:rPr>
        <w:t xml:space="preserve"> </w:t>
      </w:r>
      <w:r w:rsidRPr="00FD1528">
        <w:rPr>
          <w:rFonts w:eastAsia="+mn-ea"/>
          <w:bCs/>
          <w:i/>
          <w:iCs/>
        </w:rPr>
        <w:t>общекультурного и личностного потенциала учащихся.</w:t>
      </w:r>
    </w:p>
    <w:p w:rsidR="009F121F" w:rsidRPr="00FD1528" w:rsidRDefault="009F121F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Виды универсальных учебных действий:</w:t>
      </w:r>
    </w:p>
    <w:p w:rsidR="009F121F" w:rsidRPr="00FD1528" w:rsidRDefault="009F121F" w:rsidP="00FD1528">
      <w:pPr>
        <w:pStyle w:val="a4"/>
        <w:numPr>
          <w:ilvl w:val="0"/>
          <w:numId w:val="13"/>
        </w:numPr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Личностные</w:t>
      </w:r>
    </w:p>
    <w:p w:rsidR="009F121F" w:rsidRPr="00FD1528" w:rsidRDefault="009F121F" w:rsidP="00FD1528">
      <w:pPr>
        <w:pStyle w:val="a4"/>
        <w:numPr>
          <w:ilvl w:val="0"/>
          <w:numId w:val="13"/>
        </w:numPr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Коммуникативные</w:t>
      </w:r>
    </w:p>
    <w:p w:rsidR="009F121F" w:rsidRPr="00FD1528" w:rsidRDefault="009F121F" w:rsidP="00FD1528">
      <w:pPr>
        <w:pStyle w:val="a4"/>
        <w:numPr>
          <w:ilvl w:val="0"/>
          <w:numId w:val="13"/>
        </w:numPr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Регулятивные</w:t>
      </w:r>
    </w:p>
    <w:p w:rsidR="009F121F" w:rsidRPr="00FD1528" w:rsidRDefault="009F121F" w:rsidP="00FD1528">
      <w:pPr>
        <w:pStyle w:val="a4"/>
        <w:numPr>
          <w:ilvl w:val="0"/>
          <w:numId w:val="13"/>
        </w:numPr>
        <w:jc w:val="both"/>
        <w:rPr>
          <w:rFonts w:eastAsia="+mn-ea"/>
          <w:bCs/>
          <w:i/>
          <w:iCs/>
        </w:rPr>
      </w:pPr>
      <w:proofErr w:type="spellStart"/>
      <w:r w:rsidRPr="00FD1528">
        <w:rPr>
          <w:rFonts w:eastAsia="+mn-ea"/>
          <w:bCs/>
          <w:i/>
          <w:iCs/>
        </w:rPr>
        <w:t>Общепознавательные</w:t>
      </w:r>
      <w:proofErr w:type="spellEnd"/>
      <w:r w:rsidRPr="00FD1528">
        <w:rPr>
          <w:rFonts w:eastAsia="+mn-ea"/>
          <w:bCs/>
          <w:i/>
          <w:iCs/>
        </w:rPr>
        <w:t xml:space="preserve"> </w:t>
      </w:r>
    </w:p>
    <w:p w:rsidR="009F121F" w:rsidRPr="00FD1528" w:rsidRDefault="009F121F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Личностные УУД</w:t>
      </w:r>
      <w:r w:rsidR="00666D8A" w:rsidRPr="00FD1528">
        <w:rPr>
          <w:rFonts w:eastAsia="+mn-ea"/>
          <w:bCs/>
          <w:iCs/>
        </w:rPr>
        <w:t xml:space="preserve"> </w:t>
      </w:r>
      <w:r w:rsidRPr="00FD1528">
        <w:rPr>
          <w:rFonts w:eastAsia="+mn-ea"/>
          <w:bCs/>
          <w:iCs/>
        </w:rPr>
        <w:t>(универсальные учебные действия)</w:t>
      </w:r>
    </w:p>
    <w:p w:rsidR="009F121F" w:rsidRPr="00FD1528" w:rsidRDefault="009F121F" w:rsidP="00FD1528">
      <w:pPr>
        <w:pStyle w:val="a4"/>
        <w:numPr>
          <w:ilvl w:val="0"/>
          <w:numId w:val="14"/>
        </w:numPr>
        <w:ind w:left="1276"/>
        <w:jc w:val="both"/>
        <w:rPr>
          <w:rFonts w:eastAsia="+mn-ea"/>
          <w:bCs/>
          <w:i/>
          <w:iCs/>
        </w:rPr>
      </w:pPr>
      <w:proofErr w:type="spellStart"/>
      <w:r w:rsidRPr="00FD1528">
        <w:rPr>
          <w:rFonts w:eastAsia="+mn-ea"/>
          <w:bCs/>
          <w:i/>
          <w:iCs/>
        </w:rPr>
        <w:t>Смыслообразование</w:t>
      </w:r>
      <w:proofErr w:type="spellEnd"/>
    </w:p>
    <w:p w:rsidR="009F121F" w:rsidRPr="00FD1528" w:rsidRDefault="009F121F" w:rsidP="00FD1528">
      <w:pPr>
        <w:pStyle w:val="a4"/>
        <w:numPr>
          <w:ilvl w:val="0"/>
          <w:numId w:val="14"/>
        </w:numPr>
        <w:ind w:left="1276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Нравственно-этическое оценивание</w:t>
      </w:r>
    </w:p>
    <w:p w:rsidR="009F121F" w:rsidRPr="00FD1528" w:rsidRDefault="009F121F" w:rsidP="00FD1528">
      <w:pPr>
        <w:pStyle w:val="a4"/>
        <w:numPr>
          <w:ilvl w:val="0"/>
          <w:numId w:val="14"/>
        </w:numPr>
        <w:ind w:left="1276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Самопознание и самоопределение</w:t>
      </w:r>
    </w:p>
    <w:p w:rsidR="009F121F" w:rsidRPr="00FD1528" w:rsidRDefault="009F121F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Личностные УУД</w:t>
      </w:r>
    </w:p>
    <w:p w:rsidR="00AF1AF1" w:rsidRPr="00FD1528" w:rsidRDefault="00587D66" w:rsidP="00FD1528">
      <w:pPr>
        <w:pStyle w:val="a4"/>
        <w:numPr>
          <w:ilvl w:val="0"/>
          <w:numId w:val="7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проявлять интерес к учебному материалу; </w:t>
      </w:r>
    </w:p>
    <w:p w:rsidR="00AF1AF1" w:rsidRPr="00FD1528" w:rsidRDefault="00587D66" w:rsidP="00FD1528">
      <w:pPr>
        <w:pStyle w:val="a4"/>
        <w:numPr>
          <w:ilvl w:val="0"/>
          <w:numId w:val="7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понимать значение полученных конкретных знаний в жизни человека;</w:t>
      </w:r>
    </w:p>
    <w:p w:rsidR="00AF1AF1" w:rsidRPr="00FD1528" w:rsidRDefault="00587D66" w:rsidP="00FD1528">
      <w:pPr>
        <w:pStyle w:val="a4"/>
        <w:numPr>
          <w:ilvl w:val="0"/>
          <w:numId w:val="7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lastRenderedPageBreak/>
        <w:t>иметь первоначальные представления о знании и незнании;</w:t>
      </w:r>
    </w:p>
    <w:p w:rsidR="00AF1AF1" w:rsidRPr="00FD1528" w:rsidRDefault="00587D66" w:rsidP="00FD1528">
      <w:pPr>
        <w:pStyle w:val="a4"/>
        <w:numPr>
          <w:ilvl w:val="0"/>
          <w:numId w:val="7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осуществлять оценку работы и ответов одноклассников на основе заданных критериев успешности учебной деятельности. </w:t>
      </w:r>
    </w:p>
    <w:p w:rsidR="009F121F" w:rsidRPr="00FD1528" w:rsidRDefault="003A623A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Виды УУ</w:t>
      </w:r>
      <w:r w:rsidR="009F121F" w:rsidRPr="00FD1528">
        <w:rPr>
          <w:rFonts w:eastAsia="+mn-ea"/>
          <w:bCs/>
          <w:iCs/>
        </w:rPr>
        <w:t>Д – регулятивные действия:</w:t>
      </w:r>
    </w:p>
    <w:p w:rsidR="009F121F" w:rsidRPr="00FD1528" w:rsidRDefault="009F121F" w:rsidP="00FD1528">
      <w:pPr>
        <w:pStyle w:val="a4"/>
        <w:numPr>
          <w:ilvl w:val="0"/>
          <w:numId w:val="5"/>
        </w:numPr>
        <w:ind w:left="709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Целеполагание</w:t>
      </w:r>
    </w:p>
    <w:p w:rsidR="009F121F" w:rsidRPr="00FD1528" w:rsidRDefault="009F121F" w:rsidP="00FD1528">
      <w:pPr>
        <w:pStyle w:val="a4"/>
        <w:numPr>
          <w:ilvl w:val="0"/>
          <w:numId w:val="5"/>
        </w:numPr>
        <w:ind w:left="709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Планирование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709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Контроль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709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Коррекция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709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Оценка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709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Волевая саморегуляция</w:t>
      </w:r>
    </w:p>
    <w:p w:rsidR="003A623A" w:rsidRPr="00FD1528" w:rsidRDefault="003A623A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Познавательные УУД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proofErr w:type="spellStart"/>
      <w:r w:rsidRPr="00FD1528">
        <w:rPr>
          <w:rFonts w:eastAsia="+mn-ea"/>
          <w:bCs/>
          <w:i/>
          <w:iCs/>
        </w:rPr>
        <w:t>Общеучебные</w:t>
      </w:r>
      <w:proofErr w:type="spellEnd"/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Логические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Постановка и решение проблем</w:t>
      </w:r>
    </w:p>
    <w:p w:rsidR="003A623A" w:rsidRPr="00FD1528" w:rsidRDefault="003A623A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Cs/>
        </w:rPr>
        <w:t>Коммуникативные УУД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Планирование учебного сотрудничества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Постановка вопросов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Построение речевых вопросов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Лидерство и согласование действий с партнером</w:t>
      </w:r>
    </w:p>
    <w:p w:rsidR="003A623A" w:rsidRPr="00FD1528" w:rsidRDefault="003A623A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 xml:space="preserve">Условия развития </w:t>
      </w:r>
      <w:r w:rsidR="007C73DA" w:rsidRPr="00FD1528">
        <w:rPr>
          <w:rFonts w:eastAsia="+mn-ea"/>
          <w:bCs/>
          <w:iCs/>
        </w:rPr>
        <w:t>УУД: Необходимо</w:t>
      </w:r>
      <w:r w:rsidR="00D50ECE" w:rsidRPr="00FD1528">
        <w:rPr>
          <w:rFonts w:eastAsia="+mn-ea"/>
          <w:bCs/>
          <w:iCs/>
        </w:rPr>
        <w:t xml:space="preserve"> и</w:t>
      </w:r>
      <w:r w:rsidRPr="00FD1528">
        <w:rPr>
          <w:rFonts w:eastAsia="+mn-ea"/>
          <w:bCs/>
          <w:iCs/>
        </w:rPr>
        <w:t>сключить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Передачу готовых знаний</w:t>
      </w:r>
    </w:p>
    <w:p w:rsidR="00A934A0" w:rsidRPr="00FD1528" w:rsidRDefault="00A934A0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Объяснить все так, чтобы ученик запомнил и пересказал знания</w:t>
      </w:r>
    </w:p>
    <w:p w:rsidR="00A934A0" w:rsidRPr="00FD1528" w:rsidRDefault="00A934A0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Репродуктивные вопросы – повторение и запоминание чужих мыслей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Развитие умений по применению знаний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Учитель-режиссер. Ученик сам открывает новые знания через</w:t>
      </w:r>
      <w:r w:rsidR="00666D8A" w:rsidRPr="00FD1528">
        <w:rPr>
          <w:rFonts w:eastAsia="+mn-ea"/>
          <w:bCs/>
          <w:i/>
          <w:iCs/>
        </w:rPr>
        <w:t xml:space="preserve"> </w:t>
      </w:r>
      <w:r w:rsidRPr="00FD1528">
        <w:rPr>
          <w:rFonts w:eastAsia="+mn-ea"/>
          <w:bCs/>
          <w:i/>
          <w:iCs/>
        </w:rPr>
        <w:t>содержание УМК.</w:t>
      </w:r>
    </w:p>
    <w:p w:rsidR="003A623A" w:rsidRPr="00FD1528" w:rsidRDefault="003A623A" w:rsidP="00FD1528">
      <w:pPr>
        <w:pStyle w:val="a4"/>
        <w:numPr>
          <w:ilvl w:val="0"/>
          <w:numId w:val="5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Продуктивные задания – получение нового продукта – своего вывода, оценки. Применение знаний в новых условиях. Перенос знаний.</w:t>
      </w:r>
    </w:p>
    <w:p w:rsidR="003A623A" w:rsidRPr="00FD1528" w:rsidRDefault="003A623A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Требования к современному уроку</w:t>
      </w:r>
    </w:p>
    <w:p w:rsidR="00A934A0" w:rsidRPr="00FD1528" w:rsidRDefault="00A934A0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1. Изменение парадигмы образования: от </w:t>
      </w:r>
      <w:proofErr w:type="spellStart"/>
      <w:r w:rsidRPr="00FD1528">
        <w:rPr>
          <w:rFonts w:eastAsia="+mn-ea"/>
          <w:bCs/>
          <w:i/>
          <w:iCs/>
        </w:rPr>
        <w:t>знаниевой</w:t>
      </w:r>
      <w:proofErr w:type="spellEnd"/>
      <w:r w:rsidRPr="00FD1528">
        <w:rPr>
          <w:rFonts w:eastAsia="+mn-ea"/>
          <w:bCs/>
          <w:i/>
          <w:iCs/>
        </w:rPr>
        <w:t xml:space="preserve">  к  </w:t>
      </w:r>
      <w:proofErr w:type="spellStart"/>
      <w:r w:rsidRPr="00FD1528">
        <w:rPr>
          <w:rFonts w:eastAsia="+mn-ea"/>
          <w:bCs/>
          <w:i/>
          <w:iCs/>
        </w:rPr>
        <w:t>компетентностной</w:t>
      </w:r>
      <w:proofErr w:type="spellEnd"/>
      <w:r w:rsidRPr="00FD1528">
        <w:rPr>
          <w:rFonts w:eastAsia="+mn-ea"/>
          <w:bCs/>
          <w:i/>
          <w:iCs/>
        </w:rPr>
        <w:t xml:space="preserve"> </w:t>
      </w:r>
    </w:p>
    <w:p w:rsidR="00A934A0" w:rsidRPr="00FD1528" w:rsidRDefault="00A934A0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2. Изменение содержания образования и форм, приемов и методов, технологий.</w:t>
      </w:r>
    </w:p>
    <w:p w:rsidR="00A934A0" w:rsidRPr="00FD1528" w:rsidRDefault="00A934A0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3. Изменение педагогической позиции «ученик – учитель».</w:t>
      </w:r>
    </w:p>
    <w:p w:rsidR="00A934A0" w:rsidRPr="00FD1528" w:rsidRDefault="00A934A0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4. Формирование внутренних мотивов деятельности ученика.</w:t>
      </w:r>
    </w:p>
    <w:p w:rsidR="00A934A0" w:rsidRPr="00FD1528" w:rsidRDefault="00A934A0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5. Личностное целеполагание и личностное содержание материала.</w:t>
      </w:r>
    </w:p>
    <w:p w:rsidR="00A934A0" w:rsidRPr="00FD1528" w:rsidRDefault="00A934A0" w:rsidP="00FD1528">
      <w:pPr>
        <w:pStyle w:val="a4"/>
        <w:ind w:left="0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6. Рефлексия результатов образовательной деятельности.</w:t>
      </w:r>
    </w:p>
    <w:p w:rsidR="003A623A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 </w:t>
      </w:r>
      <w:r w:rsidR="00A934A0" w:rsidRPr="00FD1528">
        <w:rPr>
          <w:rFonts w:eastAsia="+mn-ea"/>
          <w:bCs/>
          <w:iCs/>
        </w:rPr>
        <w:t xml:space="preserve">Поэтому целевая направленность урока выглядит следующим образом: обучающая, воспитывающая и развивающая триединая цель сохраняется, но при обязательном изменении содержательной и </w:t>
      </w:r>
      <w:proofErr w:type="spellStart"/>
      <w:r w:rsidR="00A934A0" w:rsidRPr="00FD1528">
        <w:rPr>
          <w:rFonts w:eastAsia="+mn-ea"/>
          <w:bCs/>
          <w:iCs/>
        </w:rPr>
        <w:t>деятельностной</w:t>
      </w:r>
      <w:proofErr w:type="spellEnd"/>
      <w:r w:rsidR="00A934A0" w:rsidRPr="00FD1528">
        <w:rPr>
          <w:rFonts w:eastAsia="+mn-ea"/>
          <w:bCs/>
          <w:iCs/>
        </w:rPr>
        <w:t xml:space="preserve"> части урока.</w:t>
      </w:r>
    </w:p>
    <w:p w:rsidR="00A934A0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kern w:val="24"/>
        </w:rPr>
        <w:t xml:space="preserve">          </w:t>
      </w:r>
      <w:r w:rsidR="00A934A0" w:rsidRPr="00FD1528">
        <w:rPr>
          <w:rFonts w:eastAsia="+mn-ea"/>
          <w:bCs/>
          <w:kern w:val="24"/>
        </w:rPr>
        <w:t xml:space="preserve">Основными </w:t>
      </w:r>
      <w:r w:rsidR="00A934A0" w:rsidRPr="00FD1528">
        <w:rPr>
          <w:rFonts w:eastAsia="+mn-ea"/>
          <w:bCs/>
          <w:iCs/>
        </w:rPr>
        <w:t>компонентами овладения знаниями при СДП (системно-</w:t>
      </w:r>
      <w:proofErr w:type="spellStart"/>
      <w:r w:rsidR="00A934A0" w:rsidRPr="00FD1528">
        <w:rPr>
          <w:rFonts w:eastAsia="+mn-ea"/>
          <w:bCs/>
          <w:iCs/>
        </w:rPr>
        <w:t>деятельностном</w:t>
      </w:r>
      <w:proofErr w:type="spellEnd"/>
      <w:r w:rsidR="00A934A0" w:rsidRPr="00FD1528">
        <w:rPr>
          <w:rFonts w:eastAsia="+mn-ea"/>
          <w:bCs/>
          <w:iCs/>
        </w:rPr>
        <w:t xml:space="preserve"> подходе)</w:t>
      </w:r>
      <w:r w:rsidR="00EC4757" w:rsidRPr="00FD1528">
        <w:rPr>
          <w:rFonts w:eastAsia="+mn-ea"/>
          <w:bCs/>
          <w:iCs/>
        </w:rPr>
        <w:t xml:space="preserve"> являются</w:t>
      </w:r>
      <w:r w:rsidR="00A934A0" w:rsidRPr="00FD1528">
        <w:rPr>
          <w:rFonts w:eastAsia="+mn-ea"/>
          <w:bCs/>
          <w:iCs/>
        </w:rPr>
        <w:t xml:space="preserve">: </w:t>
      </w:r>
    </w:p>
    <w:p w:rsidR="00AF1AF1" w:rsidRPr="00FD1528" w:rsidRDefault="00587D66" w:rsidP="00FD1528">
      <w:pPr>
        <w:pStyle w:val="a4"/>
        <w:numPr>
          <w:ilvl w:val="0"/>
          <w:numId w:val="8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Восприятие информации</w:t>
      </w:r>
    </w:p>
    <w:p w:rsidR="00AF1AF1" w:rsidRPr="00FD1528" w:rsidRDefault="00587D66" w:rsidP="00FD1528">
      <w:pPr>
        <w:pStyle w:val="a4"/>
        <w:numPr>
          <w:ilvl w:val="0"/>
          <w:numId w:val="8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Анализ полученной информации</w:t>
      </w:r>
    </w:p>
    <w:p w:rsidR="00AF1AF1" w:rsidRPr="00FD1528" w:rsidRDefault="00587D66" w:rsidP="00FD1528">
      <w:pPr>
        <w:pStyle w:val="a4"/>
        <w:numPr>
          <w:ilvl w:val="0"/>
          <w:numId w:val="8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Запоминание (создание образа)</w:t>
      </w:r>
    </w:p>
    <w:p w:rsidR="00AF1AF1" w:rsidRPr="00FD1528" w:rsidRDefault="005D5563" w:rsidP="00FD1528">
      <w:pPr>
        <w:pStyle w:val="a4"/>
        <w:numPr>
          <w:ilvl w:val="0"/>
          <w:numId w:val="8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Самооценка.</w:t>
      </w:r>
    </w:p>
    <w:p w:rsidR="00EC4757" w:rsidRPr="00FD1528" w:rsidRDefault="00EC4757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Меняется и отношения учитель-ученик:</w:t>
      </w:r>
    </w:p>
    <w:p w:rsidR="00EC4757" w:rsidRPr="00FD1528" w:rsidRDefault="00587D66" w:rsidP="00FD1528">
      <w:pPr>
        <w:pStyle w:val="a4"/>
        <w:numPr>
          <w:ilvl w:val="0"/>
          <w:numId w:val="9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 xml:space="preserve">Позиция учителя -   </w:t>
      </w:r>
      <w:r w:rsidR="00EC4757" w:rsidRPr="00FD1528">
        <w:rPr>
          <w:rFonts w:eastAsia="+mn-ea"/>
          <w:bCs/>
          <w:i/>
          <w:iCs/>
        </w:rPr>
        <w:t>к классу не с ответом, а с вопросом.</w:t>
      </w:r>
    </w:p>
    <w:p w:rsidR="00EC4757" w:rsidRPr="00FD1528" w:rsidRDefault="00587D66" w:rsidP="00FD1528">
      <w:pPr>
        <w:pStyle w:val="a4"/>
        <w:numPr>
          <w:ilvl w:val="0"/>
          <w:numId w:val="9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Позиция ученика -</w:t>
      </w:r>
      <w:r w:rsidR="00BA6042" w:rsidRPr="00FD1528">
        <w:rPr>
          <w:rFonts w:eastAsia="+mn-ea"/>
          <w:bCs/>
          <w:i/>
          <w:iCs/>
        </w:rPr>
        <w:t xml:space="preserve"> </w:t>
      </w:r>
      <w:r w:rsidR="00EC4757" w:rsidRPr="00FD1528">
        <w:rPr>
          <w:rFonts w:eastAsia="+mn-ea"/>
          <w:bCs/>
          <w:i/>
          <w:iCs/>
        </w:rPr>
        <w:t>познание мира в специально организованных условиях.</w:t>
      </w:r>
    </w:p>
    <w:p w:rsidR="00EC4757" w:rsidRPr="00FD1528" w:rsidRDefault="005D5563" w:rsidP="00FD1528">
      <w:pPr>
        <w:pStyle w:val="a4"/>
        <w:ind w:left="0"/>
        <w:jc w:val="both"/>
        <w:rPr>
          <w:rFonts w:eastAsia="+mn-ea"/>
          <w:bCs/>
          <w:iCs/>
        </w:rPr>
      </w:pPr>
      <w:r w:rsidRPr="00FD1528">
        <w:rPr>
          <w:rFonts w:eastAsia="+mn-ea"/>
          <w:bCs/>
          <w:iCs/>
        </w:rPr>
        <w:t>Основными вопросами,</w:t>
      </w:r>
      <w:r w:rsidR="00EC4757" w:rsidRPr="00FD1528">
        <w:rPr>
          <w:rFonts w:eastAsia="+mn-ea"/>
          <w:bCs/>
          <w:iCs/>
        </w:rPr>
        <w:t xml:space="preserve"> стоящими перед учителем при создании </w:t>
      </w:r>
      <w:r w:rsidRPr="00FD1528">
        <w:rPr>
          <w:rFonts w:eastAsia="+mn-ea"/>
          <w:bCs/>
          <w:iCs/>
        </w:rPr>
        <w:t>проекта урока,</w:t>
      </w:r>
      <w:r w:rsidR="00EC4757" w:rsidRPr="00FD1528">
        <w:rPr>
          <w:rFonts w:eastAsia="+mn-ea"/>
          <w:bCs/>
          <w:iCs/>
        </w:rPr>
        <w:t xml:space="preserve"> являются:</w:t>
      </w:r>
    </w:p>
    <w:p w:rsidR="00AF1AF1" w:rsidRPr="00FD1528" w:rsidRDefault="00587D66" w:rsidP="00FD1528">
      <w:pPr>
        <w:pStyle w:val="a4"/>
        <w:numPr>
          <w:ilvl w:val="0"/>
          <w:numId w:val="11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Как сформулировать цели урока и обеспечить их достижение;</w:t>
      </w:r>
    </w:p>
    <w:p w:rsidR="00AF1AF1" w:rsidRPr="00FD1528" w:rsidRDefault="00587D66" w:rsidP="00FD1528">
      <w:pPr>
        <w:pStyle w:val="a4"/>
        <w:numPr>
          <w:ilvl w:val="0"/>
          <w:numId w:val="11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Какой учебный материал отобрать и как подвергнуть его дидактической обработке;</w:t>
      </w:r>
    </w:p>
    <w:p w:rsidR="00AF1AF1" w:rsidRPr="00FD1528" w:rsidRDefault="00587D66" w:rsidP="00FD1528">
      <w:pPr>
        <w:pStyle w:val="a4"/>
        <w:numPr>
          <w:ilvl w:val="0"/>
          <w:numId w:val="11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Какие методы и средства обучения выбрать;</w:t>
      </w:r>
    </w:p>
    <w:p w:rsidR="00AF1AF1" w:rsidRPr="00FD1528" w:rsidRDefault="00587D66" w:rsidP="00FD1528">
      <w:pPr>
        <w:pStyle w:val="a4"/>
        <w:numPr>
          <w:ilvl w:val="0"/>
          <w:numId w:val="11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lastRenderedPageBreak/>
        <w:t>Как организовать собственную деятельность и деятельность учеников;</w:t>
      </w:r>
    </w:p>
    <w:p w:rsidR="00AF1AF1" w:rsidRPr="00FD1528" w:rsidRDefault="00587D66" w:rsidP="00FD1528">
      <w:pPr>
        <w:pStyle w:val="a4"/>
        <w:numPr>
          <w:ilvl w:val="0"/>
          <w:numId w:val="11"/>
        </w:numPr>
        <w:ind w:left="567"/>
        <w:jc w:val="both"/>
        <w:rPr>
          <w:rFonts w:eastAsia="+mn-ea"/>
          <w:bCs/>
          <w:i/>
          <w:iCs/>
        </w:rPr>
      </w:pPr>
      <w:r w:rsidRPr="00FD1528">
        <w:rPr>
          <w:rFonts w:eastAsia="+mn-ea"/>
          <w:bCs/>
          <w:i/>
          <w:iCs/>
        </w:rPr>
        <w:t>Как сделать, чтобы взаимодействие всех этих компонентов привело к определенной системе знаний и ценностных ориентаций.</w:t>
      </w:r>
    </w:p>
    <w:p w:rsidR="009A3785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  </w:t>
      </w:r>
      <w:r w:rsidR="009A3785" w:rsidRPr="00FD1528">
        <w:rPr>
          <w:rFonts w:eastAsia="+mn-ea"/>
          <w:bCs/>
          <w:iCs/>
        </w:rPr>
        <w:t xml:space="preserve">Применение данного подхода эффективно только в случае правильной реализации его принципов на практике. Учитель должен составить план урока и провести его в соответствии с основными принципами системно-деятельностного подхода к обучению. </w:t>
      </w:r>
      <w:r>
        <w:rPr>
          <w:rFonts w:eastAsia="+mn-ea"/>
          <w:bCs/>
          <w:iCs/>
        </w:rPr>
        <w:t xml:space="preserve">         </w:t>
      </w:r>
      <w:r w:rsidR="009A3785" w:rsidRPr="00FD1528">
        <w:rPr>
          <w:rFonts w:eastAsia="+mn-ea"/>
          <w:bCs/>
          <w:iCs/>
        </w:rPr>
        <w:t>Урок должен состоять из нескольких этапов.</w:t>
      </w:r>
    </w:p>
    <w:p w:rsidR="009A3785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</w:t>
      </w:r>
      <w:r w:rsidR="009A3785" w:rsidRPr="00FD1528">
        <w:rPr>
          <w:rFonts w:eastAsia="+mn-ea"/>
          <w:bCs/>
          <w:iCs/>
        </w:rPr>
        <w:t>Во время первого этапа учитель формулирует содержание и развивающую цель урока. Он должен четко обозначить, чему именно научится школьник на том или ином уроке и как он это сделает, а также объяснить, какую деятельность должен осуществлять ученик для получения и усвоения новых знаний.</w:t>
      </w:r>
    </w:p>
    <w:p w:rsidR="009A3785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</w:t>
      </w:r>
      <w:r w:rsidR="009A3785" w:rsidRPr="00FD1528">
        <w:rPr>
          <w:rFonts w:eastAsia="+mn-ea"/>
          <w:bCs/>
          <w:iCs/>
        </w:rPr>
        <w:t>Следующий этап – мотивационный. Преподаватель активно применяет методы и приемы, направленные на активизацию познавательной деятельности учеников, создает условия для самостоятельной познавательной деятельности детей, способствует созданию обстановки сотрудничества на уроке и «ситуации успеха» для каждого обучающегося индивидуально.</w:t>
      </w:r>
    </w:p>
    <w:p w:rsidR="009A3785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  </w:t>
      </w:r>
      <w:r w:rsidR="009A3785" w:rsidRPr="00FD1528">
        <w:rPr>
          <w:rFonts w:eastAsia="+mn-ea"/>
          <w:bCs/>
          <w:iCs/>
        </w:rPr>
        <w:t>После этого следует этап, на котором учитель подбирает содержание учебного материала, соответствующее теме и развивающей цели урока. Совместно с учениками проектирует способ, схему и алгоритм решения задачи, поставленной на уроке.</w:t>
      </w:r>
    </w:p>
    <w:p w:rsidR="009A3785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  </w:t>
      </w:r>
      <w:r w:rsidR="009A3785" w:rsidRPr="00FD1528">
        <w:rPr>
          <w:rFonts w:eastAsia="+mn-ea"/>
          <w:bCs/>
          <w:iCs/>
        </w:rPr>
        <w:t>На следующем этапе педагог организует познавательную деятельность и сотрудничество между детьми, а также индивидуальную работу каждого ученика.</w:t>
      </w:r>
    </w:p>
    <w:p w:rsidR="009A3785" w:rsidRPr="00FD1528" w:rsidRDefault="007C2336" w:rsidP="00FD1528">
      <w:pPr>
        <w:pStyle w:val="a4"/>
        <w:ind w:left="0"/>
        <w:jc w:val="both"/>
        <w:rPr>
          <w:rFonts w:eastAsia="+mn-ea"/>
          <w:bCs/>
          <w:iCs/>
        </w:rPr>
      </w:pPr>
      <w:r>
        <w:rPr>
          <w:rFonts w:eastAsia="+mn-ea"/>
          <w:bCs/>
          <w:iCs/>
        </w:rPr>
        <w:t xml:space="preserve">        </w:t>
      </w:r>
      <w:r w:rsidR="009A3785" w:rsidRPr="00FD1528">
        <w:rPr>
          <w:rFonts w:eastAsia="+mn-ea"/>
          <w:bCs/>
          <w:iCs/>
        </w:rPr>
        <w:t>На этапе отбора методов обучения преподаватель применяет новейшие методы обучения и показывает ученикам, как нужно добывать информацию из книг, интернета и других источников. Также учит их систематизировать полученную информацию: составлять схемы, таблицы, графики и диаграммы. Педагог должен применять новейшие интерактивные методы обучения и нетрадиционные формы уроков.</w:t>
      </w:r>
    </w:p>
    <w:p w:rsidR="00AF1AF1" w:rsidRPr="00FD1528" w:rsidRDefault="007C2336" w:rsidP="00FD1528">
      <w:pPr>
        <w:pStyle w:val="a4"/>
        <w:ind w:left="0"/>
        <w:jc w:val="both"/>
        <w:rPr>
          <w:rFonts w:eastAsia="+mn-ea"/>
          <w:bCs/>
          <w:i/>
          <w:iCs/>
        </w:rPr>
      </w:pPr>
      <w:r>
        <w:rPr>
          <w:rFonts w:eastAsia="+mn-ea"/>
          <w:bCs/>
          <w:iCs/>
        </w:rPr>
        <w:t xml:space="preserve">          </w:t>
      </w:r>
      <w:r w:rsidR="009A3785" w:rsidRPr="00FD1528">
        <w:rPr>
          <w:rFonts w:eastAsia="+mn-ea"/>
          <w:bCs/>
          <w:iCs/>
        </w:rPr>
        <w:t xml:space="preserve">Последний этап – рефлексия. В это время учитель совместно с учениками подводит итоги урока, анализирует их деятельность в процессе занятия и учит самостоятельно оценивать результаты своей работы по заранее подготовленным критериям. В зависимости от итогов деятельности на уроке педагог дает </w:t>
      </w:r>
      <w:proofErr w:type="gramStart"/>
      <w:r w:rsidR="009A3785" w:rsidRPr="00FD1528">
        <w:rPr>
          <w:rFonts w:eastAsia="+mn-ea"/>
          <w:bCs/>
          <w:iCs/>
        </w:rPr>
        <w:t>обучающимся</w:t>
      </w:r>
      <w:proofErr w:type="gramEnd"/>
      <w:r w:rsidR="009A3785" w:rsidRPr="00FD1528">
        <w:rPr>
          <w:rFonts w:eastAsia="+mn-ea"/>
          <w:bCs/>
          <w:iCs/>
        </w:rPr>
        <w:t xml:space="preserve"> задание на дом.</w:t>
      </w:r>
    </w:p>
    <w:p w:rsidR="00EC4757" w:rsidRPr="00FD1528" w:rsidRDefault="007C2336" w:rsidP="00FD1528">
      <w:pPr>
        <w:pStyle w:val="a4"/>
        <w:ind w:left="0"/>
        <w:jc w:val="both"/>
        <w:rPr>
          <w:rFonts w:eastAsia="+mn-ea"/>
          <w:bCs/>
          <w:i/>
          <w:iCs/>
        </w:rPr>
      </w:pPr>
      <w:r>
        <w:rPr>
          <w:rFonts w:eastAsia="+mn-ea"/>
          <w:bCs/>
          <w:i/>
          <w:iCs/>
        </w:rPr>
        <w:t xml:space="preserve">       </w:t>
      </w:r>
      <w:r w:rsidR="00EC4757" w:rsidRPr="00FD1528">
        <w:rPr>
          <w:rFonts w:eastAsia="+mn-ea"/>
          <w:bCs/>
          <w:i/>
          <w:iCs/>
        </w:rPr>
        <w:t>Меняется и вид технологической карты урока.</w:t>
      </w:r>
      <w:r>
        <w:rPr>
          <w:rFonts w:eastAsia="+mn-ea"/>
          <w:bCs/>
          <w:i/>
          <w:iCs/>
        </w:rPr>
        <w:t xml:space="preserve"> </w:t>
      </w:r>
      <w:r w:rsidR="005D5563" w:rsidRPr="00FD1528">
        <w:rPr>
          <w:rFonts w:eastAsia="+mn-ea"/>
          <w:bCs/>
          <w:i/>
          <w:iCs/>
        </w:rPr>
        <w:t>По-другому</w:t>
      </w:r>
      <w:r w:rsidR="00EC4757" w:rsidRPr="00FD1528">
        <w:rPr>
          <w:rFonts w:eastAsia="+mn-ea"/>
          <w:bCs/>
          <w:i/>
          <w:iCs/>
        </w:rPr>
        <w:t xml:space="preserve"> выглядит и календарно-тематическое планирование.</w:t>
      </w:r>
    </w:p>
    <w:p w:rsidR="00EC4757" w:rsidRPr="00FD1528" w:rsidRDefault="007C2336" w:rsidP="00FD1528">
      <w:pPr>
        <w:pStyle w:val="a4"/>
        <w:ind w:left="0"/>
        <w:jc w:val="both"/>
        <w:rPr>
          <w:rFonts w:eastAsia="+mn-ea"/>
          <w:bCs/>
          <w:i/>
          <w:iCs/>
        </w:rPr>
      </w:pPr>
      <w:r>
        <w:rPr>
          <w:rFonts w:eastAsia="+mn-ea"/>
          <w:bCs/>
          <w:i/>
          <w:iCs/>
        </w:rPr>
        <w:t xml:space="preserve">        </w:t>
      </w:r>
      <w:r w:rsidR="00EC4757" w:rsidRPr="00FD1528">
        <w:rPr>
          <w:rFonts w:eastAsia="+mn-ea"/>
          <w:bCs/>
          <w:i/>
          <w:iCs/>
        </w:rPr>
        <w:t>Движущей силой активности ученика на уроке становится затруднение и удивление</w:t>
      </w:r>
      <w:r w:rsidR="00F35581" w:rsidRPr="00FD1528">
        <w:rPr>
          <w:rFonts w:eastAsia="+mn-ea"/>
          <w:bCs/>
          <w:i/>
          <w:iCs/>
        </w:rPr>
        <w:t xml:space="preserve">. В попытках </w:t>
      </w:r>
      <w:r w:rsidR="005D5563" w:rsidRPr="00FD1528">
        <w:rPr>
          <w:rFonts w:eastAsia="+mn-ea"/>
          <w:bCs/>
          <w:i/>
          <w:iCs/>
        </w:rPr>
        <w:t>преодоления</w:t>
      </w:r>
      <w:r w:rsidR="00EC4757" w:rsidRPr="00FD1528">
        <w:rPr>
          <w:rFonts w:eastAsia="+mn-ea"/>
          <w:bCs/>
          <w:i/>
          <w:iCs/>
        </w:rPr>
        <w:t xml:space="preserve"> затруднений идет процесс обучения и развития</w:t>
      </w:r>
      <w:r w:rsidR="00F35581" w:rsidRPr="00FD1528">
        <w:rPr>
          <w:rFonts w:eastAsia="+mn-ea"/>
          <w:bCs/>
          <w:i/>
          <w:iCs/>
        </w:rPr>
        <w:t xml:space="preserve"> учащихся, он стремится сделать, понять, научиться.</w:t>
      </w:r>
    </w:p>
    <w:p w:rsidR="008F45AC" w:rsidRPr="00FD1528" w:rsidRDefault="007C2336" w:rsidP="00FD1528">
      <w:pPr>
        <w:pStyle w:val="a4"/>
        <w:ind w:left="0"/>
        <w:jc w:val="both"/>
        <w:rPr>
          <w:rFonts w:eastAsia="+mn-ea"/>
          <w:bCs/>
          <w:i/>
          <w:iCs/>
        </w:rPr>
      </w:pPr>
      <w:r>
        <w:rPr>
          <w:rFonts w:eastAsia="+mn-ea"/>
          <w:bCs/>
          <w:i/>
          <w:iCs/>
        </w:rPr>
        <w:t xml:space="preserve">        </w:t>
      </w:r>
      <w:r w:rsidR="00F35581" w:rsidRPr="00FD1528">
        <w:rPr>
          <w:rFonts w:eastAsia="+mn-ea"/>
          <w:bCs/>
          <w:i/>
          <w:iCs/>
        </w:rPr>
        <w:t>В заключени</w:t>
      </w:r>
      <w:proofErr w:type="gramStart"/>
      <w:r w:rsidR="00F35581" w:rsidRPr="00FD1528">
        <w:rPr>
          <w:rFonts w:eastAsia="+mn-ea"/>
          <w:bCs/>
          <w:i/>
          <w:iCs/>
        </w:rPr>
        <w:t>и</w:t>
      </w:r>
      <w:proofErr w:type="gramEnd"/>
      <w:r w:rsidR="00F35581" w:rsidRPr="00FD1528">
        <w:rPr>
          <w:rFonts w:eastAsia="+mn-ea"/>
          <w:bCs/>
          <w:i/>
          <w:iCs/>
        </w:rPr>
        <w:t xml:space="preserve"> своего выступления хочу продемонстрировать несколько слайдов с информацией о </w:t>
      </w:r>
      <w:proofErr w:type="spellStart"/>
      <w:r w:rsidR="00F35581" w:rsidRPr="00FD1528">
        <w:rPr>
          <w:rFonts w:eastAsia="+mn-ea"/>
          <w:bCs/>
          <w:i/>
          <w:iCs/>
        </w:rPr>
        <w:t>деятельностной</w:t>
      </w:r>
      <w:proofErr w:type="spellEnd"/>
      <w:r w:rsidR="00F35581" w:rsidRPr="00FD1528">
        <w:rPr>
          <w:rFonts w:eastAsia="+mn-ea"/>
          <w:bCs/>
          <w:i/>
          <w:iCs/>
        </w:rPr>
        <w:t xml:space="preserve"> и образовательной целях на </w:t>
      </w:r>
      <w:r w:rsidR="005D5563" w:rsidRPr="00FD1528">
        <w:rPr>
          <w:rFonts w:eastAsia="+mn-ea"/>
          <w:bCs/>
          <w:i/>
          <w:iCs/>
        </w:rPr>
        <w:t>уроках различных</w:t>
      </w:r>
      <w:r w:rsidR="00F35581" w:rsidRPr="00FD1528">
        <w:rPr>
          <w:rFonts w:eastAsia="+mn-ea"/>
          <w:bCs/>
          <w:i/>
          <w:iCs/>
        </w:rPr>
        <w:t xml:space="preserve"> типов в системе деятельностного обучения.</w:t>
      </w:r>
    </w:p>
    <w:sectPr w:rsidR="008F45AC" w:rsidRPr="00FD1528" w:rsidSect="00FD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8A4"/>
    <w:multiLevelType w:val="hybridMultilevel"/>
    <w:tmpl w:val="4EB6EE7A"/>
    <w:lvl w:ilvl="0" w:tplc="856C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D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C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2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68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110DD3"/>
    <w:multiLevelType w:val="hybridMultilevel"/>
    <w:tmpl w:val="07F003EC"/>
    <w:lvl w:ilvl="0" w:tplc="DBB6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A4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A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8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4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0B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6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A1F93"/>
    <w:multiLevelType w:val="hybridMultilevel"/>
    <w:tmpl w:val="20A019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0710B4"/>
    <w:multiLevelType w:val="hybridMultilevel"/>
    <w:tmpl w:val="0D9463A4"/>
    <w:lvl w:ilvl="0" w:tplc="016CE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E17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2A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F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AF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21C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EC0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2D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A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70D3E"/>
    <w:multiLevelType w:val="hybridMultilevel"/>
    <w:tmpl w:val="8A36C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B96F33"/>
    <w:multiLevelType w:val="hybridMultilevel"/>
    <w:tmpl w:val="6F16211E"/>
    <w:lvl w:ilvl="0" w:tplc="F014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40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0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9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8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2A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6B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2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BD14A0"/>
    <w:multiLevelType w:val="hybridMultilevel"/>
    <w:tmpl w:val="9E1E96F4"/>
    <w:lvl w:ilvl="0" w:tplc="967CA7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990D51"/>
    <w:multiLevelType w:val="hybridMultilevel"/>
    <w:tmpl w:val="35E87A42"/>
    <w:lvl w:ilvl="0" w:tplc="DBFE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64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3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4C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1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B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4B0221"/>
    <w:multiLevelType w:val="hybridMultilevel"/>
    <w:tmpl w:val="D17885DC"/>
    <w:lvl w:ilvl="0" w:tplc="AD8C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8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0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CF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E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E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424E51"/>
    <w:multiLevelType w:val="hybridMultilevel"/>
    <w:tmpl w:val="84B6C788"/>
    <w:lvl w:ilvl="0" w:tplc="6596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25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0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E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A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02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0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09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112C72"/>
    <w:multiLevelType w:val="hybridMultilevel"/>
    <w:tmpl w:val="7954E7AC"/>
    <w:lvl w:ilvl="0" w:tplc="4BA202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A9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03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4E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E7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6C0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7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8A4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308BA"/>
    <w:multiLevelType w:val="hybridMultilevel"/>
    <w:tmpl w:val="F22C4978"/>
    <w:lvl w:ilvl="0" w:tplc="E80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A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4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AF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A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B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4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6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992739"/>
    <w:multiLevelType w:val="hybridMultilevel"/>
    <w:tmpl w:val="D6483918"/>
    <w:lvl w:ilvl="0" w:tplc="95402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A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2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07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2F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8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A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DF0838"/>
    <w:multiLevelType w:val="hybridMultilevel"/>
    <w:tmpl w:val="536A7A6A"/>
    <w:lvl w:ilvl="0" w:tplc="AE92C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89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AF0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F0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27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CAB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47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276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8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5AC"/>
    <w:rsid w:val="00007F84"/>
    <w:rsid w:val="002D7990"/>
    <w:rsid w:val="003A623A"/>
    <w:rsid w:val="00587D66"/>
    <w:rsid w:val="005D5563"/>
    <w:rsid w:val="006377CB"/>
    <w:rsid w:val="00666D8A"/>
    <w:rsid w:val="00724D5D"/>
    <w:rsid w:val="007C2336"/>
    <w:rsid w:val="007C73DA"/>
    <w:rsid w:val="00804345"/>
    <w:rsid w:val="008F45AC"/>
    <w:rsid w:val="009208BB"/>
    <w:rsid w:val="009A3785"/>
    <w:rsid w:val="009F121F"/>
    <w:rsid w:val="00A86E9A"/>
    <w:rsid w:val="00A934A0"/>
    <w:rsid w:val="00AF1AF1"/>
    <w:rsid w:val="00BA6042"/>
    <w:rsid w:val="00D50ECE"/>
    <w:rsid w:val="00DA07E2"/>
    <w:rsid w:val="00DD341D"/>
    <w:rsid w:val="00EC3C0A"/>
    <w:rsid w:val="00EC4757"/>
    <w:rsid w:val="00F35581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282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82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7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16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0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1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43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091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66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09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6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92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4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6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877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9964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62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5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722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379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764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27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46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27">
          <w:marLeft w:val="67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2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89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02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48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1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7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71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95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50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Светлана</cp:lastModifiedBy>
  <cp:revision>9</cp:revision>
  <dcterms:created xsi:type="dcterms:W3CDTF">2015-09-20T15:39:00Z</dcterms:created>
  <dcterms:modified xsi:type="dcterms:W3CDTF">2016-11-07T11:04:00Z</dcterms:modified>
</cp:coreProperties>
</file>