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A3" w:rsidRPr="004240A3" w:rsidRDefault="004240A3" w:rsidP="00424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240A3" w:rsidRPr="009A6BAD" w:rsidRDefault="004240A3" w:rsidP="004240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№18 г. Твери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240A3" w:rsidRPr="009A6BAD" w:rsidRDefault="004240A3" w:rsidP="004240A3">
      <w:pPr>
        <w:jc w:val="center"/>
        <w:rPr>
          <w:sz w:val="28"/>
          <w:szCs w:val="28"/>
        </w:rPr>
      </w:pPr>
    </w:p>
    <w:p w:rsidR="004240A3" w:rsidRDefault="004240A3" w:rsidP="004240A3">
      <w:pPr>
        <w:jc w:val="center"/>
      </w:pPr>
    </w:p>
    <w:p w:rsidR="004240A3" w:rsidRDefault="004240A3" w:rsidP="004240A3">
      <w:pPr>
        <w:jc w:val="center"/>
      </w:pPr>
    </w:p>
    <w:p w:rsidR="004240A3" w:rsidRDefault="004240A3" w:rsidP="004240A3">
      <w:pPr>
        <w:jc w:val="center"/>
      </w:pPr>
    </w:p>
    <w:p w:rsidR="004240A3" w:rsidRDefault="004240A3" w:rsidP="004240A3">
      <w:pPr>
        <w:jc w:val="center"/>
      </w:pPr>
    </w:p>
    <w:p w:rsidR="004240A3" w:rsidRDefault="004240A3" w:rsidP="004240A3">
      <w:pPr>
        <w:jc w:val="center"/>
      </w:pPr>
    </w:p>
    <w:p w:rsidR="004240A3" w:rsidRDefault="004240A3" w:rsidP="004240A3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 xml:space="preserve">математике </w:t>
      </w:r>
    </w:p>
    <w:p w:rsidR="00FE1C70" w:rsidRDefault="00C9427C" w:rsidP="004240A3">
      <w:pPr>
        <w:jc w:val="center"/>
        <w:rPr>
          <w:sz w:val="44"/>
          <w:szCs w:val="44"/>
        </w:rPr>
      </w:pPr>
      <w:r>
        <w:rPr>
          <w:sz w:val="44"/>
          <w:szCs w:val="44"/>
        </w:rPr>
        <w:t>в 4-</w:t>
      </w:r>
      <w:r w:rsidR="00FE1C70">
        <w:rPr>
          <w:sz w:val="44"/>
          <w:szCs w:val="44"/>
        </w:rPr>
        <w:t>вклассе</w:t>
      </w:r>
    </w:p>
    <w:p w:rsidR="004240A3" w:rsidRPr="009F3CD6" w:rsidRDefault="00FE1C70" w:rsidP="004240A3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>«</w:t>
      </w:r>
      <w:r w:rsidR="00C9427C">
        <w:rPr>
          <w:sz w:val="44"/>
          <w:szCs w:val="44"/>
        </w:rPr>
        <w:t>Решение задач. Когда количество одинаковое</w:t>
      </w:r>
      <w:r w:rsidR="004240A3" w:rsidRPr="009A6BAD">
        <w:rPr>
          <w:sz w:val="44"/>
          <w:szCs w:val="44"/>
        </w:rPr>
        <w:t>»</w:t>
      </w:r>
    </w:p>
    <w:p w:rsidR="004240A3" w:rsidRPr="006A2B03" w:rsidRDefault="004240A3" w:rsidP="004240A3">
      <w:pPr>
        <w:jc w:val="center"/>
        <w:rPr>
          <w:b/>
          <w:i/>
          <w:sz w:val="48"/>
        </w:rPr>
      </w:pPr>
    </w:p>
    <w:p w:rsidR="004240A3" w:rsidRDefault="004240A3" w:rsidP="004240A3">
      <w:pPr>
        <w:jc w:val="center"/>
        <w:rPr>
          <w:color w:val="999999"/>
          <w:sz w:val="56"/>
        </w:rPr>
      </w:pPr>
    </w:p>
    <w:p w:rsidR="004240A3" w:rsidRPr="009A6BAD" w:rsidRDefault="004240A3" w:rsidP="004240A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4240A3" w:rsidRPr="009A6BAD" w:rsidRDefault="004240A3" w:rsidP="004240A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4240A3" w:rsidRDefault="00950B2B" w:rsidP="00950B2B">
      <w:pPr>
        <w:tabs>
          <w:tab w:val="left" w:pos="5729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0A3">
        <w:rPr>
          <w:sz w:val="28"/>
          <w:szCs w:val="28"/>
        </w:rPr>
        <w:t>Ильина-Грачёва Надежда Викторовна</w:t>
      </w:r>
    </w:p>
    <w:p w:rsidR="004240A3" w:rsidRDefault="004240A3" w:rsidP="004240A3">
      <w:pPr>
        <w:jc w:val="right"/>
        <w:rPr>
          <w:sz w:val="28"/>
          <w:szCs w:val="28"/>
        </w:rPr>
      </w:pPr>
    </w:p>
    <w:p w:rsidR="004240A3" w:rsidRDefault="004240A3" w:rsidP="004240A3">
      <w:pPr>
        <w:jc w:val="right"/>
        <w:rPr>
          <w:sz w:val="28"/>
          <w:szCs w:val="28"/>
        </w:rPr>
      </w:pPr>
    </w:p>
    <w:p w:rsidR="004240A3" w:rsidRDefault="004240A3" w:rsidP="004240A3">
      <w:pPr>
        <w:jc w:val="right"/>
        <w:rPr>
          <w:sz w:val="28"/>
          <w:szCs w:val="28"/>
        </w:rPr>
      </w:pPr>
    </w:p>
    <w:p w:rsidR="004240A3" w:rsidRDefault="004240A3" w:rsidP="004240A3">
      <w:pPr>
        <w:jc w:val="right"/>
        <w:rPr>
          <w:sz w:val="28"/>
          <w:szCs w:val="28"/>
        </w:rPr>
      </w:pPr>
    </w:p>
    <w:p w:rsidR="004240A3" w:rsidRDefault="004240A3" w:rsidP="004240A3">
      <w:pPr>
        <w:jc w:val="right"/>
        <w:rPr>
          <w:sz w:val="28"/>
          <w:szCs w:val="28"/>
        </w:rPr>
      </w:pPr>
    </w:p>
    <w:p w:rsidR="004240A3" w:rsidRDefault="004240A3" w:rsidP="004240A3">
      <w:pPr>
        <w:jc w:val="center"/>
        <w:rPr>
          <w:sz w:val="28"/>
          <w:szCs w:val="28"/>
        </w:rPr>
      </w:pPr>
    </w:p>
    <w:p w:rsidR="004240A3" w:rsidRPr="009F3CD6" w:rsidRDefault="004240A3" w:rsidP="004240A3">
      <w:pPr>
        <w:jc w:val="center"/>
        <w:rPr>
          <w:sz w:val="28"/>
          <w:szCs w:val="28"/>
        </w:rPr>
      </w:pPr>
      <w:r>
        <w:rPr>
          <w:sz w:val="28"/>
        </w:rPr>
        <w:t>г. Тверь</w:t>
      </w:r>
    </w:p>
    <w:p w:rsidR="004240A3" w:rsidRDefault="00C9427C" w:rsidP="004240A3">
      <w:pPr>
        <w:jc w:val="center"/>
        <w:rPr>
          <w:sz w:val="28"/>
        </w:rPr>
      </w:pPr>
      <w:r>
        <w:rPr>
          <w:sz w:val="28"/>
        </w:rPr>
        <w:t>2015</w:t>
      </w:r>
    </w:p>
    <w:p w:rsidR="004240A3" w:rsidRDefault="004240A3" w:rsidP="004240A3"/>
    <w:p w:rsidR="004240A3" w:rsidRDefault="004240A3" w:rsidP="00DF2E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E3F" w:rsidRPr="00DF2E3F" w:rsidRDefault="00DF2E3F" w:rsidP="00DF2E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257A">
        <w:rPr>
          <w:i/>
          <w:sz w:val="28"/>
          <w:szCs w:val="28"/>
        </w:rPr>
        <w:lastRenderedPageBreak/>
        <w:t xml:space="preserve">Предмет: </w:t>
      </w:r>
      <w:r w:rsidRPr="00B7257A">
        <w:rPr>
          <w:b/>
          <w:sz w:val="28"/>
          <w:szCs w:val="28"/>
        </w:rPr>
        <w:t>Математика</w:t>
      </w:r>
    </w:p>
    <w:p w:rsidR="00DF2E3F" w:rsidRPr="00B7257A" w:rsidRDefault="00DF2E3F" w:rsidP="00DF2E3F">
      <w:pPr>
        <w:ind w:firstLine="708"/>
        <w:rPr>
          <w:sz w:val="28"/>
          <w:szCs w:val="28"/>
        </w:rPr>
      </w:pPr>
      <w:r w:rsidRPr="00B7257A">
        <w:rPr>
          <w:i/>
          <w:sz w:val="28"/>
          <w:szCs w:val="28"/>
        </w:rPr>
        <w:t>Класс:</w:t>
      </w:r>
      <w:r w:rsidR="00C9427C">
        <w:rPr>
          <w:sz w:val="28"/>
          <w:szCs w:val="28"/>
        </w:rPr>
        <w:t xml:space="preserve"> 4</w:t>
      </w:r>
      <w:r w:rsidRPr="00B7257A">
        <w:rPr>
          <w:sz w:val="28"/>
          <w:szCs w:val="28"/>
        </w:rPr>
        <w:t>класс</w:t>
      </w:r>
    </w:p>
    <w:p w:rsidR="00DF2E3F" w:rsidRPr="00B7257A" w:rsidRDefault="00DF2E3F" w:rsidP="00DF2E3F">
      <w:pPr>
        <w:ind w:firstLine="708"/>
        <w:rPr>
          <w:sz w:val="28"/>
          <w:szCs w:val="28"/>
        </w:rPr>
      </w:pPr>
      <w:r w:rsidRPr="00B7257A">
        <w:rPr>
          <w:i/>
          <w:sz w:val="28"/>
          <w:szCs w:val="28"/>
        </w:rPr>
        <w:t xml:space="preserve">Тип урока: </w:t>
      </w:r>
      <w:r w:rsidRPr="00B7257A">
        <w:rPr>
          <w:sz w:val="28"/>
          <w:szCs w:val="28"/>
        </w:rPr>
        <w:t>открытие новых знаний(</w:t>
      </w:r>
      <w:r>
        <w:rPr>
          <w:sz w:val="28"/>
          <w:szCs w:val="28"/>
        </w:rPr>
        <w:t>«</w:t>
      </w:r>
      <w:r w:rsidR="00C9427C">
        <w:rPr>
          <w:sz w:val="28"/>
          <w:szCs w:val="28"/>
        </w:rPr>
        <w:t>Перспективная начальная школа</w:t>
      </w:r>
      <w:r w:rsidRPr="00B7257A">
        <w:rPr>
          <w:sz w:val="28"/>
          <w:szCs w:val="28"/>
        </w:rPr>
        <w:t>»)</w:t>
      </w:r>
    </w:p>
    <w:p w:rsidR="00DF2E3F" w:rsidRDefault="00DF2E3F" w:rsidP="00DF2E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E3F" w:rsidRDefault="00855CC2" w:rsidP="00DF2E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Ильина-Грачёва Надежда</w:t>
      </w:r>
      <w:r w:rsidR="00DF2E3F">
        <w:rPr>
          <w:rFonts w:ascii="Times New Roman" w:hAnsi="Times New Roman" w:cs="Times New Roman"/>
          <w:b/>
          <w:sz w:val="28"/>
          <w:szCs w:val="28"/>
        </w:rPr>
        <w:t xml:space="preserve"> Викторовна,</w:t>
      </w:r>
    </w:p>
    <w:p w:rsidR="00FE1C70" w:rsidRDefault="00DF2E3F" w:rsidP="00DF2E3F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классов</w:t>
      </w:r>
    </w:p>
    <w:p w:rsidR="00DF2E3F" w:rsidRDefault="00FE1C70" w:rsidP="00DF2E3F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первой квалификационной категории</w:t>
      </w:r>
    </w:p>
    <w:p w:rsidR="00DF2E3F" w:rsidRDefault="00DF2E3F" w:rsidP="00DF2E3F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М</w:t>
      </w:r>
      <w:r w:rsidR="00855CC2">
        <w:rPr>
          <w:i/>
          <w:sz w:val="28"/>
          <w:szCs w:val="28"/>
        </w:rPr>
        <w:t>Б</w:t>
      </w:r>
      <w:r w:rsidR="00AC5FA1">
        <w:rPr>
          <w:i/>
          <w:sz w:val="28"/>
          <w:szCs w:val="28"/>
        </w:rPr>
        <w:t>ОУ СОШ №18</w:t>
      </w:r>
      <w:r>
        <w:rPr>
          <w:i/>
          <w:sz w:val="28"/>
          <w:szCs w:val="28"/>
        </w:rPr>
        <w:t>, г.Твери</w:t>
      </w:r>
    </w:p>
    <w:p w:rsidR="00DF2E3F" w:rsidRDefault="00DF2E3F" w:rsidP="00DF2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 Данный урок проводит</w:t>
      </w:r>
      <w:r w:rsidR="00C9427C">
        <w:rPr>
          <w:rFonts w:ascii="Times New Roman" w:hAnsi="Times New Roman" w:cs="Times New Roman"/>
          <w:sz w:val="28"/>
          <w:szCs w:val="28"/>
        </w:rPr>
        <w:t>ся в 4-</w:t>
      </w:r>
      <w:r w:rsidR="00FE1C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классе по программе «</w:t>
      </w:r>
      <w:r w:rsidR="00C9427C"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  <w:r>
        <w:rPr>
          <w:rFonts w:ascii="Times New Roman" w:hAnsi="Times New Roman" w:cs="Times New Roman"/>
          <w:sz w:val="28"/>
          <w:szCs w:val="28"/>
        </w:rPr>
        <w:t>», однако урок, а также его отдельные элементы можно использовать при изучении соответствующего раздела математики в учебном процессе, организованном по другим программам.</w:t>
      </w:r>
    </w:p>
    <w:p w:rsidR="00DF2E3F" w:rsidRDefault="00DF2E3F" w:rsidP="00DF2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совершенствуются устные и письменные вычислительные навыки, формируются умения решать задачи.</w:t>
      </w:r>
    </w:p>
    <w:p w:rsidR="00445C49" w:rsidRPr="00B7257A" w:rsidRDefault="00445C49" w:rsidP="00445C49">
      <w:pPr>
        <w:jc w:val="center"/>
        <w:rPr>
          <w:sz w:val="28"/>
          <w:szCs w:val="28"/>
        </w:rPr>
      </w:pPr>
      <w:r w:rsidRPr="00B7257A">
        <w:rPr>
          <w:b/>
          <w:sz w:val="28"/>
          <w:szCs w:val="28"/>
        </w:rPr>
        <w:t>Технологическая карта урока</w:t>
      </w:r>
    </w:p>
    <w:p w:rsidR="00445C49" w:rsidRPr="00B7257A" w:rsidRDefault="00445C49" w:rsidP="00445C49">
      <w:pPr>
        <w:jc w:val="center"/>
        <w:rPr>
          <w:b/>
          <w:sz w:val="28"/>
          <w:szCs w:val="28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9"/>
        <w:gridCol w:w="11971"/>
      </w:tblGrid>
      <w:tr w:rsidR="00445C49" w:rsidRPr="00B7257A" w:rsidTr="00445C49">
        <w:tc>
          <w:tcPr>
            <w:tcW w:w="3479" w:type="dxa"/>
          </w:tcPr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71" w:type="dxa"/>
          </w:tcPr>
          <w:p w:rsidR="00445C49" w:rsidRPr="00B7257A" w:rsidRDefault="00C9427C" w:rsidP="0066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Когда количество одинаковое</w:t>
            </w:r>
            <w:r w:rsidR="00FE1C70">
              <w:rPr>
                <w:sz w:val="28"/>
                <w:szCs w:val="28"/>
              </w:rPr>
              <w:t>.</w:t>
            </w:r>
          </w:p>
        </w:tc>
      </w:tr>
      <w:tr w:rsidR="00445C49" w:rsidRPr="00B7257A" w:rsidTr="00445C49">
        <w:tc>
          <w:tcPr>
            <w:tcW w:w="3479" w:type="dxa"/>
          </w:tcPr>
          <w:p w:rsidR="00DF2E3F" w:rsidRDefault="00DF2E3F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45C49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t>Цели</w:t>
            </w: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</w:t>
            </w:r>
            <w:r w:rsidRPr="00B7257A">
              <w:rPr>
                <w:b/>
                <w:sz w:val="28"/>
                <w:szCs w:val="28"/>
              </w:rPr>
              <w:t>результаты</w:t>
            </w: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971" w:type="dxa"/>
          </w:tcPr>
          <w:p w:rsidR="00DF2E3F" w:rsidRDefault="00DF2E3F" w:rsidP="00663F8C">
            <w:pPr>
              <w:jc w:val="both"/>
              <w:rPr>
                <w:sz w:val="28"/>
                <w:szCs w:val="28"/>
              </w:rPr>
            </w:pPr>
          </w:p>
          <w:p w:rsidR="005B6954" w:rsidRDefault="00445C49" w:rsidP="00663F8C">
            <w:pPr>
              <w:rPr>
                <w:b/>
                <w:i/>
                <w:sz w:val="28"/>
                <w:szCs w:val="28"/>
              </w:rPr>
            </w:pPr>
            <w:r w:rsidRPr="00B7257A">
              <w:rPr>
                <w:sz w:val="28"/>
                <w:szCs w:val="28"/>
              </w:rPr>
              <w:t>Формирова</w:t>
            </w:r>
            <w:r w:rsidR="005B6954">
              <w:rPr>
                <w:sz w:val="28"/>
                <w:szCs w:val="28"/>
              </w:rPr>
              <w:t>ть</w:t>
            </w:r>
            <w:r w:rsidRPr="00B7257A">
              <w:rPr>
                <w:sz w:val="28"/>
                <w:szCs w:val="28"/>
              </w:rPr>
              <w:t>умени</w:t>
            </w:r>
            <w:r w:rsidR="005B6954">
              <w:rPr>
                <w:sz w:val="28"/>
                <w:szCs w:val="28"/>
              </w:rPr>
              <w:t>я</w:t>
            </w:r>
            <w:r w:rsidRPr="00B7257A">
              <w:rPr>
                <w:sz w:val="28"/>
                <w:szCs w:val="28"/>
              </w:rPr>
              <w:t>решать задачи</w:t>
            </w:r>
            <w:r w:rsidR="00FE1C70" w:rsidRPr="00FE1C70">
              <w:rPr>
                <w:sz w:val="28"/>
                <w:szCs w:val="28"/>
              </w:rPr>
              <w:t>на нахождение стоимости покупки, когда количество одинаковое; определять зависимость стоимости от цены товара</w:t>
            </w:r>
            <w:r w:rsidR="00FE1C70">
              <w:rPr>
                <w:sz w:val="28"/>
                <w:szCs w:val="28"/>
              </w:rPr>
              <w:t>.</w:t>
            </w:r>
          </w:p>
          <w:p w:rsidR="00FE1C70" w:rsidRDefault="00FE1C70" w:rsidP="00663F8C">
            <w:pPr>
              <w:rPr>
                <w:b/>
                <w:i/>
                <w:sz w:val="28"/>
                <w:szCs w:val="28"/>
              </w:rPr>
            </w:pPr>
          </w:p>
          <w:p w:rsidR="005B6954" w:rsidRDefault="005B6954" w:rsidP="00663F8C">
            <w:pPr>
              <w:rPr>
                <w:b/>
                <w:i/>
                <w:sz w:val="28"/>
                <w:szCs w:val="28"/>
              </w:rPr>
            </w:pPr>
            <w:r w:rsidRPr="005B6954">
              <w:rPr>
                <w:b/>
                <w:i/>
                <w:sz w:val="28"/>
                <w:szCs w:val="28"/>
              </w:rPr>
              <w:t>Предметные:</w:t>
            </w:r>
          </w:p>
          <w:p w:rsidR="005B6954" w:rsidRDefault="005B6954" w:rsidP="005B6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с величинами;</w:t>
            </w:r>
          </w:p>
          <w:p w:rsidR="005B6954" w:rsidRPr="005B6954" w:rsidRDefault="005B6954" w:rsidP="005B6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устные и письменные вычислительные навыки.</w:t>
            </w:r>
          </w:p>
          <w:p w:rsidR="00E927E0" w:rsidRDefault="005B6954" w:rsidP="00E927E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B6954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="00E927E0">
              <w:rPr>
                <w:b/>
                <w:i/>
                <w:sz w:val="28"/>
                <w:szCs w:val="28"/>
              </w:rPr>
              <w:t>:</w:t>
            </w:r>
          </w:p>
          <w:p w:rsidR="00E927E0" w:rsidRPr="00E927E0" w:rsidRDefault="00E927E0" w:rsidP="00E927E0">
            <w:pPr>
              <w:rPr>
                <w:i/>
                <w:sz w:val="28"/>
                <w:szCs w:val="28"/>
              </w:rPr>
            </w:pPr>
            <w:r w:rsidRPr="00E927E0">
              <w:rPr>
                <w:i/>
                <w:sz w:val="28"/>
                <w:szCs w:val="28"/>
              </w:rPr>
              <w:t>Формировать УУД:</w:t>
            </w:r>
          </w:p>
          <w:p w:rsidR="00E927E0" w:rsidRPr="00E927E0" w:rsidRDefault="00E927E0" w:rsidP="00E927E0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r w:rsidRPr="00E927E0">
              <w:rPr>
                <w:i/>
                <w:sz w:val="28"/>
                <w:szCs w:val="28"/>
              </w:rPr>
              <w:t>Личностные:</w:t>
            </w:r>
            <w:r w:rsidRPr="00E927E0">
              <w:rPr>
                <w:sz w:val="28"/>
                <w:szCs w:val="28"/>
              </w:rPr>
              <w:t>определять и высказывать самые простые, общие для всех людей правила поведения при совместной работе и сотрудничестве</w:t>
            </w:r>
            <w:r w:rsidRPr="00E927E0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E927E0" w:rsidRPr="00E927E0" w:rsidRDefault="00E927E0" w:rsidP="00E927E0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E927E0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E927E0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</w:t>
            </w:r>
            <w:r w:rsidRPr="00E927E0">
              <w:rPr>
                <w:bCs/>
                <w:color w:val="170E02"/>
                <w:sz w:val="28"/>
                <w:szCs w:val="28"/>
              </w:rPr>
              <w:lastRenderedPageBreak/>
              <w:t xml:space="preserve">учителя; </w:t>
            </w:r>
            <w:r w:rsidRPr="00E927E0">
              <w:rPr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E927E0">
              <w:rPr>
                <w:bCs/>
                <w:color w:val="170E02"/>
                <w:sz w:val="28"/>
                <w:szCs w:val="28"/>
              </w:rPr>
              <w:t>высказывать своё предположение; оценивать правильность выполнения действия на уровне адекватной  оценки.</w:t>
            </w:r>
          </w:p>
          <w:p w:rsidR="00E927E0" w:rsidRPr="00E927E0" w:rsidRDefault="00E927E0" w:rsidP="00E927E0">
            <w:pPr>
              <w:pStyle w:val="a3"/>
              <w:numPr>
                <w:ilvl w:val="0"/>
                <w:numId w:val="4"/>
              </w:numPr>
              <w:rPr>
                <w:bCs/>
                <w:color w:val="170E02"/>
                <w:sz w:val="28"/>
                <w:szCs w:val="28"/>
              </w:rPr>
            </w:pPr>
            <w:r w:rsidRPr="00E927E0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E927E0">
              <w:rPr>
                <w:bCs/>
                <w:color w:val="170E02"/>
                <w:sz w:val="28"/>
                <w:szCs w:val="28"/>
              </w:rPr>
              <w:t>умениеоформлять свои мысли в устной форме;слушать и понимать речь других; совместно договариваться о правилах поведения и общения в школе и следовать им.</w:t>
            </w:r>
          </w:p>
          <w:p w:rsidR="005B6954" w:rsidRPr="00E927E0" w:rsidRDefault="00E927E0" w:rsidP="00E927E0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 w:rsidRPr="00E927E0">
              <w:rPr>
                <w:i/>
                <w:sz w:val="28"/>
                <w:szCs w:val="28"/>
              </w:rPr>
              <w:t>Познавательные УУД:</w:t>
            </w:r>
            <w:r w:rsidRPr="00E927E0">
              <w:rPr>
                <w:sz w:val="28"/>
                <w:szCs w:val="28"/>
              </w:rPr>
              <w:t xml:space="preserve"> умение </w:t>
            </w:r>
            <w:r w:rsidRPr="00E927E0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</w:t>
            </w:r>
            <w:r w:rsidRPr="00E927E0">
              <w:rPr>
                <w:sz w:val="28"/>
                <w:szCs w:val="28"/>
              </w:rPr>
              <w:t xml:space="preserve">извлекать информацию, представленную в разных формах; перерабатывать полученную информацию: наблюдать и </w:t>
            </w:r>
            <w:r w:rsidR="00326A95" w:rsidRPr="00E927E0">
              <w:rPr>
                <w:sz w:val="28"/>
                <w:szCs w:val="28"/>
              </w:rPr>
              <w:t>делать самостоятельные выводы</w:t>
            </w:r>
            <w:r w:rsidRPr="00E927E0">
              <w:rPr>
                <w:sz w:val="28"/>
                <w:szCs w:val="28"/>
              </w:rPr>
              <w:t>.</w:t>
            </w:r>
          </w:p>
          <w:p w:rsidR="00F978C0" w:rsidRDefault="00F978C0" w:rsidP="00F978C0">
            <w:pPr>
              <w:rPr>
                <w:b/>
                <w:i/>
                <w:sz w:val="28"/>
                <w:szCs w:val="28"/>
              </w:rPr>
            </w:pPr>
            <w:r w:rsidRPr="00F978C0">
              <w:rPr>
                <w:b/>
                <w:i/>
                <w:sz w:val="28"/>
                <w:szCs w:val="28"/>
              </w:rPr>
              <w:t>Личностные:</w:t>
            </w:r>
          </w:p>
          <w:p w:rsidR="00F978C0" w:rsidRPr="00F978C0" w:rsidRDefault="00F978C0" w:rsidP="00F978C0">
            <w:pPr>
              <w:pStyle w:val="a3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демонстрировать личностный смысл учения, заинтересованность в приобретении и расширении знаний, способов действий; способность к самооценке на основе критерия успешности учебной деятельности;</w:t>
            </w:r>
          </w:p>
          <w:p w:rsidR="00F978C0" w:rsidRPr="005B1631" w:rsidRDefault="00F978C0" w:rsidP="00F978C0">
            <w:pPr>
              <w:pStyle w:val="a3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</w:t>
            </w:r>
            <w:r w:rsidR="006936D3">
              <w:rPr>
                <w:sz w:val="28"/>
                <w:szCs w:val="28"/>
              </w:rPr>
              <w:t>сотрудничества со</w:t>
            </w:r>
            <w:r>
              <w:rPr>
                <w:sz w:val="28"/>
                <w:szCs w:val="28"/>
              </w:rPr>
              <w:t xml:space="preserve"> взрослыми и сверстниками.</w:t>
            </w:r>
          </w:p>
          <w:p w:rsidR="005B1631" w:rsidRPr="005B1631" w:rsidRDefault="005B1631" w:rsidP="005B163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Межпредметные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связи: </w:t>
            </w:r>
            <w:r w:rsidR="00C9427C">
              <w:rPr>
                <w:sz w:val="28"/>
                <w:szCs w:val="28"/>
              </w:rPr>
              <w:t>окружающий мир</w:t>
            </w:r>
            <w:r w:rsidRPr="005B1631">
              <w:rPr>
                <w:sz w:val="28"/>
                <w:szCs w:val="28"/>
              </w:rPr>
              <w:t xml:space="preserve">, </w:t>
            </w:r>
            <w:r w:rsidR="00C9427C">
              <w:rPr>
                <w:sz w:val="28"/>
                <w:szCs w:val="28"/>
              </w:rPr>
              <w:t xml:space="preserve">литература, музыка, </w:t>
            </w:r>
            <w:r w:rsidRPr="005B1631">
              <w:rPr>
                <w:sz w:val="28"/>
                <w:szCs w:val="28"/>
              </w:rPr>
              <w:t>организация и планирование собственной трудовой деятельности, контроль з</w:t>
            </w:r>
            <w:r>
              <w:rPr>
                <w:sz w:val="28"/>
                <w:szCs w:val="28"/>
              </w:rPr>
              <w:t xml:space="preserve">а </w:t>
            </w:r>
            <w:r w:rsidR="006936D3">
              <w:rPr>
                <w:sz w:val="28"/>
                <w:szCs w:val="28"/>
              </w:rPr>
              <w:t xml:space="preserve">её </w:t>
            </w:r>
            <w:r w:rsidR="006936D3" w:rsidRPr="005B1631">
              <w:rPr>
                <w:sz w:val="28"/>
                <w:szCs w:val="28"/>
              </w:rPr>
              <w:t>ходом</w:t>
            </w:r>
            <w:r>
              <w:rPr>
                <w:sz w:val="28"/>
                <w:szCs w:val="28"/>
              </w:rPr>
              <w:t>и</w:t>
            </w:r>
            <w:r w:rsidRPr="005B1631">
              <w:rPr>
                <w:sz w:val="28"/>
                <w:szCs w:val="28"/>
              </w:rPr>
              <w:t xml:space="preserve"> результатом</w:t>
            </w:r>
            <w:r>
              <w:rPr>
                <w:sz w:val="28"/>
                <w:szCs w:val="28"/>
              </w:rPr>
              <w:t>.</w:t>
            </w:r>
          </w:p>
          <w:p w:rsidR="00445C49" w:rsidRPr="00B7257A" w:rsidRDefault="00445C49" w:rsidP="00663F8C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</w:p>
        </w:tc>
      </w:tr>
      <w:tr w:rsidR="00445C49" w:rsidRPr="00B7257A" w:rsidTr="00445C49">
        <w:tc>
          <w:tcPr>
            <w:tcW w:w="3479" w:type="dxa"/>
          </w:tcPr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971" w:type="dxa"/>
          </w:tcPr>
          <w:p w:rsidR="00445C49" w:rsidRPr="00B7257A" w:rsidRDefault="00445C49" w:rsidP="00E927E0">
            <w:pPr>
              <w:rPr>
                <w:sz w:val="28"/>
                <w:szCs w:val="28"/>
              </w:rPr>
            </w:pPr>
            <w:r w:rsidRPr="00B7257A">
              <w:rPr>
                <w:sz w:val="28"/>
                <w:szCs w:val="28"/>
              </w:rPr>
              <w:t xml:space="preserve">Задачи с </w:t>
            </w:r>
            <w:r w:rsidR="00E927E0">
              <w:rPr>
                <w:sz w:val="28"/>
                <w:szCs w:val="28"/>
              </w:rPr>
              <w:t>величинами</w:t>
            </w:r>
          </w:p>
        </w:tc>
      </w:tr>
      <w:tr w:rsidR="00445C49" w:rsidRPr="00B7257A" w:rsidTr="00445C49">
        <w:tc>
          <w:tcPr>
            <w:tcW w:w="3479" w:type="dxa"/>
          </w:tcPr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t>Ресурсы:</w:t>
            </w: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t>- основные</w:t>
            </w: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6936D3" w:rsidRDefault="006936D3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6936D3" w:rsidRDefault="006936D3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445C49" w:rsidRPr="00B7257A" w:rsidRDefault="00445C49" w:rsidP="00663F8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7257A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971" w:type="dxa"/>
          </w:tcPr>
          <w:p w:rsidR="00445C49" w:rsidRPr="00B7257A" w:rsidRDefault="00445C49" w:rsidP="00663F8C">
            <w:pPr>
              <w:rPr>
                <w:sz w:val="28"/>
                <w:szCs w:val="28"/>
              </w:rPr>
            </w:pPr>
          </w:p>
          <w:p w:rsidR="006936D3" w:rsidRPr="006936D3" w:rsidRDefault="006936D3" w:rsidP="006936D3">
            <w:pPr>
              <w:rPr>
                <w:sz w:val="28"/>
                <w:szCs w:val="28"/>
              </w:rPr>
            </w:pPr>
            <w:r w:rsidRPr="006936D3">
              <w:rPr>
                <w:sz w:val="28"/>
                <w:szCs w:val="28"/>
              </w:rPr>
              <w:t>Чекин, А. Л.</w:t>
            </w:r>
            <w:r>
              <w:rPr>
                <w:sz w:val="28"/>
                <w:szCs w:val="28"/>
              </w:rPr>
              <w:t xml:space="preserve"> Математика. 4 класс: учебник. </w:t>
            </w:r>
            <w:r w:rsidRPr="006936D3">
              <w:rPr>
                <w:sz w:val="28"/>
                <w:szCs w:val="28"/>
              </w:rPr>
              <w:t xml:space="preserve"> 2 ч. / -</w:t>
            </w:r>
            <w:r>
              <w:rPr>
                <w:sz w:val="28"/>
                <w:szCs w:val="28"/>
              </w:rPr>
              <w:t xml:space="preserve"> М.: Академкнига; Учебник, </w:t>
            </w:r>
            <w:r w:rsidRPr="006936D3">
              <w:rPr>
                <w:sz w:val="28"/>
                <w:szCs w:val="28"/>
              </w:rPr>
              <w:t xml:space="preserve">2013.         </w:t>
            </w:r>
          </w:p>
          <w:p w:rsidR="00C9427C" w:rsidRDefault="006936D3" w:rsidP="006936D3">
            <w:pPr>
              <w:rPr>
                <w:sz w:val="28"/>
                <w:szCs w:val="28"/>
              </w:rPr>
            </w:pPr>
            <w:r w:rsidRPr="006936D3">
              <w:rPr>
                <w:sz w:val="28"/>
                <w:szCs w:val="28"/>
              </w:rPr>
              <w:t>Юдина, Е. П. Математика: тетрадь для самостоятельной работы № 2 / -М.: Академкнига; Учебник, 2014;</w:t>
            </w:r>
          </w:p>
          <w:p w:rsidR="00C9427C" w:rsidRDefault="006936D3" w:rsidP="00663F8C">
            <w:pPr>
              <w:rPr>
                <w:sz w:val="28"/>
                <w:szCs w:val="28"/>
              </w:rPr>
            </w:pPr>
            <w:r w:rsidRPr="006936D3">
              <w:rPr>
                <w:sz w:val="28"/>
                <w:szCs w:val="28"/>
              </w:rPr>
              <w:t>Чекин, А. Л. Математика: методическое пособие для учителя /М.: Академкнига; Учебник, 2014.</w:t>
            </w:r>
          </w:p>
          <w:p w:rsidR="00445C49" w:rsidRPr="00326A95" w:rsidRDefault="005451D8" w:rsidP="0066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Проектор, экран, компьютер, </w:t>
            </w:r>
            <w:r w:rsidR="00445C49" w:rsidRPr="00B7257A">
              <w:rPr>
                <w:sz w:val="28"/>
                <w:szCs w:val="28"/>
              </w:rPr>
              <w:t>презентация к уроку</w:t>
            </w:r>
            <w:r w:rsidR="00390306">
              <w:rPr>
                <w:sz w:val="28"/>
                <w:szCs w:val="28"/>
              </w:rPr>
              <w:t>, карточки для работы в парах</w:t>
            </w:r>
            <w:r w:rsidR="00326A95">
              <w:rPr>
                <w:sz w:val="28"/>
                <w:szCs w:val="28"/>
              </w:rPr>
              <w:t>, аккордеон.</w:t>
            </w:r>
          </w:p>
          <w:p w:rsidR="00445C49" w:rsidRPr="00B7257A" w:rsidRDefault="00445C49" w:rsidP="00663F8C">
            <w:pPr>
              <w:rPr>
                <w:sz w:val="28"/>
                <w:szCs w:val="28"/>
              </w:rPr>
            </w:pPr>
          </w:p>
        </w:tc>
      </w:tr>
    </w:tbl>
    <w:p w:rsidR="005451D8" w:rsidRDefault="005451D8" w:rsidP="00445C49">
      <w:pPr>
        <w:rPr>
          <w:b/>
          <w:sz w:val="20"/>
          <w:szCs w:val="20"/>
        </w:rPr>
      </w:pPr>
    </w:p>
    <w:p w:rsidR="005451D8" w:rsidRDefault="005451D8" w:rsidP="00445C49">
      <w:pPr>
        <w:rPr>
          <w:b/>
          <w:sz w:val="20"/>
          <w:szCs w:val="20"/>
        </w:rPr>
      </w:pPr>
    </w:p>
    <w:tbl>
      <w:tblPr>
        <w:tblW w:w="15904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3016"/>
        <w:gridCol w:w="3808"/>
        <w:gridCol w:w="6224"/>
      </w:tblGrid>
      <w:tr w:rsidR="005451D8" w:rsidRPr="0027669E" w:rsidTr="009643C8">
        <w:trPr>
          <w:trHeight w:val="276"/>
        </w:trPr>
        <w:tc>
          <w:tcPr>
            <w:tcW w:w="2856" w:type="dxa"/>
          </w:tcPr>
          <w:p w:rsidR="00445C49" w:rsidRPr="0027669E" w:rsidRDefault="00445C49" w:rsidP="00663F8C">
            <w:pPr>
              <w:tabs>
                <w:tab w:val="left" w:pos="1080"/>
              </w:tabs>
              <w:jc w:val="center"/>
              <w:rPr>
                <w:b/>
              </w:rPr>
            </w:pPr>
            <w:r w:rsidRPr="0027669E">
              <w:rPr>
                <w:b/>
              </w:rPr>
              <w:lastRenderedPageBreak/>
              <w:t>Этапы урока</w:t>
            </w:r>
          </w:p>
        </w:tc>
        <w:tc>
          <w:tcPr>
            <w:tcW w:w="3016" w:type="dxa"/>
          </w:tcPr>
          <w:p w:rsidR="00445C49" w:rsidRPr="0027669E" w:rsidRDefault="00445C49" w:rsidP="00663F8C">
            <w:pPr>
              <w:jc w:val="center"/>
              <w:rPr>
                <w:b/>
              </w:rPr>
            </w:pPr>
            <w:r w:rsidRPr="0027669E">
              <w:rPr>
                <w:b/>
              </w:rPr>
              <w:t>Деятельность</w:t>
            </w:r>
          </w:p>
          <w:p w:rsidR="00445C49" w:rsidRPr="0027669E" w:rsidRDefault="00445C49" w:rsidP="00663F8C">
            <w:pPr>
              <w:jc w:val="center"/>
            </w:pPr>
            <w:r w:rsidRPr="0027669E">
              <w:rPr>
                <w:b/>
              </w:rPr>
              <w:t>учеников</w:t>
            </w:r>
          </w:p>
        </w:tc>
        <w:tc>
          <w:tcPr>
            <w:tcW w:w="3808" w:type="dxa"/>
          </w:tcPr>
          <w:p w:rsidR="00445C49" w:rsidRPr="0027669E" w:rsidRDefault="00445C49" w:rsidP="00663F8C">
            <w:pPr>
              <w:jc w:val="center"/>
              <w:rPr>
                <w:b/>
              </w:rPr>
            </w:pPr>
            <w:r w:rsidRPr="0027669E">
              <w:rPr>
                <w:b/>
              </w:rPr>
              <w:t>Деятельность</w:t>
            </w:r>
          </w:p>
          <w:p w:rsidR="00445C49" w:rsidRPr="0027669E" w:rsidRDefault="00445C49" w:rsidP="00663F8C">
            <w:pPr>
              <w:jc w:val="center"/>
            </w:pPr>
            <w:r w:rsidRPr="0027669E">
              <w:rPr>
                <w:b/>
              </w:rPr>
              <w:t>учителя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D8" w:rsidRPr="00417E88" w:rsidRDefault="00417E88" w:rsidP="00417E88">
            <w:pPr>
              <w:spacing w:after="200" w:line="276" w:lineRule="auto"/>
              <w:jc w:val="center"/>
              <w:rPr>
                <w:b/>
              </w:rPr>
            </w:pPr>
            <w:r w:rsidRPr="00417E88">
              <w:rPr>
                <w:b/>
              </w:rPr>
              <w:t>УУД</w:t>
            </w:r>
          </w:p>
        </w:tc>
      </w:tr>
      <w:tr w:rsidR="00653E18" w:rsidRPr="0027669E" w:rsidTr="00855CC2">
        <w:trPr>
          <w:trHeight w:val="4666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</w:tcPr>
          <w:p w:rsidR="003160A6" w:rsidRDefault="00653E18" w:rsidP="00685232">
            <w:pPr>
              <w:jc w:val="both"/>
              <w:rPr>
                <w:b/>
              </w:rPr>
            </w:pPr>
            <w:r w:rsidRPr="0027669E">
              <w:rPr>
                <w:b/>
                <w:lang w:val="en-US"/>
              </w:rPr>
              <w:t>I</w:t>
            </w:r>
            <w:r w:rsidRPr="0027669E">
              <w:rPr>
                <w:b/>
              </w:rPr>
              <w:t xml:space="preserve">. Мотивация к учебной деятельности </w:t>
            </w:r>
          </w:p>
          <w:p w:rsidR="00653E18" w:rsidRPr="0027669E" w:rsidRDefault="000017A4" w:rsidP="00685232">
            <w:pPr>
              <w:jc w:val="both"/>
              <w:rPr>
                <w:b/>
              </w:rPr>
            </w:pPr>
            <w:r>
              <w:rPr>
                <w:i/>
              </w:rPr>
              <w:t>(2</w:t>
            </w:r>
            <w:r w:rsidR="00653E18" w:rsidRPr="0027669E">
              <w:rPr>
                <w:i/>
              </w:rPr>
              <w:t xml:space="preserve"> мин)</w:t>
            </w:r>
          </w:p>
          <w:p w:rsidR="00653E18" w:rsidRPr="0027669E" w:rsidRDefault="00653E18" w:rsidP="00685232">
            <w:pPr>
              <w:jc w:val="both"/>
            </w:pPr>
            <w:r w:rsidRPr="0027669E">
              <w:rPr>
                <w:u w:val="single"/>
              </w:rPr>
              <w:t>Цели:</w:t>
            </w:r>
          </w:p>
          <w:p w:rsidR="00653E18" w:rsidRPr="0027669E" w:rsidRDefault="00653E18" w:rsidP="00685232">
            <w:pPr>
              <w:jc w:val="both"/>
            </w:pPr>
            <w:r>
              <w:t>-</w:t>
            </w:r>
            <w:r w:rsidRPr="0027669E">
              <w:t xml:space="preserve">актуализировать </w:t>
            </w:r>
            <w:r>
              <w:t xml:space="preserve">требования к ученику со стороны </w:t>
            </w:r>
            <w:r w:rsidRPr="0027669E">
              <w:t>учебной деятельности;</w:t>
            </w:r>
          </w:p>
          <w:p w:rsidR="00653E18" w:rsidRPr="0027669E" w:rsidRDefault="00653E18" w:rsidP="00685232">
            <w:pPr>
              <w:jc w:val="both"/>
            </w:pPr>
            <w:r w:rsidRPr="0027669E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653E18" w:rsidRPr="0027669E" w:rsidRDefault="00653E18" w:rsidP="00685232">
            <w:pPr>
              <w:jc w:val="both"/>
            </w:pPr>
            <w:r w:rsidRPr="0027669E">
              <w:t xml:space="preserve">-организовать </w:t>
            </w:r>
            <w:r w:rsidRPr="0027669E">
              <w:rPr>
                <w:bCs/>
                <w:color w:val="170E02"/>
              </w:rPr>
              <w:t>планирование учебной деятельности на уроке.</w:t>
            </w:r>
          </w:p>
          <w:p w:rsidR="00653E18" w:rsidRPr="0027669E" w:rsidRDefault="00653E18" w:rsidP="00685232">
            <w:pPr>
              <w:jc w:val="both"/>
            </w:pPr>
            <w:r w:rsidRPr="0027669E">
              <w:softHyphen/>
            </w:r>
            <w:r w:rsidRPr="0027669E">
              <w:softHyphen/>
            </w:r>
            <w:r w:rsidRPr="0027669E">
              <w:softHyphen/>
            </w:r>
            <w:r w:rsidRPr="0027669E">
              <w:softHyphen/>
            </w:r>
            <w:r w:rsidRPr="0027669E">
              <w:softHyphen/>
            </w:r>
            <w:r w:rsidRPr="0027669E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  <w:r w:rsidR="00787FAD">
              <w:softHyphen/>
            </w: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787FAD" w:rsidRPr="00AB1DCA" w:rsidRDefault="00787FAD" w:rsidP="00685232">
            <w:pPr>
              <w:jc w:val="both"/>
              <w:rPr>
                <w:b/>
              </w:rPr>
            </w:pPr>
          </w:p>
          <w:p w:rsidR="00653E18" w:rsidRPr="00F14D1C" w:rsidRDefault="00653E18" w:rsidP="00F14D1C">
            <w:pPr>
              <w:jc w:val="both"/>
              <w:rPr>
                <w:b/>
                <w:i/>
              </w:rPr>
            </w:pPr>
            <w:r w:rsidRPr="0027669E">
              <w:rPr>
                <w:b/>
                <w:lang w:val="en-US"/>
              </w:rPr>
              <w:t>II</w:t>
            </w:r>
            <w:r w:rsidRPr="0027669E">
              <w:rPr>
                <w:b/>
              </w:rPr>
              <w:t>.Актуализация знаний</w:t>
            </w:r>
            <w:r w:rsidR="00F14D1C">
              <w:rPr>
                <w:b/>
              </w:rPr>
              <w:t xml:space="preserve">. </w:t>
            </w:r>
            <w:r w:rsidR="00F14D1C" w:rsidRPr="00F14D1C">
              <w:rPr>
                <w:b/>
              </w:rPr>
              <w:t>У</w:t>
            </w:r>
            <w:r w:rsidRPr="00F14D1C">
              <w:rPr>
                <w:b/>
              </w:rPr>
              <w:t>стный счет</w:t>
            </w:r>
          </w:p>
          <w:p w:rsidR="00653E18" w:rsidRDefault="0092656F" w:rsidP="00685232">
            <w:pPr>
              <w:jc w:val="both"/>
              <w:rPr>
                <w:i/>
              </w:rPr>
            </w:pPr>
            <w:r>
              <w:rPr>
                <w:b/>
              </w:rPr>
              <w:t>(</w:t>
            </w:r>
            <w:r w:rsidR="00137FBF">
              <w:rPr>
                <w:i/>
              </w:rPr>
              <w:t>6</w:t>
            </w:r>
            <w:r w:rsidR="00653E18" w:rsidRPr="0027669E">
              <w:rPr>
                <w:i/>
              </w:rPr>
              <w:t xml:space="preserve"> мин)</w:t>
            </w:r>
          </w:p>
          <w:p w:rsidR="00F14D1C" w:rsidRDefault="00F14D1C" w:rsidP="00AB1DCA">
            <w:pPr>
              <w:jc w:val="both"/>
            </w:pPr>
            <w:r w:rsidRPr="00F14D1C">
              <w:rPr>
                <w:i/>
                <w:u w:val="single"/>
              </w:rPr>
              <w:t>Цель:</w:t>
            </w:r>
            <w:r w:rsidR="00F53A59">
              <w:t>повторить изученное</w:t>
            </w:r>
          </w:p>
          <w:p w:rsidR="00653E18" w:rsidRPr="0027669E" w:rsidRDefault="00653E18" w:rsidP="00F14D1C">
            <w:pPr>
              <w:jc w:val="both"/>
              <w:rPr>
                <w:b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</w:tcBorders>
          </w:tcPr>
          <w:p w:rsidR="00787FAD" w:rsidRDefault="00787FAD" w:rsidP="00685232">
            <w:pPr>
              <w:jc w:val="both"/>
            </w:pPr>
          </w:p>
          <w:p w:rsidR="00653E18" w:rsidRPr="0027669E" w:rsidRDefault="00787FAD" w:rsidP="00685232">
            <w:pPr>
              <w:jc w:val="both"/>
            </w:pPr>
            <w:r>
              <w:t>Приветствуют учителя.</w:t>
            </w:r>
          </w:p>
          <w:p w:rsidR="00653E18" w:rsidRPr="0027669E" w:rsidRDefault="00653E18" w:rsidP="00685232">
            <w:pPr>
              <w:jc w:val="both"/>
            </w:pPr>
          </w:p>
          <w:p w:rsidR="00653E18" w:rsidRPr="0027669E" w:rsidRDefault="00653E18" w:rsidP="00685232">
            <w:pPr>
              <w:jc w:val="both"/>
            </w:pPr>
          </w:p>
          <w:p w:rsidR="00653E18" w:rsidRPr="0027669E" w:rsidRDefault="00653E18" w:rsidP="00685232">
            <w:pPr>
              <w:jc w:val="both"/>
            </w:pPr>
          </w:p>
          <w:p w:rsidR="00653E18" w:rsidRPr="0027669E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787FAD" w:rsidRDefault="00787FAD" w:rsidP="00685232">
            <w:pPr>
              <w:jc w:val="both"/>
            </w:pPr>
          </w:p>
          <w:p w:rsidR="00787FAD" w:rsidRDefault="00787FAD" w:rsidP="00685232">
            <w:pPr>
              <w:jc w:val="both"/>
            </w:pPr>
          </w:p>
          <w:p w:rsidR="00787FAD" w:rsidRDefault="00787FAD" w:rsidP="00685232">
            <w:pPr>
              <w:jc w:val="both"/>
            </w:pPr>
          </w:p>
          <w:p w:rsidR="00787FAD" w:rsidRDefault="00787FAD" w:rsidP="00685232">
            <w:pPr>
              <w:jc w:val="both"/>
            </w:pPr>
          </w:p>
          <w:p w:rsidR="009C57E6" w:rsidRDefault="009C57E6" w:rsidP="00685232">
            <w:pPr>
              <w:jc w:val="both"/>
            </w:pPr>
          </w:p>
          <w:p w:rsidR="009C57E6" w:rsidRDefault="009C57E6" w:rsidP="00685232">
            <w:pPr>
              <w:jc w:val="both"/>
            </w:pPr>
          </w:p>
          <w:p w:rsidR="009C57E6" w:rsidRDefault="009C57E6" w:rsidP="00685232">
            <w:pPr>
              <w:jc w:val="both"/>
            </w:pPr>
          </w:p>
          <w:p w:rsidR="00787FAD" w:rsidRPr="0027669E" w:rsidRDefault="00787FAD" w:rsidP="00685232">
            <w:pPr>
              <w:jc w:val="both"/>
            </w:pPr>
            <w:r>
              <w:t>Предполагают.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787FAD" w:rsidRDefault="00787FAD" w:rsidP="00855CC2">
            <w:pPr>
              <w:jc w:val="both"/>
            </w:pPr>
            <w:r>
              <w:t xml:space="preserve">Заставка </w:t>
            </w:r>
            <w:r w:rsidR="009C57E6">
              <w:rPr>
                <w:b/>
              </w:rPr>
              <w:t>(С</w:t>
            </w:r>
            <w:r w:rsidRPr="00AB1DCA">
              <w:rPr>
                <w:b/>
              </w:rPr>
              <w:t>лайд1)</w:t>
            </w:r>
          </w:p>
          <w:p w:rsidR="00653E18" w:rsidRPr="0027669E" w:rsidRDefault="00653E18" w:rsidP="00685232">
            <w:pPr>
              <w:jc w:val="both"/>
            </w:pPr>
            <w:r>
              <w:t>-</w:t>
            </w:r>
            <w:r w:rsidR="009C57E6">
              <w:t>Прозвенел уже звонок?</w:t>
            </w:r>
          </w:p>
          <w:p w:rsidR="009C57E6" w:rsidRDefault="009C57E6" w:rsidP="00685232">
            <w:pPr>
              <w:jc w:val="both"/>
            </w:pPr>
            <w:r>
              <w:t>-Вы готовы начать урок?</w:t>
            </w:r>
          </w:p>
          <w:p w:rsidR="009C57E6" w:rsidRDefault="009C57E6" w:rsidP="00685232">
            <w:pPr>
              <w:jc w:val="both"/>
            </w:pPr>
            <w:r>
              <w:t>-Кто с работой дружен, нам, сегодня, нужен?</w:t>
            </w:r>
          </w:p>
          <w:p w:rsidR="009C57E6" w:rsidRDefault="009C57E6" w:rsidP="00685232">
            <w:pPr>
              <w:jc w:val="both"/>
            </w:pPr>
            <w:r>
              <w:t>-Кто с учебой дружен, нам, сегодня, нужен?</w:t>
            </w:r>
          </w:p>
          <w:p w:rsidR="009C57E6" w:rsidRDefault="009C57E6" w:rsidP="00685232">
            <w:pPr>
              <w:jc w:val="both"/>
            </w:pPr>
            <w:r>
              <w:t xml:space="preserve">- </w:t>
            </w:r>
            <w:r w:rsidR="00326A95">
              <w:t>С математикой</w:t>
            </w:r>
            <w:r>
              <w:t xml:space="preserve"> кто дружен, нам, сегодня, будет нужен?</w:t>
            </w:r>
          </w:p>
          <w:p w:rsidR="009C57E6" w:rsidRDefault="009C57E6" w:rsidP="00685232">
            <w:pPr>
              <w:jc w:val="both"/>
            </w:pPr>
            <w:r>
              <w:t>-</w:t>
            </w:r>
            <w:r w:rsidR="00326A95">
              <w:t>А</w:t>
            </w:r>
            <w:r>
              <w:t>кому хвала и честь, такие ребята в классе есть?</w:t>
            </w:r>
          </w:p>
          <w:p w:rsidR="009C57E6" w:rsidRPr="0027669E" w:rsidRDefault="009C57E6" w:rsidP="00685232">
            <w:pPr>
              <w:jc w:val="both"/>
            </w:pPr>
            <w:r>
              <w:t>-Пожелайте друг другу удачи!</w:t>
            </w:r>
          </w:p>
          <w:p w:rsidR="009C57E6" w:rsidRDefault="00653E18" w:rsidP="00685232">
            <w:pPr>
              <w:jc w:val="both"/>
            </w:pPr>
            <w:r>
              <w:t>-</w:t>
            </w:r>
            <w:r w:rsidRPr="008B2CC2">
              <w:t xml:space="preserve">Сегодня </w:t>
            </w:r>
            <w:r w:rsidR="006936D3">
              <w:t xml:space="preserve">эпиграфом нашего урока я выбрала высказывание известного американского математика </w:t>
            </w:r>
            <w:proofErr w:type="spellStart"/>
            <w:r w:rsidR="006936D3">
              <w:t>Джоржа</w:t>
            </w:r>
            <w:proofErr w:type="spellEnd"/>
            <w:r w:rsidR="006936D3">
              <w:t xml:space="preserve"> Пойа</w:t>
            </w:r>
          </w:p>
          <w:p w:rsidR="00787FAD" w:rsidRDefault="00787FAD" w:rsidP="00685232">
            <w:pPr>
              <w:jc w:val="both"/>
            </w:pPr>
            <w:r>
              <w:t>(</w:t>
            </w:r>
            <w:r w:rsidRPr="00AB1DCA">
              <w:rPr>
                <w:b/>
              </w:rPr>
              <w:t>Слайд 2),</w:t>
            </w:r>
            <w:r>
              <w:t xml:space="preserve"> который </w:t>
            </w:r>
            <w:r w:rsidR="00AB1DCA">
              <w:t xml:space="preserve">много работал со школьными </w:t>
            </w:r>
            <w:r w:rsidRPr="00787FAD">
              <w:t>учителями математики и внёс большой вклад в </w:t>
            </w:r>
            <w:r>
              <w:t>эту науку</w:t>
            </w:r>
            <w:hyperlink r:id="rId5" w:tooltip="Популяризация науки" w:history="1"/>
            <w:r w:rsidRPr="00787FAD">
              <w:t>. Он написал несколько книг о том, как решают задачи и как надо учить решать задачи.</w:t>
            </w:r>
          </w:p>
          <w:p w:rsidR="00787FAD" w:rsidRPr="00787FAD" w:rsidRDefault="00787FAD" w:rsidP="00787FAD">
            <w:pPr>
              <w:jc w:val="both"/>
            </w:pPr>
            <w:r>
              <w:rPr>
                <w:b/>
                <w:bCs/>
              </w:rPr>
              <w:t>«</w:t>
            </w:r>
            <w:r w:rsidRPr="00787FAD">
              <w:rPr>
                <w:b/>
                <w:bCs/>
              </w:rPr>
              <w:t xml:space="preserve">Трудность решения в какой-то мере входит в само понятие задачи: </w:t>
            </w:r>
          </w:p>
          <w:p w:rsidR="00787FAD" w:rsidRPr="00787FAD" w:rsidRDefault="00787FAD" w:rsidP="00787FAD">
            <w:pPr>
              <w:jc w:val="both"/>
            </w:pPr>
            <w:r w:rsidRPr="00787FAD">
              <w:rPr>
                <w:b/>
                <w:bCs/>
              </w:rPr>
              <w:t>там, где нет трудности,</w:t>
            </w:r>
          </w:p>
          <w:p w:rsidR="00787FAD" w:rsidRDefault="00787FAD" w:rsidP="00787F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 и задачи.»</w:t>
            </w:r>
          </w:p>
          <w:p w:rsidR="00787FAD" w:rsidRPr="00787FAD" w:rsidRDefault="009C57E6" w:rsidP="00787FA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87FAD" w:rsidRPr="00787FAD">
              <w:rPr>
                <w:bCs/>
              </w:rPr>
              <w:t>П</w:t>
            </w:r>
            <w:r w:rsidR="00787FAD">
              <w:rPr>
                <w:bCs/>
              </w:rPr>
              <w:t>очему именно это высказывание я использовала?</w:t>
            </w:r>
          </w:p>
          <w:p w:rsidR="00787FAD" w:rsidRPr="00787FAD" w:rsidRDefault="00787FAD" w:rsidP="00787FAD">
            <w:pPr>
              <w:jc w:val="both"/>
            </w:pPr>
          </w:p>
          <w:p w:rsidR="00653E18" w:rsidRDefault="00AB1DCA" w:rsidP="00685232">
            <w:pPr>
              <w:jc w:val="both"/>
            </w:pPr>
            <w:r>
              <w:t xml:space="preserve">На </w:t>
            </w:r>
            <w:r w:rsidR="00653E18" w:rsidRPr="008B2CC2">
              <w:t xml:space="preserve">уроке мы будем решать задачи </w:t>
            </w:r>
            <w:r>
              <w:lastRenderedPageBreak/>
              <w:t xml:space="preserve">и применять </w:t>
            </w:r>
            <w:r w:rsidR="00653E18" w:rsidRPr="008B2CC2">
              <w:t>различные формы работы.</w:t>
            </w:r>
          </w:p>
          <w:p w:rsidR="00653E18" w:rsidRPr="008B2CC2" w:rsidRDefault="00653E18" w:rsidP="00685232">
            <w:pPr>
              <w:jc w:val="both"/>
            </w:pPr>
          </w:p>
        </w:tc>
        <w:tc>
          <w:tcPr>
            <w:tcW w:w="6224" w:type="dxa"/>
            <w:tcBorders>
              <w:bottom w:val="single" w:sz="4" w:space="0" w:color="auto"/>
            </w:tcBorders>
          </w:tcPr>
          <w:p w:rsidR="00653E18" w:rsidRPr="0027669E" w:rsidRDefault="00653E18" w:rsidP="00685232">
            <w:pPr>
              <w:jc w:val="both"/>
            </w:pPr>
          </w:p>
          <w:p w:rsidR="00653E18" w:rsidRPr="008B2CC2" w:rsidRDefault="00AB1DCA" w:rsidP="00685232">
            <w:pPr>
              <w:jc w:val="both"/>
              <w:rPr>
                <w:b/>
                <w:i/>
              </w:rPr>
            </w:pPr>
            <w:r>
              <w:t>Р</w:t>
            </w:r>
            <w:r w:rsidR="00653E18">
              <w:t>азвивают</w:t>
            </w:r>
            <w:r w:rsidR="00787FAD">
              <w:t xml:space="preserve"> навыки сотрудничества </w:t>
            </w:r>
            <w:r>
              <w:t>со взрослыми и сверстниками. (</w:t>
            </w:r>
            <w:r w:rsidRPr="00AB1DCA">
              <w:rPr>
                <w:i/>
              </w:rPr>
              <w:t>Личностные УУД</w:t>
            </w:r>
            <w:r>
              <w:rPr>
                <w:i/>
              </w:rPr>
              <w:t>)</w:t>
            </w:r>
          </w:p>
          <w:p w:rsidR="00653E18" w:rsidRDefault="00653E18" w:rsidP="00685232">
            <w:pPr>
              <w:jc w:val="both"/>
              <w:rPr>
                <w:i/>
              </w:rPr>
            </w:pPr>
          </w:p>
          <w:p w:rsidR="00653E18" w:rsidRPr="00213EE0" w:rsidRDefault="00AB1DCA" w:rsidP="00685232">
            <w:pPr>
              <w:jc w:val="both"/>
            </w:pPr>
            <w:r>
              <w:rPr>
                <w:bCs/>
                <w:color w:val="170E02"/>
              </w:rPr>
              <w:t>Слушают учителя.</w:t>
            </w:r>
            <w:r>
              <w:rPr>
                <w:bCs/>
                <w:i/>
                <w:color w:val="170E02"/>
              </w:rPr>
              <w:t>(</w:t>
            </w:r>
            <w:r w:rsidRPr="00AB1DCA">
              <w:rPr>
                <w:bCs/>
                <w:i/>
                <w:color w:val="170E02"/>
              </w:rPr>
              <w:t>Коммуникативные УУД</w:t>
            </w:r>
            <w:r>
              <w:rPr>
                <w:bCs/>
                <w:color w:val="170E02"/>
              </w:rPr>
              <w:t>)</w:t>
            </w:r>
          </w:p>
          <w:p w:rsidR="00653E18" w:rsidRDefault="00653E18" w:rsidP="00685232">
            <w:pPr>
              <w:jc w:val="both"/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787FAD" w:rsidRDefault="00787FAD" w:rsidP="00685232">
            <w:pPr>
              <w:jc w:val="both"/>
              <w:rPr>
                <w:bCs/>
                <w:i/>
              </w:rPr>
            </w:pPr>
          </w:p>
          <w:p w:rsidR="00AB3091" w:rsidRDefault="00AB3091" w:rsidP="00685232">
            <w:pPr>
              <w:jc w:val="both"/>
              <w:rPr>
                <w:bCs/>
              </w:rPr>
            </w:pPr>
          </w:p>
          <w:p w:rsidR="009C57E6" w:rsidRDefault="009C57E6" w:rsidP="00685232">
            <w:pPr>
              <w:jc w:val="both"/>
              <w:rPr>
                <w:bCs/>
              </w:rPr>
            </w:pPr>
          </w:p>
          <w:p w:rsidR="009C57E6" w:rsidRDefault="009C57E6" w:rsidP="00685232">
            <w:pPr>
              <w:jc w:val="both"/>
              <w:rPr>
                <w:bCs/>
              </w:rPr>
            </w:pPr>
          </w:p>
          <w:p w:rsidR="009C57E6" w:rsidRDefault="009C57E6" w:rsidP="00685232">
            <w:pPr>
              <w:jc w:val="both"/>
              <w:rPr>
                <w:bCs/>
              </w:rPr>
            </w:pPr>
          </w:p>
          <w:p w:rsidR="00653E18" w:rsidRDefault="00AB1DCA" w:rsidP="00685232">
            <w:pPr>
              <w:jc w:val="both"/>
            </w:pPr>
            <w:r>
              <w:rPr>
                <w:bCs/>
              </w:rPr>
              <w:t>О</w:t>
            </w:r>
            <w:r w:rsidR="00787FAD" w:rsidRPr="00787FAD">
              <w:rPr>
                <w:bCs/>
              </w:rPr>
              <w:t>фор</w:t>
            </w:r>
            <w:r>
              <w:rPr>
                <w:bCs/>
              </w:rPr>
              <w:t>мляют</w:t>
            </w:r>
            <w:r w:rsidR="00787FAD">
              <w:rPr>
                <w:bCs/>
              </w:rPr>
              <w:t xml:space="preserve"> свои мысли в устной форме</w:t>
            </w:r>
            <w:r>
              <w:rPr>
                <w:bCs/>
                <w:i/>
              </w:rPr>
              <w:t>(Коммуникативные УУД)</w:t>
            </w:r>
          </w:p>
          <w:p w:rsidR="00653E18" w:rsidRDefault="00653E18" w:rsidP="00685232">
            <w:pPr>
              <w:jc w:val="both"/>
            </w:pPr>
          </w:p>
          <w:p w:rsidR="00653E18" w:rsidRPr="008B2CC2" w:rsidRDefault="00653E18" w:rsidP="00685232">
            <w:pPr>
              <w:jc w:val="both"/>
            </w:pPr>
          </w:p>
        </w:tc>
      </w:tr>
      <w:tr w:rsidR="00653E18" w:rsidRPr="0027669E" w:rsidTr="00653E18">
        <w:trPr>
          <w:trHeight w:val="3340"/>
        </w:trPr>
        <w:tc>
          <w:tcPr>
            <w:tcW w:w="2856" w:type="dxa"/>
            <w:vMerge/>
            <w:tcBorders>
              <w:right w:val="single" w:sz="4" w:space="0" w:color="auto"/>
            </w:tcBorders>
          </w:tcPr>
          <w:p w:rsidR="00653E18" w:rsidRPr="00855CC2" w:rsidRDefault="00653E18" w:rsidP="00685232">
            <w:pPr>
              <w:jc w:val="both"/>
              <w:rPr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</w:tcPr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  <w:r>
              <w:t>Работа</w:t>
            </w:r>
            <w:r w:rsidR="00FE1C70">
              <w:t>ют</w:t>
            </w:r>
            <w:r>
              <w:t xml:space="preserve"> с интерактивной доской</w:t>
            </w:r>
          </w:p>
          <w:p w:rsidR="00653E18" w:rsidRPr="0027669E" w:rsidRDefault="00653E18" w:rsidP="00685232">
            <w:pPr>
              <w:jc w:val="both"/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</w:pPr>
          </w:p>
          <w:p w:rsidR="00653E18" w:rsidRDefault="00653E18" w:rsidP="00685232">
            <w:pPr>
              <w:jc w:val="both"/>
              <w:rPr>
                <w:b/>
              </w:rPr>
            </w:pPr>
            <w:r>
              <w:t>Поработаем устно.</w:t>
            </w:r>
            <w:r w:rsidR="00F14D1C">
              <w:t xml:space="preserve"> (</w:t>
            </w:r>
            <w:r w:rsidR="00F14D1C" w:rsidRPr="005C77C3">
              <w:rPr>
                <w:b/>
              </w:rPr>
              <w:t>Слайд 3,4</w:t>
            </w:r>
            <w:r w:rsidR="005C77C3" w:rsidRPr="005C77C3">
              <w:rPr>
                <w:b/>
              </w:rPr>
              <w:t>,5</w:t>
            </w:r>
            <w:r w:rsidR="00F14D1C" w:rsidRPr="005C77C3">
              <w:rPr>
                <w:b/>
              </w:rPr>
              <w:t>)</w:t>
            </w:r>
          </w:p>
          <w:p w:rsidR="005C77C3" w:rsidRDefault="005C77C3" w:rsidP="00685232">
            <w:pPr>
              <w:jc w:val="both"/>
              <w:rPr>
                <w:b/>
              </w:rPr>
            </w:pPr>
          </w:p>
          <w:p w:rsidR="005C77C3" w:rsidRDefault="005C77C3" w:rsidP="00685232">
            <w:pPr>
              <w:jc w:val="both"/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53E18" w:rsidRDefault="00653E18" w:rsidP="00685232">
            <w:pPr>
              <w:jc w:val="both"/>
              <w:rPr>
                <w:bCs/>
                <w:i/>
                <w:color w:val="170E02"/>
              </w:rPr>
            </w:pPr>
          </w:p>
          <w:p w:rsidR="00653E18" w:rsidRDefault="00653E18" w:rsidP="00685232">
            <w:pPr>
              <w:jc w:val="both"/>
              <w:rPr>
                <w:bCs/>
                <w:i/>
                <w:color w:val="170E02"/>
              </w:rPr>
            </w:pPr>
          </w:p>
          <w:p w:rsidR="00ED01E5" w:rsidRDefault="00ED01E5" w:rsidP="00685232">
            <w:pPr>
              <w:jc w:val="both"/>
            </w:pPr>
          </w:p>
          <w:p w:rsidR="00653E18" w:rsidRPr="00685232" w:rsidRDefault="00653E18" w:rsidP="00685232">
            <w:pPr>
              <w:jc w:val="both"/>
              <w:rPr>
                <w:b/>
                <w:i/>
              </w:rPr>
            </w:pPr>
            <w:r w:rsidRPr="00685232">
              <w:t>Р</w:t>
            </w:r>
            <w:r w:rsidR="00AB1DCA">
              <w:t xml:space="preserve">азвивают навыки сотрудничества </w:t>
            </w:r>
            <w:r w:rsidRPr="00685232">
              <w:t xml:space="preserve">со </w:t>
            </w:r>
            <w:r>
              <w:t>сверстниками (</w:t>
            </w:r>
            <w:r w:rsidRPr="00685232">
              <w:rPr>
                <w:i/>
              </w:rPr>
              <w:t>Личностные УУД)</w:t>
            </w:r>
          </w:p>
          <w:p w:rsidR="00653E18" w:rsidRPr="00556F07" w:rsidRDefault="00653E18" w:rsidP="00EA395C">
            <w:pPr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</w:rPr>
              <w:t xml:space="preserve">Оформляют </w:t>
            </w:r>
            <w:r w:rsidRPr="00556F07">
              <w:rPr>
                <w:bCs/>
                <w:color w:val="170E02"/>
              </w:rPr>
              <w:t>свои мысли в устной форме;</w:t>
            </w:r>
            <w:r>
              <w:rPr>
                <w:bCs/>
                <w:color w:val="170E02"/>
              </w:rPr>
              <w:t xml:space="preserve">формулируют собственное мнение </w:t>
            </w:r>
            <w:r w:rsidRPr="00556F07">
              <w:rPr>
                <w:bCs/>
                <w:color w:val="170E02"/>
              </w:rPr>
              <w:t>(</w:t>
            </w:r>
            <w:r w:rsidRPr="00556F07">
              <w:rPr>
                <w:bCs/>
                <w:i/>
                <w:color w:val="170E02"/>
              </w:rPr>
              <w:t>Коммуникативные УУД)</w:t>
            </w:r>
          </w:p>
          <w:p w:rsidR="00653E18" w:rsidRDefault="00653E18" w:rsidP="00EA395C">
            <w:pPr>
              <w:jc w:val="both"/>
            </w:pPr>
          </w:p>
          <w:p w:rsidR="00653E18" w:rsidRPr="0027669E" w:rsidRDefault="00653E18" w:rsidP="00685232">
            <w:pPr>
              <w:jc w:val="both"/>
            </w:pPr>
          </w:p>
        </w:tc>
      </w:tr>
      <w:tr w:rsidR="00445C49" w:rsidRPr="0027669E" w:rsidTr="009643C8">
        <w:trPr>
          <w:trHeight w:val="1643"/>
        </w:trPr>
        <w:tc>
          <w:tcPr>
            <w:tcW w:w="2856" w:type="dxa"/>
          </w:tcPr>
          <w:p w:rsidR="00445C49" w:rsidRPr="0027669E" w:rsidRDefault="00445C49" w:rsidP="00685232">
            <w:pPr>
              <w:jc w:val="both"/>
              <w:rPr>
                <w:b/>
              </w:rPr>
            </w:pPr>
            <w:r w:rsidRPr="0027669E">
              <w:rPr>
                <w:b/>
                <w:lang w:val="en-US"/>
              </w:rPr>
              <w:lastRenderedPageBreak/>
              <w:t>III</w:t>
            </w:r>
            <w:r w:rsidR="00AB3091">
              <w:rPr>
                <w:b/>
              </w:rPr>
              <w:t>.</w:t>
            </w:r>
            <w:r w:rsidR="00AB1DCA">
              <w:rPr>
                <w:b/>
              </w:rPr>
              <w:t xml:space="preserve">Постановка учебной </w:t>
            </w:r>
            <w:r w:rsidRPr="0027669E">
              <w:rPr>
                <w:b/>
              </w:rPr>
              <w:t>проблемы</w:t>
            </w:r>
            <w:r w:rsidR="00357A62">
              <w:rPr>
                <w:b/>
              </w:rPr>
              <w:t xml:space="preserve">. </w:t>
            </w:r>
            <w:r w:rsidR="00EE18F7" w:rsidRPr="0027669E">
              <w:rPr>
                <w:b/>
              </w:rPr>
              <w:t xml:space="preserve">Формулировка темы, </w:t>
            </w:r>
            <w:r w:rsidR="00EE18F7">
              <w:rPr>
                <w:b/>
              </w:rPr>
              <w:t>и целей</w:t>
            </w:r>
            <w:r w:rsidR="00EE18F7" w:rsidRPr="0027669E">
              <w:rPr>
                <w:b/>
              </w:rPr>
              <w:t xml:space="preserve"> урока</w:t>
            </w:r>
            <w:r w:rsidR="00EE18F7">
              <w:rPr>
                <w:b/>
              </w:rPr>
              <w:t xml:space="preserve">. </w:t>
            </w:r>
            <w:r w:rsidR="00357A62">
              <w:rPr>
                <w:b/>
              </w:rPr>
              <w:t>Каллиграфическая минутка.</w:t>
            </w:r>
          </w:p>
          <w:p w:rsidR="00445C49" w:rsidRPr="0027669E" w:rsidRDefault="00445C49" w:rsidP="00685232">
            <w:pPr>
              <w:jc w:val="both"/>
              <w:rPr>
                <w:b/>
              </w:rPr>
            </w:pPr>
            <w:r w:rsidRPr="0027669E">
              <w:rPr>
                <w:i/>
              </w:rPr>
              <w:t>(</w:t>
            </w:r>
            <w:r w:rsidR="00326A95">
              <w:rPr>
                <w:i/>
              </w:rPr>
              <w:t>10</w:t>
            </w:r>
            <w:r w:rsidR="00357A62">
              <w:rPr>
                <w:i/>
              </w:rPr>
              <w:t>мин</w:t>
            </w:r>
            <w:r w:rsidRPr="0027669E">
              <w:rPr>
                <w:i/>
              </w:rPr>
              <w:t>)</w:t>
            </w:r>
          </w:p>
          <w:p w:rsidR="00445C49" w:rsidRPr="0027669E" w:rsidRDefault="00445C49" w:rsidP="00685232">
            <w:pPr>
              <w:jc w:val="both"/>
              <w:rPr>
                <w:u w:val="single"/>
              </w:rPr>
            </w:pPr>
            <w:r w:rsidRPr="0027669E">
              <w:rPr>
                <w:u w:val="single"/>
              </w:rPr>
              <w:t>Цель:</w:t>
            </w:r>
            <w:r w:rsidRPr="0027669E">
              <w:t xml:space="preserve"> организовать постановку проблемы через </w:t>
            </w:r>
            <w:r w:rsidRPr="0027669E">
              <w:rPr>
                <w:i/>
              </w:rPr>
              <w:t>побуждающий от проблемной ситуации диалог</w:t>
            </w:r>
            <w:r w:rsidRPr="0027669E">
              <w:t>.</w:t>
            </w:r>
          </w:p>
        </w:tc>
        <w:tc>
          <w:tcPr>
            <w:tcW w:w="3016" w:type="dxa"/>
          </w:tcPr>
          <w:p w:rsidR="00445C49" w:rsidRDefault="0092656F" w:rsidP="00685232">
            <w:pPr>
              <w:jc w:val="both"/>
            </w:pPr>
            <w:r>
              <w:t xml:space="preserve">Работают в тетради. </w:t>
            </w:r>
            <w:r w:rsidR="00357A62" w:rsidRPr="00357A62">
              <w:t>Прописывают</w:t>
            </w:r>
            <w:r>
              <w:t xml:space="preserve"> числа 17, 71</w:t>
            </w:r>
          </w:p>
          <w:p w:rsidR="00357A62" w:rsidRDefault="0092656F" w:rsidP="00685232">
            <w:pPr>
              <w:jc w:val="both"/>
            </w:pPr>
            <w:r>
              <w:t>Выполняют действия с числами.</w:t>
            </w:r>
            <w:r w:rsidR="00ED01E5">
              <w:t xml:space="preserve"> Составляют и решают задачу.</w:t>
            </w:r>
          </w:p>
          <w:p w:rsidR="00357A62" w:rsidRDefault="00357A62" w:rsidP="00685232">
            <w:pPr>
              <w:jc w:val="both"/>
            </w:pPr>
          </w:p>
          <w:p w:rsidR="00357A62" w:rsidRDefault="00357A62" w:rsidP="00685232">
            <w:pPr>
              <w:jc w:val="both"/>
            </w:pPr>
          </w:p>
          <w:p w:rsidR="00357A62" w:rsidRDefault="00357A62" w:rsidP="00685232">
            <w:pPr>
              <w:jc w:val="both"/>
            </w:pPr>
          </w:p>
          <w:p w:rsidR="00357A62" w:rsidRDefault="00357A62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ED01E5" w:rsidRDefault="00ED01E5" w:rsidP="00685232">
            <w:pPr>
              <w:jc w:val="both"/>
            </w:pPr>
          </w:p>
          <w:p w:rsidR="00357A62" w:rsidRPr="00357A62" w:rsidRDefault="00357A62" w:rsidP="00685232">
            <w:pPr>
              <w:jc w:val="both"/>
            </w:pPr>
            <w:r>
              <w:t>Определяют тему урока.</w:t>
            </w:r>
          </w:p>
        </w:tc>
        <w:tc>
          <w:tcPr>
            <w:tcW w:w="3808" w:type="dxa"/>
          </w:tcPr>
          <w:p w:rsidR="00445C49" w:rsidRDefault="00357A62" w:rsidP="00685232">
            <w:pPr>
              <w:jc w:val="both"/>
            </w:pPr>
            <w:r w:rsidRPr="00357A62">
              <w:t>-Для чего нужна каллиграфическая минутка?</w:t>
            </w:r>
          </w:p>
          <w:p w:rsidR="00357A62" w:rsidRDefault="00357A62" w:rsidP="00685232">
            <w:pPr>
              <w:jc w:val="both"/>
            </w:pPr>
            <w:r>
              <w:t xml:space="preserve">- </w:t>
            </w:r>
            <w:r w:rsidR="0092656F">
              <w:t>Какие действия с числами можно выполнить</w:t>
            </w:r>
            <w:r>
              <w:t>?</w:t>
            </w:r>
          </w:p>
          <w:p w:rsidR="0092656F" w:rsidRDefault="0092656F" w:rsidP="00685232">
            <w:pPr>
              <w:jc w:val="both"/>
            </w:pPr>
            <w:r>
              <w:t>-Какова цель данного задания?</w:t>
            </w:r>
          </w:p>
          <w:p w:rsidR="00ED01E5" w:rsidRDefault="0092656F" w:rsidP="00685232">
            <w:pPr>
              <w:jc w:val="both"/>
            </w:pPr>
            <w:r>
              <w:t>-Составьте и решите задачу, используя</w:t>
            </w:r>
            <w:r w:rsidR="00ED01E5">
              <w:t xml:space="preserve"> числа 17, 71.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114"/>
              <w:gridCol w:w="1277"/>
              <w:gridCol w:w="1191"/>
            </w:tblGrid>
            <w:tr w:rsidR="00ED01E5" w:rsidTr="00ED01E5">
              <w:tc>
                <w:tcPr>
                  <w:tcW w:w="1192" w:type="dxa"/>
                </w:tcPr>
                <w:p w:rsidR="00ED01E5" w:rsidRDefault="00ED01E5" w:rsidP="00685232">
                  <w:pPr>
                    <w:jc w:val="both"/>
                  </w:pPr>
                  <w:r>
                    <w:t>цена</w:t>
                  </w:r>
                </w:p>
              </w:tc>
              <w:tc>
                <w:tcPr>
                  <w:tcW w:w="1192" w:type="dxa"/>
                </w:tcPr>
                <w:p w:rsidR="00ED01E5" w:rsidRDefault="00ED01E5" w:rsidP="00685232">
                  <w:pPr>
                    <w:jc w:val="both"/>
                  </w:pPr>
                  <w:r>
                    <w:t>количество</w:t>
                  </w:r>
                </w:p>
              </w:tc>
              <w:tc>
                <w:tcPr>
                  <w:tcW w:w="1193" w:type="dxa"/>
                </w:tcPr>
                <w:p w:rsidR="00ED01E5" w:rsidRDefault="00ED01E5" w:rsidP="00685232">
                  <w:pPr>
                    <w:jc w:val="both"/>
                  </w:pPr>
                  <w:r>
                    <w:t>стоимость</w:t>
                  </w:r>
                </w:p>
              </w:tc>
            </w:tr>
            <w:tr w:rsidR="00ED01E5" w:rsidTr="00ED01E5">
              <w:tc>
                <w:tcPr>
                  <w:tcW w:w="1192" w:type="dxa"/>
                </w:tcPr>
                <w:p w:rsidR="00ED01E5" w:rsidRDefault="00ED01E5" w:rsidP="00685232">
                  <w:pPr>
                    <w:jc w:val="both"/>
                  </w:pPr>
                </w:p>
              </w:tc>
              <w:tc>
                <w:tcPr>
                  <w:tcW w:w="1192" w:type="dxa"/>
                </w:tcPr>
                <w:p w:rsidR="00ED01E5" w:rsidRDefault="00ED01E5" w:rsidP="00685232">
                  <w:pPr>
                    <w:jc w:val="both"/>
                  </w:pPr>
                </w:p>
              </w:tc>
              <w:tc>
                <w:tcPr>
                  <w:tcW w:w="1193" w:type="dxa"/>
                </w:tcPr>
                <w:p w:rsidR="00ED01E5" w:rsidRDefault="00ED01E5" w:rsidP="00685232">
                  <w:pPr>
                    <w:jc w:val="both"/>
                  </w:pPr>
                </w:p>
              </w:tc>
            </w:tr>
          </w:tbl>
          <w:p w:rsidR="0092656F" w:rsidRDefault="00ED01E5" w:rsidP="00685232">
            <w:pPr>
              <w:jc w:val="both"/>
            </w:pPr>
            <w:r>
              <w:t>-Решая задачу, что повторяем?</w:t>
            </w:r>
          </w:p>
          <w:p w:rsidR="00643AEE" w:rsidRDefault="00643AEE" w:rsidP="00685232">
            <w:pPr>
              <w:jc w:val="both"/>
            </w:pPr>
          </w:p>
          <w:p w:rsidR="00643AEE" w:rsidRDefault="00ED01E5" w:rsidP="00685232">
            <w:pPr>
              <w:jc w:val="both"/>
            </w:pPr>
            <w:r>
              <w:t>Чтобы определить тему урока, посмотрим небольшую сценку.</w:t>
            </w:r>
          </w:p>
          <w:p w:rsidR="002721D9" w:rsidRDefault="002721D9" w:rsidP="00685232">
            <w:pPr>
              <w:jc w:val="both"/>
            </w:pPr>
            <w:r>
              <w:t>(отрывок и стихотворения «Овощи» С. Михалкова)</w:t>
            </w:r>
          </w:p>
          <w:p w:rsidR="002721D9" w:rsidRDefault="002721D9" w:rsidP="00685232">
            <w:pPr>
              <w:jc w:val="both"/>
            </w:pPr>
            <w:r>
              <w:t>-Что интересного заметили?</w:t>
            </w:r>
          </w:p>
          <w:p w:rsidR="002721D9" w:rsidRDefault="002721D9" w:rsidP="00685232">
            <w:pPr>
              <w:jc w:val="both"/>
            </w:pPr>
            <w:r>
              <w:t>-Можете сформулировать тему урока?</w:t>
            </w:r>
          </w:p>
          <w:p w:rsidR="002721D9" w:rsidRDefault="002721D9" w:rsidP="00685232">
            <w:pPr>
              <w:jc w:val="both"/>
            </w:pPr>
            <w:r>
              <w:t>-Какова цель урока?</w:t>
            </w:r>
          </w:p>
          <w:p w:rsidR="002721D9" w:rsidRDefault="002721D9" w:rsidP="00685232">
            <w:pPr>
              <w:jc w:val="both"/>
            </w:pPr>
          </w:p>
          <w:p w:rsidR="002721D9" w:rsidRDefault="002721D9" w:rsidP="00685232">
            <w:pPr>
              <w:jc w:val="both"/>
            </w:pPr>
          </w:p>
          <w:p w:rsidR="002721D9" w:rsidRPr="00357A62" w:rsidRDefault="002721D9" w:rsidP="00685232">
            <w:pPr>
              <w:jc w:val="both"/>
            </w:pPr>
          </w:p>
        </w:tc>
        <w:tc>
          <w:tcPr>
            <w:tcW w:w="6224" w:type="dxa"/>
          </w:tcPr>
          <w:p w:rsidR="00445C49" w:rsidRPr="0027669E" w:rsidRDefault="00445C49" w:rsidP="00685232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Ориентируютсяв своей системе </w:t>
            </w:r>
            <w:r w:rsidR="00357A62">
              <w:rPr>
                <w:bCs/>
                <w:color w:val="170E02"/>
              </w:rPr>
              <w:t>знаний, п</w:t>
            </w:r>
            <w:r>
              <w:rPr>
                <w:bCs/>
                <w:color w:val="170E02"/>
              </w:rPr>
              <w:t xml:space="preserve">ытаются решить </w:t>
            </w:r>
            <w:r w:rsidR="00357A62">
              <w:rPr>
                <w:bCs/>
                <w:color w:val="170E02"/>
              </w:rPr>
              <w:t>проблему</w:t>
            </w:r>
            <w:r>
              <w:rPr>
                <w:bCs/>
                <w:color w:val="170E02"/>
              </w:rPr>
              <w:t xml:space="preserve">. </w:t>
            </w:r>
            <w:r w:rsidRPr="0027669E">
              <w:rPr>
                <w:bCs/>
                <w:i/>
                <w:color w:val="170E02"/>
              </w:rPr>
              <w:t>(Познавательные УУД).</w:t>
            </w:r>
          </w:p>
          <w:p w:rsidR="0092656F" w:rsidRDefault="0092656F" w:rsidP="00685232">
            <w:pPr>
              <w:jc w:val="both"/>
              <w:rPr>
                <w:bCs/>
                <w:color w:val="170E02"/>
              </w:rPr>
            </w:pPr>
          </w:p>
          <w:p w:rsidR="0092656F" w:rsidRDefault="0092656F" w:rsidP="00685232">
            <w:pPr>
              <w:jc w:val="both"/>
              <w:rPr>
                <w:bCs/>
                <w:color w:val="170E02"/>
              </w:rPr>
            </w:pPr>
          </w:p>
          <w:p w:rsidR="0092656F" w:rsidRDefault="0092656F" w:rsidP="00685232">
            <w:pPr>
              <w:jc w:val="both"/>
              <w:rPr>
                <w:bCs/>
                <w:color w:val="170E02"/>
              </w:rPr>
            </w:pPr>
          </w:p>
          <w:p w:rsidR="0092656F" w:rsidRDefault="0092656F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ED01E5" w:rsidRDefault="00ED01E5" w:rsidP="00685232">
            <w:pPr>
              <w:jc w:val="both"/>
              <w:rPr>
                <w:bCs/>
                <w:color w:val="170E02"/>
              </w:rPr>
            </w:pPr>
          </w:p>
          <w:p w:rsidR="00445C49" w:rsidRDefault="00445C49" w:rsidP="00685232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Определяют </w:t>
            </w:r>
            <w:r w:rsidRPr="0027669E">
              <w:rPr>
                <w:bCs/>
                <w:color w:val="170E02"/>
              </w:rPr>
              <w:t xml:space="preserve"> и формулир</w:t>
            </w:r>
            <w:r>
              <w:rPr>
                <w:bCs/>
                <w:color w:val="170E02"/>
              </w:rPr>
              <w:t>уют</w:t>
            </w:r>
            <w:r w:rsidRPr="0027669E">
              <w:rPr>
                <w:bCs/>
                <w:color w:val="170E02"/>
              </w:rPr>
              <w:t xml:space="preserve"> цель на уроке с помощью учителя </w:t>
            </w:r>
            <w:r w:rsidRPr="0027669E">
              <w:rPr>
                <w:bCs/>
                <w:i/>
                <w:color w:val="170E02"/>
              </w:rPr>
              <w:t>(Регулятивные УУД).</w:t>
            </w:r>
          </w:p>
          <w:p w:rsidR="00643AEE" w:rsidRDefault="00643AEE" w:rsidP="00643AEE">
            <w:pPr>
              <w:jc w:val="both"/>
              <w:rPr>
                <w:bCs/>
                <w:color w:val="170E02"/>
              </w:rPr>
            </w:pPr>
          </w:p>
          <w:p w:rsidR="00445C49" w:rsidRPr="0027669E" w:rsidRDefault="00445C49" w:rsidP="00643AEE">
            <w:pPr>
              <w:jc w:val="both"/>
              <w:rPr>
                <w:bCs/>
                <w:color w:val="170E02"/>
              </w:rPr>
            </w:pPr>
            <w:r w:rsidRPr="004267EB">
              <w:rPr>
                <w:bCs/>
                <w:color w:val="170E02"/>
              </w:rPr>
              <w:t>Слушают учителя</w:t>
            </w:r>
            <w:r w:rsidR="00643AEE">
              <w:rPr>
                <w:bCs/>
                <w:color w:val="170E02"/>
              </w:rPr>
              <w:t>.</w:t>
            </w:r>
            <w:r w:rsidRPr="0027669E">
              <w:rPr>
                <w:bCs/>
                <w:color w:val="170E02"/>
              </w:rPr>
              <w:t>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</w:tc>
      </w:tr>
      <w:tr w:rsidR="00445C49" w:rsidRPr="0027669E" w:rsidTr="009643C8">
        <w:trPr>
          <w:trHeight w:val="1643"/>
        </w:trPr>
        <w:tc>
          <w:tcPr>
            <w:tcW w:w="2856" w:type="dxa"/>
          </w:tcPr>
          <w:p w:rsidR="00445C49" w:rsidRPr="0027669E" w:rsidRDefault="00445C49" w:rsidP="00663F8C">
            <w:pPr>
              <w:jc w:val="both"/>
              <w:rPr>
                <w:b/>
              </w:rPr>
            </w:pPr>
            <w:r w:rsidRPr="0027669E">
              <w:rPr>
                <w:b/>
                <w:lang w:val="en-US"/>
              </w:rPr>
              <w:t>IV</w:t>
            </w:r>
            <w:r w:rsidRPr="0027669E">
              <w:rPr>
                <w:b/>
              </w:rPr>
              <w:t>. Поиск решения учебной проблемы</w:t>
            </w:r>
          </w:p>
          <w:p w:rsidR="00445C49" w:rsidRPr="0027669E" w:rsidRDefault="005C77C3" w:rsidP="00663F8C">
            <w:pPr>
              <w:jc w:val="both"/>
              <w:rPr>
                <w:b/>
              </w:rPr>
            </w:pPr>
            <w:r>
              <w:rPr>
                <w:i/>
              </w:rPr>
              <w:t>(6</w:t>
            </w:r>
            <w:r w:rsidR="00445C49" w:rsidRPr="0027669E">
              <w:rPr>
                <w:i/>
              </w:rPr>
              <w:t xml:space="preserve"> мин)</w:t>
            </w:r>
          </w:p>
          <w:p w:rsidR="00445C49" w:rsidRPr="0027669E" w:rsidRDefault="00445C49" w:rsidP="00663F8C">
            <w:pPr>
              <w:jc w:val="both"/>
              <w:rPr>
                <w:u w:val="single"/>
              </w:rPr>
            </w:pPr>
            <w:r w:rsidRPr="0027669E">
              <w:rPr>
                <w:u w:val="single"/>
              </w:rPr>
              <w:t>Цель:</w:t>
            </w:r>
            <w:r w:rsidRPr="0027669E">
              <w:t xml:space="preserve"> организовать поиск решения через </w:t>
            </w:r>
            <w:r w:rsidRPr="0027669E">
              <w:rPr>
                <w:i/>
              </w:rPr>
              <w:t>побуждающий к выдвижению и проверке гипотез диалог.</w:t>
            </w:r>
          </w:p>
          <w:p w:rsidR="00445C49" w:rsidRPr="0027669E" w:rsidRDefault="00445C49" w:rsidP="00663F8C">
            <w:pPr>
              <w:jc w:val="both"/>
              <w:rPr>
                <w:b/>
              </w:rPr>
            </w:pPr>
          </w:p>
        </w:tc>
        <w:tc>
          <w:tcPr>
            <w:tcW w:w="3016" w:type="dxa"/>
          </w:tcPr>
          <w:p w:rsidR="00445C49" w:rsidRPr="0027669E" w:rsidRDefault="002721D9" w:rsidP="00663F8C">
            <w:pPr>
              <w:jc w:val="both"/>
            </w:pPr>
            <w:r>
              <w:t>Работа в парах.</w:t>
            </w:r>
          </w:p>
          <w:p w:rsidR="00445C49" w:rsidRPr="0027669E" w:rsidRDefault="00643AEE" w:rsidP="00663F8C">
            <w:pPr>
              <w:jc w:val="both"/>
            </w:pPr>
            <w:r>
              <w:t xml:space="preserve">Составляют и записывают </w:t>
            </w:r>
            <w:r w:rsidR="002721D9">
              <w:t xml:space="preserve">в </w:t>
            </w:r>
            <w:r>
              <w:t xml:space="preserve">таблицу </w:t>
            </w:r>
            <w:r w:rsidR="002721D9">
              <w:t>данные задачи</w:t>
            </w:r>
          </w:p>
          <w:p w:rsidR="00445C49" w:rsidRPr="0027669E" w:rsidRDefault="00445C49" w:rsidP="00663F8C">
            <w:pPr>
              <w:jc w:val="both"/>
            </w:pPr>
          </w:p>
          <w:p w:rsidR="0058347B" w:rsidRDefault="0058347B" w:rsidP="00663F8C">
            <w:pPr>
              <w:jc w:val="both"/>
            </w:pPr>
          </w:p>
          <w:p w:rsidR="00445C49" w:rsidRPr="0058347B" w:rsidRDefault="00445C49" w:rsidP="00663F8C">
            <w:pPr>
              <w:jc w:val="both"/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  <w:rPr>
                <w:i/>
              </w:rPr>
            </w:pPr>
          </w:p>
          <w:p w:rsidR="00445C49" w:rsidRDefault="00445C49" w:rsidP="00663F8C">
            <w:pPr>
              <w:jc w:val="both"/>
              <w:rPr>
                <w:i/>
              </w:rPr>
            </w:pPr>
          </w:p>
          <w:p w:rsidR="00445C49" w:rsidRDefault="00445C49" w:rsidP="00663F8C">
            <w:pPr>
              <w:jc w:val="both"/>
              <w:rPr>
                <w:i/>
              </w:rPr>
            </w:pPr>
          </w:p>
          <w:p w:rsidR="00445C49" w:rsidRPr="0027669E" w:rsidRDefault="00445C49" w:rsidP="00663F8C">
            <w:pPr>
              <w:jc w:val="both"/>
            </w:pPr>
          </w:p>
        </w:tc>
        <w:tc>
          <w:tcPr>
            <w:tcW w:w="3808" w:type="dxa"/>
          </w:tcPr>
          <w:p w:rsidR="00445C49" w:rsidRDefault="002721D9" w:rsidP="00663F8C">
            <w:pPr>
              <w:jc w:val="both"/>
            </w:pPr>
            <w:r>
              <w:lastRenderedPageBreak/>
              <w:t>-Думаю, что данное задание целесообразно выполнять в парах.</w:t>
            </w:r>
          </w:p>
          <w:p w:rsidR="002721D9" w:rsidRPr="002721D9" w:rsidRDefault="00F53A59" w:rsidP="00663F8C">
            <w:pPr>
              <w:jc w:val="both"/>
            </w:pPr>
            <w:r>
              <w:t>-К</w:t>
            </w:r>
            <w:r w:rsidR="002721D9">
              <w:t>ак вы думаете, почему?</w:t>
            </w:r>
          </w:p>
          <w:p w:rsidR="00445C49" w:rsidRDefault="005C77C3" w:rsidP="00663F8C">
            <w:pPr>
              <w:jc w:val="both"/>
              <w:rPr>
                <w:b/>
              </w:rPr>
            </w:pPr>
            <w:r w:rsidRPr="005C77C3">
              <w:rPr>
                <w:b/>
              </w:rPr>
              <w:t>(СЛАЙД 7)</w:t>
            </w:r>
          </w:p>
          <w:p w:rsidR="005C77C3" w:rsidRPr="005C77C3" w:rsidRDefault="005C77C3" w:rsidP="00663F8C">
            <w:pPr>
              <w:jc w:val="both"/>
            </w:pPr>
            <w:r>
              <w:rPr>
                <w:b/>
              </w:rPr>
              <w:t>-</w:t>
            </w:r>
            <w:r>
              <w:t>Проверим.</w:t>
            </w:r>
            <w:r>
              <w:rPr>
                <w:b/>
              </w:rPr>
              <w:t xml:space="preserve">(СЛАЙД </w:t>
            </w:r>
            <w:r w:rsidRPr="005C77C3">
              <w:rPr>
                <w:b/>
              </w:rPr>
              <w:t>8)</w:t>
            </w:r>
          </w:p>
          <w:p w:rsidR="005C77C3" w:rsidRDefault="005C77C3" w:rsidP="00663F8C">
            <w:pPr>
              <w:jc w:val="both"/>
            </w:pPr>
            <w:r>
              <w:rPr>
                <w:b/>
              </w:rPr>
              <w:t>-</w:t>
            </w:r>
            <w:r>
              <w:t>Найдите кратное сравнение цены петрушки и картофеля, кратное сравнение стоимости петрушки и картофеля. Сделайте вывод.</w:t>
            </w:r>
          </w:p>
          <w:p w:rsidR="005C77C3" w:rsidRPr="00EE2550" w:rsidRDefault="005C77C3" w:rsidP="00663F8C">
            <w:pPr>
              <w:jc w:val="both"/>
              <w:rPr>
                <w:b/>
              </w:rPr>
            </w:pPr>
            <w:r w:rsidRPr="005C77C3">
              <w:rPr>
                <w:b/>
              </w:rPr>
              <w:t>(Слайд 9)</w:t>
            </w:r>
            <w:r w:rsidR="00EE2550" w:rsidRPr="00EE2550">
              <w:rPr>
                <w:rFonts w:eastAsiaTheme="majorEastAsia"/>
                <w:b/>
              </w:rPr>
              <w:t xml:space="preserve">При одинаковом количестве </w:t>
            </w:r>
            <w:r w:rsidR="00EE2550" w:rsidRPr="00EE2550">
              <w:rPr>
                <w:rFonts w:eastAsiaTheme="majorEastAsia"/>
                <w:b/>
              </w:rPr>
              <w:br/>
            </w:r>
            <w:r w:rsidR="00EE2550" w:rsidRPr="00EE2550">
              <w:rPr>
                <w:rFonts w:eastAsiaTheme="majorEastAsia"/>
                <w:b/>
              </w:rPr>
              <w:lastRenderedPageBreak/>
              <w:t>увеличение цены в несколько раз приводит к увеличению стоимости в это же число раз.</w:t>
            </w:r>
            <w:r w:rsidR="00EE2550" w:rsidRPr="00EE2550">
              <w:rPr>
                <w:rFonts w:eastAsiaTheme="majorEastAsia"/>
                <w:b/>
              </w:rPr>
              <w:br/>
            </w:r>
            <w:r w:rsidR="00EE2550" w:rsidRPr="00EE2550">
              <w:rPr>
                <w:rFonts w:eastAsiaTheme="majorEastAsia"/>
                <w:b/>
              </w:rPr>
              <w:br/>
              <w:t xml:space="preserve">При одинаковом количестве </w:t>
            </w:r>
            <w:r w:rsidR="00EE2550" w:rsidRPr="00EE2550">
              <w:rPr>
                <w:rFonts w:eastAsiaTheme="majorEastAsia"/>
                <w:b/>
              </w:rPr>
              <w:br/>
              <w:t>уменьшение цены в несколько раз приводит к уменьшению стоимости в это же число раз</w:t>
            </w:r>
          </w:p>
          <w:p w:rsidR="005C77C3" w:rsidRPr="00EE2550" w:rsidRDefault="005C77C3" w:rsidP="00663F8C">
            <w:pPr>
              <w:jc w:val="both"/>
              <w:rPr>
                <w:b/>
              </w:rPr>
            </w:pPr>
          </w:p>
          <w:p w:rsidR="005C77C3" w:rsidRDefault="005C77C3" w:rsidP="00663F8C">
            <w:pPr>
              <w:jc w:val="both"/>
              <w:rPr>
                <w:b/>
              </w:rPr>
            </w:pPr>
          </w:p>
          <w:p w:rsidR="005C77C3" w:rsidRDefault="005C77C3" w:rsidP="00663F8C">
            <w:pPr>
              <w:jc w:val="both"/>
              <w:rPr>
                <w:b/>
              </w:rPr>
            </w:pPr>
          </w:p>
          <w:p w:rsidR="005C77C3" w:rsidRPr="005C77C3" w:rsidRDefault="005C77C3" w:rsidP="00663F8C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445C49" w:rsidRPr="0027669E" w:rsidRDefault="00445C49" w:rsidP="00663F8C">
            <w:pPr>
              <w:jc w:val="both"/>
              <w:rPr>
                <w:bCs/>
                <w:color w:val="170E02"/>
              </w:rPr>
            </w:pPr>
            <w:r w:rsidRPr="0027669E">
              <w:lastRenderedPageBreak/>
              <w:t>Слуша</w:t>
            </w:r>
            <w:r>
              <w:t xml:space="preserve">ют </w:t>
            </w:r>
            <w:r w:rsidRPr="0027669E">
              <w:t>и понима</w:t>
            </w:r>
            <w:r>
              <w:t>ют</w:t>
            </w:r>
            <w:r w:rsidRPr="0027669E">
              <w:t xml:space="preserve"> речь других</w:t>
            </w:r>
            <w:r w:rsidR="00F53A59">
              <w:t>.</w:t>
            </w:r>
            <w:r w:rsidR="0058347B">
              <w:rPr>
                <w:bCs/>
                <w:color w:val="170E02"/>
              </w:rPr>
              <w:t>Строят речевые высказывания.</w:t>
            </w:r>
            <w:r w:rsidRPr="0027669E">
              <w:rPr>
                <w:bCs/>
                <w:color w:val="170E02"/>
              </w:rPr>
              <w:t>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445C49" w:rsidRDefault="00445C49" w:rsidP="00663F8C">
            <w:pPr>
              <w:jc w:val="both"/>
              <w:rPr>
                <w:bCs/>
                <w:color w:val="170E02"/>
              </w:rPr>
            </w:pPr>
            <w:r w:rsidRPr="0027669E">
              <w:rPr>
                <w:bCs/>
                <w:color w:val="170E02"/>
              </w:rPr>
              <w:t>Ориентир</w:t>
            </w:r>
            <w:r>
              <w:rPr>
                <w:bCs/>
                <w:color w:val="170E02"/>
              </w:rPr>
              <w:t>уются</w:t>
            </w:r>
            <w:r w:rsidRPr="0027669E">
              <w:rPr>
                <w:bCs/>
                <w:color w:val="170E02"/>
              </w:rPr>
              <w:t xml:space="preserve"> в своей системе знаний:отлича</w:t>
            </w:r>
            <w:r>
              <w:rPr>
                <w:bCs/>
                <w:color w:val="170E02"/>
              </w:rPr>
              <w:t>ют</w:t>
            </w:r>
            <w:r w:rsidRPr="0027669E">
              <w:rPr>
                <w:bCs/>
                <w:color w:val="170E02"/>
              </w:rPr>
              <w:t xml:space="preserve"> новое от уже известного с помощью учителя(</w:t>
            </w:r>
            <w:r w:rsidRPr="0027669E">
              <w:rPr>
                <w:bCs/>
                <w:i/>
                <w:color w:val="170E02"/>
              </w:rPr>
              <w:t>Познавательные УУД</w:t>
            </w:r>
            <w:r w:rsidRPr="0027669E">
              <w:rPr>
                <w:bCs/>
                <w:color w:val="170E02"/>
              </w:rPr>
              <w:t xml:space="preserve">). </w:t>
            </w:r>
          </w:p>
          <w:p w:rsidR="00445C49" w:rsidRPr="0027669E" w:rsidRDefault="00445C49" w:rsidP="00663F8C">
            <w:pPr>
              <w:jc w:val="both"/>
              <w:rPr>
                <w:bCs/>
                <w:color w:val="170E02"/>
              </w:rPr>
            </w:pPr>
            <w:r w:rsidRPr="0027669E">
              <w:rPr>
                <w:bCs/>
                <w:color w:val="170E02"/>
              </w:rPr>
              <w:t>Высказывать своё предположение</w:t>
            </w:r>
            <w:r w:rsidR="00F53A59">
              <w:rPr>
                <w:bCs/>
                <w:color w:val="170E02"/>
              </w:rPr>
              <w:t>.</w:t>
            </w:r>
            <w:r>
              <w:rPr>
                <w:bCs/>
                <w:color w:val="170E02"/>
              </w:rPr>
              <w:t>Исследуют условия учебной задачи, обсуждают способы решения</w:t>
            </w:r>
            <w:r w:rsidRPr="0027669E">
              <w:rPr>
                <w:bCs/>
                <w:i/>
                <w:color w:val="170E02"/>
              </w:rPr>
              <w:t>(Регулятивные УУД).</w:t>
            </w:r>
          </w:p>
        </w:tc>
      </w:tr>
      <w:tr w:rsidR="002F6079" w:rsidRPr="0027669E" w:rsidTr="009643C8">
        <w:trPr>
          <w:trHeight w:val="2511"/>
        </w:trPr>
        <w:tc>
          <w:tcPr>
            <w:tcW w:w="2856" w:type="dxa"/>
          </w:tcPr>
          <w:p w:rsidR="002F6079" w:rsidRDefault="002F6079" w:rsidP="00DF778E">
            <w:pPr>
              <w:jc w:val="both"/>
              <w:rPr>
                <w:b/>
              </w:rPr>
            </w:pPr>
          </w:p>
          <w:p w:rsidR="002F6079" w:rsidRPr="0027669E" w:rsidRDefault="002F6079" w:rsidP="00DF778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27669E">
              <w:rPr>
                <w:b/>
              </w:rPr>
              <w:t>.Первичное закрепление</w:t>
            </w:r>
          </w:p>
          <w:p w:rsidR="002F6079" w:rsidRPr="0027669E" w:rsidRDefault="00137FBF" w:rsidP="00DF778E">
            <w:pPr>
              <w:jc w:val="both"/>
              <w:rPr>
                <w:b/>
              </w:rPr>
            </w:pPr>
            <w:r>
              <w:rPr>
                <w:i/>
              </w:rPr>
              <w:t>(10</w:t>
            </w:r>
            <w:r w:rsidR="002F6079" w:rsidRPr="0027669E">
              <w:rPr>
                <w:i/>
              </w:rPr>
              <w:t xml:space="preserve"> мин)</w:t>
            </w:r>
          </w:p>
          <w:p w:rsidR="002F6079" w:rsidRPr="0027669E" w:rsidRDefault="002F6079" w:rsidP="00DF778E">
            <w:pPr>
              <w:jc w:val="both"/>
              <w:rPr>
                <w:u w:val="single"/>
              </w:rPr>
            </w:pPr>
            <w:r w:rsidRPr="0027669E">
              <w:rPr>
                <w:u w:val="single"/>
              </w:rPr>
              <w:t xml:space="preserve">Цели: </w:t>
            </w:r>
          </w:p>
          <w:p w:rsidR="002F6079" w:rsidRPr="0027669E" w:rsidRDefault="002F6079" w:rsidP="00DF778E">
            <w:pPr>
              <w:jc w:val="both"/>
            </w:pPr>
            <w:r w:rsidRPr="0027669E">
              <w:t>- организовать первичное применение нового знания.</w:t>
            </w:r>
          </w:p>
          <w:p w:rsidR="002F6079" w:rsidRPr="0027669E" w:rsidRDefault="002F6079" w:rsidP="00DF778E">
            <w:pPr>
              <w:jc w:val="both"/>
            </w:pPr>
          </w:p>
        </w:tc>
        <w:tc>
          <w:tcPr>
            <w:tcW w:w="3016" w:type="dxa"/>
          </w:tcPr>
          <w:p w:rsidR="002F6079" w:rsidRDefault="002F6079" w:rsidP="00DF778E">
            <w:pPr>
              <w:jc w:val="both"/>
              <w:rPr>
                <w:bCs/>
                <w:color w:val="170E02"/>
              </w:rPr>
            </w:pPr>
          </w:p>
          <w:p w:rsidR="002F6079" w:rsidRPr="0027669E" w:rsidRDefault="00E974EE" w:rsidP="00DF778E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Решают</w:t>
            </w:r>
            <w:r w:rsidR="0023478F">
              <w:rPr>
                <w:bCs/>
                <w:color w:val="170E02"/>
              </w:rPr>
              <w:t>задачу №196(в) стр.62</w:t>
            </w:r>
          </w:p>
          <w:p w:rsidR="00946656" w:rsidRDefault="00946656" w:rsidP="00DF778E">
            <w:pPr>
              <w:jc w:val="both"/>
              <w:rPr>
                <w:bCs/>
                <w:color w:val="170E02"/>
              </w:rPr>
            </w:pPr>
          </w:p>
          <w:p w:rsidR="002F6079" w:rsidRPr="0027669E" w:rsidRDefault="002F6079" w:rsidP="00DF778E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Составление и решение задачи с величинами.</w:t>
            </w:r>
          </w:p>
          <w:p w:rsidR="00946656" w:rsidRDefault="00946656" w:rsidP="00DF778E">
            <w:pPr>
              <w:jc w:val="both"/>
              <w:rPr>
                <w:bCs/>
                <w:color w:val="170E02"/>
              </w:rPr>
            </w:pPr>
          </w:p>
          <w:p w:rsidR="00946656" w:rsidRDefault="00946656" w:rsidP="00DF778E">
            <w:pPr>
              <w:jc w:val="both"/>
              <w:rPr>
                <w:bCs/>
                <w:color w:val="170E02"/>
              </w:rPr>
            </w:pPr>
          </w:p>
          <w:p w:rsidR="002F6079" w:rsidRPr="0027669E" w:rsidRDefault="00946656" w:rsidP="00DF778E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(записывает 1 у доски)</w:t>
            </w:r>
          </w:p>
        </w:tc>
        <w:tc>
          <w:tcPr>
            <w:tcW w:w="3808" w:type="dxa"/>
          </w:tcPr>
          <w:p w:rsidR="002F6079" w:rsidRPr="0027669E" w:rsidRDefault="002F6079" w:rsidP="00DF778E">
            <w:pPr>
              <w:jc w:val="both"/>
            </w:pPr>
          </w:p>
          <w:p w:rsidR="002F6079" w:rsidRDefault="0023478F" w:rsidP="00DF778E">
            <w:pPr>
              <w:jc w:val="both"/>
            </w:pPr>
            <w:r>
              <w:t>Вызывает ученика</w:t>
            </w:r>
            <w:r w:rsidR="002F6079">
              <w:t xml:space="preserve"> для решения </w:t>
            </w:r>
            <w:r>
              <w:t>задачи</w:t>
            </w:r>
            <w:r w:rsidR="002F6079">
              <w:t xml:space="preserve"> у доски.</w:t>
            </w:r>
          </w:p>
          <w:p w:rsidR="002F6079" w:rsidRDefault="002F6079" w:rsidP="00DF778E">
            <w:pPr>
              <w:jc w:val="both"/>
            </w:pPr>
          </w:p>
          <w:p w:rsidR="002F6079" w:rsidRDefault="002F6079" w:rsidP="00DF778E">
            <w:pPr>
              <w:jc w:val="both"/>
            </w:pPr>
          </w:p>
          <w:p w:rsidR="002F6079" w:rsidRDefault="00946656" w:rsidP="0023478F">
            <w:pPr>
              <w:jc w:val="both"/>
            </w:pPr>
            <w:r>
              <w:t xml:space="preserve">-Составьте </w:t>
            </w:r>
            <w:r w:rsidR="0023478F">
              <w:t xml:space="preserve">таблицу к задаче </w:t>
            </w:r>
            <w:r>
              <w:t xml:space="preserve"> и решите ее.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983"/>
              <w:gridCol w:w="1027"/>
              <w:gridCol w:w="616"/>
              <w:gridCol w:w="956"/>
            </w:tblGrid>
            <w:tr w:rsidR="0023478F" w:rsidTr="00326A95">
              <w:tc>
                <w:tcPr>
                  <w:tcW w:w="999" w:type="dxa"/>
                </w:tcPr>
                <w:p w:rsidR="0023478F" w:rsidRDefault="0023478F" w:rsidP="0023478F">
                  <w:pPr>
                    <w:jc w:val="both"/>
                  </w:pPr>
                </w:p>
              </w:tc>
              <w:tc>
                <w:tcPr>
                  <w:tcW w:w="1027" w:type="dxa"/>
                </w:tcPr>
                <w:p w:rsidR="0023478F" w:rsidRDefault="0023478F" w:rsidP="0023478F">
                  <w:pPr>
                    <w:jc w:val="both"/>
                  </w:pPr>
                  <w:r>
                    <w:t>цена</w:t>
                  </w:r>
                </w:p>
              </w:tc>
              <w:tc>
                <w:tcPr>
                  <w:tcW w:w="539" w:type="dxa"/>
                </w:tcPr>
                <w:p w:rsidR="0023478F" w:rsidRDefault="0023478F" w:rsidP="0023478F">
                  <w:pPr>
                    <w:jc w:val="both"/>
                  </w:pPr>
                  <w:r>
                    <w:t>кол-во</w:t>
                  </w:r>
                </w:p>
              </w:tc>
              <w:tc>
                <w:tcPr>
                  <w:tcW w:w="1017" w:type="dxa"/>
                </w:tcPr>
                <w:p w:rsidR="0023478F" w:rsidRDefault="00545663" w:rsidP="0023478F">
                  <w:pPr>
                    <w:jc w:val="both"/>
                  </w:pPr>
                  <w:r>
                    <w:rPr>
                      <w:noProof/>
                    </w:rPr>
                    <w:pict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_x0000_s1028" type="#_x0000_t86" style="position:absolute;left:0;text-align:left;margin-left:12.3pt;margin-top:19.1pt;width:3.75pt;height:45pt;z-index:251658240;mso-position-horizontal-relative:text;mso-position-vertical-relative:text"/>
                    </w:pict>
                  </w:r>
                  <w:r w:rsidR="0023478F">
                    <w:t>стоим.</w:t>
                  </w:r>
                </w:p>
              </w:tc>
            </w:tr>
            <w:tr w:rsidR="0023478F" w:rsidTr="00326A95">
              <w:tc>
                <w:tcPr>
                  <w:tcW w:w="999" w:type="dxa"/>
                </w:tcPr>
                <w:p w:rsidR="0023478F" w:rsidRDefault="0025772E" w:rsidP="00326A95">
                  <w:pPr>
                    <w:jc w:val="both"/>
                  </w:pPr>
                  <w:r>
                    <w:t>с</w:t>
                  </w:r>
                  <w:r w:rsidR="0023478F">
                    <w:t>мород</w:t>
                  </w:r>
                  <w:r w:rsidR="00326A95">
                    <w:t>.</w:t>
                  </w:r>
                </w:p>
              </w:tc>
              <w:tc>
                <w:tcPr>
                  <w:tcW w:w="1027" w:type="dxa"/>
                </w:tcPr>
                <w:p w:rsidR="0023478F" w:rsidRDefault="0023478F" w:rsidP="0023478F">
                  <w:pPr>
                    <w:jc w:val="both"/>
                  </w:pPr>
                  <w:r>
                    <w:t>40руб/кг</w:t>
                  </w:r>
                </w:p>
              </w:tc>
              <w:tc>
                <w:tcPr>
                  <w:tcW w:w="539" w:type="dxa"/>
                </w:tcPr>
                <w:p w:rsidR="0023478F" w:rsidRDefault="0023478F" w:rsidP="0023478F">
                  <w:pPr>
                    <w:jc w:val="both"/>
                  </w:pPr>
                  <w:r>
                    <w:t>4 кг</w:t>
                  </w:r>
                </w:p>
              </w:tc>
              <w:tc>
                <w:tcPr>
                  <w:tcW w:w="1017" w:type="dxa"/>
                </w:tcPr>
                <w:p w:rsidR="0023478F" w:rsidRDefault="0023478F" w:rsidP="0023478F">
                  <w:pPr>
                    <w:jc w:val="both"/>
                  </w:pPr>
                  <w:r>
                    <w:t xml:space="preserve">?  </w:t>
                  </w:r>
                  <w:r w:rsidRPr="00326A95">
                    <w:rPr>
                      <w:sz w:val="20"/>
                      <w:szCs w:val="20"/>
                    </w:rPr>
                    <w:t xml:space="preserve">во        </w:t>
                  </w:r>
                  <w:proofErr w:type="spellStart"/>
                  <w:r w:rsidRPr="00326A95">
                    <w:rPr>
                      <w:sz w:val="20"/>
                      <w:szCs w:val="20"/>
                    </w:rPr>
                    <w:t>ск.раз</w:t>
                  </w:r>
                  <w:proofErr w:type="spellEnd"/>
                  <w:r w:rsidRPr="00326A95">
                    <w:rPr>
                      <w:sz w:val="20"/>
                      <w:szCs w:val="20"/>
                    </w:rPr>
                    <w:t>?</w:t>
                  </w:r>
                </w:p>
              </w:tc>
            </w:tr>
            <w:tr w:rsidR="0023478F" w:rsidTr="00326A95">
              <w:tc>
                <w:tcPr>
                  <w:tcW w:w="999" w:type="dxa"/>
                </w:tcPr>
                <w:p w:rsidR="0023478F" w:rsidRDefault="0025772E" w:rsidP="0023478F">
                  <w:pPr>
                    <w:jc w:val="both"/>
                  </w:pPr>
                  <w:proofErr w:type="spellStart"/>
                  <w:r>
                    <w:t>а</w:t>
                  </w:r>
                  <w:r w:rsidR="00326A95">
                    <w:t>брик</w:t>
                  </w:r>
                  <w:proofErr w:type="spellEnd"/>
                  <w:r w:rsidR="00326A95">
                    <w:t>.</w:t>
                  </w:r>
                </w:p>
              </w:tc>
              <w:tc>
                <w:tcPr>
                  <w:tcW w:w="1027" w:type="dxa"/>
                </w:tcPr>
                <w:p w:rsidR="0023478F" w:rsidRDefault="0023478F" w:rsidP="0023478F">
                  <w:pPr>
                    <w:jc w:val="both"/>
                  </w:pPr>
                  <w:r>
                    <w:t>?,в 2р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539" w:type="dxa"/>
                </w:tcPr>
                <w:p w:rsidR="0023478F" w:rsidRDefault="0023478F" w:rsidP="0023478F">
                  <w:pPr>
                    <w:jc w:val="both"/>
                  </w:pPr>
                  <w:r>
                    <w:t>4кг</w:t>
                  </w:r>
                </w:p>
              </w:tc>
              <w:tc>
                <w:tcPr>
                  <w:tcW w:w="1017" w:type="dxa"/>
                </w:tcPr>
                <w:p w:rsidR="0023478F" w:rsidRDefault="0023478F" w:rsidP="0023478F">
                  <w:pPr>
                    <w:jc w:val="both"/>
                  </w:pPr>
                  <w:r>
                    <w:t>?</w:t>
                  </w:r>
                </w:p>
              </w:tc>
            </w:tr>
          </w:tbl>
          <w:p w:rsidR="0023478F" w:rsidRPr="0027669E" w:rsidRDefault="0023478F" w:rsidP="0023478F">
            <w:pPr>
              <w:jc w:val="both"/>
            </w:pPr>
          </w:p>
        </w:tc>
        <w:tc>
          <w:tcPr>
            <w:tcW w:w="6224" w:type="dxa"/>
          </w:tcPr>
          <w:p w:rsidR="002F6079" w:rsidRPr="0027669E" w:rsidRDefault="002F6079" w:rsidP="00DF778E">
            <w:pPr>
              <w:jc w:val="both"/>
              <w:rPr>
                <w:bCs/>
                <w:color w:val="170E02"/>
              </w:rPr>
            </w:pPr>
          </w:p>
          <w:p w:rsidR="002F6079" w:rsidRDefault="002F6079" w:rsidP="00DF778E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Оформляют</w:t>
            </w:r>
            <w:r w:rsidRPr="0027669E">
              <w:rPr>
                <w:bCs/>
                <w:color w:val="170E02"/>
              </w:rPr>
              <w:t xml:space="preserve"> свои мысли в устной форме; слуша</w:t>
            </w:r>
            <w:r>
              <w:rPr>
                <w:bCs/>
                <w:color w:val="170E02"/>
              </w:rPr>
              <w:t>ют</w:t>
            </w:r>
            <w:r w:rsidRPr="0027669E">
              <w:rPr>
                <w:bCs/>
                <w:color w:val="170E02"/>
              </w:rPr>
              <w:t xml:space="preserve"> и понима</w:t>
            </w:r>
            <w:r>
              <w:rPr>
                <w:bCs/>
                <w:color w:val="170E02"/>
              </w:rPr>
              <w:t>ют</w:t>
            </w:r>
            <w:r w:rsidRPr="0027669E">
              <w:rPr>
                <w:bCs/>
                <w:color w:val="170E02"/>
              </w:rPr>
              <w:t xml:space="preserve"> речь других</w:t>
            </w:r>
            <w:r>
              <w:rPr>
                <w:bCs/>
                <w:color w:val="170E02"/>
              </w:rPr>
              <w:t>. Участвуют в обсуждении содержания материала, сравнивают дейст</w:t>
            </w:r>
            <w:r w:rsidR="00F53A59">
              <w:rPr>
                <w:bCs/>
                <w:color w:val="170E02"/>
              </w:rPr>
              <w:t>вия партнёра с готовым решением</w:t>
            </w:r>
            <w:r>
              <w:rPr>
                <w:bCs/>
                <w:color w:val="170E02"/>
              </w:rPr>
              <w:t>.</w:t>
            </w:r>
            <w:r w:rsidRPr="0027669E">
              <w:rPr>
                <w:bCs/>
                <w:color w:val="170E02"/>
              </w:rPr>
              <w:t xml:space="preserve"> 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2F6079" w:rsidRDefault="002F6079" w:rsidP="00DF778E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Принимают и сохраняют учебную цель и задачу. Осуществляют самоконтроль. Дети оценивают действия партнёра </w:t>
            </w:r>
            <w:r w:rsidRPr="0027669E">
              <w:rPr>
                <w:bCs/>
                <w:i/>
                <w:color w:val="170E02"/>
              </w:rPr>
              <w:t>(Регулятивные УУД).</w:t>
            </w:r>
          </w:p>
          <w:p w:rsidR="002F6079" w:rsidRDefault="002F6079" w:rsidP="00DF778E">
            <w:pPr>
              <w:jc w:val="both"/>
              <w:rPr>
                <w:bCs/>
                <w:color w:val="170E02"/>
              </w:rPr>
            </w:pPr>
            <w:r w:rsidRPr="00AF2C24">
              <w:rPr>
                <w:bCs/>
                <w:color w:val="170E02"/>
              </w:rPr>
              <w:t>Проводят коллективное исследование, ко</w:t>
            </w:r>
            <w:r w:rsidR="00F53A59">
              <w:rPr>
                <w:bCs/>
                <w:color w:val="170E02"/>
              </w:rPr>
              <w:t>нструируют новый способ действия</w:t>
            </w:r>
            <w:r w:rsidR="00F53A59">
              <w:rPr>
                <w:bCs/>
                <w:i/>
                <w:color w:val="170E02"/>
              </w:rPr>
              <w:t>.</w:t>
            </w:r>
            <w:r w:rsidRPr="0027669E">
              <w:rPr>
                <w:bCs/>
                <w:color w:val="170E02"/>
              </w:rPr>
              <w:t xml:space="preserve"> (</w:t>
            </w:r>
            <w:r w:rsidRPr="0027669E">
              <w:rPr>
                <w:bCs/>
                <w:i/>
                <w:color w:val="170E02"/>
              </w:rPr>
              <w:t>Познавательные УУД</w:t>
            </w:r>
            <w:r w:rsidRPr="0027669E">
              <w:rPr>
                <w:bCs/>
                <w:color w:val="170E02"/>
              </w:rPr>
              <w:t xml:space="preserve">). </w:t>
            </w:r>
          </w:p>
          <w:p w:rsidR="002F6079" w:rsidRPr="0027669E" w:rsidRDefault="002F6079" w:rsidP="00DF778E">
            <w:pPr>
              <w:jc w:val="both"/>
              <w:rPr>
                <w:bCs/>
                <w:color w:val="170E02"/>
              </w:rPr>
            </w:pPr>
          </w:p>
        </w:tc>
      </w:tr>
      <w:tr w:rsidR="00326A95" w:rsidRPr="0027669E" w:rsidTr="009643C8">
        <w:trPr>
          <w:trHeight w:val="2511"/>
        </w:trPr>
        <w:tc>
          <w:tcPr>
            <w:tcW w:w="2856" w:type="dxa"/>
          </w:tcPr>
          <w:p w:rsidR="00326A95" w:rsidRDefault="00326A95" w:rsidP="00326A9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9643C8">
              <w:rPr>
                <w:b/>
              </w:rPr>
              <w:t>.</w:t>
            </w:r>
            <w:r>
              <w:rPr>
                <w:b/>
              </w:rPr>
              <w:t xml:space="preserve"> Физкультминутка</w:t>
            </w:r>
          </w:p>
          <w:p w:rsidR="00326A95" w:rsidRDefault="00326A95" w:rsidP="00326A95">
            <w:pPr>
              <w:jc w:val="both"/>
              <w:rPr>
                <w:i/>
              </w:rPr>
            </w:pPr>
            <w:r w:rsidRPr="003160A6">
              <w:rPr>
                <w:i/>
              </w:rPr>
              <w:t>(1 мин)</w:t>
            </w:r>
          </w:p>
          <w:p w:rsidR="00326A95" w:rsidRPr="00F53A59" w:rsidRDefault="00326A95" w:rsidP="00326A95">
            <w:pPr>
              <w:jc w:val="both"/>
            </w:pPr>
            <w:r w:rsidRPr="00F53A59">
              <w:rPr>
                <w:i/>
                <w:u w:val="single"/>
              </w:rPr>
              <w:t>Цель:</w:t>
            </w:r>
            <w:r>
              <w:t xml:space="preserve"> предупредить усталость</w:t>
            </w:r>
          </w:p>
          <w:p w:rsidR="00326A95" w:rsidRPr="009643C8" w:rsidRDefault="00326A95" w:rsidP="00326A95">
            <w:pPr>
              <w:jc w:val="both"/>
              <w:rPr>
                <w:b/>
              </w:rPr>
            </w:pPr>
          </w:p>
        </w:tc>
        <w:tc>
          <w:tcPr>
            <w:tcW w:w="3016" w:type="dxa"/>
          </w:tcPr>
          <w:p w:rsidR="00326A95" w:rsidRPr="0027669E" w:rsidRDefault="00326A95" w:rsidP="00326A95">
            <w:pPr>
              <w:jc w:val="both"/>
            </w:pPr>
            <w:r>
              <w:t xml:space="preserve">Выполняют по музыку движения </w:t>
            </w:r>
          </w:p>
        </w:tc>
        <w:tc>
          <w:tcPr>
            <w:tcW w:w="3808" w:type="dxa"/>
          </w:tcPr>
          <w:p w:rsidR="00326A95" w:rsidRDefault="00326A95" w:rsidP="00326A95">
            <w:pPr>
              <w:jc w:val="both"/>
            </w:pPr>
            <w:r>
              <w:t>-Ради отдыха и шутки танцевальная минутка</w:t>
            </w:r>
          </w:p>
          <w:p w:rsidR="00326A95" w:rsidRPr="00EE2550" w:rsidRDefault="00326A95" w:rsidP="00326A95">
            <w:pPr>
              <w:jc w:val="both"/>
              <w:rPr>
                <w:b/>
              </w:rPr>
            </w:pPr>
            <w:r w:rsidRPr="00EE2550">
              <w:rPr>
                <w:b/>
              </w:rPr>
              <w:t>(Слайд 10)</w:t>
            </w:r>
          </w:p>
        </w:tc>
        <w:tc>
          <w:tcPr>
            <w:tcW w:w="6224" w:type="dxa"/>
          </w:tcPr>
          <w:p w:rsidR="00326A95" w:rsidRPr="00685232" w:rsidRDefault="00326A95" w:rsidP="00326A95">
            <w:pPr>
              <w:jc w:val="both"/>
              <w:rPr>
                <w:b/>
                <w:i/>
              </w:rPr>
            </w:pPr>
            <w:r w:rsidRPr="00685232">
              <w:t>Р</w:t>
            </w:r>
            <w:r>
              <w:t xml:space="preserve">азвивают навыки сотрудничества </w:t>
            </w:r>
            <w:r w:rsidRPr="00685232">
              <w:t xml:space="preserve">со </w:t>
            </w:r>
            <w:r>
              <w:t>сверстниками (</w:t>
            </w:r>
            <w:r w:rsidRPr="00685232">
              <w:rPr>
                <w:i/>
              </w:rPr>
              <w:t>Личностные УУД)</w:t>
            </w:r>
          </w:p>
          <w:p w:rsidR="00326A95" w:rsidRPr="0027669E" w:rsidRDefault="00326A95" w:rsidP="00326A95">
            <w:pPr>
              <w:jc w:val="both"/>
              <w:rPr>
                <w:b/>
                <w:i/>
              </w:rPr>
            </w:pPr>
          </w:p>
        </w:tc>
      </w:tr>
      <w:tr w:rsidR="00326A95" w:rsidRPr="0027669E" w:rsidTr="009643C8">
        <w:trPr>
          <w:trHeight w:val="2511"/>
        </w:trPr>
        <w:tc>
          <w:tcPr>
            <w:tcW w:w="2856" w:type="dxa"/>
          </w:tcPr>
          <w:p w:rsidR="00326A95" w:rsidRDefault="00326A95" w:rsidP="00326A9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 w:rsidRPr="00F43E75">
              <w:rPr>
                <w:b/>
              </w:rPr>
              <w:t>.</w:t>
            </w:r>
            <w:r>
              <w:rPr>
                <w:b/>
              </w:rPr>
              <w:t xml:space="preserve"> Работа в группах</w:t>
            </w:r>
          </w:p>
          <w:p w:rsidR="00326A95" w:rsidRDefault="00326A95" w:rsidP="00326A95">
            <w:pPr>
              <w:jc w:val="both"/>
              <w:rPr>
                <w:i/>
              </w:rPr>
            </w:pPr>
            <w:r>
              <w:rPr>
                <w:i/>
              </w:rPr>
              <w:t>(6</w:t>
            </w:r>
            <w:r w:rsidRPr="003160A6">
              <w:rPr>
                <w:i/>
              </w:rPr>
              <w:t xml:space="preserve"> мин)</w:t>
            </w:r>
          </w:p>
          <w:p w:rsidR="00326A95" w:rsidRPr="003160A6" w:rsidRDefault="00326A95" w:rsidP="00326A95">
            <w:pPr>
              <w:jc w:val="both"/>
              <w:rPr>
                <w:i/>
              </w:rPr>
            </w:pPr>
            <w:r w:rsidRPr="00F53A59">
              <w:rPr>
                <w:i/>
                <w:u w:val="single"/>
              </w:rPr>
              <w:t>Цель:</w:t>
            </w:r>
            <w:r>
              <w:t>орг</w:t>
            </w:r>
            <w:r w:rsidRPr="00F53A59">
              <w:t>анизовать поиск решения задач через работу в группах</w:t>
            </w:r>
          </w:p>
        </w:tc>
        <w:tc>
          <w:tcPr>
            <w:tcW w:w="3016" w:type="dxa"/>
          </w:tcPr>
          <w:p w:rsidR="00326A95" w:rsidRPr="0027669E" w:rsidRDefault="00326A95" w:rsidP="00326A95">
            <w:pPr>
              <w:jc w:val="both"/>
            </w:pPr>
            <w:r>
              <w:t>Работают в группах, руководители групп оценивают работу.</w:t>
            </w:r>
          </w:p>
        </w:tc>
        <w:tc>
          <w:tcPr>
            <w:tcW w:w="3808" w:type="dxa"/>
          </w:tcPr>
          <w:p w:rsidR="00326A95" w:rsidRDefault="00326A95" w:rsidP="00326A95">
            <w:pPr>
              <w:jc w:val="both"/>
            </w:pPr>
            <w:r>
              <w:t>- Поработаем в группах.</w:t>
            </w:r>
          </w:p>
          <w:p w:rsidR="00C80BEB" w:rsidRDefault="00C80BEB" w:rsidP="00C80BE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1.Как должна измениться цена товара, для того, чтобы стоимость той же покупки стала в 3 раза больше, чем при прежней цене?</w:t>
            </w:r>
          </w:p>
          <w:p w:rsidR="00C80BEB" w:rsidRDefault="00C80BEB" w:rsidP="00C80BE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2.Как должна измениться стоимость покупки, если цена товара уменьшится в 4 раза, а количество останется тем же?</w:t>
            </w:r>
          </w:p>
          <w:p w:rsidR="00C80BEB" w:rsidRDefault="00C80BEB" w:rsidP="00C80BEB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3.За несколько килограммов помидоров покупатель заплатил 84 рубля. Уменьшится или увеличится цена помидоров, если это же количество помидоров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купить за 42 рубля</w:t>
            </w: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Во сколько раз изменится цена помидоров?</w:t>
            </w:r>
          </w:p>
          <w:p w:rsidR="00C80BEB" w:rsidRPr="00C80BEB" w:rsidRDefault="00C80BEB" w:rsidP="00C80BE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 доске: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Увеличится в 3 раза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Уменьшится в 4 раза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Уменьшится в 2 раза</w:t>
            </w:r>
          </w:p>
          <w:p w:rsidR="00C80BEB" w:rsidRPr="00C80BEB" w:rsidRDefault="00C80BEB" w:rsidP="00C80BE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Уменьшится в 3 раза</w:t>
            </w:r>
          </w:p>
          <w:p w:rsidR="00C80BEB" w:rsidRPr="00C80BEB" w:rsidRDefault="00C80BEB" w:rsidP="00C80BE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Увеличится в 4 раза</w:t>
            </w:r>
          </w:p>
          <w:p w:rsidR="00C80BEB" w:rsidRPr="00C80BEB" w:rsidRDefault="00C80BEB" w:rsidP="00C80BE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Увеличится  в 2 раза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Уменьшится в 3 раза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Увеличится в 4 раза</w:t>
            </w:r>
          </w:p>
          <w:p w:rsidR="00C80BEB" w:rsidRPr="00C80BEB" w:rsidRDefault="00C80BEB" w:rsidP="00C80B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0B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Уменьшится в 2 раза</w:t>
            </w:r>
          </w:p>
          <w:p w:rsidR="00C80BEB" w:rsidRPr="0027669E" w:rsidRDefault="00C80BEB" w:rsidP="00326A95">
            <w:pPr>
              <w:jc w:val="both"/>
            </w:pPr>
          </w:p>
        </w:tc>
        <w:tc>
          <w:tcPr>
            <w:tcW w:w="6224" w:type="dxa"/>
          </w:tcPr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Оформляют</w:t>
            </w:r>
            <w:r w:rsidRPr="0027669E">
              <w:rPr>
                <w:bCs/>
                <w:color w:val="170E02"/>
              </w:rPr>
              <w:t xml:space="preserve"> свои мысли в устной форме; слуша</w:t>
            </w:r>
            <w:r>
              <w:rPr>
                <w:bCs/>
                <w:color w:val="170E02"/>
              </w:rPr>
              <w:t>ют</w:t>
            </w:r>
            <w:r w:rsidRPr="0027669E">
              <w:rPr>
                <w:bCs/>
                <w:color w:val="170E02"/>
              </w:rPr>
              <w:t xml:space="preserve"> и понима</w:t>
            </w:r>
            <w:r>
              <w:rPr>
                <w:bCs/>
                <w:color w:val="170E02"/>
              </w:rPr>
              <w:t>ют</w:t>
            </w:r>
            <w:r w:rsidRPr="0027669E">
              <w:rPr>
                <w:bCs/>
                <w:color w:val="170E02"/>
              </w:rPr>
              <w:t xml:space="preserve"> речь других</w:t>
            </w:r>
            <w:r>
              <w:rPr>
                <w:bCs/>
                <w:color w:val="170E02"/>
              </w:rPr>
              <w:t>. Участвуют в обсуждении содержания материала.</w:t>
            </w:r>
            <w:r w:rsidRPr="0027669E">
              <w:rPr>
                <w:bCs/>
                <w:color w:val="170E02"/>
              </w:rPr>
              <w:t xml:space="preserve"> 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326A95" w:rsidRDefault="00326A95" w:rsidP="00326A95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Принимают и сохраняют учебную цель и задачу. Осуществляют самоконтроль. Дети оценивают действия партнёра </w:t>
            </w:r>
            <w:r w:rsidRPr="0027669E">
              <w:rPr>
                <w:bCs/>
                <w:i/>
                <w:color w:val="170E02"/>
              </w:rPr>
              <w:t>(Регулятивные УУД).</w:t>
            </w:r>
          </w:p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  <w:r w:rsidRPr="00AF2C24">
              <w:rPr>
                <w:bCs/>
                <w:color w:val="170E02"/>
              </w:rPr>
              <w:t>Проводят коллективное исследование, конструируют способ действия</w:t>
            </w:r>
            <w:r>
              <w:rPr>
                <w:bCs/>
                <w:i/>
                <w:color w:val="170E02"/>
              </w:rPr>
              <w:t>.</w:t>
            </w:r>
            <w:r w:rsidRPr="0027669E">
              <w:rPr>
                <w:bCs/>
                <w:color w:val="170E02"/>
              </w:rPr>
              <w:t xml:space="preserve"> (</w:t>
            </w:r>
            <w:r w:rsidRPr="0027669E">
              <w:rPr>
                <w:bCs/>
                <w:i/>
                <w:color w:val="170E02"/>
              </w:rPr>
              <w:t>Познавательные УУД</w:t>
            </w:r>
            <w:r w:rsidRPr="0027669E">
              <w:rPr>
                <w:bCs/>
                <w:color w:val="170E02"/>
              </w:rPr>
              <w:t xml:space="preserve">). </w:t>
            </w:r>
          </w:p>
          <w:p w:rsidR="00326A95" w:rsidRPr="0027669E" w:rsidRDefault="00326A95" w:rsidP="00326A95">
            <w:pPr>
              <w:jc w:val="both"/>
              <w:rPr>
                <w:bCs/>
                <w:color w:val="170E02"/>
              </w:rPr>
            </w:pPr>
          </w:p>
        </w:tc>
      </w:tr>
      <w:tr w:rsidR="00326A95" w:rsidRPr="0027669E" w:rsidTr="009643C8">
        <w:trPr>
          <w:trHeight w:val="2511"/>
        </w:trPr>
        <w:tc>
          <w:tcPr>
            <w:tcW w:w="2856" w:type="dxa"/>
          </w:tcPr>
          <w:p w:rsidR="00326A95" w:rsidRPr="0027669E" w:rsidRDefault="00326A95" w:rsidP="00326A95">
            <w:pPr>
              <w:jc w:val="both"/>
              <w:rPr>
                <w:b/>
              </w:rPr>
            </w:pPr>
            <w:r w:rsidRPr="0027669E">
              <w:rPr>
                <w:b/>
                <w:lang w:val="en-US"/>
              </w:rPr>
              <w:lastRenderedPageBreak/>
              <w:t>VII</w:t>
            </w:r>
            <w:r>
              <w:rPr>
                <w:b/>
                <w:lang w:val="en-US"/>
              </w:rPr>
              <w:t>I</w:t>
            </w:r>
            <w:r w:rsidRPr="0027669E">
              <w:rPr>
                <w:b/>
              </w:rPr>
              <w:t xml:space="preserve">. Рефлексия учебной деятельности на уроке </w:t>
            </w:r>
          </w:p>
          <w:p w:rsidR="00326A95" w:rsidRPr="0027669E" w:rsidRDefault="00326A95" w:rsidP="00326A95">
            <w:pPr>
              <w:jc w:val="both"/>
              <w:rPr>
                <w:i/>
              </w:rPr>
            </w:pPr>
            <w:r w:rsidRPr="0027669E">
              <w:rPr>
                <w:i/>
              </w:rPr>
              <w:t>(</w:t>
            </w:r>
            <w:r w:rsidR="00137FBF">
              <w:rPr>
                <w:i/>
                <w:lang w:val="tt-RU"/>
              </w:rPr>
              <w:t>3</w:t>
            </w:r>
            <w:r w:rsidRPr="0027669E">
              <w:rPr>
                <w:i/>
              </w:rPr>
              <w:t xml:space="preserve"> мин)</w:t>
            </w:r>
          </w:p>
          <w:p w:rsidR="00326A95" w:rsidRPr="0027669E" w:rsidRDefault="00326A95" w:rsidP="00326A95">
            <w:pPr>
              <w:jc w:val="both"/>
              <w:rPr>
                <w:u w:val="single"/>
              </w:rPr>
            </w:pPr>
            <w:r w:rsidRPr="0027669E">
              <w:rPr>
                <w:u w:val="single"/>
              </w:rPr>
              <w:t>Цели:</w:t>
            </w:r>
          </w:p>
          <w:p w:rsidR="00326A95" w:rsidRPr="0027669E" w:rsidRDefault="00326A95" w:rsidP="00326A95">
            <w:pPr>
              <w:jc w:val="both"/>
            </w:pPr>
            <w:r w:rsidRPr="0027669E">
              <w:t>организовать рефлексию собственной учебной деятельности;</w:t>
            </w:r>
          </w:p>
          <w:p w:rsidR="00326A95" w:rsidRPr="0027669E" w:rsidRDefault="00326A95" w:rsidP="00326A95">
            <w:pPr>
              <w:jc w:val="both"/>
              <w:rPr>
                <w:b/>
              </w:rPr>
            </w:pPr>
          </w:p>
        </w:tc>
        <w:tc>
          <w:tcPr>
            <w:tcW w:w="3016" w:type="dxa"/>
          </w:tcPr>
          <w:p w:rsidR="00326A95" w:rsidRDefault="00326A95" w:rsidP="00326A95">
            <w:pPr>
              <w:pStyle w:val="a3"/>
              <w:ind w:left="0"/>
            </w:pPr>
            <w:r>
              <w:t>По схеме рассказывают, что узнали, знают, смогли.</w:t>
            </w:r>
          </w:p>
          <w:p w:rsidR="00326A95" w:rsidRDefault="00326A95" w:rsidP="00326A95">
            <w:pPr>
              <w:pStyle w:val="a3"/>
              <w:ind w:left="0"/>
            </w:pPr>
          </w:p>
          <w:p w:rsidR="00326A95" w:rsidRDefault="00326A95" w:rsidP="00326A95">
            <w:pPr>
              <w:pStyle w:val="a3"/>
              <w:ind w:left="0"/>
            </w:pPr>
          </w:p>
          <w:p w:rsidR="00326A95" w:rsidRPr="0027669E" w:rsidRDefault="00326A95" w:rsidP="00326A95">
            <w:pPr>
              <w:jc w:val="both"/>
            </w:pPr>
            <w:r>
              <w:t>Делают самооценку.</w:t>
            </w:r>
          </w:p>
        </w:tc>
        <w:tc>
          <w:tcPr>
            <w:tcW w:w="3808" w:type="dxa"/>
          </w:tcPr>
          <w:p w:rsidR="00326A95" w:rsidRDefault="00326A95" w:rsidP="00326A95">
            <w:pPr>
              <w:pStyle w:val="a3"/>
              <w:ind w:left="0"/>
            </w:pPr>
            <w:r>
              <w:t>Организует рефлексию.</w:t>
            </w:r>
          </w:p>
          <w:p w:rsidR="00326A95" w:rsidRDefault="00326A95" w:rsidP="00326A95">
            <w:pPr>
              <w:pStyle w:val="a3"/>
              <w:ind w:left="0"/>
            </w:pPr>
            <w:r>
              <w:t>- Какую цель ставили?</w:t>
            </w:r>
          </w:p>
          <w:p w:rsidR="00326A95" w:rsidRDefault="00326A95" w:rsidP="00326A95">
            <w:pPr>
              <w:pStyle w:val="a3"/>
              <w:ind w:left="0"/>
            </w:pPr>
            <w:r>
              <w:t>- Достигли цели?</w:t>
            </w:r>
          </w:p>
          <w:p w:rsidR="00326A95" w:rsidRDefault="00326A95" w:rsidP="00326A95">
            <w:pPr>
              <w:pStyle w:val="a3"/>
              <w:ind w:left="0"/>
            </w:pPr>
            <w:r>
              <w:t>- Какая тема урока была?</w:t>
            </w:r>
          </w:p>
          <w:p w:rsidR="00326A95" w:rsidRDefault="00326A95" w:rsidP="00326A95">
            <w:pPr>
              <w:pStyle w:val="a3"/>
              <w:ind w:left="0"/>
            </w:pPr>
            <w:r>
              <w:t>- Оцените свою работу на уроке, закончив предложения:</w:t>
            </w:r>
          </w:p>
          <w:p w:rsidR="00326A95" w:rsidRPr="00EA6B2F" w:rsidRDefault="00326A95" w:rsidP="00326A95">
            <w:pPr>
              <w:pStyle w:val="a3"/>
            </w:pPr>
            <w:r w:rsidRPr="00EA6B2F">
              <w:t>я узнал….</w:t>
            </w:r>
          </w:p>
          <w:p w:rsidR="00326A95" w:rsidRPr="00EA6B2F" w:rsidRDefault="00326A95" w:rsidP="00326A95">
            <w:pPr>
              <w:pStyle w:val="a3"/>
            </w:pPr>
            <w:r w:rsidRPr="00EA6B2F">
              <w:t>я научился…</w:t>
            </w:r>
          </w:p>
          <w:p w:rsidR="00326A95" w:rsidRPr="00EA6B2F" w:rsidRDefault="00326A95" w:rsidP="00326A95">
            <w:pPr>
              <w:pStyle w:val="a3"/>
            </w:pPr>
            <w:r w:rsidRPr="00EA6B2F">
              <w:t>я могу…</w:t>
            </w:r>
          </w:p>
          <w:p w:rsidR="00326A95" w:rsidRDefault="00326A95" w:rsidP="00326A95">
            <w:pPr>
              <w:pStyle w:val="a3"/>
              <w:ind w:left="0"/>
            </w:pPr>
            <w:r w:rsidRPr="00EA6B2F">
              <w:t>было трудно</w:t>
            </w:r>
            <w:r w:rsidRPr="00C80BEB">
              <w:rPr>
                <w:b/>
              </w:rPr>
              <w:t>…</w:t>
            </w:r>
            <w:r w:rsidR="00C80BEB">
              <w:rPr>
                <w:b/>
              </w:rPr>
              <w:t>(Слайд 11</w:t>
            </w:r>
            <w:r w:rsidR="00C80BEB" w:rsidRPr="00C80BEB">
              <w:rPr>
                <w:b/>
              </w:rPr>
              <w:t>)</w:t>
            </w:r>
          </w:p>
          <w:p w:rsidR="00326A95" w:rsidRDefault="00326A95" w:rsidP="00326A95">
            <w:pPr>
              <w:pStyle w:val="a3"/>
              <w:ind w:left="0"/>
            </w:pPr>
            <w:r>
              <w:t>- Закончить урок мне хотелось бы высказыванием у</w:t>
            </w:r>
            <w:r w:rsidR="00C80BEB">
              <w:t xml:space="preserve">же нам известного математика Джорджа </w:t>
            </w:r>
            <w:r>
              <w:t>Пой</w:t>
            </w:r>
            <w:proofErr w:type="gramStart"/>
            <w:r>
              <w:t>а</w:t>
            </w:r>
            <w:r w:rsidR="00C80BEB">
              <w:rPr>
                <w:b/>
              </w:rPr>
              <w:t>(</w:t>
            </w:r>
            <w:proofErr w:type="gramEnd"/>
            <w:r w:rsidR="00C80BEB">
              <w:rPr>
                <w:b/>
              </w:rPr>
              <w:t>Слайд 12</w:t>
            </w:r>
            <w:r w:rsidR="00C80BEB" w:rsidRPr="00C80BEB">
              <w:rPr>
                <w:b/>
              </w:rPr>
              <w:t>)</w:t>
            </w:r>
          </w:p>
          <w:p w:rsidR="00326A95" w:rsidRPr="000017A4" w:rsidRDefault="00326A95" w:rsidP="00326A95">
            <w:pPr>
              <w:rPr>
                <w:b/>
              </w:rPr>
            </w:pPr>
            <w:r w:rsidRPr="000017A4">
              <w:rPr>
                <w:b/>
              </w:rPr>
              <w:t>«Недостаточно лишь понять задачу, необходимо желание решить её. Без сильного желания решить трудную задачу невозможно, но при наличии такового возможно. Где есть желание, найдётся путь!»</w:t>
            </w:r>
          </w:p>
          <w:p w:rsidR="00877DBB" w:rsidRDefault="00877DBB" w:rsidP="00326A95">
            <w:pPr>
              <w:pStyle w:val="a3"/>
              <w:ind w:left="0"/>
            </w:pPr>
            <w:r>
              <w:t>Благодарность за работу</w:t>
            </w:r>
          </w:p>
          <w:p w:rsidR="00326A95" w:rsidRPr="00C80BEB" w:rsidRDefault="00C80BEB" w:rsidP="00326A9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(С</w:t>
            </w:r>
            <w:r w:rsidR="00326A95" w:rsidRPr="00C80BEB">
              <w:rPr>
                <w:b/>
              </w:rPr>
              <w:t xml:space="preserve">лайд </w:t>
            </w:r>
            <w:r>
              <w:rPr>
                <w:b/>
              </w:rPr>
              <w:t>14</w:t>
            </w:r>
            <w:r w:rsidR="00326A95" w:rsidRPr="00C80BEB">
              <w:rPr>
                <w:b/>
              </w:rPr>
              <w:t>)</w:t>
            </w:r>
          </w:p>
          <w:p w:rsidR="00326A95" w:rsidRPr="0027669E" w:rsidRDefault="00326A95" w:rsidP="00326A95">
            <w:pPr>
              <w:jc w:val="both"/>
            </w:pPr>
          </w:p>
        </w:tc>
        <w:tc>
          <w:tcPr>
            <w:tcW w:w="6224" w:type="dxa"/>
          </w:tcPr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Рефлексия своих действий.</w:t>
            </w:r>
            <w:r w:rsidRPr="0027669E">
              <w:rPr>
                <w:bCs/>
                <w:color w:val="170E02"/>
              </w:rPr>
              <w:t xml:space="preserve"> 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Контролируют и оценивают результат.(</w:t>
            </w:r>
            <w:r w:rsidRPr="0027669E">
              <w:rPr>
                <w:bCs/>
                <w:i/>
                <w:color w:val="170E02"/>
              </w:rPr>
              <w:t>Познавательные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326A95" w:rsidRPr="0027669E" w:rsidRDefault="00326A95" w:rsidP="00326A95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Осуществляют пошаговый контроль по результату.</w:t>
            </w:r>
            <w:r w:rsidRPr="0027669E">
              <w:rPr>
                <w:bCs/>
                <w:i/>
                <w:color w:val="170E02"/>
              </w:rPr>
              <w:t xml:space="preserve"> (Регулятивные УУД).</w:t>
            </w:r>
          </w:p>
          <w:p w:rsidR="00326A95" w:rsidRPr="0027669E" w:rsidRDefault="00326A95" w:rsidP="00326A95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Самостоятельно оценивают работу </w:t>
            </w:r>
            <w:r w:rsidRPr="0027669E">
              <w:rPr>
                <w:bCs/>
                <w:color w:val="170E02"/>
              </w:rPr>
              <w:t xml:space="preserve"> на основе критерия успешности учебной деятельности </w:t>
            </w:r>
            <w:r w:rsidRPr="0027669E">
              <w:rPr>
                <w:bCs/>
                <w:i/>
                <w:color w:val="170E02"/>
              </w:rPr>
              <w:t>(Личностные УУД).</w:t>
            </w:r>
          </w:p>
          <w:p w:rsidR="00326A95" w:rsidRPr="0027669E" w:rsidRDefault="00326A95" w:rsidP="00326A95">
            <w:pPr>
              <w:jc w:val="both"/>
              <w:rPr>
                <w:b/>
                <w:i/>
              </w:rPr>
            </w:pPr>
          </w:p>
        </w:tc>
      </w:tr>
      <w:tr w:rsidR="00326A95" w:rsidRPr="0027669E" w:rsidTr="009643C8">
        <w:trPr>
          <w:trHeight w:val="2511"/>
        </w:trPr>
        <w:tc>
          <w:tcPr>
            <w:tcW w:w="2856" w:type="dxa"/>
          </w:tcPr>
          <w:p w:rsidR="00326A95" w:rsidRDefault="00326A95" w:rsidP="00326A9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IX</w:t>
            </w:r>
            <w:r w:rsidRPr="0027669E">
              <w:rPr>
                <w:b/>
              </w:rPr>
              <w:t>.</w:t>
            </w:r>
            <w:r>
              <w:rPr>
                <w:b/>
              </w:rPr>
              <w:t>Домашнее задание</w:t>
            </w:r>
          </w:p>
          <w:p w:rsidR="00326A95" w:rsidRPr="003160A6" w:rsidRDefault="00326A95" w:rsidP="00326A95">
            <w:pPr>
              <w:jc w:val="both"/>
              <w:rPr>
                <w:i/>
              </w:rPr>
            </w:pPr>
            <w:r w:rsidRPr="003160A6">
              <w:rPr>
                <w:i/>
              </w:rPr>
              <w:t xml:space="preserve"> ( 1 мин)</w:t>
            </w:r>
          </w:p>
        </w:tc>
        <w:tc>
          <w:tcPr>
            <w:tcW w:w="3016" w:type="dxa"/>
          </w:tcPr>
          <w:p w:rsidR="00D75FAC" w:rsidRDefault="00326A95" w:rsidP="00326A95">
            <w:pPr>
              <w:pStyle w:val="a3"/>
              <w:ind w:left="0"/>
            </w:pPr>
            <w:r>
              <w:t>Записывают и разбирают задание.</w:t>
            </w:r>
          </w:p>
          <w:p w:rsidR="00326A95" w:rsidRDefault="00D75FAC" w:rsidP="00326A95">
            <w:pPr>
              <w:pStyle w:val="a3"/>
              <w:ind w:left="0"/>
            </w:pPr>
            <w:r>
              <w:t xml:space="preserve"> ТПО с.47, №81</w:t>
            </w:r>
          </w:p>
        </w:tc>
        <w:tc>
          <w:tcPr>
            <w:tcW w:w="3808" w:type="dxa"/>
          </w:tcPr>
          <w:p w:rsidR="00326A95" w:rsidRDefault="00326A95" w:rsidP="00326A95">
            <w:pPr>
              <w:pStyle w:val="a3"/>
              <w:ind w:left="0"/>
            </w:pPr>
            <w:r>
              <w:t>Разбирает задачу вместе с детьми.</w:t>
            </w:r>
          </w:p>
        </w:tc>
        <w:tc>
          <w:tcPr>
            <w:tcW w:w="6224" w:type="dxa"/>
          </w:tcPr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  <w:r w:rsidRPr="0027669E">
              <w:t>Слуша</w:t>
            </w:r>
            <w:r>
              <w:t xml:space="preserve">ют </w:t>
            </w:r>
            <w:r w:rsidRPr="0027669E">
              <w:t xml:space="preserve"> и понима</w:t>
            </w:r>
            <w:r>
              <w:t>ют</w:t>
            </w:r>
            <w:r w:rsidRPr="0027669E">
              <w:t xml:space="preserve"> речь других</w:t>
            </w:r>
            <w:r w:rsidR="005471C6">
              <w:t>.</w:t>
            </w:r>
            <w:bookmarkStart w:id="0" w:name="_GoBack"/>
            <w:bookmarkEnd w:id="0"/>
            <w:r>
              <w:rPr>
                <w:bCs/>
                <w:color w:val="170E02"/>
              </w:rPr>
              <w:t>Строят речевые высказывания.</w:t>
            </w:r>
            <w:r w:rsidRPr="0027669E">
              <w:rPr>
                <w:bCs/>
                <w:color w:val="170E02"/>
              </w:rPr>
              <w:t>(</w:t>
            </w:r>
            <w:r w:rsidRPr="0027669E">
              <w:rPr>
                <w:bCs/>
                <w:i/>
                <w:color w:val="170E02"/>
              </w:rPr>
              <w:t>Коммуникативные УУД</w:t>
            </w:r>
            <w:r w:rsidRPr="0027669E">
              <w:rPr>
                <w:bCs/>
                <w:color w:val="170E02"/>
              </w:rPr>
              <w:t>).</w:t>
            </w:r>
          </w:p>
          <w:p w:rsidR="00326A95" w:rsidRPr="0027669E" w:rsidRDefault="00326A95" w:rsidP="00326A95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Ориентируютсяв своей системе знаний, пытаются решить проблему. </w:t>
            </w:r>
            <w:r w:rsidRPr="0027669E">
              <w:rPr>
                <w:bCs/>
                <w:i/>
                <w:color w:val="170E02"/>
              </w:rPr>
              <w:t>(Познавательные УУД).</w:t>
            </w:r>
          </w:p>
          <w:p w:rsidR="00326A95" w:rsidRPr="0027669E" w:rsidRDefault="00326A95" w:rsidP="00326A95">
            <w:pPr>
              <w:jc w:val="both"/>
              <w:rPr>
                <w:bCs/>
                <w:color w:val="170E02"/>
              </w:rPr>
            </w:pPr>
          </w:p>
          <w:p w:rsidR="00326A95" w:rsidRDefault="00326A95" w:rsidP="00326A95">
            <w:pPr>
              <w:jc w:val="both"/>
              <w:rPr>
                <w:bCs/>
                <w:color w:val="170E02"/>
              </w:rPr>
            </w:pPr>
          </w:p>
        </w:tc>
      </w:tr>
    </w:tbl>
    <w:p w:rsidR="00A4671D" w:rsidRDefault="00390306">
      <w:r>
        <w:t xml:space="preserve">*Самостоятельная работа (если останется время). ТПО </w:t>
      </w:r>
      <w:r w:rsidR="00D75FAC">
        <w:t>с.47, №80(по вариантам)</w:t>
      </w:r>
    </w:p>
    <w:sectPr w:rsidR="00A4671D" w:rsidSect="00445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CA"/>
    <w:multiLevelType w:val="hybridMultilevel"/>
    <w:tmpl w:val="C3DA1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7F3C"/>
    <w:multiLevelType w:val="hybridMultilevel"/>
    <w:tmpl w:val="0826F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B14"/>
    <w:multiLevelType w:val="hybridMultilevel"/>
    <w:tmpl w:val="9296E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7166"/>
    <w:multiLevelType w:val="hybridMultilevel"/>
    <w:tmpl w:val="42507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14116"/>
    <w:multiLevelType w:val="hybridMultilevel"/>
    <w:tmpl w:val="5798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B6F10"/>
    <w:multiLevelType w:val="hybridMultilevel"/>
    <w:tmpl w:val="B16E4CF8"/>
    <w:lvl w:ilvl="0" w:tplc="F9967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5C49"/>
    <w:rsid w:val="000017A4"/>
    <w:rsid w:val="00137FBF"/>
    <w:rsid w:val="0023478F"/>
    <w:rsid w:val="0025772E"/>
    <w:rsid w:val="002721D9"/>
    <w:rsid w:val="002A6C33"/>
    <w:rsid w:val="002F6079"/>
    <w:rsid w:val="003160A6"/>
    <w:rsid w:val="00326A95"/>
    <w:rsid w:val="00343BB3"/>
    <w:rsid w:val="00357A62"/>
    <w:rsid w:val="00390306"/>
    <w:rsid w:val="00417E88"/>
    <w:rsid w:val="004240A3"/>
    <w:rsid w:val="00445C49"/>
    <w:rsid w:val="005451D8"/>
    <w:rsid w:val="00545663"/>
    <w:rsid w:val="005471C6"/>
    <w:rsid w:val="00556F07"/>
    <w:rsid w:val="0058347B"/>
    <w:rsid w:val="005B1631"/>
    <w:rsid w:val="005B6954"/>
    <w:rsid w:val="005C77C3"/>
    <w:rsid w:val="00643AEE"/>
    <w:rsid w:val="00653E18"/>
    <w:rsid w:val="00685232"/>
    <w:rsid w:val="006936D3"/>
    <w:rsid w:val="00787FAD"/>
    <w:rsid w:val="00855CC2"/>
    <w:rsid w:val="00877DBB"/>
    <w:rsid w:val="008B2CC2"/>
    <w:rsid w:val="008E073C"/>
    <w:rsid w:val="0092656F"/>
    <w:rsid w:val="00946656"/>
    <w:rsid w:val="0095057B"/>
    <w:rsid w:val="00950B2B"/>
    <w:rsid w:val="009643C8"/>
    <w:rsid w:val="009807F7"/>
    <w:rsid w:val="009C57E6"/>
    <w:rsid w:val="00AB1DCA"/>
    <w:rsid w:val="00AB3091"/>
    <w:rsid w:val="00AC5FA1"/>
    <w:rsid w:val="00BF4BB0"/>
    <w:rsid w:val="00C80BEB"/>
    <w:rsid w:val="00C9427C"/>
    <w:rsid w:val="00D75FAC"/>
    <w:rsid w:val="00DF2E3F"/>
    <w:rsid w:val="00E67AF3"/>
    <w:rsid w:val="00E8558D"/>
    <w:rsid w:val="00E927E0"/>
    <w:rsid w:val="00E974EE"/>
    <w:rsid w:val="00EA395C"/>
    <w:rsid w:val="00EA6B2F"/>
    <w:rsid w:val="00EC05E7"/>
    <w:rsid w:val="00ED01E5"/>
    <w:rsid w:val="00EE18F7"/>
    <w:rsid w:val="00EE2550"/>
    <w:rsid w:val="00EF013E"/>
    <w:rsid w:val="00F14D1C"/>
    <w:rsid w:val="00F43E75"/>
    <w:rsid w:val="00F53A59"/>
    <w:rsid w:val="00F724F9"/>
    <w:rsid w:val="00F978C0"/>
    <w:rsid w:val="00FE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54"/>
    <w:pPr>
      <w:ind w:left="720"/>
      <w:contextualSpacing/>
    </w:pPr>
  </w:style>
  <w:style w:type="paragraph" w:styleId="a4">
    <w:name w:val="No Spacing"/>
    <w:uiPriority w:val="1"/>
    <w:qFormat/>
    <w:rsid w:val="00DF2E3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87FA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mou-20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arbyte-16</dc:creator>
  <cp:keywords/>
  <dc:description/>
  <cp:lastModifiedBy>Надежда Викторовна</cp:lastModifiedBy>
  <cp:revision>18</cp:revision>
  <dcterms:created xsi:type="dcterms:W3CDTF">2014-10-30T10:27:00Z</dcterms:created>
  <dcterms:modified xsi:type="dcterms:W3CDTF">2015-03-13T08:03:00Z</dcterms:modified>
</cp:coreProperties>
</file>