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2E" w:rsidRPr="00637C69" w:rsidRDefault="001E5A2E" w:rsidP="00637C69">
      <w:pPr>
        <w:spacing w:line="360" w:lineRule="auto"/>
        <w:ind w:firstLine="284"/>
        <w:jc w:val="center"/>
        <w:rPr>
          <w:b/>
          <w:sz w:val="32"/>
        </w:rPr>
      </w:pPr>
      <w:r w:rsidRPr="00637C69">
        <w:rPr>
          <w:b/>
          <w:sz w:val="32"/>
        </w:rPr>
        <w:t>Интерактивная игровая программа «Зеленый свет».</w:t>
      </w:r>
    </w:p>
    <w:p w:rsidR="001E5A2E" w:rsidRDefault="001E5A2E" w:rsidP="00637C69">
      <w:pPr>
        <w:spacing w:line="360" w:lineRule="auto"/>
        <w:ind w:firstLine="284"/>
      </w:pPr>
      <w:r w:rsidRPr="00637C69">
        <w:rPr>
          <w:b/>
          <w:i/>
        </w:rPr>
        <w:t>Участники:</w:t>
      </w:r>
      <w:r>
        <w:t xml:space="preserve"> младшие школьники 50 – 70 человек.</w:t>
      </w:r>
    </w:p>
    <w:p w:rsidR="001E5A2E" w:rsidRDefault="001E5A2E" w:rsidP="00637C69">
      <w:pPr>
        <w:spacing w:line="360" w:lineRule="auto"/>
        <w:ind w:firstLine="284"/>
      </w:pPr>
      <w:r w:rsidRPr="00637C69">
        <w:rPr>
          <w:b/>
          <w:i/>
        </w:rPr>
        <w:t>Организаторы:</w:t>
      </w:r>
      <w:r>
        <w:t xml:space="preserve"> педагоги, старшеклассники.</w:t>
      </w:r>
    </w:p>
    <w:p w:rsidR="001E5A2E" w:rsidRDefault="001E5A2E" w:rsidP="00637C69">
      <w:pPr>
        <w:spacing w:line="360" w:lineRule="auto"/>
        <w:ind w:firstLine="284"/>
      </w:pPr>
      <w:r w:rsidRPr="00637C69">
        <w:rPr>
          <w:b/>
          <w:i/>
        </w:rPr>
        <w:t>Время проведения:</w:t>
      </w:r>
      <w:r>
        <w:t xml:space="preserve"> 1 час.</w:t>
      </w:r>
    </w:p>
    <w:p w:rsidR="001E5A2E" w:rsidRDefault="001E5A2E" w:rsidP="00637C69">
      <w:pPr>
        <w:spacing w:line="360" w:lineRule="auto"/>
        <w:ind w:firstLine="284"/>
      </w:pPr>
      <w:r w:rsidRPr="00637C69">
        <w:rPr>
          <w:b/>
          <w:i/>
        </w:rPr>
        <w:t>Цель игры:</w:t>
      </w:r>
      <w:r>
        <w:t xml:space="preserve"> </w:t>
      </w:r>
      <w:r w:rsidR="00BF101E">
        <w:t>обратить внимание участников</w:t>
      </w:r>
      <w:bookmarkStart w:id="0" w:name="_GoBack"/>
      <w:bookmarkEnd w:id="0"/>
      <w:r w:rsidR="00BF101E">
        <w:t xml:space="preserve"> на важность выполнения правил дорожного движения.</w:t>
      </w:r>
    </w:p>
    <w:p w:rsidR="00CF1D60" w:rsidRPr="00637C69" w:rsidRDefault="00637C69" w:rsidP="00637C69">
      <w:pPr>
        <w:spacing w:line="360" w:lineRule="auto"/>
        <w:ind w:firstLine="284"/>
        <w:rPr>
          <w:b/>
          <w:i/>
        </w:rPr>
      </w:pPr>
      <w:r>
        <w:rPr>
          <w:b/>
          <w:i/>
        </w:rPr>
        <w:t xml:space="preserve">Задачи игры: </w:t>
      </w:r>
      <w:r w:rsidR="00BF101E">
        <w:t>развитие коммуникативных способностей;</w:t>
      </w:r>
      <w:r>
        <w:rPr>
          <w:b/>
          <w:i/>
        </w:rPr>
        <w:t xml:space="preserve"> </w:t>
      </w:r>
      <w:r w:rsidR="00BF101E">
        <w:t xml:space="preserve">развитие </w:t>
      </w:r>
      <w:r w:rsidR="00CF1D60">
        <w:t>творчества, смекалки, фантазии;</w:t>
      </w:r>
      <w:r>
        <w:rPr>
          <w:b/>
          <w:i/>
        </w:rPr>
        <w:t xml:space="preserve"> </w:t>
      </w:r>
      <w:r w:rsidR="00CF1D60">
        <w:t>применение имеющегося опыта на пра</w:t>
      </w:r>
      <w:r>
        <w:t>ктике и в задаваемых ситуациях.</w:t>
      </w:r>
    </w:p>
    <w:p w:rsidR="00637C69" w:rsidRDefault="00637C69" w:rsidP="00637C69">
      <w:pPr>
        <w:spacing w:line="360" w:lineRule="auto"/>
        <w:ind w:firstLine="284"/>
      </w:pPr>
    </w:p>
    <w:p w:rsidR="00CF1D60" w:rsidRPr="00637C69" w:rsidRDefault="00CF1D60" w:rsidP="00637C69">
      <w:pPr>
        <w:spacing w:line="360" w:lineRule="auto"/>
        <w:ind w:firstLine="284"/>
        <w:jc w:val="center"/>
        <w:rPr>
          <w:b/>
          <w:sz w:val="36"/>
          <w:u w:val="single"/>
        </w:rPr>
      </w:pPr>
      <w:r w:rsidRPr="00637C69">
        <w:rPr>
          <w:b/>
          <w:sz w:val="36"/>
          <w:u w:val="single"/>
        </w:rPr>
        <w:t>Ход игры.</w:t>
      </w:r>
    </w:p>
    <w:p w:rsidR="00CF1D60" w:rsidRPr="00637C69" w:rsidRDefault="00CF1D60" w:rsidP="00637C69">
      <w:pPr>
        <w:pStyle w:val="a3"/>
        <w:numPr>
          <w:ilvl w:val="0"/>
          <w:numId w:val="1"/>
        </w:numPr>
        <w:spacing w:line="360" w:lineRule="auto"/>
        <w:ind w:left="0" w:firstLine="284"/>
        <w:rPr>
          <w:b/>
          <w:i/>
        </w:rPr>
      </w:pPr>
      <w:r w:rsidRPr="00637C69">
        <w:rPr>
          <w:b/>
          <w:i/>
        </w:rPr>
        <w:t>Старт.</w:t>
      </w:r>
    </w:p>
    <w:p w:rsidR="00CF1D60" w:rsidRDefault="00CF1D60" w:rsidP="00637C69">
      <w:pPr>
        <w:pStyle w:val="a3"/>
        <w:spacing w:line="360" w:lineRule="auto"/>
        <w:ind w:left="0" w:firstLine="284"/>
      </w:pPr>
      <w:r>
        <w:t>- Сбор участников в актовом зале;</w:t>
      </w:r>
    </w:p>
    <w:p w:rsidR="00CF1D60" w:rsidRDefault="00CF1D60" w:rsidP="00637C69">
      <w:pPr>
        <w:pStyle w:val="a3"/>
        <w:spacing w:line="360" w:lineRule="auto"/>
        <w:ind w:left="0" w:firstLine="284"/>
      </w:pPr>
      <w:r>
        <w:t>- Ввод в игру (настрой, объяснение условий);</w:t>
      </w:r>
    </w:p>
    <w:p w:rsidR="00CF1D60" w:rsidRDefault="00CF1D60" w:rsidP="00637C69">
      <w:pPr>
        <w:pStyle w:val="a3"/>
        <w:spacing w:line="360" w:lineRule="auto"/>
        <w:ind w:left="0" w:firstLine="284"/>
      </w:pPr>
      <w:r>
        <w:t>- Выступление школьной агитбригады по правилам дорожного движения (или показ ролика по данной теме);</w:t>
      </w:r>
    </w:p>
    <w:p w:rsidR="00CF1D60" w:rsidRPr="00637C69" w:rsidRDefault="00CF1D60" w:rsidP="00637C69">
      <w:pPr>
        <w:pStyle w:val="a3"/>
        <w:spacing w:line="360" w:lineRule="auto"/>
        <w:ind w:left="0" w:firstLine="284"/>
        <w:rPr>
          <w:b/>
          <w:i/>
        </w:rPr>
      </w:pPr>
      <w:r w:rsidRPr="00637C69">
        <w:rPr>
          <w:b/>
          <w:i/>
        </w:rPr>
        <w:t>2. Игра.</w:t>
      </w:r>
    </w:p>
    <w:p w:rsidR="00CF1D60" w:rsidRDefault="00CF1D60" w:rsidP="00637C69">
      <w:pPr>
        <w:pStyle w:val="a3"/>
        <w:spacing w:line="360" w:lineRule="auto"/>
        <w:ind w:left="0" w:firstLine="284"/>
      </w:pPr>
      <w:r>
        <w:t xml:space="preserve">    Ребята в течение 25 минут</w:t>
      </w:r>
      <w:r w:rsidR="00EF5859">
        <w:t xml:space="preserve"> путешествуют по игровым точкам, которые обозначены табличками с названиями.</w:t>
      </w:r>
      <w:r>
        <w:t xml:space="preserve"> Маршрутные листы отсутствуют. Ребята получают жетоны за победу и участие в испытаниях. На точках работают заранее подготовленные старшеклассники.</w:t>
      </w:r>
      <w:r w:rsidR="00EF5859">
        <w:t xml:space="preserve"> </w:t>
      </w:r>
    </w:p>
    <w:p w:rsidR="00EF5859" w:rsidRPr="00637C69" w:rsidRDefault="00EF5859" w:rsidP="00637C69">
      <w:pPr>
        <w:pStyle w:val="a3"/>
        <w:spacing w:line="360" w:lineRule="auto"/>
        <w:ind w:left="0" w:firstLine="284"/>
        <w:rPr>
          <w:i/>
        </w:rPr>
      </w:pPr>
      <w:r w:rsidRPr="00637C69">
        <w:rPr>
          <w:i/>
        </w:rPr>
        <w:t>Описание игровых точек:</w:t>
      </w:r>
    </w:p>
    <w:p w:rsidR="00EF5859" w:rsidRPr="00637C69" w:rsidRDefault="00EF5859" w:rsidP="00637C69">
      <w:pPr>
        <w:pStyle w:val="a3"/>
        <w:spacing w:line="360" w:lineRule="auto"/>
        <w:ind w:left="0" w:firstLine="284"/>
        <w:rPr>
          <w:b/>
        </w:rPr>
      </w:pPr>
      <w:r w:rsidRPr="00637C69">
        <w:rPr>
          <w:b/>
        </w:rPr>
        <w:t>«Шевели мозгами»</w:t>
      </w:r>
    </w:p>
    <w:p w:rsidR="00EF5859" w:rsidRDefault="00E54C02" w:rsidP="00637C69">
      <w:pPr>
        <w:pStyle w:val="a3"/>
        <w:spacing w:line="360" w:lineRule="auto"/>
        <w:ind w:left="0" w:firstLine="284"/>
      </w:pPr>
      <w:r>
        <w:t>Предлагается отгадать загадки.</w:t>
      </w:r>
    </w:p>
    <w:p w:rsidR="00E54C02" w:rsidRPr="00637C69" w:rsidRDefault="00E54C02" w:rsidP="00637C69">
      <w:pPr>
        <w:pStyle w:val="a3"/>
        <w:spacing w:line="360" w:lineRule="auto"/>
        <w:ind w:left="0" w:firstLine="284"/>
        <w:rPr>
          <w:b/>
        </w:rPr>
      </w:pPr>
      <w:r w:rsidRPr="00637C69">
        <w:rPr>
          <w:b/>
        </w:rPr>
        <w:t>«Моя мечта»</w:t>
      </w:r>
    </w:p>
    <w:p w:rsidR="00E54C02" w:rsidRDefault="00E54C02" w:rsidP="00637C69">
      <w:pPr>
        <w:pStyle w:val="a3"/>
        <w:spacing w:line="360" w:lineRule="auto"/>
        <w:ind w:left="0" w:firstLine="284"/>
      </w:pPr>
      <w:r>
        <w:t>Необходимо нарисовать оригинальный несуществующий транспорт.</w:t>
      </w:r>
    </w:p>
    <w:p w:rsidR="00E54C02" w:rsidRPr="00637C69" w:rsidRDefault="00E54C02" w:rsidP="00637C69">
      <w:pPr>
        <w:pStyle w:val="a3"/>
        <w:spacing w:line="360" w:lineRule="auto"/>
        <w:ind w:left="0" w:firstLine="284"/>
        <w:rPr>
          <w:b/>
        </w:rPr>
      </w:pPr>
      <w:r w:rsidRPr="00637C69">
        <w:rPr>
          <w:b/>
        </w:rPr>
        <w:t>«Островок безопасности»</w:t>
      </w:r>
    </w:p>
    <w:p w:rsidR="00E54C02" w:rsidRDefault="00E54C02" w:rsidP="00637C69">
      <w:pPr>
        <w:pStyle w:val="a3"/>
        <w:spacing w:line="360" w:lineRule="auto"/>
        <w:ind w:left="0" w:firstLine="284"/>
      </w:pPr>
      <w:r>
        <w:t>Дается ситуация, будто ребята переходят дорогу. По команде ведущего им надо занять «островок безопасности», т.е. встать в ближайший обруч, который лежит на полу.</w:t>
      </w:r>
    </w:p>
    <w:p w:rsidR="00E54C02" w:rsidRPr="00637C69" w:rsidRDefault="00E54C02" w:rsidP="00637C69">
      <w:pPr>
        <w:pStyle w:val="a3"/>
        <w:spacing w:line="360" w:lineRule="auto"/>
        <w:ind w:left="0" w:firstLine="284"/>
        <w:rPr>
          <w:b/>
        </w:rPr>
      </w:pPr>
      <w:r w:rsidRPr="00637C69">
        <w:rPr>
          <w:b/>
        </w:rPr>
        <w:lastRenderedPageBreak/>
        <w:t>«Дорожный словарик»</w:t>
      </w:r>
    </w:p>
    <w:p w:rsidR="00E54C02" w:rsidRDefault="00E54C02" w:rsidP="00637C69">
      <w:pPr>
        <w:pStyle w:val="a3"/>
        <w:spacing w:line="360" w:lineRule="auto"/>
        <w:ind w:left="0" w:firstLine="284"/>
      </w:pPr>
      <w:r>
        <w:t>У ведущего имеется несколько наборов терминов, например: пешеход, переход, светофор и т.д. Буквы написаны на отдельных карточках. Ведущий говорит значение термина, а участники должны сложить сам термин.</w:t>
      </w:r>
    </w:p>
    <w:p w:rsidR="00E54C02" w:rsidRPr="00637C69" w:rsidRDefault="00E54C02" w:rsidP="00637C69">
      <w:pPr>
        <w:pStyle w:val="a3"/>
        <w:spacing w:line="360" w:lineRule="auto"/>
        <w:ind w:left="0" w:firstLine="284"/>
        <w:rPr>
          <w:b/>
        </w:rPr>
      </w:pPr>
      <w:r w:rsidRPr="00637C69">
        <w:rPr>
          <w:b/>
        </w:rPr>
        <w:t>«Шустрики»</w:t>
      </w:r>
    </w:p>
    <w:p w:rsidR="00E54C02" w:rsidRDefault="00E54C02" w:rsidP="00637C69">
      <w:pPr>
        <w:pStyle w:val="a3"/>
        <w:spacing w:line="360" w:lineRule="auto"/>
        <w:ind w:left="0" w:firstLine="284"/>
      </w:pPr>
      <w:r>
        <w:t xml:space="preserve">Кто быстро и правильно наденет жилет </w:t>
      </w:r>
      <w:r w:rsidR="006423AD">
        <w:t>работника ГИБДД?  Жилеты обязательно должны быть маленького размера.</w:t>
      </w:r>
    </w:p>
    <w:p w:rsidR="006423AD" w:rsidRPr="00637C69" w:rsidRDefault="006423AD" w:rsidP="00637C69">
      <w:pPr>
        <w:pStyle w:val="a3"/>
        <w:spacing w:line="360" w:lineRule="auto"/>
        <w:ind w:left="0" w:firstLine="284"/>
        <w:rPr>
          <w:b/>
        </w:rPr>
      </w:pPr>
      <w:r w:rsidRPr="00637C69">
        <w:rPr>
          <w:b/>
        </w:rPr>
        <w:t>«Будь внимательным»</w:t>
      </w:r>
    </w:p>
    <w:p w:rsidR="006423AD" w:rsidRDefault="006423AD" w:rsidP="00637C69">
      <w:pPr>
        <w:pStyle w:val="a3"/>
        <w:spacing w:line="360" w:lineRule="auto"/>
        <w:ind w:left="0" w:firstLine="284"/>
      </w:pPr>
      <w:r>
        <w:t xml:space="preserve">У ведущего 3 </w:t>
      </w:r>
      <w:proofErr w:type="gramStart"/>
      <w:r>
        <w:t>надутых</w:t>
      </w:r>
      <w:proofErr w:type="gramEnd"/>
      <w:r>
        <w:t xml:space="preserve"> воздушных шарика цвета светофора. Если ведущий поднимает красный шарик – участники стоят, если желтый – хлопают, если зеленый – топают. Будет веселее, если шары ведущий поднимает в разной последовательности. </w:t>
      </w:r>
    </w:p>
    <w:p w:rsidR="006423AD" w:rsidRPr="00637C69" w:rsidRDefault="006423AD" w:rsidP="00637C69">
      <w:pPr>
        <w:pStyle w:val="a3"/>
        <w:spacing w:line="360" w:lineRule="auto"/>
        <w:ind w:left="0" w:firstLine="284"/>
        <w:rPr>
          <w:b/>
        </w:rPr>
      </w:pPr>
      <w:r w:rsidRPr="00637C69">
        <w:rPr>
          <w:b/>
        </w:rPr>
        <w:t>«Смотри в оба»</w:t>
      </w:r>
    </w:p>
    <w:p w:rsidR="006423AD" w:rsidRDefault="006423AD" w:rsidP="00637C69">
      <w:pPr>
        <w:pStyle w:val="a3"/>
        <w:spacing w:line="360" w:lineRule="auto"/>
        <w:ind w:left="0" w:firstLine="284"/>
      </w:pPr>
      <w:r>
        <w:t>На этой точке нужно в коробки или ведерки собрать пробки от пластиковых бутылок цвета светофора</w:t>
      </w:r>
      <w:r w:rsidR="00514A38">
        <w:t xml:space="preserve"> (пробки можно заменить кубиками или маленькими шариками). Собирать можно индивидуально или группами. Какой «глазок» быстрее загорится быстрее? </w:t>
      </w:r>
    </w:p>
    <w:p w:rsidR="00514A38" w:rsidRPr="00637C69" w:rsidRDefault="00514A38" w:rsidP="00637C69">
      <w:pPr>
        <w:pStyle w:val="a3"/>
        <w:spacing w:line="360" w:lineRule="auto"/>
        <w:ind w:left="0" w:firstLine="284"/>
        <w:rPr>
          <w:b/>
        </w:rPr>
      </w:pPr>
      <w:r w:rsidRPr="00637C69">
        <w:rPr>
          <w:b/>
        </w:rPr>
        <w:t>«Меткий глаз»</w:t>
      </w:r>
    </w:p>
    <w:p w:rsidR="00514A38" w:rsidRDefault="00514A38" w:rsidP="00637C69">
      <w:pPr>
        <w:pStyle w:val="a3"/>
        <w:spacing w:line="360" w:lineRule="auto"/>
        <w:ind w:left="0" w:firstLine="284"/>
      </w:pPr>
      <w:r>
        <w:t xml:space="preserve">Расставлены </w:t>
      </w:r>
      <w:proofErr w:type="gramStart"/>
      <w:r>
        <w:t>три цветные кегли</w:t>
      </w:r>
      <w:proofErr w:type="gramEnd"/>
      <w:r>
        <w:t xml:space="preserve"> (желтый, красный, зеленый).</w:t>
      </w:r>
    </w:p>
    <w:p w:rsidR="00637C69" w:rsidRDefault="00514A38" w:rsidP="00637C69">
      <w:pPr>
        <w:pStyle w:val="a3"/>
        <w:spacing w:line="360" w:lineRule="auto"/>
        <w:ind w:left="0" w:firstLine="284"/>
      </w:pPr>
      <w:r>
        <w:t xml:space="preserve">У участников шары такого же цвета. Нужно сбить красные кегли  красными шарами, желтые – желтыми </w:t>
      </w:r>
      <w:r w:rsidR="00637C69">
        <w:t xml:space="preserve">шарами и т.д. </w:t>
      </w:r>
    </w:p>
    <w:p w:rsidR="00514A38" w:rsidRPr="00637C69" w:rsidRDefault="00514A38" w:rsidP="00637C69">
      <w:pPr>
        <w:pStyle w:val="a3"/>
        <w:numPr>
          <w:ilvl w:val="0"/>
          <w:numId w:val="3"/>
        </w:numPr>
        <w:spacing w:line="360" w:lineRule="auto"/>
        <w:ind w:left="0" w:firstLine="284"/>
        <w:rPr>
          <w:b/>
          <w:i/>
        </w:rPr>
      </w:pPr>
      <w:r w:rsidRPr="00637C69">
        <w:rPr>
          <w:b/>
          <w:i/>
        </w:rPr>
        <w:t>Подведение итогов.</w:t>
      </w:r>
    </w:p>
    <w:p w:rsidR="00514A38" w:rsidRDefault="00514A38" w:rsidP="00637C69">
      <w:pPr>
        <w:pStyle w:val="a3"/>
        <w:spacing w:line="360" w:lineRule="auto"/>
        <w:ind w:left="0" w:firstLine="284"/>
      </w:pPr>
      <w:r>
        <w:t xml:space="preserve">По сигналу организатора игры все собираются в актовом зале. Счетная комиссия подсчитывает заработанные жетоны по классам. В это время организатор проводит игры с залом. </w:t>
      </w:r>
    </w:p>
    <w:p w:rsidR="00514A38" w:rsidRDefault="00514A38" w:rsidP="00637C69">
      <w:pPr>
        <w:pStyle w:val="a3"/>
        <w:spacing w:line="360" w:lineRule="auto"/>
        <w:ind w:left="0" w:firstLine="284"/>
      </w:pPr>
      <w:r>
        <w:t>Классы награждаются дипломами и сладкими призами (леденцами цвета светофора).</w:t>
      </w:r>
    </w:p>
    <w:p w:rsidR="00637C69" w:rsidRDefault="00637C69" w:rsidP="00637C69">
      <w:pPr>
        <w:pStyle w:val="a3"/>
        <w:spacing w:line="360" w:lineRule="auto"/>
        <w:ind w:left="0" w:firstLine="284"/>
      </w:pPr>
    </w:p>
    <w:p w:rsidR="00637C69" w:rsidRDefault="00637C69" w:rsidP="00637C69">
      <w:pPr>
        <w:pStyle w:val="a3"/>
        <w:spacing w:line="360" w:lineRule="auto"/>
        <w:ind w:left="0" w:firstLine="284"/>
      </w:pPr>
    </w:p>
    <w:p w:rsidR="00637C69" w:rsidRDefault="00637C69" w:rsidP="00637C69">
      <w:pPr>
        <w:pStyle w:val="a3"/>
        <w:spacing w:line="360" w:lineRule="auto"/>
        <w:ind w:left="0" w:firstLine="284"/>
      </w:pPr>
      <w:r>
        <w:t xml:space="preserve">Автор-составитель вожатая МОУ СОШ №40, </w:t>
      </w:r>
      <w:proofErr w:type="spellStart"/>
      <w:r>
        <w:t>игротехник</w:t>
      </w:r>
      <w:proofErr w:type="spellEnd"/>
      <w:r>
        <w:t xml:space="preserve"> Малкина Н.Е. </w:t>
      </w:r>
    </w:p>
    <w:sectPr w:rsidR="0063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243"/>
    <w:multiLevelType w:val="hybridMultilevel"/>
    <w:tmpl w:val="087A7C3A"/>
    <w:lvl w:ilvl="0" w:tplc="65C83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126C1B"/>
    <w:multiLevelType w:val="hybridMultilevel"/>
    <w:tmpl w:val="8562AB06"/>
    <w:lvl w:ilvl="0" w:tplc="C502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1D09A2"/>
    <w:multiLevelType w:val="hybridMultilevel"/>
    <w:tmpl w:val="3EBC46C2"/>
    <w:lvl w:ilvl="0" w:tplc="496AB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5"/>
    <w:rsid w:val="001E5A2E"/>
    <w:rsid w:val="004A7A15"/>
    <w:rsid w:val="00514A38"/>
    <w:rsid w:val="00637C69"/>
    <w:rsid w:val="006423AD"/>
    <w:rsid w:val="00835D10"/>
    <w:rsid w:val="00BF101E"/>
    <w:rsid w:val="00CF1D60"/>
    <w:rsid w:val="00E54C02"/>
    <w:rsid w:val="00E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2014-11-14T01:31:00Z</dcterms:created>
  <dcterms:modified xsi:type="dcterms:W3CDTF">2014-11-14T03:00:00Z</dcterms:modified>
</cp:coreProperties>
</file>