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EE" w:rsidRDefault="00A970EE">
      <w:pPr>
        <w:pStyle w:val="a3"/>
        <w:rPr>
          <w:sz w:val="32"/>
          <w:szCs w:val="32"/>
        </w:rPr>
      </w:pPr>
      <w:r>
        <w:rPr>
          <w:sz w:val="32"/>
          <w:szCs w:val="32"/>
        </w:rPr>
        <w:t>ОГЛАВЛЕНИЕ</w:t>
      </w:r>
    </w:p>
    <w:p w:rsidR="00A970EE" w:rsidRDefault="00A970EE">
      <w:pPr>
        <w:pStyle w:val="a3"/>
        <w:rPr>
          <w:sz w:val="32"/>
          <w:szCs w:val="32"/>
        </w:rPr>
      </w:pPr>
    </w:p>
    <w:p w:rsidR="00A970EE" w:rsidRDefault="00A970EE">
      <w:pPr>
        <w:pStyle w:val="a3"/>
        <w:rPr>
          <w:sz w:val="32"/>
          <w:szCs w:val="32"/>
        </w:rPr>
      </w:pPr>
    </w:p>
    <w:p w:rsidR="00A970EE" w:rsidRDefault="00A970EE">
      <w:pPr>
        <w:pStyle w:val="a3"/>
        <w:rPr>
          <w:sz w:val="32"/>
          <w:szCs w:val="32"/>
        </w:rPr>
      </w:pPr>
    </w:p>
    <w:tbl>
      <w:tblPr>
        <w:tblW w:w="9608" w:type="dxa"/>
        <w:tblInd w:w="108" w:type="dxa"/>
        <w:tblLayout w:type="fixed"/>
        <w:tblLook w:val="01E0"/>
      </w:tblPr>
      <w:tblGrid>
        <w:gridCol w:w="9072"/>
        <w:gridCol w:w="536"/>
      </w:tblGrid>
      <w:tr w:rsidR="00A970EE">
        <w:trPr>
          <w:cantSplit/>
        </w:trPr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Предисловие для учащихся………………………………………...</w:t>
            </w:r>
          </w:p>
        </w:tc>
        <w:tc>
          <w:tcPr>
            <w:tcW w:w="536" w:type="dxa"/>
            <w:vMerge w:val="restart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</w:t>
            </w:r>
          </w:p>
        </w:tc>
      </w:tr>
      <w:tr w:rsidR="00A970EE">
        <w:trPr>
          <w:cantSplit/>
        </w:trPr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Экспериментальные работы практикума</w:t>
            </w:r>
          </w:p>
        </w:tc>
        <w:tc>
          <w:tcPr>
            <w:tcW w:w="536" w:type="dxa"/>
            <w:vMerge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№1. </w:t>
            </w:r>
            <w:r>
              <w:rPr>
                <w:b w:val="0"/>
                <w:i/>
                <w:sz w:val="32"/>
                <w:szCs w:val="32"/>
              </w:rPr>
              <w:t>Идентификация неизвестного органического вещества……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№2. </w:t>
            </w:r>
            <w:r>
              <w:rPr>
                <w:b w:val="0"/>
                <w:i/>
                <w:sz w:val="32"/>
                <w:szCs w:val="32"/>
              </w:rPr>
              <w:t>Доказательство строения органических соединений</w:t>
            </w:r>
            <w:r>
              <w:rPr>
                <w:b w:val="0"/>
                <w:sz w:val="32"/>
                <w:szCs w:val="32"/>
              </w:rPr>
              <w:t>……….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11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№3. </w:t>
            </w:r>
            <w:r>
              <w:rPr>
                <w:b w:val="0"/>
                <w:i/>
                <w:sz w:val="32"/>
                <w:szCs w:val="32"/>
              </w:rPr>
              <w:t>Получение мыла из жира и исследование его свойств</w:t>
            </w:r>
            <w:r>
              <w:rPr>
                <w:b w:val="0"/>
                <w:sz w:val="32"/>
                <w:szCs w:val="32"/>
              </w:rPr>
              <w:t>……...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13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№4. </w:t>
            </w:r>
            <w:r>
              <w:rPr>
                <w:b w:val="0"/>
                <w:i/>
                <w:sz w:val="32"/>
                <w:szCs w:val="32"/>
              </w:rPr>
              <w:t xml:space="preserve">Определение аскорбиновой кислоты </w:t>
            </w:r>
            <w:r>
              <w:rPr>
                <w:b w:val="0"/>
                <w:sz w:val="32"/>
                <w:szCs w:val="32"/>
              </w:rPr>
              <w:t>………………………...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19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i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 xml:space="preserve">№5. </w:t>
            </w:r>
            <w:r>
              <w:rPr>
                <w:b w:val="0"/>
                <w:i/>
                <w:sz w:val="32"/>
                <w:szCs w:val="32"/>
              </w:rPr>
              <w:t>Изучение скорости спиртового брожения под действием дрожжей</w:t>
            </w:r>
            <w:r>
              <w:rPr>
                <w:b w:val="0"/>
                <w:sz w:val="32"/>
                <w:szCs w:val="32"/>
              </w:rPr>
              <w:t>…………………………………………………………….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22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Контрольные вопросы по работам практикума…………………...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30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Тестовый контроль усвоения экспериментальных умений по химии……………………………………...........................................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31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СПИСОК ЛИТЕРАТУРЫ………………..........................................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35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ПРИЛОЖЕНИЯ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1. Расчет молярного объема газа.………………………………….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36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2. Вывод уравнения прямой………………………………………..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36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3. Давление водяного пара при разных температурах……………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36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4. Физические величины и единицы их измерения……………….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37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5. Физические свойства некоторых органических веществ……...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37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6. Эбуллиоскопические и криоскопические постоянные некоторых растворителей…………………………………………..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39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7. Качественные реакции на органические вещества…………….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40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8. Определитель органических веществ…………………………...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42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9. Чистящие и моющие средства в быту…………………………..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47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10. Содержание аскорбиновой кислоты в пищевых продуктах……………………………………………………………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49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11. Рекомендуемое суточное потребление аскорбиновой кислоты для различных возрастных групп………………………..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50</w:t>
            </w:r>
          </w:p>
        </w:tc>
      </w:tr>
      <w:tr w:rsidR="00A970EE">
        <w:tc>
          <w:tcPr>
            <w:tcW w:w="9072" w:type="dxa"/>
          </w:tcPr>
          <w:p w:rsidR="00A970EE" w:rsidRDefault="00A970EE">
            <w:pPr>
              <w:pStyle w:val="a3"/>
              <w:jc w:val="both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ОТВЕТЫ К РАСЧЕТНЫМ ЗАДАЧАМ…………………………...</w:t>
            </w:r>
          </w:p>
        </w:tc>
        <w:tc>
          <w:tcPr>
            <w:tcW w:w="536" w:type="dxa"/>
            <w:vAlign w:val="bottom"/>
          </w:tcPr>
          <w:p w:rsidR="00A970EE" w:rsidRDefault="00A970EE">
            <w:pPr>
              <w:pStyle w:val="a3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51</w:t>
            </w:r>
          </w:p>
        </w:tc>
      </w:tr>
    </w:tbl>
    <w:p w:rsidR="00A970EE" w:rsidRDefault="00A970EE">
      <w:pPr>
        <w:pStyle w:val="a3"/>
      </w:pPr>
    </w:p>
    <w:p w:rsidR="00A970EE" w:rsidRDefault="00A970EE">
      <w:pPr>
        <w:pStyle w:val="a3"/>
      </w:pPr>
    </w:p>
    <w:p w:rsidR="00A970EE" w:rsidRDefault="00A970EE">
      <w:pPr>
        <w:pStyle w:val="a3"/>
        <w:rPr>
          <w:sz w:val="30"/>
          <w:szCs w:val="30"/>
        </w:rPr>
      </w:pPr>
      <w:r>
        <w:br w:type="page"/>
      </w:r>
      <w:r>
        <w:rPr>
          <w:sz w:val="30"/>
          <w:szCs w:val="30"/>
        </w:rPr>
        <w:lastRenderedPageBreak/>
        <w:t>ПРЕДИСЛОВИЕ ДЛЯ УЧАЩИХСЯ</w:t>
      </w:r>
    </w:p>
    <w:p w:rsidR="00A970EE" w:rsidRDefault="00A970EE">
      <w:pPr>
        <w:pStyle w:val="a3"/>
        <w:rPr>
          <w:sz w:val="30"/>
          <w:szCs w:val="30"/>
        </w:rPr>
      </w:pP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 данном пособии приведены практические работы исследовательского характера по органической химии для 10-х классов</w:t>
      </w:r>
      <w:r>
        <w:rPr>
          <w:rStyle w:val="a7"/>
          <w:i w:val="0"/>
          <w:sz w:val="30"/>
          <w:szCs w:val="30"/>
        </w:rPr>
        <w:footnoteReference w:customMarkFollows="1" w:id="1"/>
        <w:t>*</w:t>
      </w:r>
      <w:r>
        <w:rPr>
          <w:i w:val="0"/>
          <w:sz w:val="30"/>
          <w:szCs w:val="30"/>
        </w:rPr>
        <w:t>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Перед выполнением практической работы внимательно прочтите описание. Если во введении появляется новый для вас материал, то будет разумно составить его краткий конспект в рабочей тетради еще дома, до урока.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После выполнения экспериментальной части работы сразу приступайте к оформлению лабораторного журнала и анализу полученных экспериментальных данных (см. </w:t>
      </w:r>
      <w:r>
        <w:rPr>
          <w:b/>
          <w:i w:val="0"/>
          <w:sz w:val="30"/>
          <w:szCs w:val="30"/>
        </w:rPr>
        <w:t>ПРИЛОЖЕНИЯ 1-4</w:t>
      </w:r>
      <w:r>
        <w:rPr>
          <w:i w:val="0"/>
          <w:sz w:val="30"/>
          <w:szCs w:val="30"/>
        </w:rPr>
        <w:t>).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Можно рекомендовать следующую последовательность записей в рабочем журнале.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1. Дата.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2. Название работы.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3. Цель эксперимента.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4. Условия проведения эксперимента (температура, атмосферное давление).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5. Реактивы и оборудование. Схема установки.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6. Сводка формул, необходимых для расчетов. Предварительные расчеты.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7. Таблица для непосредственной записи измерений и первоначальных расчетов.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8. Графики с результатами измерений.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9. Подробное описание эксперимента.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10. Вычисления.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11. Таблица и графики с результатами вычислений.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12. Выводы.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Большое значение имеет правильная и четкая защита работы на последнем уроке практикума. </w:t>
      </w:r>
      <w:r>
        <w:rPr>
          <w:i w:val="0"/>
          <w:sz w:val="30"/>
          <w:szCs w:val="30"/>
          <w:u w:val="single"/>
        </w:rPr>
        <w:t>При защите закрепленной за</w:t>
      </w:r>
      <w:r>
        <w:rPr>
          <w:i w:val="0"/>
          <w:sz w:val="30"/>
          <w:szCs w:val="30"/>
        </w:rPr>
        <w:t xml:space="preserve"> </w:t>
      </w:r>
      <w:r>
        <w:rPr>
          <w:i w:val="0"/>
          <w:sz w:val="30"/>
          <w:szCs w:val="30"/>
          <w:u w:val="single"/>
        </w:rPr>
        <w:t>группой работы ученик</w:t>
      </w:r>
      <w:r>
        <w:rPr>
          <w:i w:val="0"/>
          <w:sz w:val="30"/>
          <w:szCs w:val="30"/>
        </w:rPr>
        <w:t xml:space="preserve"> (или группа учащихся) </w:t>
      </w:r>
      <w:r>
        <w:rPr>
          <w:i w:val="0"/>
          <w:sz w:val="30"/>
          <w:szCs w:val="30"/>
          <w:u w:val="single"/>
        </w:rPr>
        <w:t>излагает методику работы, конкретные результаты, полученные на каждом этапе</w:t>
      </w:r>
      <w:r>
        <w:rPr>
          <w:i w:val="0"/>
          <w:sz w:val="30"/>
          <w:szCs w:val="30"/>
        </w:rPr>
        <w:t xml:space="preserve"> </w:t>
      </w:r>
      <w:r>
        <w:rPr>
          <w:i w:val="0"/>
          <w:sz w:val="30"/>
          <w:szCs w:val="30"/>
          <w:u w:val="single"/>
        </w:rPr>
        <w:t>исследования, выводы и</w:t>
      </w:r>
      <w:r>
        <w:rPr>
          <w:i w:val="0"/>
          <w:sz w:val="30"/>
          <w:szCs w:val="30"/>
        </w:rPr>
        <w:t xml:space="preserve">, что очень важно, </w:t>
      </w:r>
      <w:r>
        <w:rPr>
          <w:i w:val="0"/>
          <w:sz w:val="30"/>
          <w:szCs w:val="30"/>
          <w:u w:val="single"/>
        </w:rPr>
        <w:t>предложения по дальнейшим исследованиям.</w:t>
      </w:r>
      <w:r>
        <w:rPr>
          <w:i w:val="0"/>
          <w:sz w:val="30"/>
          <w:szCs w:val="30"/>
        </w:rPr>
        <w:t xml:space="preserve"> На защиту работы отводится 6-8 минут.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Учителю в письменной форме сдается отчет о работе (один от группы), включающий введение (название работы, цель), методику эксперимента, результаты эксперимента в обобщенном виде (в том числе и результаты, полученные другими группами учащихся своего и параллельных классов), выводы.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lastRenderedPageBreak/>
        <w:t>Наиболее ответственной частью отчета являются выводы: нужно очень кратко рассказать о результатах исследования (что исследовано, доказано, показано, обнаружено, установлено, определено, выявлено и т.п.). Количество выводов определяется содержанием практической работы (как правило, не более двух или трех).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ab/>
        <w:t xml:space="preserve">Особое внимание следует обратить на контрольные вопросы к практикумам. Некоторые из них потребуют от вас творческого решения. 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Имейте в виду, что результаты вашей работы во время практикума будут оцениваться по следующим видам учебной деятельности:</w:t>
      </w:r>
    </w:p>
    <w:p w:rsidR="00A970EE" w:rsidRDefault="00A970EE">
      <w:pPr>
        <w:pStyle w:val="a4"/>
        <w:numPr>
          <w:ilvl w:val="0"/>
          <w:numId w:val="8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 Подготовка к практическому занятию.</w:t>
      </w:r>
    </w:p>
    <w:p w:rsidR="00A970EE" w:rsidRDefault="00A970EE">
      <w:pPr>
        <w:pStyle w:val="a4"/>
        <w:numPr>
          <w:ilvl w:val="0"/>
          <w:numId w:val="9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 Выполнение практической работы.</w:t>
      </w:r>
    </w:p>
    <w:p w:rsidR="00A970EE" w:rsidRDefault="00A970EE">
      <w:pPr>
        <w:pStyle w:val="a4"/>
        <w:numPr>
          <w:ilvl w:val="0"/>
          <w:numId w:val="9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Записи в личном рабочем журнале (оформление тетради для практических работ).</w:t>
      </w:r>
    </w:p>
    <w:p w:rsidR="00A970EE" w:rsidRDefault="00A970EE">
      <w:pPr>
        <w:pStyle w:val="a4"/>
        <w:numPr>
          <w:ilvl w:val="0"/>
          <w:numId w:val="9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Защита на уроке обобщения результатов практикума.</w:t>
      </w:r>
    </w:p>
    <w:p w:rsidR="00A970EE" w:rsidRDefault="00A970EE">
      <w:pPr>
        <w:pStyle w:val="a4"/>
        <w:numPr>
          <w:ilvl w:val="0"/>
          <w:numId w:val="9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 Отчет о проделанной работе.</w:t>
      </w:r>
    </w:p>
    <w:p w:rsidR="00A970EE" w:rsidRDefault="00A970EE">
      <w:pPr>
        <w:pStyle w:val="a4"/>
        <w:jc w:val="left"/>
        <w:rPr>
          <w:i w:val="0"/>
          <w:sz w:val="30"/>
          <w:szCs w:val="30"/>
        </w:rPr>
      </w:pPr>
    </w:p>
    <w:p w:rsidR="00A970EE" w:rsidRDefault="00A970EE">
      <w:pPr>
        <w:pStyle w:val="a4"/>
        <w:jc w:val="left"/>
        <w:rPr>
          <w:sz w:val="30"/>
          <w:szCs w:val="30"/>
        </w:rPr>
      </w:pPr>
      <w:r>
        <w:rPr>
          <w:sz w:val="30"/>
          <w:szCs w:val="30"/>
        </w:rPr>
        <w:t>Желаю творческих успехов!</w:t>
      </w:r>
    </w:p>
    <w:p w:rsidR="00A970EE" w:rsidRDefault="00A970EE">
      <w:pPr>
        <w:jc w:val="right"/>
        <w:rPr>
          <w:i/>
          <w:sz w:val="30"/>
          <w:szCs w:val="30"/>
        </w:rPr>
      </w:pPr>
      <w:r>
        <w:rPr>
          <w:i/>
          <w:sz w:val="30"/>
          <w:szCs w:val="30"/>
        </w:rPr>
        <w:t>Автор</w:t>
      </w:r>
    </w:p>
    <w:p w:rsidR="00A970EE" w:rsidRDefault="00A970EE">
      <w:pPr>
        <w:pStyle w:val="a3"/>
        <w:jc w:val="both"/>
        <w:rPr>
          <w:b w:val="0"/>
          <w:sz w:val="30"/>
          <w:szCs w:val="30"/>
        </w:rPr>
      </w:pPr>
    </w:p>
    <w:p w:rsidR="00A970EE" w:rsidRDefault="00A970EE">
      <w:pPr>
        <w:pStyle w:val="a3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ПРАКТИЧЕСКАЯ РАБОТА № 1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ИДЕНТИФИКАЦИЯ НЕИЗВЕСТНОГО ОРГАНИЧЕСКОГО ВЕЩЕСТВА</w:t>
      </w:r>
    </w:p>
    <w:p w:rsidR="00A970EE" w:rsidRDefault="00A970EE">
      <w:pPr>
        <w:pStyle w:val="a4"/>
        <w:jc w:val="both"/>
        <w:rPr>
          <w:b/>
          <w:i w:val="0"/>
          <w:sz w:val="16"/>
          <w:szCs w:val="16"/>
        </w:rPr>
      </w:pP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1. </w:t>
      </w:r>
      <w:r>
        <w:rPr>
          <w:i w:val="0"/>
          <w:sz w:val="30"/>
          <w:szCs w:val="30"/>
          <w:u w:val="single"/>
        </w:rPr>
        <w:t>Введение.</w:t>
      </w:r>
      <w:r>
        <w:rPr>
          <w:i w:val="0"/>
          <w:sz w:val="30"/>
          <w:szCs w:val="30"/>
        </w:rPr>
        <w:t xml:space="preserve"> В данной работе необходимо распознать по физическим и химическим свойствам выданное вещество. Для облегчения задачи список возможных веществ, находящихся в лаборатории, а также их физические свойства, взятые из справочника, приведены в </w:t>
      </w:r>
      <w:r>
        <w:rPr>
          <w:b/>
          <w:i w:val="0"/>
          <w:sz w:val="30"/>
          <w:szCs w:val="30"/>
        </w:rPr>
        <w:t>ПРИЛОЖЕНИИ 5</w:t>
      </w:r>
      <w:r>
        <w:rPr>
          <w:i w:val="0"/>
          <w:sz w:val="30"/>
          <w:szCs w:val="30"/>
        </w:rPr>
        <w:t>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2. </w:t>
      </w:r>
      <w:r>
        <w:rPr>
          <w:i w:val="0"/>
          <w:sz w:val="30"/>
          <w:szCs w:val="30"/>
          <w:u w:val="single"/>
        </w:rPr>
        <w:t>Реактивы и оборудование:</w:t>
      </w:r>
      <w:r>
        <w:rPr>
          <w:i w:val="0"/>
          <w:sz w:val="30"/>
          <w:szCs w:val="30"/>
        </w:rPr>
        <w:t xml:space="preserve"> исследуемые вещества, шпатель, спиртовка, дистиллированная вода, 5% растворы </w:t>
      </w:r>
      <w:r>
        <w:rPr>
          <w:sz w:val="30"/>
          <w:szCs w:val="30"/>
          <w:lang w:val="en-US"/>
        </w:rPr>
        <w:t>NaOH</w:t>
      </w:r>
      <w:r>
        <w:rPr>
          <w:i w:val="0"/>
          <w:sz w:val="30"/>
          <w:szCs w:val="30"/>
        </w:rPr>
        <w:t xml:space="preserve"> и </w:t>
      </w:r>
      <w:r>
        <w:rPr>
          <w:sz w:val="30"/>
          <w:szCs w:val="30"/>
          <w:lang w:val="en-US"/>
        </w:rPr>
        <w:t>NaHCO</w:t>
      </w:r>
      <w:r>
        <w:rPr>
          <w:sz w:val="30"/>
          <w:szCs w:val="30"/>
          <w:vertAlign w:val="subscript"/>
        </w:rPr>
        <w:t>3</w:t>
      </w:r>
      <w:r>
        <w:rPr>
          <w:i w:val="0"/>
          <w:sz w:val="30"/>
          <w:szCs w:val="30"/>
        </w:rPr>
        <w:t>; раствор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HCl</w:t>
      </w:r>
      <w:r>
        <w:rPr>
          <w:i w:val="0"/>
          <w:sz w:val="30"/>
          <w:szCs w:val="30"/>
        </w:rPr>
        <w:t xml:space="preserve">; концентрированная серная кислота; пробирки; этиловый спирт; уксусная кислота; бензол; индикаторы; весы с разновесами; пикнометр; установка для определения температуры кипения, плавления и кристаллизации; растворы </w:t>
      </w:r>
      <w:r>
        <w:rPr>
          <w:sz w:val="30"/>
          <w:szCs w:val="30"/>
          <w:lang w:val="en-US"/>
        </w:rPr>
        <w:t>CuSO</w:t>
      </w:r>
      <w:r>
        <w:rPr>
          <w:sz w:val="30"/>
          <w:szCs w:val="30"/>
          <w:vertAlign w:val="subscript"/>
        </w:rPr>
        <w:t>4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CaCl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KMnO</w:t>
      </w:r>
      <w:r>
        <w:rPr>
          <w:sz w:val="30"/>
          <w:szCs w:val="30"/>
          <w:vertAlign w:val="subscript"/>
        </w:rPr>
        <w:t>4</w:t>
      </w:r>
      <w:r>
        <w:rPr>
          <w:i w:val="0"/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FeCl</w:t>
      </w:r>
      <w:r>
        <w:rPr>
          <w:sz w:val="30"/>
          <w:szCs w:val="30"/>
          <w:vertAlign w:val="subscript"/>
        </w:rPr>
        <w:t>3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Br</w:t>
      </w:r>
      <w:r>
        <w:rPr>
          <w:sz w:val="30"/>
          <w:szCs w:val="30"/>
          <w:vertAlign w:val="subscript"/>
        </w:rPr>
        <w:t>2</w:t>
      </w:r>
      <w:r>
        <w:rPr>
          <w:i w:val="0"/>
          <w:sz w:val="30"/>
          <w:szCs w:val="30"/>
        </w:rPr>
        <w:t xml:space="preserve">; аммиачный раствор </w:t>
      </w:r>
      <w:r>
        <w:rPr>
          <w:sz w:val="30"/>
          <w:szCs w:val="30"/>
          <w:lang w:val="en-US"/>
        </w:rPr>
        <w:t>Ag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  <w:lang w:val="en-US"/>
        </w:rPr>
        <w:t>O</w:t>
      </w:r>
      <w:r>
        <w:rPr>
          <w:i w:val="0"/>
          <w:sz w:val="30"/>
          <w:szCs w:val="30"/>
        </w:rPr>
        <w:t xml:space="preserve">; концентрированная </w:t>
      </w:r>
      <w:r>
        <w:rPr>
          <w:sz w:val="30"/>
          <w:szCs w:val="30"/>
          <w:lang w:val="en-US"/>
        </w:rPr>
        <w:t>HNO</w:t>
      </w:r>
      <w:r>
        <w:rPr>
          <w:sz w:val="30"/>
          <w:szCs w:val="30"/>
          <w:vertAlign w:val="subscript"/>
        </w:rPr>
        <w:t>3</w:t>
      </w:r>
      <w:r>
        <w:rPr>
          <w:i w:val="0"/>
          <w:sz w:val="30"/>
          <w:szCs w:val="30"/>
        </w:rPr>
        <w:t xml:space="preserve">; раствор извести </w:t>
      </w:r>
      <w:r>
        <w:rPr>
          <w:sz w:val="30"/>
          <w:szCs w:val="30"/>
          <w:lang w:val="en-US"/>
        </w:rPr>
        <w:t>CaOCl</w:t>
      </w:r>
      <w:r>
        <w:rPr>
          <w:sz w:val="30"/>
          <w:szCs w:val="30"/>
          <w:vertAlign w:val="subscript"/>
        </w:rPr>
        <w:t>2</w:t>
      </w:r>
      <w:r>
        <w:rPr>
          <w:i w:val="0"/>
          <w:sz w:val="30"/>
          <w:szCs w:val="30"/>
        </w:rPr>
        <w:t xml:space="preserve">; </w:t>
      </w:r>
      <w:r>
        <w:rPr>
          <w:sz w:val="30"/>
          <w:szCs w:val="30"/>
          <w:lang w:val="en-US"/>
        </w:rPr>
        <w:t>CuO</w:t>
      </w:r>
      <w:r>
        <w:rPr>
          <w:i w:val="0"/>
          <w:sz w:val="30"/>
          <w:szCs w:val="30"/>
        </w:rPr>
        <w:t>; металлический натрий; установка для определения плотности жидкости (по сравнению с дистиллированной водой).</w:t>
      </w:r>
    </w:p>
    <w:p w:rsidR="00A970EE" w:rsidRDefault="00A970EE">
      <w:pPr>
        <w:ind w:firstLine="720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3. </w:t>
      </w:r>
      <w:r>
        <w:rPr>
          <w:sz w:val="30"/>
          <w:szCs w:val="30"/>
          <w:u w:val="single"/>
        </w:rPr>
        <w:t>Порядок и техника проведения</w:t>
      </w:r>
    </w:p>
    <w:p w:rsidR="00A970EE" w:rsidRDefault="00A970EE">
      <w:pPr>
        <w:numPr>
          <w:ilvl w:val="0"/>
          <w:numId w:val="1"/>
        </w:numPr>
        <w:jc w:val="both"/>
        <w:rPr>
          <w:sz w:val="30"/>
          <w:szCs w:val="30"/>
        </w:rPr>
      </w:pPr>
      <w:r>
        <w:rPr>
          <w:sz w:val="30"/>
          <w:szCs w:val="30"/>
        </w:rPr>
        <w:t>Предварительное исследование вещества:</w:t>
      </w:r>
    </w:p>
    <w:p w:rsidR="00A970EE" w:rsidRDefault="00A970EE">
      <w:pPr>
        <w:jc w:val="both"/>
        <w:rPr>
          <w:sz w:val="30"/>
          <w:szCs w:val="30"/>
        </w:rPr>
      </w:pPr>
      <w:r>
        <w:rPr>
          <w:sz w:val="30"/>
          <w:szCs w:val="30"/>
        </w:rPr>
        <w:t>А. Описать внешние свойства вещества (агрегатное состояние, цвет, запах, однородность и т.п.).</w:t>
      </w:r>
    </w:p>
    <w:p w:rsidR="00A970EE" w:rsidRDefault="00A970EE">
      <w:pPr>
        <w:jc w:val="both"/>
        <w:rPr>
          <w:sz w:val="30"/>
          <w:szCs w:val="30"/>
        </w:rPr>
      </w:pPr>
      <w:r>
        <w:rPr>
          <w:sz w:val="30"/>
          <w:szCs w:val="30"/>
        </w:rPr>
        <w:t>Б. У кристаллических веществ постараться определить температуру плавления, у жидких – температуру кипения.</w:t>
      </w:r>
    </w:p>
    <w:p w:rsidR="00A970EE" w:rsidRDefault="00A970EE">
      <w:pPr>
        <w:jc w:val="both"/>
        <w:rPr>
          <w:sz w:val="30"/>
          <w:szCs w:val="30"/>
        </w:rPr>
      </w:pPr>
      <w:r>
        <w:rPr>
          <w:sz w:val="30"/>
          <w:szCs w:val="30"/>
        </w:rPr>
        <w:t>В. Провести прокаливание вещества, наблюдая за происходящими изменениями (характер плавления - разлагается ли вещество, характер горения, цвет пламени, запах). Если вещество горит слабосветящимся пламенем (почти голубое), это указывает на присутствие в нем кислородсодержащих функциональных групп. Желтое светящееся (коптящее) пламя характерно для богатых углеродом соединений (ароматические и ацетиленовые углеводороды). Несгораемый остаток свидетельствует о присутствии в веществе металла.</w:t>
      </w:r>
    </w:p>
    <w:p w:rsidR="00A970EE" w:rsidRDefault="00A970E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Г. Определить растворимость вещества в различных растворителях: воде; 5% растворе гидроксида натрия, гидрокарбоната натрия, соляной кислоте; концентрированной серной кислоте; этиловом спирте; бензоле; уксусной кислоте. В случае плохой растворимости в неорганических растворителях нерастворившееся вещество отделяют, а раствор нейтрализуют и наблюдают, не выделяется ли из него исходное соединение. Помутнение нейтрализуемого фильтрата указывает на свойства вещества: кислые – растворителем была щелочь или сода; основные – кислый растворитель. В разбавленной соляной кислоте растворяются вещества основного характера (например, амины), в растворе гидрокарбоната - вещества сильнокислотные (например, кислоты карбоновые и сульфоновые), а в щелочах - вещества кислого характера (например, кислоты, фенолы). В </w:t>
      </w:r>
      <w:r>
        <w:rPr>
          <w:sz w:val="30"/>
          <w:szCs w:val="30"/>
        </w:rPr>
        <w:lastRenderedPageBreak/>
        <w:t>концентрированной серной кислоте растворение часто сопровождается разогреванием, изменением цвета раствора, что связано с химическим взаимодействием вещества с серной кислотой. Так реагируют многие кислородсодержащие соединения (эфиры, спирты). Серную кислоту налить в пробирку (2-3 мл), а затем постепенно прибавлять исследуемое вещество, наблюдая за происходящими изменениями.</w:t>
      </w:r>
    </w:p>
    <w:p w:rsidR="00A970EE" w:rsidRDefault="00A970EE">
      <w:pPr>
        <w:pStyle w:val="30"/>
        <w:rPr>
          <w:sz w:val="30"/>
          <w:szCs w:val="30"/>
        </w:rPr>
      </w:pPr>
      <w:r>
        <w:rPr>
          <w:sz w:val="30"/>
          <w:szCs w:val="30"/>
        </w:rPr>
        <w:t>Д. Определить плотность вещества. Причем определение плотности жидкостей можно провести с помощью пикнометра (взвешиванием точного объема вещества) или, воспользовавшись прибором (см. рис.1), по высоте столба исследуемой жидкости по сравнению с дистиллированной водой</w:t>
      </w:r>
    </w:p>
    <w:tbl>
      <w:tblPr>
        <w:tblW w:w="9889" w:type="dxa"/>
        <w:tblLook w:val="01E0"/>
      </w:tblPr>
      <w:tblGrid>
        <w:gridCol w:w="3936"/>
        <w:gridCol w:w="2490"/>
        <w:gridCol w:w="3463"/>
      </w:tblGrid>
      <w:tr w:rsidR="00A970EE">
        <w:trPr>
          <w:cantSplit/>
        </w:trPr>
        <w:tc>
          <w:tcPr>
            <w:tcW w:w="3936" w:type="dxa"/>
            <w:vMerge w:val="restart"/>
            <w:vAlign w:val="center"/>
          </w:tcPr>
          <w:p w:rsidR="00A970EE" w:rsidRDefault="00A970EE">
            <w:pPr>
              <w:pStyle w:val="3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ρ(ж) =</w:t>
            </w:r>
          </w:p>
        </w:tc>
        <w:tc>
          <w:tcPr>
            <w:tcW w:w="2490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pStyle w:val="3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ρ(Н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i/>
                <w:sz w:val="28"/>
                <w:szCs w:val="28"/>
              </w:rPr>
              <w:t xml:space="preserve">О) </w:t>
            </w:r>
            <w:r>
              <w:rPr>
                <w:i/>
                <w:iCs/>
                <w:sz w:val="28"/>
                <w:szCs w:val="28"/>
                <w:lang w:val="en-US"/>
              </w:rPr>
              <w:t>·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i/>
                <w:sz w:val="28"/>
                <w:szCs w:val="28"/>
              </w:rPr>
              <w:t>(Н</w:t>
            </w:r>
            <w:r>
              <w:rPr>
                <w:i/>
                <w:sz w:val="28"/>
                <w:szCs w:val="28"/>
                <w:vertAlign w:val="subscript"/>
              </w:rPr>
              <w:t>2</w:t>
            </w:r>
            <w:r>
              <w:rPr>
                <w:i/>
                <w:sz w:val="28"/>
                <w:szCs w:val="28"/>
              </w:rPr>
              <w:t xml:space="preserve">О) </w:t>
            </w:r>
            <w:r>
              <w:rPr>
                <w:i/>
                <w:iCs/>
                <w:sz w:val="28"/>
                <w:szCs w:val="28"/>
                <w:lang w:val="en-US"/>
              </w:rPr>
              <w:t>·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3463" w:type="dxa"/>
            <w:vMerge w:val="restart"/>
            <w:vAlign w:val="center"/>
          </w:tcPr>
          <w:p w:rsidR="00A970EE" w:rsidRDefault="00A970EE">
            <w:pPr>
              <w:pStyle w:val="3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                                       (1)</w:t>
            </w:r>
          </w:p>
        </w:tc>
      </w:tr>
      <w:tr w:rsidR="00A970EE">
        <w:trPr>
          <w:cantSplit/>
        </w:trPr>
        <w:tc>
          <w:tcPr>
            <w:tcW w:w="3936" w:type="dxa"/>
            <w:vMerge/>
            <w:vAlign w:val="center"/>
          </w:tcPr>
          <w:p w:rsidR="00A970EE" w:rsidRDefault="00A970EE">
            <w:pPr>
              <w:pStyle w:val="3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pStyle w:val="3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h</w:t>
            </w:r>
            <w:r>
              <w:rPr>
                <w:i/>
                <w:sz w:val="28"/>
                <w:szCs w:val="28"/>
              </w:rPr>
              <w:t>(ж)</w:t>
            </w:r>
          </w:p>
        </w:tc>
        <w:tc>
          <w:tcPr>
            <w:tcW w:w="3463" w:type="dxa"/>
            <w:vMerge/>
            <w:vAlign w:val="center"/>
          </w:tcPr>
          <w:p w:rsidR="00A970EE" w:rsidRDefault="00A970EE">
            <w:pPr>
              <w:pStyle w:val="30"/>
              <w:jc w:val="center"/>
              <w:rPr>
                <w:sz w:val="28"/>
                <w:szCs w:val="28"/>
              </w:rPr>
            </w:pPr>
          </w:p>
        </w:tc>
      </w:tr>
    </w:tbl>
    <w:p w:rsidR="00A970EE" w:rsidRDefault="00A970EE">
      <w:pPr>
        <w:pStyle w:val="30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>
        <w:rPr>
          <w:i/>
          <w:sz w:val="30"/>
          <w:szCs w:val="30"/>
          <w:lang w:val="en-US"/>
        </w:rPr>
        <w:t>k</w:t>
      </w:r>
      <w:r>
        <w:rPr>
          <w:sz w:val="30"/>
          <w:szCs w:val="30"/>
        </w:rPr>
        <w:t xml:space="preserve"> – поправочный коэффициент; </w:t>
      </w:r>
      <w:r>
        <w:rPr>
          <w:i/>
          <w:sz w:val="30"/>
          <w:szCs w:val="30"/>
        </w:rPr>
        <w:t>ρ(ж)</w:t>
      </w:r>
      <w:r>
        <w:rPr>
          <w:sz w:val="30"/>
          <w:szCs w:val="30"/>
        </w:rPr>
        <w:t xml:space="preserve"> – плотность исследуемой жидкости, г/см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 xml:space="preserve">; </w:t>
      </w:r>
      <w:r>
        <w:rPr>
          <w:i/>
          <w:sz w:val="30"/>
          <w:szCs w:val="30"/>
        </w:rPr>
        <w:t>ρ(Н</w:t>
      </w:r>
      <w:r>
        <w:rPr>
          <w:i/>
          <w:sz w:val="30"/>
          <w:szCs w:val="30"/>
          <w:vertAlign w:val="subscript"/>
        </w:rPr>
        <w:t>2</w:t>
      </w:r>
      <w:r>
        <w:rPr>
          <w:i/>
          <w:sz w:val="30"/>
          <w:szCs w:val="30"/>
        </w:rPr>
        <w:t xml:space="preserve">О) </w:t>
      </w:r>
      <w:r>
        <w:rPr>
          <w:sz w:val="30"/>
          <w:szCs w:val="30"/>
        </w:rPr>
        <w:t>– плотность воды, г/см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h</w:t>
      </w:r>
      <w:r>
        <w:rPr>
          <w:i/>
          <w:sz w:val="30"/>
          <w:szCs w:val="30"/>
        </w:rPr>
        <w:t>(Н</w:t>
      </w:r>
      <w:r>
        <w:rPr>
          <w:i/>
          <w:sz w:val="30"/>
          <w:szCs w:val="30"/>
          <w:vertAlign w:val="subscript"/>
        </w:rPr>
        <w:t>2</w:t>
      </w:r>
      <w:r>
        <w:rPr>
          <w:i/>
          <w:sz w:val="30"/>
          <w:szCs w:val="30"/>
        </w:rPr>
        <w:t xml:space="preserve">О) </w:t>
      </w:r>
      <w:r>
        <w:rPr>
          <w:sz w:val="30"/>
          <w:szCs w:val="30"/>
        </w:rPr>
        <w:t xml:space="preserve">– высота столба воды, см; </w:t>
      </w:r>
      <w:r>
        <w:rPr>
          <w:i/>
          <w:sz w:val="30"/>
          <w:szCs w:val="30"/>
          <w:lang w:val="en-US"/>
        </w:rPr>
        <w:t>h</w:t>
      </w:r>
      <w:r>
        <w:rPr>
          <w:i/>
          <w:sz w:val="30"/>
          <w:szCs w:val="30"/>
        </w:rPr>
        <w:t>(ж)</w:t>
      </w:r>
      <w:r>
        <w:rPr>
          <w:sz w:val="30"/>
          <w:szCs w:val="30"/>
        </w:rPr>
        <w:t xml:space="preserve"> – высота столба исследуемой жидкости, см.</w:t>
      </w:r>
    </w:p>
    <w:p w:rsidR="00A970EE" w:rsidRDefault="007259A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71600" cy="181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EE" w:rsidRDefault="00A970EE">
      <w:pPr>
        <w:pStyle w:val="3"/>
        <w:rPr>
          <w:sz w:val="24"/>
          <w:szCs w:val="28"/>
        </w:rPr>
      </w:pPr>
      <w:r>
        <w:rPr>
          <w:sz w:val="24"/>
          <w:szCs w:val="28"/>
        </w:rPr>
        <w:t>Рис.1. Схема установи для определения плотности жидкости</w:t>
      </w:r>
    </w:p>
    <w:p w:rsidR="00A970EE" w:rsidRDefault="00A970EE">
      <w:pPr>
        <w:pStyle w:val="a4"/>
        <w:jc w:val="right"/>
        <w:rPr>
          <w:i w:val="0"/>
          <w:sz w:val="18"/>
          <w:szCs w:val="18"/>
        </w:rPr>
      </w:pP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Е. Определить реакцию среды вещества или его раствора.</w:t>
      </w:r>
    </w:p>
    <w:p w:rsidR="00A970EE" w:rsidRDefault="00A970EE">
      <w:pPr>
        <w:pStyle w:val="a4"/>
        <w:jc w:val="both"/>
        <w:rPr>
          <w:i w:val="0"/>
          <w:sz w:val="14"/>
          <w:szCs w:val="14"/>
        </w:rPr>
      </w:pPr>
    </w:p>
    <w:p w:rsidR="00A970EE" w:rsidRDefault="00A970EE">
      <w:pPr>
        <w:pStyle w:val="a4"/>
        <w:numPr>
          <w:ilvl w:val="0"/>
          <w:numId w:val="1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Определение молярной массы исследуемого вещества: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А. Определение молярной массы по повышению температуры кипения его раствора:</w:t>
      </w:r>
    </w:p>
    <w:p w:rsidR="00A970EE" w:rsidRDefault="00A970EE">
      <w:pPr>
        <w:pStyle w:val="a4"/>
        <w:numPr>
          <w:ilvl w:val="0"/>
          <w:numId w:val="2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определить температуру кипения чистого растворителя;</w:t>
      </w:r>
    </w:p>
    <w:p w:rsidR="00A970EE" w:rsidRDefault="00A970EE">
      <w:pPr>
        <w:pStyle w:val="a4"/>
        <w:numPr>
          <w:ilvl w:val="0"/>
          <w:numId w:val="2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растворить в точном количестве растворителя навеску исследуемого вещества;</w:t>
      </w:r>
    </w:p>
    <w:p w:rsidR="00A970EE" w:rsidRDefault="00A970EE">
      <w:pPr>
        <w:pStyle w:val="a4"/>
        <w:numPr>
          <w:ilvl w:val="0"/>
          <w:numId w:val="2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определить повышение температуры кипения </w:t>
      </w:r>
      <w:r>
        <w:rPr>
          <w:sz w:val="30"/>
          <w:szCs w:val="30"/>
        </w:rPr>
        <w:sym w:font="Symbol" w:char="F044"/>
      </w:r>
      <w:r>
        <w:rPr>
          <w:sz w:val="30"/>
          <w:szCs w:val="30"/>
        </w:rPr>
        <w:t>Т</w:t>
      </w:r>
      <w:r>
        <w:rPr>
          <w:i w:val="0"/>
          <w:sz w:val="30"/>
          <w:szCs w:val="30"/>
        </w:rPr>
        <w:t>;</w:t>
      </w:r>
    </w:p>
    <w:p w:rsidR="00A970EE" w:rsidRDefault="00A970EE">
      <w:pPr>
        <w:pStyle w:val="a4"/>
        <w:numPr>
          <w:ilvl w:val="0"/>
          <w:numId w:val="2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рассчитать молярную массу по формуле</w:t>
      </w:r>
    </w:p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tbl>
      <w:tblPr>
        <w:tblW w:w="9889" w:type="dxa"/>
        <w:tblLook w:val="0000"/>
      </w:tblPr>
      <w:tblGrid>
        <w:gridCol w:w="3095"/>
        <w:gridCol w:w="2400"/>
        <w:gridCol w:w="4394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 w:val="restart"/>
            <w:vAlign w:val="center"/>
          </w:tcPr>
          <w:p w:rsidR="00A970EE" w:rsidRDefault="00A970EE">
            <w:pPr>
              <w:pStyle w:val="a4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М(в-ва)=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pStyle w:val="a4"/>
              <w:rPr>
                <w:iCs/>
                <w:szCs w:val="28"/>
              </w:rPr>
            </w:pPr>
            <w:r>
              <w:rPr>
                <w:iCs/>
                <w:szCs w:val="28"/>
              </w:rPr>
              <w:t>К</w:t>
            </w:r>
            <w:r>
              <w:rPr>
                <w:iCs/>
                <w:szCs w:val="28"/>
                <w:vertAlign w:val="subscript"/>
              </w:rPr>
              <w:t>Э</w:t>
            </w:r>
            <w:r>
              <w:rPr>
                <w:iCs/>
                <w:szCs w:val="28"/>
              </w:rPr>
              <w:t>∙</w:t>
            </w:r>
            <w:r>
              <w:rPr>
                <w:iCs/>
                <w:szCs w:val="28"/>
                <w:lang w:val="en-US"/>
              </w:rPr>
              <w:t>m</w:t>
            </w:r>
            <w:r>
              <w:rPr>
                <w:iCs/>
                <w:szCs w:val="28"/>
              </w:rPr>
              <w:t>(в-ва)</w:t>
            </w:r>
          </w:p>
        </w:tc>
        <w:tc>
          <w:tcPr>
            <w:tcW w:w="4394" w:type="dxa"/>
            <w:vMerge w:val="restart"/>
            <w:vAlign w:val="center"/>
          </w:tcPr>
          <w:p w:rsidR="00A970EE" w:rsidRDefault="00A970EE">
            <w:pPr>
              <w:pStyle w:val="a4"/>
              <w:jc w:val="left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,                                                     (2)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pStyle w:val="a4"/>
              <w:rPr>
                <w:iCs/>
                <w:szCs w:val="28"/>
              </w:rPr>
            </w:pPr>
            <w:r>
              <w:rPr>
                <w:iCs/>
                <w:szCs w:val="28"/>
              </w:rPr>
              <w:t>ΔТ∙</w:t>
            </w:r>
            <w:r>
              <w:rPr>
                <w:iCs/>
                <w:szCs w:val="28"/>
                <w:lang w:val="en-US"/>
              </w:rPr>
              <w:t>m</w:t>
            </w:r>
            <w:r>
              <w:rPr>
                <w:iCs/>
                <w:szCs w:val="28"/>
              </w:rPr>
              <w:t>(р-теля)∙10</w:t>
            </w:r>
            <w:r>
              <w:rPr>
                <w:iCs/>
                <w:szCs w:val="28"/>
                <w:vertAlign w:val="superscript"/>
              </w:rPr>
              <w:t>-3</w:t>
            </w:r>
          </w:p>
        </w:tc>
        <w:tc>
          <w:tcPr>
            <w:tcW w:w="4394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Cs w:val="28"/>
              </w:rPr>
            </w:pPr>
          </w:p>
        </w:tc>
      </w:tr>
    </w:tbl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где </w:t>
      </w:r>
      <w:r>
        <w:rPr>
          <w:sz w:val="30"/>
          <w:szCs w:val="30"/>
        </w:rPr>
        <w:t>К</w:t>
      </w:r>
      <w:r>
        <w:rPr>
          <w:sz w:val="30"/>
          <w:szCs w:val="30"/>
          <w:vertAlign w:val="subscript"/>
        </w:rPr>
        <w:t>э</w:t>
      </w:r>
      <w:r>
        <w:rPr>
          <w:i w:val="0"/>
          <w:sz w:val="30"/>
          <w:szCs w:val="30"/>
        </w:rPr>
        <w:t xml:space="preserve"> – эбуллиоскопическая постоянная растворителя, К</w:t>
      </w:r>
      <w:r>
        <w:rPr>
          <w:i w:val="0"/>
          <w:sz w:val="30"/>
          <w:szCs w:val="30"/>
        </w:rPr>
        <w:sym w:font="Symbol" w:char="F0D7"/>
      </w:r>
      <w:r>
        <w:rPr>
          <w:i w:val="0"/>
          <w:sz w:val="30"/>
          <w:szCs w:val="30"/>
        </w:rPr>
        <w:t>моль</w:t>
      </w:r>
      <w:r>
        <w:rPr>
          <w:i w:val="0"/>
          <w:sz w:val="30"/>
          <w:szCs w:val="30"/>
          <w:vertAlign w:val="superscript"/>
        </w:rPr>
        <w:t>-1</w:t>
      </w:r>
      <w:r>
        <w:rPr>
          <w:i w:val="0"/>
          <w:sz w:val="30"/>
          <w:szCs w:val="30"/>
        </w:rPr>
        <w:sym w:font="Symbol" w:char="F0D7"/>
      </w:r>
      <w:r>
        <w:rPr>
          <w:i w:val="0"/>
          <w:sz w:val="30"/>
          <w:szCs w:val="30"/>
        </w:rPr>
        <w:t xml:space="preserve">кг; </w:t>
      </w:r>
      <w:r>
        <w:rPr>
          <w:sz w:val="30"/>
          <w:szCs w:val="30"/>
        </w:rPr>
        <w:t>М(в-ва)</w:t>
      </w:r>
      <w:r>
        <w:rPr>
          <w:i w:val="0"/>
          <w:sz w:val="30"/>
          <w:szCs w:val="30"/>
        </w:rPr>
        <w:t xml:space="preserve"> – молярная масса исследуемого вещества, г/моль; </w:t>
      </w:r>
      <w:r>
        <w:rPr>
          <w:sz w:val="30"/>
          <w:szCs w:val="30"/>
          <w:lang w:val="en-US"/>
        </w:rPr>
        <w:t>m</w:t>
      </w:r>
      <w:r>
        <w:rPr>
          <w:sz w:val="30"/>
          <w:szCs w:val="30"/>
        </w:rPr>
        <w:t>(в-ва)</w:t>
      </w:r>
      <w:r>
        <w:rPr>
          <w:i w:val="0"/>
          <w:sz w:val="30"/>
          <w:szCs w:val="30"/>
        </w:rPr>
        <w:t xml:space="preserve"> – навеска исследуемого вещества, г; </w:t>
      </w:r>
      <w:r>
        <w:rPr>
          <w:sz w:val="30"/>
          <w:szCs w:val="30"/>
        </w:rPr>
        <w:sym w:font="Symbol" w:char="F044"/>
      </w:r>
      <w:r>
        <w:rPr>
          <w:sz w:val="30"/>
          <w:szCs w:val="30"/>
        </w:rPr>
        <w:t>Т</w:t>
      </w:r>
      <w:r>
        <w:rPr>
          <w:i w:val="0"/>
          <w:sz w:val="30"/>
          <w:szCs w:val="30"/>
        </w:rPr>
        <w:t xml:space="preserve"> – повышение температуры кипения, К; </w:t>
      </w:r>
      <w:r>
        <w:rPr>
          <w:sz w:val="30"/>
          <w:szCs w:val="30"/>
          <w:lang w:val="en-US"/>
        </w:rPr>
        <w:t>m</w:t>
      </w:r>
      <w:r>
        <w:rPr>
          <w:sz w:val="30"/>
          <w:szCs w:val="30"/>
        </w:rPr>
        <w:t>(р-теля)</w:t>
      </w:r>
      <w:r>
        <w:rPr>
          <w:i w:val="0"/>
          <w:sz w:val="30"/>
          <w:szCs w:val="30"/>
        </w:rPr>
        <w:t xml:space="preserve"> – масса растворителя, г.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lastRenderedPageBreak/>
        <w:t>Б. Определение молярной массы по понижению температуры замерзания раствора:</w:t>
      </w:r>
    </w:p>
    <w:p w:rsidR="00A970EE" w:rsidRDefault="00A970EE">
      <w:pPr>
        <w:pStyle w:val="a4"/>
        <w:numPr>
          <w:ilvl w:val="0"/>
          <w:numId w:val="3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определить температуру кристаллизации чистого растворителя;</w:t>
      </w:r>
    </w:p>
    <w:p w:rsidR="00A970EE" w:rsidRDefault="00A970EE">
      <w:pPr>
        <w:pStyle w:val="a4"/>
        <w:numPr>
          <w:ilvl w:val="0"/>
          <w:numId w:val="3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растворить в точном количестве растворителя навеску исследуемого вещества;</w:t>
      </w:r>
    </w:p>
    <w:p w:rsidR="00A970EE" w:rsidRDefault="00A970EE">
      <w:pPr>
        <w:pStyle w:val="a4"/>
        <w:numPr>
          <w:ilvl w:val="0"/>
          <w:numId w:val="3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определить понижение температуры кристаллизации </w:t>
      </w:r>
      <w:r>
        <w:rPr>
          <w:sz w:val="30"/>
          <w:szCs w:val="30"/>
        </w:rPr>
        <w:sym w:font="Symbol" w:char="F044"/>
      </w:r>
      <w:r>
        <w:rPr>
          <w:sz w:val="30"/>
          <w:szCs w:val="30"/>
        </w:rPr>
        <w:t>Т</w:t>
      </w:r>
      <w:r>
        <w:rPr>
          <w:i w:val="0"/>
          <w:sz w:val="30"/>
          <w:szCs w:val="30"/>
        </w:rPr>
        <w:t>;</w:t>
      </w:r>
    </w:p>
    <w:p w:rsidR="00A970EE" w:rsidRDefault="00A970EE">
      <w:pPr>
        <w:pStyle w:val="a4"/>
        <w:numPr>
          <w:ilvl w:val="0"/>
          <w:numId w:val="3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рассчитать молярную массу по формуле</w:t>
      </w:r>
    </w:p>
    <w:tbl>
      <w:tblPr>
        <w:tblW w:w="9889" w:type="dxa"/>
        <w:tblLook w:val="0000"/>
      </w:tblPr>
      <w:tblGrid>
        <w:gridCol w:w="3095"/>
        <w:gridCol w:w="2400"/>
        <w:gridCol w:w="4394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 w:val="restart"/>
            <w:vAlign w:val="center"/>
          </w:tcPr>
          <w:p w:rsidR="00A970EE" w:rsidRDefault="00A970EE">
            <w:pPr>
              <w:pStyle w:val="a4"/>
              <w:jc w:val="right"/>
              <w:rPr>
                <w:iCs/>
                <w:szCs w:val="28"/>
              </w:rPr>
            </w:pPr>
            <w:r>
              <w:rPr>
                <w:iCs/>
                <w:szCs w:val="28"/>
              </w:rPr>
              <w:t>М(в-ва)=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pStyle w:val="a4"/>
              <w:rPr>
                <w:iCs/>
                <w:szCs w:val="28"/>
              </w:rPr>
            </w:pPr>
            <w:r>
              <w:rPr>
                <w:iCs/>
                <w:szCs w:val="28"/>
              </w:rPr>
              <w:t>К</w:t>
            </w:r>
            <w:r>
              <w:rPr>
                <w:iCs/>
                <w:szCs w:val="28"/>
                <w:vertAlign w:val="subscript"/>
              </w:rPr>
              <w:t>К</w:t>
            </w:r>
            <w:r>
              <w:rPr>
                <w:iCs/>
                <w:szCs w:val="28"/>
              </w:rPr>
              <w:t>∙</w:t>
            </w:r>
            <w:r>
              <w:rPr>
                <w:iCs/>
                <w:szCs w:val="28"/>
                <w:lang w:val="en-US"/>
              </w:rPr>
              <w:t>m</w:t>
            </w:r>
            <w:r>
              <w:rPr>
                <w:iCs/>
                <w:szCs w:val="28"/>
              </w:rPr>
              <w:t>(в-ва)</w:t>
            </w:r>
          </w:p>
        </w:tc>
        <w:tc>
          <w:tcPr>
            <w:tcW w:w="4394" w:type="dxa"/>
            <w:vMerge w:val="restart"/>
            <w:vAlign w:val="center"/>
          </w:tcPr>
          <w:p w:rsidR="00A970EE" w:rsidRDefault="00A970EE">
            <w:pPr>
              <w:pStyle w:val="a4"/>
              <w:jc w:val="left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,                                                     (3)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pStyle w:val="a4"/>
              <w:rPr>
                <w:iCs/>
                <w:szCs w:val="28"/>
              </w:rPr>
            </w:pPr>
            <w:r>
              <w:rPr>
                <w:iCs/>
                <w:szCs w:val="28"/>
              </w:rPr>
              <w:t>ΔТ∙</w:t>
            </w:r>
            <w:r>
              <w:rPr>
                <w:iCs/>
                <w:szCs w:val="28"/>
                <w:lang w:val="en-US"/>
              </w:rPr>
              <w:t>m</w:t>
            </w:r>
            <w:r>
              <w:rPr>
                <w:iCs/>
                <w:szCs w:val="28"/>
              </w:rPr>
              <w:t>(р-теля)∙10</w:t>
            </w:r>
            <w:r>
              <w:rPr>
                <w:iCs/>
                <w:szCs w:val="28"/>
                <w:vertAlign w:val="superscript"/>
              </w:rPr>
              <w:t>-3</w:t>
            </w:r>
          </w:p>
        </w:tc>
        <w:tc>
          <w:tcPr>
            <w:tcW w:w="4394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Cs w:val="28"/>
              </w:rPr>
            </w:pPr>
          </w:p>
        </w:tc>
      </w:tr>
    </w:tbl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где </w:t>
      </w:r>
      <w:r>
        <w:rPr>
          <w:sz w:val="30"/>
          <w:szCs w:val="30"/>
        </w:rPr>
        <w:t>К</w:t>
      </w:r>
      <w:r>
        <w:rPr>
          <w:sz w:val="30"/>
          <w:szCs w:val="30"/>
          <w:vertAlign w:val="subscript"/>
        </w:rPr>
        <w:t>к</w:t>
      </w:r>
      <w:r>
        <w:rPr>
          <w:i w:val="0"/>
          <w:sz w:val="30"/>
          <w:szCs w:val="30"/>
        </w:rPr>
        <w:t xml:space="preserve"> – криоскопическая постоянная растворителя, К</w:t>
      </w:r>
      <w:r>
        <w:rPr>
          <w:i w:val="0"/>
          <w:sz w:val="30"/>
          <w:szCs w:val="30"/>
        </w:rPr>
        <w:sym w:font="Symbol" w:char="F0D7"/>
      </w:r>
      <w:r>
        <w:rPr>
          <w:i w:val="0"/>
          <w:sz w:val="30"/>
          <w:szCs w:val="30"/>
        </w:rPr>
        <w:t>моль</w:t>
      </w:r>
      <w:r>
        <w:rPr>
          <w:i w:val="0"/>
          <w:sz w:val="30"/>
          <w:szCs w:val="30"/>
          <w:vertAlign w:val="superscript"/>
        </w:rPr>
        <w:t>-1</w:t>
      </w:r>
      <w:r>
        <w:rPr>
          <w:i w:val="0"/>
          <w:sz w:val="30"/>
          <w:szCs w:val="30"/>
        </w:rPr>
        <w:sym w:font="Symbol" w:char="F0D7"/>
      </w:r>
      <w:r>
        <w:rPr>
          <w:i w:val="0"/>
          <w:sz w:val="30"/>
          <w:szCs w:val="30"/>
        </w:rPr>
        <w:t xml:space="preserve">кг; </w:t>
      </w:r>
      <w:r>
        <w:rPr>
          <w:sz w:val="30"/>
          <w:szCs w:val="30"/>
        </w:rPr>
        <w:t>М(в-ва)</w:t>
      </w:r>
      <w:r>
        <w:rPr>
          <w:i w:val="0"/>
          <w:sz w:val="30"/>
          <w:szCs w:val="30"/>
        </w:rPr>
        <w:t xml:space="preserve"> – молярная масса исследуемого вещества, г/моль; </w:t>
      </w:r>
      <w:r>
        <w:rPr>
          <w:sz w:val="30"/>
          <w:szCs w:val="30"/>
          <w:lang w:val="en-US"/>
        </w:rPr>
        <w:t>m</w:t>
      </w:r>
      <w:r>
        <w:rPr>
          <w:sz w:val="30"/>
          <w:szCs w:val="30"/>
        </w:rPr>
        <w:t>(в-ва)</w:t>
      </w:r>
      <w:r>
        <w:rPr>
          <w:i w:val="0"/>
          <w:sz w:val="30"/>
          <w:szCs w:val="30"/>
        </w:rPr>
        <w:t xml:space="preserve"> – навеска исследуемого вещества, г; </w:t>
      </w:r>
      <w:r>
        <w:rPr>
          <w:sz w:val="30"/>
          <w:szCs w:val="30"/>
        </w:rPr>
        <w:sym w:font="Symbol" w:char="F044"/>
      </w:r>
      <w:r>
        <w:rPr>
          <w:sz w:val="30"/>
          <w:szCs w:val="30"/>
        </w:rPr>
        <w:t>Т</w:t>
      </w:r>
      <w:r>
        <w:rPr>
          <w:i w:val="0"/>
          <w:sz w:val="30"/>
          <w:szCs w:val="30"/>
        </w:rPr>
        <w:t xml:space="preserve"> – понижение температуры кристаллизации, К; </w:t>
      </w:r>
      <w:r>
        <w:rPr>
          <w:sz w:val="30"/>
          <w:szCs w:val="30"/>
          <w:lang w:val="en-US"/>
        </w:rPr>
        <w:t>m</w:t>
      </w:r>
      <w:r>
        <w:rPr>
          <w:sz w:val="30"/>
          <w:szCs w:val="30"/>
        </w:rPr>
        <w:t>(р-теля)</w:t>
      </w:r>
      <w:r>
        <w:rPr>
          <w:i w:val="0"/>
          <w:sz w:val="30"/>
          <w:szCs w:val="30"/>
        </w:rPr>
        <w:t xml:space="preserve"> – масса растворителя, г.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Значения эбуллио- и криоскопических констант для наиболее часто употребляемых растворителей приведены в </w:t>
      </w:r>
      <w:r>
        <w:rPr>
          <w:b/>
          <w:i w:val="0"/>
          <w:sz w:val="30"/>
          <w:szCs w:val="30"/>
        </w:rPr>
        <w:t>ПРИЛОЖЕНИИ 6</w:t>
      </w:r>
      <w:r>
        <w:rPr>
          <w:i w:val="0"/>
          <w:sz w:val="30"/>
          <w:szCs w:val="30"/>
        </w:rPr>
        <w:t>.</w:t>
      </w:r>
    </w:p>
    <w:p w:rsidR="00A970EE" w:rsidRDefault="00A970EE">
      <w:pPr>
        <w:pStyle w:val="a4"/>
        <w:ind w:firstLine="851"/>
        <w:jc w:val="both"/>
        <w:rPr>
          <w:i w:val="0"/>
          <w:sz w:val="14"/>
          <w:szCs w:val="14"/>
        </w:rPr>
      </w:pPr>
    </w:p>
    <w:p w:rsidR="00A970EE" w:rsidRDefault="00A970EE">
      <w:pPr>
        <w:pStyle w:val="a4"/>
        <w:numPr>
          <w:ilvl w:val="0"/>
          <w:numId w:val="1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Открытие функциональных групп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Основываясь на результатах исследования физических свойств, определить класс анализируемого вещества. Затем проделать качественные реакции на предполагаемые функциональные группы. Прежде чем проводить ту или иную реакцию с анализируемым веществом, целесообразно сделать опыт с заведомо известным соединением данного класса. И только затем переходить к пробам с анализируемым веществом (см. </w:t>
      </w:r>
      <w:r>
        <w:rPr>
          <w:b/>
          <w:i w:val="0"/>
          <w:sz w:val="30"/>
          <w:szCs w:val="30"/>
        </w:rPr>
        <w:t>ПРИЛОЖЕНИЯ 7 и 8</w:t>
      </w:r>
      <w:r>
        <w:rPr>
          <w:i w:val="0"/>
          <w:sz w:val="30"/>
          <w:szCs w:val="30"/>
        </w:rPr>
        <w:t>).</w:t>
      </w:r>
    </w:p>
    <w:p w:rsidR="00A970EE" w:rsidRDefault="00A970EE">
      <w:pPr>
        <w:pStyle w:val="a4"/>
        <w:ind w:firstLine="851"/>
        <w:jc w:val="both"/>
        <w:rPr>
          <w:i w:val="0"/>
          <w:sz w:val="14"/>
          <w:szCs w:val="14"/>
        </w:rPr>
      </w:pPr>
    </w:p>
    <w:p w:rsidR="00A970EE" w:rsidRDefault="00A970EE">
      <w:pPr>
        <w:pStyle w:val="a4"/>
        <w:numPr>
          <w:ilvl w:val="0"/>
          <w:numId w:val="1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Оформление результатов исследований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Полученные результаты представить в виде таблицы (вид таблицы выбрать самостоятельно). Сделать вывод.</w:t>
      </w:r>
    </w:p>
    <w:p w:rsidR="00A970EE" w:rsidRDefault="00A970EE">
      <w:pPr>
        <w:pStyle w:val="a4"/>
        <w:numPr>
          <w:ilvl w:val="0"/>
          <w:numId w:val="33"/>
        </w:numPr>
        <w:jc w:val="both"/>
        <w:rPr>
          <w:i w:val="0"/>
          <w:sz w:val="30"/>
          <w:szCs w:val="30"/>
          <w:u w:val="single"/>
        </w:rPr>
      </w:pPr>
      <w:r>
        <w:rPr>
          <w:i w:val="0"/>
          <w:sz w:val="30"/>
          <w:szCs w:val="30"/>
          <w:u w:val="single"/>
        </w:rPr>
        <w:t>Задачи к работе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окислении углеводорода «А» образуется соединение «В» в количестве, вдвое большем, чем вещество «А». При взаимодействии «В» с магнием образуются вещество «С» и водород. Привести возможные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Соединение «А» в определенных условиях способно присоединять бром, бромоводород и водород, однако не реагирует с озоном и с водным раствором перманганата калия при стандартных условиях. При действии хлора на свету вещество «А» дает только одно монохлорпроизводное. Определить простейшее вещество «А», которое имеет перечисленные химические свойства.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Углеводород «А» легче воздуха, при гидрировании образует соединение «В» тяжелее воздуха. «В» вступает в реакцию замещения с хлором, образуя «С» – жидкость, легко переходящую в газ, на чем основано ее применение в медицине для местной анестезии. Привести возможные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Вещество «А» представляет собой бесцветную жидкость со своеобразным запахом, легче воды и хорошо в ней растворяется. При нагревании этого вещества в присутствии концентрированной серной кислоты образуется газ «В» легче воздуха. Взаимодействуя с бромоводородом, «В» образует тяжелую жидкость «С». Привести возможные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Углеводород «А» тяжелее воздуха, при дегидрировании образует соединение «В», которое легче воздуха. «В» при определенных условиях превращается в соединение «С», имеющее тот же качественный и количественный состав, что и «В», но отличающееся тем, что не вступает в реакцию с хлороводородом. Привести формулы.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нагревании углеводорода «А» образуются два вещества – простое и сложное «В». При пропускании «В» через трубку с активированным углем, нагретым до 650</w:t>
      </w:r>
      <w:r>
        <w:rPr>
          <w:i w:val="0"/>
          <w:sz w:val="24"/>
          <w:szCs w:val="24"/>
          <w:vertAlign w:val="superscript"/>
        </w:rPr>
        <w:t>о</w:t>
      </w:r>
      <w:r>
        <w:rPr>
          <w:i w:val="0"/>
          <w:sz w:val="24"/>
          <w:szCs w:val="24"/>
        </w:rPr>
        <w:t>С, образуется вещество «С» – легкокипящая, бесцветная, нерастворимая в воде жидкость со своеобразным запахом.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Вещество «А» бурно реагирует с водой с образованием двух сложных веществ, одно из которых –«В» – газообразное. Это вещество способно присоединить хлор в объеме, вдвое больше своего объема, при этом образуется вещество «С» – растворитель многих органических веществ.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Легкокипящая бесцветная жидкость «А» со своеобразным запахом, нерастворимая в воде, способна реагировать с хлором с образованием разных соединений в зависимости от условий. На свету получается только соединение «В», в присутствии катализатора – 2 вещества – жидкость «С» и газ, образующий белый осадок при пропускании через водный раствор нитрата серебра.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Углеводород «А», подвергаясь одновременному дегидрированию и циклизации, превращается в соединение «В», которое способно при воздействии смеси концентрированных серной и азотной кислот образовать «С» – взрывчатое вещество.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пропускании паров вещества «А» над нагретым платиновым катализатором образуются жидкость «В» со своеобразным запахом и газ, объем паров которого в 4 раза превышает объем паров вещества «А». При действии смеси концентрированных азотной и серной кислот из «В» образуется «С» – тяжелая желтоватая жидкость с запахом горького миндаля. Плотность паров вещества «С» в 4 раза больше плотности метиламина.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Вещество «А» представляет собой бесцветную жидкость со своеобразным запахом, легче воды и хорошо в ней растворяется. При нагревании этого вещества в присутствии концентрированной серной кислоты образуется газ «В» легче воздуха. Взаимодействуя с бромоводородом, «В» образует тяжелую жидкость «С».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Два газа «А» (простое вещество) и «В» (сложное вещество) вступают между собой в реакцию при температуре 300</w:t>
      </w:r>
      <w:r>
        <w:rPr>
          <w:i w:val="0"/>
          <w:sz w:val="24"/>
          <w:szCs w:val="24"/>
          <w:vertAlign w:val="superscript"/>
        </w:rPr>
        <w:t>о</w:t>
      </w:r>
      <w:r>
        <w:rPr>
          <w:i w:val="0"/>
          <w:sz w:val="24"/>
          <w:szCs w:val="24"/>
        </w:rPr>
        <w:t>С и давлении 10 Мпа (катализаторы – оксиды цинка, хрома, меди). Такое соединение «С» вступает в реакцию межмолекулярной дегидратации, образуя при этом летучую жидкость.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Соединение «А» – белое кристаллическое вещество, окрашивающее пламя в фиолетовый цвет, хорошо растворяется в воде. При пропускании газа «В» через водный раствор вещества «А» происходит его помутнение, связанное с образованием малорастворимого в воде, но хорошо растворимого в щелочах вещества «С», обладающего характерным запахом.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пропускании через водный раствор соли «А» углекислого газа происходит помутнение раствора, поскольку образуется малорастворимое соединение «В». При добавлении к соединению «В» бромной воды появляется белый осадок вещества «С».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Бесцветный газ «А», немного легче воздуха, почти не имеющий запаха, при окислении кислородом в присутствии хлоридов палладия и меди превращается в соединение «В». При пропускании паров вещества «В» вместе с водородом над нагретым никелевым катализатором образуется соединение «С», обладающее наркотическим действием. Взаимодействуя с гидроксидом меди (</w:t>
      </w:r>
      <w:r>
        <w:rPr>
          <w:i w:val="0"/>
          <w:sz w:val="24"/>
          <w:szCs w:val="24"/>
          <w:lang w:val="en-US"/>
        </w:rPr>
        <w:t>II</w:t>
      </w:r>
      <w:r>
        <w:rPr>
          <w:i w:val="0"/>
          <w:sz w:val="24"/>
          <w:szCs w:val="24"/>
        </w:rPr>
        <w:t>), соединение «В» окисляется до вещества «</w:t>
      </w:r>
      <w:r>
        <w:rPr>
          <w:i w:val="0"/>
          <w:sz w:val="24"/>
          <w:szCs w:val="24"/>
          <w:lang w:val="en-US"/>
        </w:rPr>
        <w:t>D</w:t>
      </w:r>
      <w:r>
        <w:rPr>
          <w:i w:val="0"/>
          <w:sz w:val="24"/>
          <w:szCs w:val="24"/>
        </w:rPr>
        <w:t xml:space="preserve">», </w:t>
      </w:r>
      <w:r>
        <w:rPr>
          <w:i w:val="0"/>
          <w:sz w:val="24"/>
          <w:szCs w:val="24"/>
        </w:rPr>
        <w:lastRenderedPageBreak/>
        <w:t>водный раствор которого имеет кислую реакцию.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Вещество «А» вступает в реакцию «серебряного зеркала». Окислением «А» получают «В», которое вступает в реакцию с метанолом в присутствии концентрированной серной кислоты; при этом образуется «С» - вещество, обладающее приятным запахом. При сгорании вещества «С» образуется углекислого газа в 1,5 раза больше, чем при сгорании вещества «В».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Кислородсодержащее соединение «А» имеет кислую реакцию водного раствора; оно реагирует со спиртами с образованием нерастворимых в воде жидкостей и обесцвечивает бромную воду. Привести простейшую формулу вещества.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окислении углеводорода «А» образуется соединение «В» в количестве, вдвое большем, чем вещество «А». При взаимодействии «В» с магнием получаются вещество «С» и водород.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Соединение «А», широко используемое в быту, - белое твердое вещество, окрашивающее пламя в желтый цвет, малорастворимо в воде. При обработке водного раствора вещества «А» соляной кислотой выпадает осадок «В», а при обработке такого же раствора «А» раствором бромида кальция образуется осадок «С».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Соединение «А» – жидкость с приятным запахом. При гидролизе «А» образуются два соединения с одинаковым числом атомов углерода. Одно из соединений - «В» - используется в производстве искусственного волокна. При взаимодействии «В» с хлором на свету образуются две кислоты, разные по силе; кислота «С» – более слабая.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Соль «А» окрашивает пламя горелки в желтый цвет. При действии концентрированной серной кислоты из соли вытесняется вещество «В», которое с этанолом образует вещество «С», обладающее приятным запахом и малорастворимое в воде. При сгорании вещества «С» выделяется углекислого газа в 2 раза больше, чем при сгорании вещества «В».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Жидкая, нерастворимая в воде кислота «А» реагирует с соединением «В» в стехиометрическом соотношении 3:1, образуя при этом вещество «С», которое является представителем одного из важнейших классов веществ, входящих в состав пищи.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Твердое вещество «А» с достаточно большой относительной молекулярной массой вступает в реакцию гидролиза, при этом получаются только два вещества. Одно из них – «В» - вступает в реакцию с гидроксидом меди (</w:t>
      </w:r>
      <w:r>
        <w:rPr>
          <w:i w:val="0"/>
          <w:sz w:val="24"/>
          <w:szCs w:val="24"/>
          <w:lang w:val="en-US"/>
        </w:rPr>
        <w:t>II</w:t>
      </w:r>
      <w:r>
        <w:rPr>
          <w:i w:val="0"/>
          <w:sz w:val="24"/>
          <w:szCs w:val="24"/>
        </w:rPr>
        <w:t>) с образованием раствора ярко-синего цвета. Вещество «В» вступает в реакцию с натрием, выделяя водород и образуя твердое вещество «С», не устойчивое в водном растворе.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Твердое вещество «А» с достаточно большой относительной молекулярной массой гидролизуется в присутствии гидроксида калия с образованием двух веществ, одно их которых – «В» – получается в количестве, втрое большем, чем другое. При действии серной кислоты на водный раствор «В» выпадает белый осадок вещества «С».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Соединение «А» – тяжелая желтоватая жидкость с запахом горького миндаля. Соединение «А» при действии железных стружек в кислой среде восстанавливается в соединение «В» – бесцветную маслянистую жидкость, малорастворимую в воде. При действии концентрированной соляной кислоты на «В» происходит экзотермическая реакция с образованием соли «С».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Соединение «А» - кристаллическое вещество, растворимое в воде, образующее с нитратом серебра белый творожистый осадок. При действии гидроксида натрия на вещество «А» получается соединение «В», бесцветная маслянистая жидкость, малорастворимая в воде. </w:t>
      </w:r>
      <w:r>
        <w:rPr>
          <w:i w:val="0"/>
          <w:sz w:val="24"/>
          <w:szCs w:val="24"/>
        </w:rPr>
        <w:lastRenderedPageBreak/>
        <w:t>При действии бромной воды на «В» выпадает белый осадок вещества «С». Привести формулы веществ. Написать УХР.</w:t>
      </w:r>
    </w:p>
    <w:p w:rsidR="00A970EE" w:rsidRDefault="00A970EE" w:rsidP="005D22AF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Соль «А», водный раствор которой образует с нитратом серебра белый творожистый осадок, при действии щелочи выделяет газ «В», при сгорании которого выделяются два газа, не поддерживающие горения, один из которых – «С» - вызывает помутнение известковой воды. Привести формулы веществ. Написать УХР.</w:t>
      </w:r>
    </w:p>
    <w:p w:rsidR="00A970EE" w:rsidRDefault="00A970EE">
      <w:pPr>
        <w:pStyle w:val="a4"/>
        <w:jc w:val="left"/>
        <w:rPr>
          <w:b/>
          <w:i w:val="0"/>
          <w:sz w:val="10"/>
          <w:szCs w:val="1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ПРАКТИЧЕСКАЯ РАБОТА № 2</w:t>
      </w:r>
    </w:p>
    <w:p w:rsidR="00A970EE" w:rsidRDefault="00A970EE">
      <w:pPr>
        <w:pStyle w:val="a4"/>
        <w:rPr>
          <w:i w:val="0"/>
          <w:sz w:val="30"/>
          <w:szCs w:val="30"/>
          <w:u w:val="single"/>
        </w:rPr>
      </w:pPr>
      <w:r>
        <w:rPr>
          <w:sz w:val="30"/>
          <w:szCs w:val="30"/>
        </w:rPr>
        <w:t>ДОКАЗАТЕЛЬСТВО СТРОЕНИЯ ОРГАНИЧЕСКИХ СОЕДИНЕНИЙ</w:t>
      </w:r>
    </w:p>
    <w:p w:rsidR="00A970EE" w:rsidRDefault="00A970EE">
      <w:pPr>
        <w:pStyle w:val="a4"/>
        <w:jc w:val="left"/>
        <w:rPr>
          <w:i w:val="0"/>
          <w:sz w:val="10"/>
          <w:szCs w:val="10"/>
        </w:rPr>
      </w:pP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1. </w:t>
      </w:r>
      <w:r>
        <w:rPr>
          <w:i w:val="0"/>
          <w:sz w:val="30"/>
          <w:szCs w:val="30"/>
          <w:u w:val="single"/>
        </w:rPr>
        <w:t>Введение.</w:t>
      </w:r>
      <w:r>
        <w:rPr>
          <w:i w:val="0"/>
          <w:sz w:val="30"/>
          <w:szCs w:val="30"/>
        </w:rPr>
        <w:t xml:space="preserve"> В органической химии очень широко используется понятие «изомерия» – явление существования изомеров, веществ с одинаковым качественным и количественным составом, но различным строением. Именно поэтому исследователям, установившим качественный состав органического соединения, приходится прибегать к физико-химическим методам анализа структуры вещества.</w:t>
      </w:r>
    </w:p>
    <w:p w:rsidR="00A970EE" w:rsidRDefault="007259AD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434340</wp:posOffset>
            </wp:positionV>
            <wp:extent cx="1289050" cy="758825"/>
            <wp:effectExtent l="19050" t="0" r="635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E">
        <w:rPr>
          <w:i w:val="0"/>
          <w:sz w:val="30"/>
          <w:szCs w:val="30"/>
        </w:rPr>
        <w:t xml:space="preserve">Так, спирты изомерны простым эфирам. Например, брутто-формуле </w:t>
      </w:r>
      <w:r w:rsidR="00A970EE">
        <w:rPr>
          <w:sz w:val="30"/>
          <w:szCs w:val="30"/>
        </w:rPr>
        <w:t>С</w:t>
      </w:r>
      <w:r w:rsidR="00A970EE">
        <w:rPr>
          <w:sz w:val="30"/>
          <w:szCs w:val="30"/>
          <w:vertAlign w:val="subscript"/>
        </w:rPr>
        <w:t>2</w:t>
      </w:r>
      <w:r w:rsidR="00A970EE">
        <w:rPr>
          <w:sz w:val="30"/>
          <w:szCs w:val="30"/>
        </w:rPr>
        <w:t>Н</w:t>
      </w:r>
      <w:r w:rsidR="00A970EE">
        <w:rPr>
          <w:sz w:val="30"/>
          <w:szCs w:val="30"/>
          <w:vertAlign w:val="subscript"/>
        </w:rPr>
        <w:t>6</w:t>
      </w:r>
      <w:r w:rsidR="00A970EE">
        <w:rPr>
          <w:sz w:val="30"/>
          <w:szCs w:val="30"/>
        </w:rPr>
        <w:t>О</w:t>
      </w:r>
      <w:r w:rsidR="00A970EE">
        <w:rPr>
          <w:i w:val="0"/>
          <w:sz w:val="30"/>
          <w:szCs w:val="30"/>
        </w:rPr>
        <w:t xml:space="preserve"> отвечают две структурные формулы:</w:t>
      </w:r>
    </w:p>
    <w:p w:rsidR="00A970EE" w:rsidRDefault="007259AD">
      <w:r>
        <w:rPr>
          <w:noProof/>
          <w:sz w:val="30"/>
          <w:szCs w:val="3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71755</wp:posOffset>
            </wp:positionV>
            <wp:extent cx="1267460" cy="784225"/>
            <wp:effectExtent l="19050" t="0" r="889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E">
        <w:rPr>
          <w:sz w:val="28"/>
          <w:szCs w:val="28"/>
        </w:rPr>
        <w:t xml:space="preserve">                         </w:t>
      </w:r>
    </w:p>
    <w:p w:rsidR="00A970EE" w:rsidRDefault="00A970EE">
      <w:r>
        <w:t xml:space="preserve"> </w:t>
      </w:r>
    </w:p>
    <w:p w:rsidR="00A970EE" w:rsidRDefault="00A970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(4)         и                        (5)                                                                        </w:t>
      </w:r>
    </w:p>
    <w:p w:rsidR="00A970EE" w:rsidRDefault="00A970EE">
      <w:pPr>
        <w:rPr>
          <w:sz w:val="28"/>
          <w:szCs w:val="28"/>
        </w:rPr>
      </w:pPr>
    </w:p>
    <w:p w:rsidR="00A970EE" w:rsidRDefault="00A970EE">
      <w:pPr>
        <w:rPr>
          <w:sz w:val="14"/>
          <w:szCs w:val="14"/>
        </w:rPr>
      </w:pPr>
    </w:p>
    <w:p w:rsidR="00A970EE" w:rsidRDefault="00A970EE">
      <w:pPr>
        <w:rPr>
          <w:sz w:val="8"/>
          <w:szCs w:val="8"/>
        </w:rPr>
      </w:pP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 первом случае все связи С – Н равноценны, а во втором случае видно, что один атом водорода более подвижен, так как соединен с более электроотрицательным кислородом. Как известно, спирты реагируют с активными металлами, например с натрием. Если формула спирта - (4), то в результате этой реакции из 1 моль спирта выделится 3 моль водорода. Если же формула спирта - (5), то из 1 моль спирта выделится ½ моль водорода. Для экспериментального определения строения спирта проводят реакцию взаимодействия его точного количества с натрием. По объему выделившегося водорода устанавливают строение, отвечающее в данном случае формуле (5).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 практической работе предлагается исследовать строение органических кислот (установить их основность по реакции со щелочью).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2. </w:t>
      </w:r>
      <w:r>
        <w:rPr>
          <w:i w:val="0"/>
          <w:sz w:val="30"/>
          <w:szCs w:val="30"/>
          <w:u w:val="single"/>
        </w:rPr>
        <w:t>Реактивы и оборудование:</w:t>
      </w:r>
      <w:r>
        <w:rPr>
          <w:i w:val="0"/>
          <w:sz w:val="30"/>
          <w:szCs w:val="30"/>
        </w:rPr>
        <w:t xml:space="preserve"> штатив с лапкой; бюретка для титрования; конические колбы (3 шт.); химический стакан на 50 мл; пипетка на 5 или 10 мл; груша; фенолфталеин; 0,1 М растворы </w:t>
      </w:r>
      <w:r>
        <w:rPr>
          <w:sz w:val="30"/>
          <w:szCs w:val="30"/>
          <w:lang w:val="en-US"/>
        </w:rPr>
        <w:t>NaOH</w:t>
      </w:r>
      <w:r>
        <w:rPr>
          <w:i w:val="0"/>
          <w:sz w:val="30"/>
          <w:szCs w:val="30"/>
        </w:rPr>
        <w:t xml:space="preserve"> или </w:t>
      </w:r>
      <w:r>
        <w:rPr>
          <w:sz w:val="30"/>
          <w:szCs w:val="30"/>
          <w:lang w:val="en-US"/>
        </w:rPr>
        <w:t>KOH</w:t>
      </w:r>
      <w:r>
        <w:rPr>
          <w:i w:val="0"/>
          <w:sz w:val="30"/>
          <w:szCs w:val="30"/>
        </w:rPr>
        <w:t>, уксусной, щавелевой и лимонной кислот.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3. </w:t>
      </w:r>
      <w:r>
        <w:rPr>
          <w:i w:val="0"/>
          <w:sz w:val="30"/>
          <w:szCs w:val="30"/>
          <w:u w:val="single"/>
        </w:rPr>
        <w:t>Порядок и техника проведения работы</w:t>
      </w:r>
    </w:p>
    <w:p w:rsidR="00A970EE" w:rsidRDefault="00A970EE">
      <w:pPr>
        <w:pStyle w:val="a4"/>
        <w:numPr>
          <w:ilvl w:val="0"/>
          <w:numId w:val="5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Разработать методику и определить экспериментально основность уксусной, щавелевой и лимонной кислот.</w:t>
      </w:r>
    </w:p>
    <w:p w:rsidR="00A970EE" w:rsidRDefault="00A970EE">
      <w:pPr>
        <w:pStyle w:val="a4"/>
        <w:numPr>
          <w:ilvl w:val="0"/>
          <w:numId w:val="5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На основе полученных расчетно-экспериментальных данных объяснить строение этих кислот.</w:t>
      </w:r>
    </w:p>
    <w:p w:rsidR="00A970EE" w:rsidRDefault="00A970EE">
      <w:pPr>
        <w:pStyle w:val="a4"/>
        <w:numPr>
          <w:ilvl w:val="0"/>
          <w:numId w:val="5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Результаты исследования представить в виде таблицы.</w:t>
      </w:r>
    </w:p>
    <w:p w:rsidR="00A970EE" w:rsidRDefault="00A970EE">
      <w:pPr>
        <w:pStyle w:val="a4"/>
        <w:numPr>
          <w:ilvl w:val="0"/>
          <w:numId w:val="5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Сделать вывод.</w:t>
      </w:r>
    </w:p>
    <w:p w:rsidR="00A970EE" w:rsidRDefault="00A970EE" w:rsidP="005D22AF">
      <w:pPr>
        <w:pStyle w:val="a4"/>
        <w:numPr>
          <w:ilvl w:val="0"/>
          <w:numId w:val="34"/>
        </w:numPr>
        <w:tabs>
          <w:tab w:val="clear" w:pos="420"/>
          <w:tab w:val="left" w:pos="993"/>
          <w:tab w:val="num" w:pos="1276"/>
        </w:tabs>
        <w:ind w:left="113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  <w:u w:val="single"/>
        </w:rPr>
        <w:lastRenderedPageBreak/>
        <w:t>Задания к работе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Напишите формулу 2,5–диметил–3,4–диэтилгексана. Привести формулу его изомера, в молекуле которого имеются три третичных атома углерода.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В молекуле алкана имеются только первичные и третичные атомы углерода. Первичных атомов в два раза больше, чем третичных. Нап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сать формулу такого алкана.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В молекуле алкана имеются только первичные и вторичные атомы у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лерода. Вторичных атомов в два раза больше первичных. Написать формулу такого алкана.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формулу алкана, в молекуле которого кроме первичных ат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мов углерода имеется по одному вторичному и третичному атому у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лерода.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В молекуле одного из алканов находится 34 е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. Составить структурные формулы всех его изомеров.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Написать формулы всех нециклических изомеров состава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</w:rPr>
        <w:t>5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</w:rPr>
        <w:t>6</w:t>
      </w:r>
      <w:r>
        <w:rPr>
          <w:sz w:val="24"/>
          <w:szCs w:val="24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Написать формулу углеводорода, в молекуле которого имеются 10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 – связей и 3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– связи и который может существовать в виде цис- и транс- изомеров.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формулу углеводорода разветвлённого строения, в молекуле которого имеются 11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 – связей и 1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– связь.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формулу углеводорода, в молекуле которого имеются: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А) 6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 – связей и 2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– связи,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Б) 5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 – связей и 4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– связи,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В) 9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 – связей и 2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– связи.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формулу нециклического углеводорода, в молекуле которого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имеются атомы углерода в состоянии </w:t>
      </w:r>
      <w:r>
        <w:rPr>
          <w:sz w:val="24"/>
          <w:szCs w:val="24"/>
          <w:lang w:val="en-US"/>
        </w:rPr>
        <w:t>sp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-, </w:t>
      </w:r>
      <w:r>
        <w:rPr>
          <w:sz w:val="24"/>
          <w:szCs w:val="24"/>
          <w:lang w:val="en-US"/>
        </w:rPr>
        <w:t>sp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- и </w:t>
      </w:r>
      <w:r>
        <w:rPr>
          <w:sz w:val="24"/>
          <w:szCs w:val="24"/>
          <w:lang w:val="en-US"/>
        </w:rPr>
        <w:t>sp</w:t>
      </w:r>
      <w:r>
        <w:rPr>
          <w:sz w:val="24"/>
          <w:szCs w:val="24"/>
        </w:rPr>
        <w:t>- гибридиз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все четыре атома углерода находятся в состоянии </w:t>
      </w:r>
      <w:r>
        <w:rPr>
          <w:sz w:val="24"/>
          <w:szCs w:val="24"/>
          <w:lang w:val="en-US"/>
        </w:rPr>
        <w:t>sp</w:t>
      </w:r>
      <w:r>
        <w:rPr>
          <w:sz w:val="24"/>
          <w:szCs w:val="24"/>
        </w:rPr>
        <w:t>- гибридиз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все четыре атома углерода находятся в состоянии </w:t>
      </w:r>
      <w:r>
        <w:rPr>
          <w:sz w:val="24"/>
          <w:szCs w:val="24"/>
          <w:lang w:val="en-US"/>
        </w:rPr>
        <w:t>sp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- гибр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дизации.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формулу углеводорода неразветвлённого строения, в мол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куле которого есть 11</w:t>
      </w:r>
      <w:r>
        <w:rPr>
          <w:rFonts w:ascii="Arial" w:hAnsi="Arial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sym w:font="Symbol" w:char="F073"/>
      </w:r>
      <w:r>
        <w:rPr>
          <w:sz w:val="24"/>
          <w:szCs w:val="24"/>
        </w:rPr>
        <w:t xml:space="preserve"> – связей и 1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– связь, и формулу его из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мера, не имеющего </w:t>
      </w:r>
      <w:r>
        <w:rPr>
          <w:sz w:val="24"/>
          <w:szCs w:val="24"/>
          <w:lang w:val="en-US"/>
        </w:rPr>
        <w:sym w:font="Symbol" w:char="F070"/>
      </w:r>
      <w:r>
        <w:rPr>
          <w:sz w:val="24"/>
          <w:szCs w:val="24"/>
        </w:rPr>
        <w:t xml:space="preserve"> – связей.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структурные формулы всех алкадиенов, в молекулах которых находится по 38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Составить структурные формулы всех изомеров диметилциклопр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пана.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Написать формулы всех изомерных: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А) трихлорбензолов,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Б) винилизопропилбензолов,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В) метилциклогексенов,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Г) тетравинилбензолов.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Нафталин представляет собой конденсированную систему, состоящую из двух бензольных колец. Сколько может быть изомерных дихлорна</w:t>
      </w:r>
      <w:r>
        <w:rPr>
          <w:sz w:val="24"/>
          <w:szCs w:val="24"/>
        </w:rPr>
        <w:t>ф</w:t>
      </w:r>
      <w:r>
        <w:rPr>
          <w:sz w:val="24"/>
          <w:szCs w:val="24"/>
        </w:rPr>
        <w:t>талинов? Написать структурные формулы всех изомеров.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структурные формулы всех циклоалканов, в молекулах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торых находится по 40 е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структурную формулу ароматического углеводорода, имеющего в молекуле 50 е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структурную формулу любого циклоалкана, имеющего в молекуле 48 е</w:t>
      </w:r>
      <w:r>
        <w:rPr>
          <w:sz w:val="24"/>
          <w:szCs w:val="24"/>
          <w:vertAlign w:val="superscript"/>
        </w:rPr>
        <w:t>-</w:t>
      </w:r>
      <w:r>
        <w:rPr>
          <w:sz w:val="24"/>
          <w:szCs w:val="24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Написать формулу простейшего третичного спирта с четырьмя пе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вичными атомами углерода. Привести формулу изомера этого соед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нения, не являющегося спиртом.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Привести формулы всех ароматических спиртов состава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</w:rPr>
        <w:t>8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</w:rPr>
        <w:t>10</w:t>
      </w:r>
      <w:r>
        <w:rPr>
          <w:i/>
          <w:sz w:val="24"/>
          <w:szCs w:val="24"/>
          <w:lang w:val="en-US"/>
        </w:rPr>
        <w:t>O</w:t>
      </w:r>
      <w:r>
        <w:rPr>
          <w:sz w:val="24"/>
          <w:szCs w:val="24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Написать структурные формулы всех фенолов, имеющих в составе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одну </w:t>
      </w:r>
      <w:r>
        <w:rPr>
          <w:i/>
          <w:sz w:val="24"/>
          <w:szCs w:val="24"/>
          <w:lang w:val="en-US"/>
        </w:rPr>
        <w:t>OH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– группу и четыре метильных радикала,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одну </w:t>
      </w:r>
      <w:r>
        <w:rPr>
          <w:i/>
          <w:sz w:val="24"/>
          <w:szCs w:val="24"/>
          <w:lang w:val="en-US"/>
        </w:rPr>
        <w:t>OH</w:t>
      </w:r>
      <w:r>
        <w:rPr>
          <w:sz w:val="24"/>
          <w:szCs w:val="24"/>
        </w:rPr>
        <w:t xml:space="preserve"> – группу и два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</w:rPr>
        <w:t>4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</w:rPr>
        <w:t>9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радикала,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две </w:t>
      </w:r>
      <w:r>
        <w:rPr>
          <w:i/>
          <w:sz w:val="24"/>
          <w:szCs w:val="24"/>
          <w:lang w:val="en-US"/>
        </w:rPr>
        <w:t>OH</w:t>
      </w:r>
      <w:r>
        <w:rPr>
          <w:sz w:val="24"/>
          <w:szCs w:val="24"/>
        </w:rPr>
        <w:t xml:space="preserve"> – группы и один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</w:rPr>
        <w:t>4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</w:rPr>
        <w:t>9</w:t>
      </w:r>
      <w:r>
        <w:rPr>
          <w:sz w:val="24"/>
          <w:szCs w:val="24"/>
        </w:rPr>
        <w:t xml:space="preserve"> – радикал,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три 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</w:rPr>
        <w:t xml:space="preserve"> – группы и один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</w:rPr>
        <w:t>3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</w:rPr>
        <w:t>7</w:t>
      </w:r>
      <w:r>
        <w:rPr>
          <w:sz w:val="24"/>
          <w:szCs w:val="24"/>
        </w:rPr>
        <w:t xml:space="preserve"> – радикал.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Среди перечисленных соединений выбрать изомеры: диметилфенол, бензойная кислота, дигидроксибензол, бензиловый спирт, метиловый эфир бензойной кислоты, метилфениловый эфир, метилфенол.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Написать структурные формулы всех альдегидов состава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  <w:lang w:val="en-US"/>
        </w:rPr>
        <w:t>5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  <w:lang w:val="en-US"/>
        </w:rPr>
        <w:t>10</w:t>
      </w:r>
      <w:r>
        <w:rPr>
          <w:i/>
          <w:sz w:val="24"/>
          <w:szCs w:val="24"/>
          <w:lang w:val="en-US"/>
        </w:rPr>
        <w:t>O</w:t>
      </w:r>
      <w:r>
        <w:rPr>
          <w:sz w:val="24"/>
          <w:szCs w:val="24"/>
        </w:rPr>
        <w:t>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Б)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  <w:lang w:val="en-US"/>
        </w:rPr>
        <w:t>5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  <w:lang w:val="en-US"/>
        </w:rPr>
        <w:t>8</w:t>
      </w:r>
      <w:r>
        <w:rPr>
          <w:i/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Написать структурную формулу альдегидоспирта, являющегося прои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водным бутана, и всех его изомеров, содержащих карбонильную гру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пу.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Написать формулы всех карбоновых кислот состава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</w:rPr>
        <w:t>5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</w:rPr>
        <w:t>10</w:t>
      </w:r>
      <w:r>
        <w:rPr>
          <w:i/>
          <w:sz w:val="24"/>
          <w:szCs w:val="24"/>
          <w:lang w:val="en-US"/>
        </w:rPr>
        <w:t>O</w:t>
      </w:r>
      <w:r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Написать формулы всех циклических карбоновых кислот состава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</w:rPr>
        <w:t>6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</w:rPr>
        <w:t>10</w:t>
      </w:r>
      <w:r>
        <w:rPr>
          <w:i/>
          <w:sz w:val="24"/>
          <w:szCs w:val="24"/>
          <w:lang w:val="en-US"/>
        </w:rPr>
        <w:t>O</w:t>
      </w:r>
      <w:r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Написать формулы всех насыщенных нециклических монокарбоновых кислот, имеющих в молекуле 14 атомов водорода и четвертичный атом углерода.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Написать формулы всех монохлорпроизводных насыщенных нецикл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ческих монокарбоновых кислот, имеющих в молекуле пять атомов у</w:t>
      </w:r>
      <w:r>
        <w:rPr>
          <w:sz w:val="24"/>
          <w:szCs w:val="24"/>
        </w:rPr>
        <w:t>г</w:t>
      </w:r>
      <w:r>
        <w:rPr>
          <w:sz w:val="24"/>
          <w:szCs w:val="24"/>
        </w:rPr>
        <w:t>лерода и разветвлённый углеродный скелет.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Одноосновная кислота, производная пентана, содержит одну двойную и одну тройную углерод-углеродные связи. Написать структурные формулы всех её изомеров, являющихся кислотами.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формулы простейших веществ с разветвлённым природным скелетом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А) альдегидокислоты,</w:t>
      </w:r>
    </w:p>
    <w:p w:rsidR="00A970EE" w:rsidRDefault="00A970EE">
      <w:pPr>
        <w:tabs>
          <w:tab w:val="num" w:pos="426"/>
        </w:tabs>
        <w:ind w:hanging="9"/>
        <w:jc w:val="both"/>
        <w:rPr>
          <w:sz w:val="24"/>
          <w:szCs w:val="24"/>
        </w:rPr>
      </w:pPr>
      <w:r>
        <w:rPr>
          <w:sz w:val="24"/>
          <w:szCs w:val="24"/>
        </w:rPr>
        <w:t>Б) спиртокислоты</w:t>
      </w:r>
      <w:r>
        <w:rPr>
          <w:sz w:val="24"/>
          <w:szCs w:val="24"/>
          <w:lang w:val="en-US"/>
        </w:rPr>
        <w:t>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формулы простейшего соединения, имеющего три разные функциональные группы, каждая из которых содержит атом кислорода. Привести формулу изомера этого соединения.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Привести структурные формулы всех изомерных сложных эфиров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става </w:t>
      </w:r>
      <w:r>
        <w:rPr>
          <w:i/>
          <w:sz w:val="24"/>
          <w:szCs w:val="24"/>
          <w:lang w:val="en-US"/>
        </w:rPr>
        <w:t>C</w:t>
      </w:r>
      <w:r>
        <w:rPr>
          <w:i/>
          <w:sz w:val="24"/>
          <w:szCs w:val="24"/>
          <w:vertAlign w:val="subscript"/>
        </w:rPr>
        <w:t>6</w:t>
      </w:r>
      <w:r>
        <w:rPr>
          <w:i/>
          <w:sz w:val="24"/>
          <w:szCs w:val="24"/>
          <w:lang w:val="en-US"/>
        </w:rPr>
        <w:t>H</w:t>
      </w:r>
      <w:r>
        <w:rPr>
          <w:i/>
          <w:sz w:val="24"/>
          <w:szCs w:val="24"/>
          <w:vertAlign w:val="subscript"/>
        </w:rPr>
        <w:t>10</w:t>
      </w:r>
      <w:r>
        <w:rPr>
          <w:i/>
          <w:sz w:val="24"/>
          <w:szCs w:val="24"/>
          <w:lang w:val="en-US"/>
        </w:rPr>
        <w:t>O</w:t>
      </w:r>
      <w:r>
        <w:rPr>
          <w:i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с разветвлённым углеродным скелетом.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К перечисленным веществам - метилформиат, бензиловый спирт, проп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наль, метилфенол, ацетон - добавить одно; в результате должны пол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читься три пары изомеров. Написать формулы всех веществ и указать пары изомеров.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К перечисленным веществам - метилфениловый эфир, диметилфенол, пропионовая кислота, метилацетат, этилфенол - добавить одно; в резул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тате должны получиться три пары изомеров. Написать формулы всех веществ и указать пары изомеров.</w:t>
      </w:r>
    </w:p>
    <w:p w:rsidR="00A970EE" w:rsidRDefault="00A970EE" w:rsidP="005D22AF">
      <w:pPr>
        <w:numPr>
          <w:ilvl w:val="0"/>
          <w:numId w:val="4"/>
        </w:numPr>
        <w:ind w:left="0" w:hanging="9"/>
        <w:jc w:val="both"/>
        <w:rPr>
          <w:sz w:val="24"/>
          <w:szCs w:val="24"/>
        </w:rPr>
      </w:pPr>
      <w:r>
        <w:rPr>
          <w:sz w:val="24"/>
          <w:szCs w:val="24"/>
        </w:rPr>
        <w:t>К перечисленным веществам - бутанол, метилизопропиловый эфир, ци</w:t>
      </w:r>
      <w:r>
        <w:rPr>
          <w:sz w:val="24"/>
          <w:szCs w:val="24"/>
        </w:rPr>
        <w:t>к</w:t>
      </w:r>
      <w:r>
        <w:rPr>
          <w:sz w:val="24"/>
          <w:szCs w:val="24"/>
        </w:rPr>
        <w:t>лобутанол, бутаналь, изопропиловый эфир муравьиной кислоты - добавить одно; в результате должны получиться три пары изомеров. Написать формулы всех веществ и указать пары изомеров.</w:t>
      </w:r>
    </w:p>
    <w:p w:rsidR="00A970EE" w:rsidRDefault="00A970EE">
      <w:pPr>
        <w:jc w:val="both"/>
        <w:rPr>
          <w:sz w:val="16"/>
          <w:szCs w:val="16"/>
        </w:rPr>
      </w:pPr>
    </w:p>
    <w:p w:rsidR="00A970EE" w:rsidRDefault="00A970EE">
      <w:pPr>
        <w:pStyle w:val="a4"/>
        <w:rPr>
          <w:b/>
          <w:i w:val="0"/>
          <w:sz w:val="30"/>
          <w:szCs w:val="30"/>
          <w:lang w:val="en-US"/>
        </w:rPr>
      </w:pPr>
      <w:r>
        <w:rPr>
          <w:b/>
          <w:i w:val="0"/>
          <w:sz w:val="30"/>
          <w:szCs w:val="30"/>
          <w:lang w:val="en-US"/>
        </w:rPr>
        <w:t>ПРАКТИЧЕСКАЯ РАБОТА № 3</w:t>
      </w:r>
    </w:p>
    <w:p w:rsidR="00A970EE" w:rsidRDefault="00A970EE">
      <w:pPr>
        <w:pStyle w:val="a4"/>
        <w:rPr>
          <w:i w:val="0"/>
          <w:sz w:val="30"/>
          <w:szCs w:val="30"/>
        </w:rPr>
      </w:pPr>
      <w:r>
        <w:rPr>
          <w:sz w:val="30"/>
          <w:szCs w:val="30"/>
        </w:rPr>
        <w:t>ПОЛУЧЕНИЕ МЫЛА ИЗ ЖИРА И ИССЛЕДОВАНИЕ ЕГО СВОЙСТВ</w:t>
      </w:r>
    </w:p>
    <w:p w:rsidR="00A970EE" w:rsidRDefault="00A970EE">
      <w:pPr>
        <w:pStyle w:val="a4"/>
        <w:rPr>
          <w:i w:val="0"/>
          <w:sz w:val="16"/>
          <w:szCs w:val="16"/>
        </w:rPr>
      </w:pP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1. </w:t>
      </w:r>
      <w:r>
        <w:rPr>
          <w:i w:val="0"/>
          <w:sz w:val="30"/>
          <w:szCs w:val="30"/>
          <w:u w:val="single"/>
        </w:rPr>
        <w:t>Введение.</w:t>
      </w:r>
      <w:r>
        <w:rPr>
          <w:i w:val="0"/>
          <w:sz w:val="30"/>
          <w:szCs w:val="30"/>
        </w:rPr>
        <w:t xml:space="preserve"> Мыла представляют собой соли (чаще всего натриевые или калиевые) длинноцепочечных жирных кислот (одноосновных алифатических карбоновых кислот), главным образом пальмитиновой, стеариновой и олеиновой. Их получают кипячением животного сала либо растительного масла с гидроксидом натрия или калия:</w:t>
      </w:r>
    </w:p>
    <w:p w:rsidR="00A970EE" w:rsidRDefault="00A970EE">
      <w:pPr>
        <w:pStyle w:val="a4"/>
        <w:rPr>
          <w:i w:val="0"/>
          <w:iCs/>
          <w:sz w:val="30"/>
          <w:szCs w:val="30"/>
        </w:rPr>
      </w:pPr>
      <w:r>
        <w:rPr>
          <w:sz w:val="30"/>
          <w:szCs w:val="30"/>
        </w:rPr>
        <w:object w:dxaOrig="6854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137.25pt" o:ole="">
            <v:imagedata r:id="rId10" o:title=""/>
          </v:shape>
          <o:OLEObject Type="Embed" ProgID="PBrush" ShapeID="_x0000_i1025" DrawAspect="Content" ObjectID="_1420273365" r:id="rId11"/>
        </w:objec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Получение мыла из жиров может быть выполнено в различных вариантах. Эти варианты отличаются друг от друга как по степени полноты гидролиза жира, так и по тому, в водной или спиртовой среде производится омыление. Производственный процесс осуществляется в водной среде. Так как он идет довольно медленно (несколько часов), то омыление можно провести в спиртовом растворе. Спирт, обладающий свойством растворять не только щелочь, но и жир, создает однородную среду, что значительно ускоряет реакцию.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При использовании гидроксида калия получается более мягкое мыло (жидкое). Процесс получения мыла называется омылением. По завершении омыления к продуктам реакции добавляют хлорид натрия (насыщенный раствор) для «высаливания» полученного мыла (всплывает на поверхности).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Мыло является поверхностно-активным веществом (ПАВ), то есть веществом, снижающим поверхностное натяжение воды и потому повышающим ее смачивающее действие. Очищающее действие мыла обусловлено тем, что анионы мыла обладают сродством как к  жирным загрязнениям, так и к воде. Анионная карбоксигруппа обладает сродством к воде: она гидрофильна. Углеводородная цепь жирной кислоты обладает сродством к жирным загрязнениям. Она представляет собой гидрофобный конец молекулы мыла. Этот конец растворяется в капле грязи, в результате чего происходит ее превращение в мицеллу (агрегат из грязного жира и молекул мыла). Удаление мицелл с загрязненной поверхности достигается ее промыванием водой (рис.2.).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</w:p>
    <w:p w:rsidR="00A970EE" w:rsidRDefault="007259AD">
      <w:pPr>
        <w:pStyle w:val="a4"/>
        <w:rPr>
          <w:i w:val="0"/>
          <w:szCs w:val="28"/>
        </w:rPr>
      </w:pPr>
      <w:r>
        <w:rPr>
          <w:noProof/>
        </w:rPr>
        <w:drawing>
          <wp:inline distT="0" distB="0" distL="0" distR="0">
            <wp:extent cx="3632200" cy="1511300"/>
            <wp:effectExtent l="1905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EE" w:rsidRDefault="00A970EE">
      <w:pPr>
        <w:pStyle w:val="a4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>А. Строение молекулы мыла</w:t>
      </w:r>
    </w:p>
    <w:p w:rsidR="00A970EE" w:rsidRDefault="007259AD">
      <w:pPr>
        <w:pStyle w:val="a4"/>
      </w:pPr>
      <w:r>
        <w:rPr>
          <w:noProof/>
        </w:rPr>
        <w:lastRenderedPageBreak/>
        <w:drawing>
          <wp:inline distT="0" distB="0" distL="0" distR="0">
            <wp:extent cx="2667000" cy="1092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EE" w:rsidRDefault="00A970EE">
      <w:pPr>
        <w:pStyle w:val="a4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>Б. Растворение углеводородного конца аниона молекулы мыла</w:t>
      </w:r>
    </w:p>
    <w:p w:rsidR="00A970EE" w:rsidRDefault="00A970EE">
      <w:pPr>
        <w:pStyle w:val="a4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>в грязном жире</w:t>
      </w:r>
    </w:p>
    <w:p w:rsidR="00A970EE" w:rsidRDefault="007259AD">
      <w:pPr>
        <w:pStyle w:val="a4"/>
        <w:rPr>
          <w:i w:val="0"/>
          <w:szCs w:val="28"/>
        </w:rPr>
      </w:pPr>
      <w:r>
        <w:rPr>
          <w:noProof/>
        </w:rPr>
        <w:drawing>
          <wp:inline distT="0" distB="0" distL="0" distR="0">
            <wp:extent cx="1765300" cy="11049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EE" w:rsidRDefault="00A970EE">
      <w:pPr>
        <w:pStyle w:val="a4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>В. Образование мицеллы грязного жира</w:t>
      </w:r>
    </w:p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 xml:space="preserve">Рис.2. Моющее действие мыла (углеводородные цепи анионов мыла (а) растворяются в жирной грязи (б), это приводит к образованию мицелл жирной грязи (в), </w:t>
      </w:r>
    </w:p>
    <w:p w:rsidR="00A970EE" w:rsidRDefault="00A970EE">
      <w:pPr>
        <w:pStyle w:val="a4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>которые смываются водой)</w:t>
      </w:r>
    </w:p>
    <w:p w:rsidR="00A970EE" w:rsidRDefault="00A970EE">
      <w:pPr>
        <w:pStyle w:val="a4"/>
        <w:rPr>
          <w:i w:val="0"/>
          <w:sz w:val="10"/>
          <w:szCs w:val="10"/>
        </w:rPr>
      </w:pP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Взаимодействуя с ионами кальция, которые содержатся в жесткой воде, мыло образует нерастворимые кальциевые соли. В результате этого вместо пены  появляется пленка на поверхности воды и мыло расходуется бесполезно. Синтетические моющие средства (СМС) лишены этого недостатка (детергенты):</w:t>
      </w:r>
    </w:p>
    <w:p w:rsidR="00A970EE" w:rsidRDefault="007259AD">
      <w:pPr>
        <w:jc w:val="center"/>
      </w:pPr>
      <w:r>
        <w:rPr>
          <w:noProof/>
        </w:rPr>
        <w:drawing>
          <wp:inline distT="0" distB="0" distL="0" distR="0">
            <wp:extent cx="4279900" cy="876300"/>
            <wp:effectExtent l="1905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3"/>
        <w:gridCol w:w="4643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970EE" w:rsidRDefault="00A970EE">
            <w:pPr>
              <w:pStyle w:val="a4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мыло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970EE" w:rsidRDefault="00A970EE">
            <w:pPr>
              <w:pStyle w:val="a4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типичное синтетическое средство</w:t>
            </w:r>
          </w:p>
        </w:tc>
      </w:tr>
    </w:tbl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Распространенными синтетическими моющими средствами являются алкилбензолсульфонаты:</w:t>
      </w:r>
    </w:p>
    <w:p w:rsidR="00A970EE" w:rsidRDefault="007259AD">
      <w:pPr>
        <w:pStyle w:val="a4"/>
        <w:rPr>
          <w:i w:val="0"/>
          <w:szCs w:val="28"/>
        </w:rPr>
      </w:pPr>
      <w:r>
        <w:rPr>
          <w:noProof/>
        </w:rPr>
        <w:drawing>
          <wp:inline distT="0" distB="0" distL="0" distR="0">
            <wp:extent cx="2565400" cy="34290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EE" w:rsidRDefault="00A970EE">
      <w:pPr>
        <w:pStyle w:val="a4"/>
        <w:rPr>
          <w:i w:val="0"/>
          <w:sz w:val="24"/>
          <w:szCs w:val="28"/>
        </w:rPr>
      </w:pPr>
      <w:r>
        <w:rPr>
          <w:i w:val="0"/>
          <w:sz w:val="24"/>
          <w:szCs w:val="28"/>
        </w:rPr>
        <w:t>алкилбензолсульфонат</w:t>
      </w:r>
    </w:p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Неразветвленные алкилбензолсульфонаты сравнительно устойчивы к биоразложению. Чем сильнее разветвлена алкильная группа, тем труднее бактериям отщепить алкильную группу. Сильноразветвленные алкилбензолсульфонаты вообще не подвергаются биоразложению и по этой причине больше не используются в развитых странах.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Типичный стиральный порошок содержит около 20% синтетического моющего средства и приблизительно 30% неорганических фосфатов. Фосфаты удаляют растворимые соли кальция. К сожалению, эти фосфаты попадают в сточные воды, а далее в водоемы. Являясь питательной средой для определенных водорослей, фосфаты вызывают </w:t>
      </w:r>
      <w:r>
        <w:rPr>
          <w:i w:val="0"/>
          <w:sz w:val="30"/>
          <w:szCs w:val="30"/>
        </w:rPr>
        <w:lastRenderedPageBreak/>
        <w:t xml:space="preserve">заболачивание водоема и постепенную гибель водных растений и животных (см. также </w:t>
      </w:r>
      <w:r>
        <w:rPr>
          <w:b/>
          <w:i w:val="0"/>
          <w:sz w:val="30"/>
          <w:szCs w:val="30"/>
        </w:rPr>
        <w:t>ПРИЛОЖЕНИЕ 9</w:t>
      </w:r>
      <w:r>
        <w:rPr>
          <w:i w:val="0"/>
          <w:sz w:val="30"/>
          <w:szCs w:val="30"/>
        </w:rPr>
        <w:t>).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Растворы стиральных порошков, как и растворы хозяйственного мыла могут быть щелочными; в этом случае в них рекомендуется стирать хлопок и лен, но не шерсть и не шелк. Однако есть и нейтральные средства, их нередко выпускают не в виде порошков, а в виде жидкостей; они хороши для шерсти, шелка и синтетических тканей. Если возникнут сомнения, стоит ли стирать тем или иным порошком шерстяной свитер, то проведите пробу с фенолфталеином (см. опыт № 3).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 данной работе предлагается получить мыло, исследовать его свойства и рассчитать экономические затраты на его производство из подсолнечного (растительного) масла.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2. </w:t>
      </w:r>
      <w:r>
        <w:rPr>
          <w:i w:val="0"/>
          <w:sz w:val="30"/>
          <w:szCs w:val="30"/>
          <w:u w:val="single"/>
        </w:rPr>
        <w:t>Реактивы и оборудование:</w:t>
      </w:r>
      <w:r>
        <w:rPr>
          <w:i w:val="0"/>
          <w:sz w:val="30"/>
          <w:szCs w:val="30"/>
        </w:rPr>
        <w:t xml:space="preserve"> подсолнечное (растительное) масло, 35% раствор </w:t>
      </w:r>
      <w:r>
        <w:rPr>
          <w:sz w:val="30"/>
          <w:szCs w:val="30"/>
          <w:lang w:val="en-US"/>
        </w:rPr>
        <w:t>NaOH</w:t>
      </w:r>
      <w:r>
        <w:rPr>
          <w:i w:val="0"/>
          <w:sz w:val="30"/>
          <w:szCs w:val="30"/>
        </w:rPr>
        <w:t xml:space="preserve">, стеклянная палочка, фарфоровая чашка; спиртовка, спирт, фенолфталеин, жесткая вода, круглодонная колба с каучуковой пробкой и стеклянной трубкой, весы с разновесами, стаканы, пробирки, штатив, растворы </w:t>
      </w:r>
      <w:r>
        <w:rPr>
          <w:sz w:val="30"/>
          <w:szCs w:val="30"/>
          <w:lang w:val="en-US"/>
        </w:rPr>
        <w:t>CaCl</w:t>
      </w:r>
      <w:r>
        <w:rPr>
          <w:sz w:val="30"/>
          <w:szCs w:val="30"/>
          <w:vertAlign w:val="subscript"/>
        </w:rPr>
        <w:t>2</w:t>
      </w:r>
      <w:r>
        <w:rPr>
          <w:i w:val="0"/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H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  <w:lang w:val="en-US"/>
        </w:rPr>
        <w:t>SO</w:t>
      </w:r>
      <w:r>
        <w:rPr>
          <w:sz w:val="30"/>
          <w:szCs w:val="30"/>
          <w:vertAlign w:val="subscript"/>
        </w:rPr>
        <w:t>4</w:t>
      </w:r>
      <w:r>
        <w:rPr>
          <w:i w:val="0"/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CuCl</w:t>
      </w:r>
      <w:r>
        <w:rPr>
          <w:sz w:val="30"/>
          <w:szCs w:val="30"/>
          <w:vertAlign w:val="subscript"/>
        </w:rPr>
        <w:t>2</w:t>
      </w:r>
      <w:r>
        <w:rPr>
          <w:i w:val="0"/>
          <w:sz w:val="30"/>
          <w:szCs w:val="30"/>
        </w:rPr>
        <w:t xml:space="preserve">, </w:t>
      </w:r>
      <w:r>
        <w:rPr>
          <w:sz w:val="30"/>
          <w:szCs w:val="30"/>
          <w:lang w:val="en-US"/>
        </w:rPr>
        <w:t>Pb</w:t>
      </w:r>
      <w:r>
        <w:rPr>
          <w:sz w:val="30"/>
          <w:szCs w:val="30"/>
        </w:rPr>
        <w:t>(</w:t>
      </w:r>
      <w:r>
        <w:rPr>
          <w:sz w:val="30"/>
          <w:szCs w:val="30"/>
          <w:lang w:val="en-US"/>
        </w:rPr>
        <w:t>CH</w:t>
      </w:r>
      <w:r>
        <w:rPr>
          <w:sz w:val="30"/>
          <w:szCs w:val="30"/>
          <w:vertAlign w:val="subscript"/>
        </w:rPr>
        <w:t>3</w:t>
      </w:r>
      <w:r>
        <w:rPr>
          <w:sz w:val="30"/>
          <w:szCs w:val="30"/>
          <w:lang w:val="en-US"/>
        </w:rPr>
        <w:t>COO</w:t>
      </w:r>
      <w:r>
        <w:rPr>
          <w:sz w:val="30"/>
          <w:szCs w:val="30"/>
        </w:rPr>
        <w:t>)</w:t>
      </w:r>
      <w:r>
        <w:rPr>
          <w:sz w:val="30"/>
          <w:szCs w:val="30"/>
          <w:vertAlign w:val="subscript"/>
        </w:rPr>
        <w:t>2</w:t>
      </w:r>
      <w:r>
        <w:rPr>
          <w:i w:val="0"/>
          <w:sz w:val="30"/>
          <w:szCs w:val="30"/>
        </w:rPr>
        <w:t>; синтетическое моющее средство, дистиллированная вода, насыщенный раствор поваренной соли, мыло (в виде стружки).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3. </w:t>
      </w:r>
      <w:r>
        <w:rPr>
          <w:i w:val="0"/>
          <w:sz w:val="30"/>
          <w:szCs w:val="30"/>
          <w:u w:val="single"/>
        </w:rPr>
        <w:t>Порядок и техника проведения работы</w:t>
      </w: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284"/>
        </w:tabs>
        <w:ind w:left="426" w:hanging="426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Варка мыла спиртовым способом: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А. К 5 мл подсолнечного масла в колбочке (4-5 г топленого свиного масла, коровьего масла и т.п.) прилить 10 мл этилового спирта и 5мл 35% раствора щелочи. Колбочку закрыть пробкой с вертикальной холодильной трубкой (для конденсации паров спирта).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Б. Нагревать на спиртовке, взбалтывая смесь (15 минут).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В. Охладить колбу. Провести «высаливание» мыла насыщенным раствором поваренной соли.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Г. Взвесить фильтр.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Д. Полученное мыло отфильтровать от раствора. Промыть насыщенным раствором соли и холодной дистиллированной водой.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Е. Продукт оставить высушиваться до следующего занятия.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Ж. Взвесить высушенное мыло с фильтром.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З. Составить УХР. Определить выход продукта.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И. Экспериментально доказать, что из жира образовалось мыло.</w:t>
      </w:r>
    </w:p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Исследование растворимости мыла и его поведения в разных растворителях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Растворить крупинки мыла в воде и спирте (добавить по 5-6 капель). Отметить разницу при растворении мыла в обеих жидкостях.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426"/>
        </w:tabs>
        <w:ind w:left="0" w:firstLin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lastRenderedPageBreak/>
        <w:t>Гидролиз мыла: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А. Добавить в каждую из пробирок (см. выше) по 1 капле спиртового раствора фенолфталеина. В пробирку со спиртовым раствором мыла прилить 5 капель воды.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Б. Дать объяснения происходящим явлениям. О каком типе гидролиза идет речь? Нагреть пробирку с раствором мыла. Как изменяется рН раствора при повышении температуры? Почему полоскать белье после стирки с мылом желательно в холодной воде?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В. Составить уравнение гидролиза.</w:t>
      </w: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Отношение мыла к сильным кислотам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Приготовить раствор мыла в дистиллированной воде (слегка подогреть). Остудить и прилить 3 капли разбавленного раствора серной кислоты. Почему мыло теряет моющие свойства при использовании в кислой среде? Описать наблюдения. Составить УХР.</w:t>
      </w: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Сравнение свойств мыла и синтетических моющих средств: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А. Налить в две пробирки по 2 мл воды. Приготовить растворы мыла и стирального порошка (растворение провести при нагревании).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Б. Сравнить моющее действие полученных растворов в условиях жесткой воды. Предложить конкретную методику эксперимента.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В. Почему синтетические моющие средства эффективно моют в любой воде, а мыло – только в умягченной?</w:t>
      </w: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Способность мыла эмульгировать жиры: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А. Поместить каплю масла в воду и энергично встряхнуть. Масло раздробляется на мелкие капельки, образующие мутную жидкость – эмульсию. Однако эта эмульсия неустойчива, и уже через несколько секунд капельки масла начинают сливаться в более крупные.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Б. Добавить к полученной эмульсии раствор мыла. Объяснить происходящие явления.</w:t>
      </w: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«Высаливание» мыла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К раствору мыла прилить насыщенный раствор поваренной соли. Объяснить суть происходящего физического явления.</w:t>
      </w: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Образование нерастворимых солей жирных кислот: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А. Получить кальциевое мыло.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Б. Получить свинцовое мыло.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В. Получить медное мыло.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Написать схемы реакций, используя для обозначения мыла формулу стеарата натрия. Почему моющим действием обладают только натриевые и калиевые мыла?</w:t>
      </w:r>
    </w:p>
    <w:p w:rsidR="00A970EE" w:rsidRDefault="00A970EE" w:rsidP="005D22AF">
      <w:pPr>
        <w:pStyle w:val="a4"/>
        <w:numPr>
          <w:ilvl w:val="0"/>
          <w:numId w:val="35"/>
        </w:numPr>
        <w:tabs>
          <w:tab w:val="clear" w:pos="1080"/>
          <w:tab w:val="num" w:pos="284"/>
        </w:tabs>
        <w:ind w:left="0" w:firstLine="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Представление результатов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Результаты исследований представить в виде таблицы. Сделать вывод.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10. Зная розничные цены на масло, мыло, спирт и щелочь, учитывая все энергетические затраты и выход продукта омыления, рассчитать, будет ли </w:t>
      </w:r>
      <w:r>
        <w:rPr>
          <w:i w:val="0"/>
          <w:sz w:val="30"/>
          <w:szCs w:val="30"/>
        </w:rPr>
        <w:lastRenderedPageBreak/>
        <w:t xml:space="preserve">экономически выгодно варить мыло из подсолнечного масла. Все выводы подтвердить расчетами. 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ab/>
        <w:t>4.</w:t>
      </w:r>
      <w:r>
        <w:rPr>
          <w:i w:val="0"/>
          <w:sz w:val="30"/>
          <w:szCs w:val="30"/>
          <w:u w:val="single"/>
        </w:rPr>
        <w:t>Задачи к работе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Какая масса жира потребуется для получения 36,8 г глицерина (путем щелочного омыления), если принять, что жир представляет собой чистый тристеарат и массовая доля его омыления составляет 80%?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Какая масса глицерина и стеарата натрия получится при гидролизе жира, состоящего из тристеарина, если на этот процесс израсходовали 6 т гидроксида натрия?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Какая масса жира, представляющего собой трипальмиат, потребуется для получения 10 кг мыла, если в мыле содержится 69,5% пальмиата натрия?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Сколько глицерина и стеарата натрия получится при омылении 3 кг тристеарата глицерина, содержащего 15% примесей, считая выход 85%?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получения маргарина из жира, в состав которого входят остатки только двух кислот – олеиновой и стеариновой, на 2,65 кг расходуется 67,2 л водорода (н.у.). В каком молярном отношении выделяются эти жирные кислоты при омылении?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Какую массу мыла с массовой долей натриевых солей 60% можно получить щелочным гидролизом 4 т технического жира, который содержит 40% по массе тристеарина, 40% - трипальмитина, а остальные 20% приходятся на воду и примеси?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Какую массу жира необходимо взять для получения 60 г глицерина, если условно принять, что жир представляет собой чистый тристеарат и что омылению подверглись лишь 85% жира?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Какова масса стеариновой кислоты, которую можно извлечь из хозяйственного мыла, содержащего 161 г стеарата калия, если на него подействовать раствором серной кислоты?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Технический жир с массовой долей тристеарина 85% подвергли гидролизу. Получили 5,88 кг глицерина. Вычислить массу жира, взятого для переработки.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Вычислить массу раствора щелочи (массовая доля гидроксида натрия в котором 25%), необходимого для получения мыла в процессе переработки 3 кг триолеина.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гидролизе 0,5 моль тристеаринового глицерида в избытке щелочи получили 40 г глицерина. Вычислить массу жира, которая не подверглась гидролизу.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13,32 г твердого жира (триглицерида) полностью растворили при нагревании с 38 мл 25% гидроксида калия (плотность 1,18 г/мл). Избыток щелочи нейтрализовали 40,2 мл 12% раствора соляной кислоты (плотность 1,06 г/мл). При последующем избыточном подкислении раствора выделяется 10,8 г нерастворимого в воде вещества. Установить возможную формулу жира.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12,76 г твердого животного жира (триглицерида) полностью растворили при нагревании с 19 мл 25% гидроксида калия (плотность 1,18 г/мл). Избыток щелочи нейтрализовали 27,8 мл 5% раствора соляной кислоты (плотность 1,05 г/мл). При последующем избыточном подкислении раствора выделяется 10,24 г осадка, содержащего 75% углерода (по массе). Установить возможную формулу жира.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полном щелочном гидролизе жира образовалась смесь солей общей массой 86,0 г. Массовая доля натрия в этой смеси равна 8,023%. Вычислить массу глицерина, образовавшегося в ходе гидролиза.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Растительный жир массой 150 г, содержащий триолеилглицерин и 10% негидролизующихся примесей, подвергли кислотному гидролизу, который прошел с выходом 75%. Вычислить массы продуктов реакции.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кислотном гидролизе 41,6 г жира, образованного двумя остатками пальмитиновой кислоты и одним остатком олеиновой кислоты, было получено 3,68 г глицерина. Вычислить выход (%) реакции гидролиза.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При кислотном гидролизе 299 г жира, образованного двумя остатками линолевой кислоты и одним остатком пальмитиновой кислоты, было получено 245 г смеси кислот. Вычислить выход (%) реакции гидролиза.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щелочном гидролизе жира получили 48,3 г стеарата калия и 96 г олеата калия. Вычислить, какая масса глицерина образовалась при этом.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полном кислотном гидролизе жира образовалось 55,6 г линоленовой кислоты и 9,20 г глицерина. Вычислить массу полученной в ходе гидролиза олеиновой кислоты.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полном щелочном гидролизе жира образовались 64,4 г глицерина и смесь солей пальмитиновой и стеариновой кислот в молярном соотношении 2:1. Вычислить, какая масса жира вступила в реакцию гидролиза.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Образец жира, представляющий собой триолеат, подвергли гидролизу. Какая масса жира была взята, если на гидрирование полученной кислоты затратили водород объемом 336 л (н.у.).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Стеарат калия – важный компонент жидкого мыла. Какая масса гидроксида калия и тристеарата потребуется для получения стеарата калия массой 500 кг, если выход продукта составляет 80% из-за производственных потерь?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щелочном гидролизе 265,2 г жира, образованного одной карбоновой кислотой, получили 288 г калиевой соли. Установить структурную формулу жира.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Жир массой 44,5 г, представляющий собой триглицерид одной предельной органической кислоты, нагрели с 70 мл 20% раствора гидроксида натрия (плотность 1,2 г/мл). Для нейтрализации избытка щелочи потребовалось 22,5 мл 36,5% соляной кислоты (плотность 1,2 г/мл). Установить формулу жира.</w:t>
      </w:r>
    </w:p>
    <w:p w:rsidR="00A970EE" w:rsidRDefault="00A970EE" w:rsidP="005D22AF">
      <w:pPr>
        <w:pStyle w:val="a4"/>
        <w:numPr>
          <w:ilvl w:val="0"/>
          <w:numId w:val="4"/>
        </w:numPr>
        <w:ind w:left="0" w:hanging="9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Для полного омыления 42,6 г растительного масла потребовалось 50 г 12,0% раствора гидроксида натрия. При последующей обработке раствора избытком бромной воды получена смесь тетрабромпроизводного и дибромпроизводного в молярном соотношении 2:1, причем массовая доля натрия в одном из бромпроизводных составляет 3,698%. Установить формулу жира.</w:t>
      </w:r>
    </w:p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rPr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ПРАКТИЧЕСКАЯ РАБОТА № 4</w:t>
      </w:r>
    </w:p>
    <w:p w:rsidR="00A970EE" w:rsidRDefault="00A970EE">
      <w:pPr>
        <w:pStyle w:val="a4"/>
        <w:rPr>
          <w:i w:val="0"/>
          <w:sz w:val="30"/>
          <w:szCs w:val="30"/>
        </w:rPr>
      </w:pPr>
      <w:r>
        <w:rPr>
          <w:sz w:val="30"/>
          <w:szCs w:val="30"/>
        </w:rPr>
        <w:t>ОПРЕДЕЛЕНИЕ АСКОРБИНОВОЙ КИСЛОТЫ</w:t>
      </w:r>
    </w:p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1.</w:t>
      </w:r>
      <w:r>
        <w:rPr>
          <w:i w:val="0"/>
          <w:sz w:val="30"/>
          <w:szCs w:val="30"/>
          <w:u w:val="single"/>
        </w:rPr>
        <w:t>Введение.</w:t>
      </w:r>
      <w:r>
        <w:rPr>
          <w:i w:val="0"/>
          <w:sz w:val="30"/>
          <w:szCs w:val="30"/>
        </w:rPr>
        <w:t xml:space="preserve"> Витамин С (антискорбутный, аскорбиновая кислота) по своему строению может быть отнесен к производным углеводов (сахаров). Аскорбиновая кислота – довольно сильная кислота; ее кислотный характер обусловлен наличием двух обратимо диссоциирующих енольных гидроксилов:</w:t>
      </w:r>
    </w:p>
    <w:p w:rsidR="00A970EE" w:rsidRDefault="007259AD">
      <w:pPr>
        <w:pStyle w:val="a4"/>
        <w:rPr>
          <w:i w:val="0"/>
          <w:szCs w:val="28"/>
        </w:rPr>
      </w:pPr>
      <w:r>
        <w:rPr>
          <w:noProof/>
        </w:rPr>
        <w:drawing>
          <wp:inline distT="0" distB="0" distL="0" distR="0">
            <wp:extent cx="3352800" cy="1600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643"/>
        <w:gridCol w:w="4643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A970EE" w:rsidRDefault="00A970EE">
            <w:pPr>
              <w:pStyle w:val="a4"/>
              <w:rPr>
                <w:i w:val="0"/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L</w:t>
            </w:r>
            <w:r>
              <w:rPr>
                <w:i w:val="0"/>
                <w:sz w:val="24"/>
                <w:szCs w:val="28"/>
              </w:rPr>
              <w:t>-аскорбиновая кислота</w:t>
            </w:r>
          </w:p>
        </w:tc>
        <w:tc>
          <w:tcPr>
            <w:tcW w:w="4643" w:type="dxa"/>
          </w:tcPr>
          <w:p w:rsidR="00A970EE" w:rsidRDefault="00A970EE">
            <w:pPr>
              <w:pStyle w:val="a4"/>
              <w:rPr>
                <w:i w:val="0"/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L</w:t>
            </w:r>
            <w:r>
              <w:rPr>
                <w:i w:val="0"/>
                <w:sz w:val="24"/>
                <w:szCs w:val="28"/>
              </w:rPr>
              <w:t>-дегидроаскорбиновая кислота</w:t>
            </w:r>
          </w:p>
        </w:tc>
      </w:tr>
    </w:tbl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Из представленных структурных формул видно, что наиболее важным химическим свойством кислоты является ее способность обратимо окисляться в дегидроаскорбиновую кислоту, образуя </w:t>
      </w:r>
      <w:r>
        <w:rPr>
          <w:i w:val="0"/>
          <w:sz w:val="30"/>
          <w:szCs w:val="30"/>
        </w:rPr>
        <w:lastRenderedPageBreak/>
        <w:t>окислительно-восстановительную систему, связанную с отщеплением и присоединением электронов и протонов. Окисление может быть вызвано различными факторами, в частности кислородом воздуха, пероксидом водорода и др. Поэтому при кулинарной обработке пищи в присутствии окислителей часть витамина С разрушается.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Аскорбиновая кислота необходима людям, обезьянам и морским свинкам. Все другие животные не нуждаются в пищевом витамине С, поскольку он легко синтезируется в печени из углеводов.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Основные симптомы С-витаминной недостаточности (цинги): повышенная ломкость кровеносных капилляров, общая слабость, апатия, утомляемость, снижение аппетита, задержка роста, повышенная восприимчивость к инфекциям, болезненность десен, их отечность и разрыхленность, кровоточивость при чистке зубов. В далеко зашедших случаях цинги (скорбут) нарастают явления гингивита (изъязвление десен, расшатывание зубов).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Наиболее важными источниками аскорбиновой кислоты для человека служат продукты растительного происхождения (овощи и фрукты). Много витамина С в перце, салате, капусте, хрене, укропе, ягодах рябины, черной смородины и особенно в цитрусовых (лимон). Картофель также относится к основным повседневным источникам витамина С, хотя содержит его значительно меньше. Из непищевых источников богаты витамином С шиповник, хвоя, листья черной смородины, экстраты из которых могут полностью удовлетворить потребность организма. Суточная потребность в витамине С для человека составляет 100-120 мг (см. </w:t>
      </w:r>
      <w:r>
        <w:rPr>
          <w:b/>
          <w:i w:val="0"/>
          <w:sz w:val="30"/>
          <w:szCs w:val="30"/>
        </w:rPr>
        <w:t>ПРИЛОЖЕНИЯ 10 и 11</w:t>
      </w:r>
      <w:r>
        <w:rPr>
          <w:i w:val="0"/>
          <w:sz w:val="30"/>
          <w:szCs w:val="30"/>
        </w:rPr>
        <w:t>).</w:t>
      </w:r>
    </w:p>
    <w:p w:rsidR="00A970EE" w:rsidRDefault="00A970EE">
      <w:pPr>
        <w:pStyle w:val="a4"/>
        <w:ind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Аскорбиновая кислота является сильным восстановителем и может быть определена йодиметрически при определенном значении </w:t>
      </w:r>
      <w:r>
        <w:rPr>
          <w:sz w:val="30"/>
          <w:szCs w:val="30"/>
        </w:rPr>
        <w:t>рН</w:t>
      </w:r>
      <w:r>
        <w:rPr>
          <w:i w:val="0"/>
          <w:sz w:val="30"/>
          <w:szCs w:val="30"/>
        </w:rPr>
        <w:t xml:space="preserve"> раствора (</w:t>
      </w:r>
      <w:r>
        <w:rPr>
          <w:sz w:val="30"/>
          <w:szCs w:val="30"/>
        </w:rPr>
        <w:t>рН=7</w:t>
      </w:r>
      <w:r>
        <w:rPr>
          <w:i w:val="0"/>
          <w:sz w:val="30"/>
          <w:szCs w:val="30"/>
        </w:rPr>
        <w:t>). При титровании йодом аскорбиновая кислота окисляется, образуя дегидроаскорбиновую кислоту:</w:t>
      </w:r>
    </w:p>
    <w:p w:rsidR="00A970EE" w:rsidRDefault="00A970EE">
      <w:pPr>
        <w:pStyle w:val="a4"/>
        <w:rPr>
          <w:szCs w:val="28"/>
        </w:rPr>
      </w:pPr>
      <w:r>
        <w:rPr>
          <w:szCs w:val="28"/>
        </w:rPr>
        <w:t>С</w:t>
      </w:r>
      <w:r>
        <w:rPr>
          <w:szCs w:val="28"/>
          <w:vertAlign w:val="subscript"/>
        </w:rPr>
        <w:t>6</w:t>
      </w:r>
      <w:r>
        <w:rPr>
          <w:szCs w:val="28"/>
        </w:rPr>
        <w:t>Н</w:t>
      </w:r>
      <w:r>
        <w:rPr>
          <w:szCs w:val="28"/>
          <w:vertAlign w:val="subscript"/>
        </w:rPr>
        <w:t>8</w:t>
      </w:r>
      <w:r>
        <w:rPr>
          <w:szCs w:val="28"/>
        </w:rPr>
        <w:t>О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 + </w:t>
      </w:r>
      <w:r>
        <w:rPr>
          <w:szCs w:val="28"/>
          <w:lang w:val="en-US"/>
        </w:rPr>
        <w:t>I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= С</w:t>
      </w:r>
      <w:r>
        <w:rPr>
          <w:szCs w:val="28"/>
          <w:vertAlign w:val="subscript"/>
        </w:rPr>
        <w:t>6</w:t>
      </w:r>
      <w:r>
        <w:rPr>
          <w:szCs w:val="28"/>
        </w:rPr>
        <w:t>Н</w:t>
      </w:r>
      <w:r>
        <w:rPr>
          <w:szCs w:val="28"/>
          <w:vertAlign w:val="subscript"/>
        </w:rPr>
        <w:t>6</w:t>
      </w:r>
      <w:r>
        <w:rPr>
          <w:szCs w:val="28"/>
        </w:rPr>
        <w:t>О</w:t>
      </w:r>
      <w:r>
        <w:rPr>
          <w:szCs w:val="28"/>
          <w:vertAlign w:val="subscript"/>
        </w:rPr>
        <w:t>6</w:t>
      </w:r>
      <w:r>
        <w:rPr>
          <w:szCs w:val="28"/>
        </w:rPr>
        <w:t xml:space="preserve"> + 2</w:t>
      </w:r>
      <w:r>
        <w:rPr>
          <w:szCs w:val="28"/>
          <w:lang w:val="en-US"/>
        </w:rPr>
        <w:t>I</w:t>
      </w:r>
      <w:r>
        <w:rPr>
          <w:szCs w:val="28"/>
          <w:vertAlign w:val="superscript"/>
        </w:rPr>
        <w:t>-</w:t>
      </w:r>
      <w:r>
        <w:rPr>
          <w:szCs w:val="28"/>
        </w:rPr>
        <w:t xml:space="preserve"> + 2Н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</w:t>
      </w:r>
    </w:p>
    <w:p w:rsidR="00A970EE" w:rsidRDefault="00A970EE">
      <w:pPr>
        <w:pStyle w:val="a4"/>
        <w:rPr>
          <w:i w:val="0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783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  <w:bottom w:val="nil"/>
            </w:tcBorders>
          </w:tcPr>
          <w:p w:rsidR="00A970EE" w:rsidRDefault="00A970E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szCs w:val="28"/>
                <w:vertAlign w:val="subscript"/>
              </w:rPr>
              <w:t>6</w:t>
            </w:r>
            <w:r>
              <w:rPr>
                <w:szCs w:val="28"/>
              </w:rPr>
              <w:t>Н</w:t>
            </w:r>
            <w:r>
              <w:rPr>
                <w:szCs w:val="28"/>
                <w:vertAlign w:val="subscript"/>
              </w:rPr>
              <w:t>8</w:t>
            </w:r>
            <w:r>
              <w:rPr>
                <w:szCs w:val="28"/>
              </w:rPr>
              <w:t>О</w:t>
            </w:r>
            <w:r>
              <w:rPr>
                <w:szCs w:val="28"/>
                <w:vertAlign w:val="subscript"/>
              </w:rPr>
              <w:t>6</w:t>
            </w:r>
            <w:r>
              <w:rPr>
                <w:szCs w:val="28"/>
              </w:rPr>
              <w:t xml:space="preserve"> – 2е</w:t>
            </w:r>
            <w:r>
              <w:rPr>
                <w:szCs w:val="28"/>
                <w:vertAlign w:val="superscript"/>
              </w:rPr>
              <w:t>-</w:t>
            </w:r>
            <w:r>
              <w:rPr>
                <w:szCs w:val="28"/>
              </w:rPr>
              <w:t xml:space="preserve"> = С</w:t>
            </w:r>
            <w:r>
              <w:rPr>
                <w:szCs w:val="28"/>
                <w:vertAlign w:val="subscript"/>
              </w:rPr>
              <w:t>6</w:t>
            </w:r>
            <w:r>
              <w:rPr>
                <w:szCs w:val="28"/>
              </w:rPr>
              <w:t>Н</w:t>
            </w:r>
            <w:r>
              <w:rPr>
                <w:szCs w:val="28"/>
                <w:vertAlign w:val="subscript"/>
              </w:rPr>
              <w:t>6</w:t>
            </w:r>
            <w:r>
              <w:rPr>
                <w:szCs w:val="28"/>
              </w:rPr>
              <w:t>О</w:t>
            </w:r>
            <w:r>
              <w:rPr>
                <w:szCs w:val="28"/>
                <w:vertAlign w:val="subscript"/>
              </w:rPr>
              <w:t>6</w:t>
            </w:r>
            <w:r>
              <w:rPr>
                <w:szCs w:val="28"/>
              </w:rPr>
              <w:t xml:space="preserve"> + 2Н</w:t>
            </w:r>
            <w:r>
              <w:rPr>
                <w:szCs w:val="28"/>
                <w:vertAlign w:val="superscript"/>
              </w:rPr>
              <w:t>+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A970EE" w:rsidRDefault="00A970EE">
            <w:pPr>
              <w:pStyle w:val="a4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1 - восстановитель, окисляется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nil"/>
            </w:tcBorders>
          </w:tcPr>
          <w:p w:rsidR="00A970EE" w:rsidRDefault="00A970EE">
            <w:pPr>
              <w:pStyle w:val="a4"/>
              <w:rPr>
                <w:szCs w:val="28"/>
              </w:rPr>
            </w:pP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 xml:space="preserve"> + 2е</w:t>
            </w:r>
            <w:r>
              <w:rPr>
                <w:szCs w:val="28"/>
                <w:vertAlign w:val="superscript"/>
              </w:rPr>
              <w:t>-</w:t>
            </w:r>
            <w:r>
              <w:rPr>
                <w:szCs w:val="28"/>
              </w:rPr>
              <w:t xml:space="preserve"> = 2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perscript"/>
              </w:rPr>
              <w:t>-</w:t>
            </w:r>
          </w:p>
        </w:tc>
        <w:tc>
          <w:tcPr>
            <w:tcW w:w="4783" w:type="dxa"/>
            <w:tcBorders>
              <w:top w:val="nil"/>
            </w:tcBorders>
          </w:tcPr>
          <w:p w:rsidR="00A970EE" w:rsidRDefault="00A970EE">
            <w:pPr>
              <w:pStyle w:val="a4"/>
              <w:jc w:val="left"/>
              <w:rPr>
                <w:i w:val="0"/>
                <w:sz w:val="24"/>
                <w:szCs w:val="28"/>
              </w:rPr>
            </w:pPr>
            <w:r>
              <w:rPr>
                <w:i w:val="0"/>
                <w:sz w:val="24"/>
                <w:szCs w:val="28"/>
              </w:rPr>
              <w:t>1 - окислитель, восстанавливается</w:t>
            </w:r>
          </w:p>
        </w:tc>
      </w:tr>
    </w:tbl>
    <w:p w:rsidR="00A970EE" w:rsidRDefault="00A970EE">
      <w:pPr>
        <w:pStyle w:val="a4"/>
        <w:rPr>
          <w:i w:val="0"/>
          <w:sz w:val="16"/>
          <w:szCs w:val="16"/>
        </w:rPr>
      </w:pP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2. </w:t>
      </w:r>
      <w:r>
        <w:rPr>
          <w:i w:val="0"/>
          <w:sz w:val="30"/>
          <w:szCs w:val="30"/>
          <w:u w:val="single"/>
        </w:rPr>
        <w:t>Реактивы и оборудование</w:t>
      </w:r>
      <w:r>
        <w:rPr>
          <w:i w:val="0"/>
          <w:sz w:val="30"/>
          <w:szCs w:val="30"/>
        </w:rPr>
        <w:t>: 0,05% раствор крахмала; бюретка (микробюретка); 0,003 Н. раствор йода; дистиллированная вода; 2% раствор соляной кислоты; толченое стекло (песок); ступка с пестиком; чашка Петри; терка; стакан; колбы для титрования; продукты для анализа (только что выжатые или консервированные апельсиновый, лимонный и другие соки; яблоко, картофель и т.п.); стеклянная воронка; вата; бумажные фильтры; термометр; спиртовка или электрическая плитка.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3. </w:t>
      </w:r>
      <w:r>
        <w:rPr>
          <w:i w:val="0"/>
          <w:sz w:val="30"/>
          <w:szCs w:val="30"/>
          <w:u w:val="single"/>
        </w:rPr>
        <w:t>Порядок и техника выполнения работы</w:t>
      </w:r>
    </w:p>
    <w:p w:rsidR="00A970EE" w:rsidRDefault="00A970EE">
      <w:pPr>
        <w:pStyle w:val="a4"/>
        <w:numPr>
          <w:ilvl w:val="0"/>
          <w:numId w:val="36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Подготовка экстракта из пищевых продуктов для определения аскорбиновой кислоты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lastRenderedPageBreak/>
        <w:t>Несколько граммов продукта натереть на терке в чашке Петри или мелко порезать и растереть в ступке с небольшим количеством толченого стекла или песка. Добавить к смеси 10 мл 2% раствора соляной кислоты. Перемешать. Отфильтровать через стеклянную воронку с ватой в коническую колбу на 50-100 мл. Массу на фильтре промыть несколькими каплями воды. В фильтрат прилить 1мл 0,5% раствора крахмала и титровать рабочим раствором 0,003 Н. йода до появления синего окрашивания.</w:t>
      </w:r>
    </w:p>
    <w:p w:rsidR="00A970EE" w:rsidRDefault="00A970EE">
      <w:pPr>
        <w:pStyle w:val="a4"/>
        <w:jc w:val="both"/>
        <w:rPr>
          <w:i w:val="0"/>
          <w:sz w:val="10"/>
          <w:szCs w:val="10"/>
        </w:rPr>
      </w:pPr>
    </w:p>
    <w:p w:rsidR="00A970EE" w:rsidRDefault="00A970EE">
      <w:pPr>
        <w:pStyle w:val="a4"/>
        <w:numPr>
          <w:ilvl w:val="0"/>
          <w:numId w:val="36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Расчет содержания витамина С в продукте</w:t>
      </w:r>
    </w:p>
    <w:tbl>
      <w:tblPr>
        <w:tblW w:w="9889" w:type="dxa"/>
        <w:tblLook w:val="01E0"/>
      </w:tblPr>
      <w:tblGrid>
        <w:gridCol w:w="3095"/>
        <w:gridCol w:w="2062"/>
        <w:gridCol w:w="4732"/>
      </w:tblGrid>
      <w:tr w:rsidR="00A970EE">
        <w:trPr>
          <w:cantSplit/>
        </w:trPr>
        <w:tc>
          <w:tcPr>
            <w:tcW w:w="3095" w:type="dxa"/>
            <w:vMerge w:val="restart"/>
            <w:vAlign w:val="center"/>
          </w:tcPr>
          <w:p w:rsidR="00A970EE" w:rsidRDefault="00A970EE">
            <w:pPr>
              <w:pStyle w:val="a4"/>
              <w:jc w:val="right"/>
              <w:rPr>
                <w:szCs w:val="28"/>
              </w:rPr>
            </w:pPr>
            <w:r>
              <w:rPr>
                <w:szCs w:val="28"/>
                <w:lang w:val="en-US"/>
              </w:rPr>
              <w:t>m(</w:t>
            </w:r>
            <w:r>
              <w:rPr>
                <w:szCs w:val="28"/>
              </w:rPr>
              <w:t>к-ты) =</w:t>
            </w:r>
          </w:p>
        </w:tc>
        <w:tc>
          <w:tcPr>
            <w:tcW w:w="2062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С(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 xml:space="preserve">) </w:t>
            </w:r>
            <w:r>
              <w:rPr>
                <w:iCs/>
                <w:szCs w:val="28"/>
                <w:lang w:val="en-US"/>
              </w:rPr>
              <w:t>·</w:t>
            </w:r>
            <w:r>
              <w:rPr>
                <w:szCs w:val="28"/>
              </w:rPr>
              <w:t xml:space="preserve"> Э(к-ты)</w:t>
            </w:r>
          </w:p>
        </w:tc>
        <w:tc>
          <w:tcPr>
            <w:tcW w:w="4732" w:type="dxa"/>
            <w:vMerge w:val="restart"/>
            <w:vAlign w:val="center"/>
          </w:tcPr>
          <w:p w:rsidR="00A970EE" w:rsidRDefault="00A970EE">
            <w:pPr>
              <w:pStyle w:val="a4"/>
              <w:jc w:val="left"/>
              <w:rPr>
                <w:i w:val="0"/>
                <w:szCs w:val="28"/>
              </w:rPr>
            </w:pPr>
            <w:r>
              <w:rPr>
                <w:iCs/>
                <w:szCs w:val="28"/>
                <w:lang w:val="en-US"/>
              </w:rPr>
              <w:t>·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(р-ра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  <w:vertAlign w:val="subscript"/>
              </w:rPr>
              <w:t>2</w:t>
            </w:r>
            <w:r>
              <w:rPr>
                <w:szCs w:val="28"/>
              </w:rPr>
              <w:t>)</w:t>
            </w:r>
            <w:r>
              <w:rPr>
                <w:i w:val="0"/>
                <w:szCs w:val="28"/>
              </w:rPr>
              <w:t>,                                        (6)</w:t>
            </w:r>
          </w:p>
        </w:tc>
      </w:tr>
      <w:tr w:rsidR="00A970EE">
        <w:trPr>
          <w:cantSplit/>
        </w:trPr>
        <w:tc>
          <w:tcPr>
            <w:tcW w:w="3095" w:type="dxa"/>
            <w:vMerge/>
            <w:vAlign w:val="center"/>
          </w:tcPr>
          <w:p w:rsidR="00A970EE" w:rsidRDefault="00A970EE">
            <w:pPr>
              <w:pStyle w:val="a4"/>
              <w:rPr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4732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Cs w:val="28"/>
              </w:rPr>
            </w:pPr>
          </w:p>
        </w:tc>
      </w:tr>
    </w:tbl>
    <w:p w:rsidR="00A970EE" w:rsidRDefault="00A970EE">
      <w:pPr>
        <w:pStyle w:val="a4"/>
        <w:jc w:val="left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где </w:t>
      </w:r>
      <w:r>
        <w:rPr>
          <w:sz w:val="30"/>
          <w:szCs w:val="30"/>
        </w:rPr>
        <w:t>С(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) </w:t>
      </w:r>
      <w:r>
        <w:rPr>
          <w:i w:val="0"/>
          <w:sz w:val="30"/>
          <w:szCs w:val="30"/>
        </w:rPr>
        <w:t xml:space="preserve">– молярная концентрация эквивалента йода; </w:t>
      </w:r>
      <w:r>
        <w:rPr>
          <w:sz w:val="30"/>
          <w:szCs w:val="30"/>
        </w:rPr>
        <w:t>Э(к-ты)</w:t>
      </w:r>
      <w:r>
        <w:rPr>
          <w:i w:val="0"/>
          <w:sz w:val="30"/>
          <w:szCs w:val="30"/>
        </w:rPr>
        <w:t xml:space="preserve"> – молярная масса эквивалента аскорбиновой кислоты в г, равная в данном случае 88 г;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(р-ра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>)</w:t>
      </w:r>
      <w:r>
        <w:rPr>
          <w:i w:val="0"/>
          <w:sz w:val="30"/>
          <w:szCs w:val="30"/>
        </w:rPr>
        <w:t xml:space="preserve"> – объем раствора йода, пошедшего на титрование, в мл.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Пересчитать содержание витамина С на 100 г продукта. Рассчитать массовую долю аскорбиновой кислоты в продукте.</w:t>
      </w:r>
    </w:p>
    <w:p w:rsidR="00A970EE" w:rsidRDefault="00A970EE">
      <w:pPr>
        <w:pStyle w:val="a4"/>
        <w:jc w:val="both"/>
        <w:rPr>
          <w:i w:val="0"/>
          <w:sz w:val="10"/>
          <w:szCs w:val="10"/>
        </w:rPr>
      </w:pPr>
    </w:p>
    <w:p w:rsidR="00A970EE" w:rsidRDefault="00A970EE">
      <w:pPr>
        <w:pStyle w:val="a4"/>
        <w:numPr>
          <w:ilvl w:val="0"/>
          <w:numId w:val="36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Рассчитать суточное количество исследуемого продукта, необходимого для всех членов вашей семьи (родителей, дедушек, бабушек, сестер, братьев и т.д.)</w:t>
      </w:r>
    </w:p>
    <w:p w:rsidR="00A970EE" w:rsidRDefault="00A970EE">
      <w:pPr>
        <w:pStyle w:val="a4"/>
        <w:jc w:val="both"/>
        <w:rPr>
          <w:i w:val="0"/>
          <w:sz w:val="10"/>
          <w:szCs w:val="10"/>
        </w:rPr>
      </w:pPr>
    </w:p>
    <w:p w:rsidR="00A970EE" w:rsidRDefault="00A970EE">
      <w:pPr>
        <w:pStyle w:val="a4"/>
        <w:numPr>
          <w:ilvl w:val="0"/>
          <w:numId w:val="36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Исходя из </w:t>
      </w:r>
      <w:r>
        <w:rPr>
          <w:b/>
          <w:i w:val="0"/>
          <w:sz w:val="30"/>
          <w:szCs w:val="30"/>
        </w:rPr>
        <w:t>ПРИЛОЖЕНИЙ 10</w:t>
      </w:r>
      <w:r>
        <w:rPr>
          <w:i w:val="0"/>
          <w:sz w:val="30"/>
          <w:szCs w:val="30"/>
        </w:rPr>
        <w:t xml:space="preserve"> </w:t>
      </w:r>
      <w:r>
        <w:rPr>
          <w:b/>
          <w:i w:val="0"/>
          <w:sz w:val="30"/>
          <w:szCs w:val="30"/>
        </w:rPr>
        <w:t>и 11</w:t>
      </w:r>
      <w:r>
        <w:rPr>
          <w:i w:val="0"/>
          <w:sz w:val="30"/>
          <w:szCs w:val="30"/>
        </w:rPr>
        <w:t>, составить примерное меню из предложенных пищевых продуктов таким образом, чтобы восполнялась суточная потребность в витамине С</w:t>
      </w:r>
    </w:p>
    <w:p w:rsidR="00A970EE" w:rsidRDefault="00A970EE">
      <w:pPr>
        <w:pStyle w:val="a4"/>
        <w:jc w:val="both"/>
        <w:rPr>
          <w:i w:val="0"/>
          <w:sz w:val="10"/>
          <w:szCs w:val="10"/>
        </w:rPr>
      </w:pPr>
    </w:p>
    <w:p w:rsidR="00A970EE" w:rsidRDefault="00A970EE">
      <w:pPr>
        <w:pStyle w:val="a4"/>
        <w:numPr>
          <w:ilvl w:val="0"/>
          <w:numId w:val="36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Исследование влияния железной посуды на содержание витамина С</w:t>
      </w:r>
      <w:r w:rsidR="00CF4B2B">
        <w:rPr>
          <w:i w:val="0"/>
          <w:sz w:val="30"/>
          <w:szCs w:val="30"/>
        </w:rPr>
        <w:t>: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А. Определить содержание витамина С в выданном продукте (сок).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Б. В стакан положить железную пластину и включить секундомер. Определить содержание витамина через 5, 10, 15 и 20 минут.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В. Результаты анализа представить графически. Объяснить происходящие явления.</w:t>
      </w:r>
    </w:p>
    <w:p w:rsidR="00A970EE" w:rsidRDefault="00A970EE">
      <w:pPr>
        <w:pStyle w:val="a4"/>
        <w:jc w:val="both"/>
        <w:rPr>
          <w:i w:val="0"/>
          <w:sz w:val="10"/>
          <w:szCs w:val="10"/>
        </w:rPr>
      </w:pPr>
    </w:p>
    <w:p w:rsidR="00A970EE" w:rsidRDefault="00A970EE">
      <w:pPr>
        <w:pStyle w:val="a4"/>
        <w:numPr>
          <w:ilvl w:val="0"/>
          <w:numId w:val="36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Исследование влияния нагревания на содержание витамина С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А. Определить содержание аскорбиновой кислоты до нагревания при комнатной температуре.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Б. Нагреть сок до 30, 50, 70</w:t>
      </w:r>
      <w:r>
        <w:rPr>
          <w:i w:val="0"/>
          <w:sz w:val="30"/>
          <w:szCs w:val="30"/>
          <w:vertAlign w:val="superscript"/>
        </w:rPr>
        <w:t>о</w:t>
      </w:r>
      <w:r>
        <w:rPr>
          <w:i w:val="0"/>
          <w:sz w:val="30"/>
          <w:szCs w:val="30"/>
        </w:rPr>
        <w:t>С, прокипятить. В каждом случае следует отбирать пробы для анализа содержания витамина С.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В. Полученные данные представить графически.</w:t>
      </w:r>
    </w:p>
    <w:p w:rsidR="00A970EE" w:rsidRDefault="00A970EE">
      <w:pPr>
        <w:pStyle w:val="a4"/>
        <w:jc w:val="both"/>
        <w:rPr>
          <w:i w:val="0"/>
          <w:sz w:val="10"/>
          <w:szCs w:val="10"/>
        </w:rPr>
      </w:pPr>
    </w:p>
    <w:p w:rsidR="00A970EE" w:rsidRDefault="00A970EE">
      <w:pPr>
        <w:pStyle w:val="a4"/>
        <w:numPr>
          <w:ilvl w:val="0"/>
          <w:numId w:val="36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Определение содержания витамина С в различных пищевых продуктах (по выбору учащихся)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Определить содержание витамина в 2-3 пищевых продуктах.</w:t>
      </w:r>
    </w:p>
    <w:p w:rsidR="00A970EE" w:rsidRDefault="00A970EE">
      <w:pPr>
        <w:pStyle w:val="a4"/>
        <w:jc w:val="both"/>
        <w:rPr>
          <w:i w:val="0"/>
          <w:sz w:val="10"/>
          <w:szCs w:val="10"/>
        </w:rPr>
      </w:pPr>
    </w:p>
    <w:p w:rsidR="00A970EE" w:rsidRDefault="00A970EE">
      <w:pPr>
        <w:pStyle w:val="a4"/>
        <w:numPr>
          <w:ilvl w:val="0"/>
          <w:numId w:val="36"/>
        </w:numPr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Представление результатов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Результаты исследований представить в виде таблицы. Сделать вывод.</w:t>
      </w:r>
    </w:p>
    <w:p w:rsidR="00A970EE" w:rsidRDefault="00A970EE">
      <w:pPr>
        <w:pStyle w:val="a4"/>
        <w:jc w:val="left"/>
        <w:rPr>
          <w:i w:val="0"/>
          <w:sz w:val="16"/>
          <w:szCs w:val="16"/>
        </w:rPr>
      </w:pPr>
    </w:p>
    <w:p w:rsidR="00A970EE" w:rsidRDefault="00A970EE">
      <w:pPr>
        <w:pStyle w:val="a4"/>
        <w:jc w:val="left"/>
        <w:rPr>
          <w:i w:val="0"/>
          <w:sz w:val="16"/>
          <w:szCs w:val="16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lastRenderedPageBreak/>
        <w:t>ПРАКТИЧЕСКАЯ РАБОТА № 5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ИЗУЧЕНИЕ СКОРОСТИ СПИРТОВОГО БРОЖЕНИЯ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ПОД ДЕЙСТВИЕМ ДРОЖЖЕЙ</w:t>
      </w:r>
    </w:p>
    <w:p w:rsidR="00A970EE" w:rsidRDefault="00A970EE">
      <w:pPr>
        <w:pStyle w:val="a4"/>
        <w:rPr>
          <w:sz w:val="16"/>
          <w:szCs w:val="16"/>
        </w:rPr>
      </w:pPr>
    </w:p>
    <w:p w:rsidR="00A970EE" w:rsidRDefault="00A970EE">
      <w:pPr>
        <w:ind w:left="-24" w:right="-2" w:firstLine="875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>
        <w:rPr>
          <w:sz w:val="30"/>
          <w:szCs w:val="30"/>
          <w:u w:val="single"/>
        </w:rPr>
        <w:t>Введение.</w:t>
      </w:r>
      <w:r>
        <w:rPr>
          <w:sz w:val="30"/>
          <w:szCs w:val="30"/>
        </w:rPr>
        <w:t xml:space="preserve"> Многие микроорганизмы (дрожжевые грибы, плесневые грибы, бактерии) получают энергию за счёт брожения (наиболее примитивный способ получения энергии).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дрожжевых грибов, особенно штаммов </w:t>
      </w:r>
      <w:r>
        <w:rPr>
          <w:i/>
          <w:sz w:val="30"/>
          <w:szCs w:val="30"/>
          <w:lang w:val="en-US"/>
        </w:rPr>
        <w:t>Saccharomyces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cerevisial</w:t>
      </w:r>
      <w:r>
        <w:rPr>
          <w:sz w:val="30"/>
          <w:szCs w:val="30"/>
        </w:rPr>
        <w:t>, характерен процесс спиртового брожения, в ходе которого сахара расщепляются с высоким выходом этилового спирта и оксида углерода (</w:t>
      </w:r>
      <w:r>
        <w:rPr>
          <w:sz w:val="30"/>
          <w:szCs w:val="30"/>
          <w:lang w:val="en-US"/>
        </w:rPr>
        <w:t>IV</w:t>
      </w:r>
      <w:r>
        <w:rPr>
          <w:sz w:val="30"/>
          <w:szCs w:val="30"/>
        </w:rPr>
        <w:t>). В общем виде уравнение спиртового брожения выглядит следующим образом:</w:t>
      </w:r>
    </w:p>
    <w:tbl>
      <w:tblPr>
        <w:tblW w:w="0" w:type="auto"/>
        <w:tblLook w:val="0000"/>
      </w:tblPr>
      <w:tblGrid>
        <w:gridCol w:w="2660"/>
        <w:gridCol w:w="1417"/>
        <w:gridCol w:w="1418"/>
        <w:gridCol w:w="695"/>
        <w:gridCol w:w="3096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  <w:tc>
          <w:tcPr>
            <w:tcW w:w="3530" w:type="dxa"/>
            <w:gridSpan w:val="3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ферменты дрожжей</w:t>
            </w:r>
          </w:p>
        </w:tc>
        <w:tc>
          <w:tcPr>
            <w:tcW w:w="3096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5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  <w:vertAlign w:val="subscript"/>
              </w:rPr>
              <w:t>6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  <w:vertAlign w:val="subscript"/>
              </w:rPr>
              <w:t>12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  <w:vertAlign w:val="subscript"/>
              </w:rPr>
              <w:t>6</w:t>
            </w:r>
            <w:r>
              <w:rPr>
                <w:i/>
                <w:iCs/>
                <w:sz w:val="28"/>
                <w:szCs w:val="28"/>
              </w:rPr>
              <w:t xml:space="preserve">         →        2С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  <w:vertAlign w:val="subscript"/>
              </w:rPr>
              <w:t>5</w:t>
            </w:r>
            <w:r>
              <w:rPr>
                <w:i/>
                <w:iCs/>
                <w:sz w:val="28"/>
                <w:szCs w:val="28"/>
              </w:rPr>
              <w:t>ОН     +     2СО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↑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</w:tcPr>
          <w:p w:rsidR="00A970EE" w:rsidRDefault="00A970EE">
            <w:pPr>
              <w:pStyle w:val="4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глюкоза</w:t>
            </w:r>
          </w:p>
        </w:tc>
        <w:tc>
          <w:tcPr>
            <w:tcW w:w="1418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этанол</w:t>
            </w:r>
          </w:p>
        </w:tc>
        <w:tc>
          <w:tcPr>
            <w:tcW w:w="3791" w:type="dxa"/>
            <w:gridSpan w:val="2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оксид углерода (</w:t>
            </w:r>
            <w:r>
              <w:rPr>
                <w:sz w:val="24"/>
                <w:szCs w:val="28"/>
                <w:lang w:val="en-US"/>
              </w:rPr>
              <w:t>IV</w:t>
            </w:r>
            <w:r>
              <w:rPr>
                <w:sz w:val="24"/>
                <w:szCs w:val="28"/>
              </w:rPr>
              <w:t>)</w:t>
            </w:r>
          </w:p>
        </w:tc>
      </w:tr>
    </w:tbl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самом деле этот процесс многостадийный (состоит из 12 стадий). Сначала из углевода образуется 2-оксопропановая (пировиноградная – ПВК) кислота. В дрожжевых клетках ПВК подвергается декарбоксилированию, в результате образуется уксусный альдегид. Данная реакция катализируется ферментом пируватдекарбоксилазы:</w:t>
      </w:r>
    </w:p>
    <w:tbl>
      <w:tblPr>
        <w:tblW w:w="0" w:type="auto"/>
        <w:tblLook w:val="0000"/>
      </w:tblPr>
      <w:tblGrid>
        <w:gridCol w:w="2660"/>
        <w:gridCol w:w="1276"/>
        <w:gridCol w:w="2254"/>
        <w:gridCol w:w="297"/>
        <w:gridCol w:w="2799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  <w:tc>
          <w:tcPr>
            <w:tcW w:w="3530" w:type="dxa"/>
            <w:gridSpan w:val="2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пируватдекарбоксилаза</w:t>
            </w:r>
          </w:p>
        </w:tc>
        <w:tc>
          <w:tcPr>
            <w:tcW w:w="3096" w:type="dxa"/>
            <w:gridSpan w:val="2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5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СН</w:t>
            </w:r>
            <w:r>
              <w:rPr>
                <w:i/>
                <w:iCs/>
                <w:sz w:val="28"/>
                <w:szCs w:val="28"/>
                <w:vertAlign w:val="subscript"/>
              </w:rPr>
              <w:t>3</w:t>
            </w:r>
            <w:r>
              <w:rPr>
                <w:i/>
                <w:iCs/>
                <w:sz w:val="28"/>
                <w:szCs w:val="28"/>
              </w:rPr>
              <w:t>-С(О)-СООН        →        СН</w:t>
            </w:r>
            <w:r>
              <w:rPr>
                <w:i/>
                <w:iCs/>
                <w:sz w:val="28"/>
                <w:szCs w:val="28"/>
                <w:vertAlign w:val="subscript"/>
              </w:rPr>
              <w:t>3</w:t>
            </w:r>
            <w:r>
              <w:rPr>
                <w:i/>
                <w:iCs/>
                <w:sz w:val="28"/>
                <w:szCs w:val="28"/>
              </w:rPr>
              <w:t>-СНО     +     СО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↑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A970EE" w:rsidRDefault="00A970E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пировиноградная кислота</w:t>
            </w:r>
          </w:p>
        </w:tc>
        <w:tc>
          <w:tcPr>
            <w:tcW w:w="2551" w:type="dxa"/>
            <w:gridSpan w:val="2"/>
          </w:tcPr>
          <w:p w:rsidR="00A970EE" w:rsidRDefault="00A970EE">
            <w:pPr>
              <w:ind w:right="-2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уксусный альдегид</w:t>
            </w:r>
          </w:p>
        </w:tc>
        <w:tc>
          <w:tcPr>
            <w:tcW w:w="2799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оксид углерода (</w:t>
            </w:r>
            <w:r>
              <w:rPr>
                <w:sz w:val="24"/>
                <w:szCs w:val="28"/>
                <w:lang w:val="en-US"/>
              </w:rPr>
              <w:t>IV</w:t>
            </w:r>
            <w:r>
              <w:rPr>
                <w:sz w:val="24"/>
                <w:szCs w:val="28"/>
              </w:rPr>
              <w:t>)</w:t>
            </w:r>
          </w:p>
        </w:tc>
      </w:tr>
    </w:tbl>
    <w:p w:rsidR="00A970EE" w:rsidRDefault="00A970EE">
      <w:pPr>
        <w:pStyle w:val="a9"/>
        <w:rPr>
          <w:sz w:val="30"/>
          <w:szCs w:val="30"/>
        </w:rPr>
      </w:pPr>
      <w:r>
        <w:rPr>
          <w:sz w:val="30"/>
          <w:szCs w:val="30"/>
        </w:rPr>
        <w:t>Затем образовавшийся уксусный альдегид присоединяет к себе водород, восстанавливаясь при этом в этиловый спирт:</w:t>
      </w:r>
    </w:p>
    <w:tbl>
      <w:tblPr>
        <w:tblW w:w="0" w:type="auto"/>
        <w:tblLook w:val="0000"/>
      </w:tblPr>
      <w:tblGrid>
        <w:gridCol w:w="2660"/>
        <w:gridCol w:w="1276"/>
        <w:gridCol w:w="2254"/>
        <w:gridCol w:w="1431"/>
        <w:gridCol w:w="1665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  <w:tc>
          <w:tcPr>
            <w:tcW w:w="3530" w:type="dxa"/>
            <w:gridSpan w:val="2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алкогольдегидрогеназа</w:t>
            </w:r>
          </w:p>
        </w:tc>
        <w:tc>
          <w:tcPr>
            <w:tcW w:w="3096" w:type="dxa"/>
            <w:gridSpan w:val="2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5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СН</w:t>
            </w:r>
            <w:r>
              <w:rPr>
                <w:i/>
                <w:iCs/>
                <w:sz w:val="28"/>
                <w:szCs w:val="28"/>
                <w:vertAlign w:val="subscript"/>
              </w:rPr>
              <w:t>3</w:t>
            </w:r>
            <w:r>
              <w:rPr>
                <w:i/>
                <w:iCs/>
                <w:sz w:val="28"/>
                <w:szCs w:val="28"/>
              </w:rPr>
              <w:t>-СНО  +  2Н</w:t>
            </w:r>
            <w:r>
              <w:rPr>
                <w:i/>
                <w:iCs/>
                <w:sz w:val="28"/>
                <w:szCs w:val="28"/>
                <w:vertAlign w:val="superscript"/>
              </w:rPr>
              <w:t>+</w:t>
            </w:r>
            <w:r>
              <w:rPr>
                <w:i/>
                <w:iCs/>
                <w:sz w:val="28"/>
                <w:szCs w:val="28"/>
              </w:rPr>
              <w:t xml:space="preserve">    →        СН</w:t>
            </w:r>
            <w:r>
              <w:rPr>
                <w:i/>
                <w:iCs/>
                <w:sz w:val="28"/>
                <w:szCs w:val="28"/>
                <w:vertAlign w:val="subscript"/>
              </w:rPr>
              <w:t>3</w:t>
            </w:r>
            <w:r>
              <w:rPr>
                <w:i/>
                <w:iCs/>
                <w:sz w:val="28"/>
                <w:szCs w:val="28"/>
              </w:rPr>
              <w:t>-СН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-ОН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2"/>
          </w:tcPr>
          <w:p w:rsidR="00A970EE" w:rsidRDefault="00A970EE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уксусный альдегид</w:t>
            </w:r>
          </w:p>
        </w:tc>
        <w:tc>
          <w:tcPr>
            <w:tcW w:w="3685" w:type="dxa"/>
            <w:gridSpan w:val="2"/>
          </w:tcPr>
          <w:p w:rsidR="00A970EE" w:rsidRDefault="00A970EE">
            <w:pPr>
              <w:ind w:right="-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этиловый спирт</w:t>
            </w:r>
          </w:p>
        </w:tc>
        <w:tc>
          <w:tcPr>
            <w:tcW w:w="1665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</w:t>
            </w:r>
          </w:p>
        </w:tc>
      </w:tr>
    </w:tbl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Реакция катализируется ферментом алкогольдегидрогеназы.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конечными продуктами спиртового брожения являются этиловый спирт и </w:t>
      </w:r>
      <w:r>
        <w:rPr>
          <w:i/>
          <w:sz w:val="30"/>
          <w:szCs w:val="30"/>
        </w:rPr>
        <w:t>СО</w:t>
      </w:r>
      <w:r>
        <w:rPr>
          <w:i/>
          <w:sz w:val="30"/>
          <w:szCs w:val="30"/>
          <w:vertAlign w:val="subscript"/>
        </w:rPr>
        <w:t>2</w:t>
      </w:r>
      <w:r>
        <w:rPr>
          <w:sz w:val="30"/>
          <w:szCs w:val="30"/>
        </w:rPr>
        <w:t>.</w:t>
      </w:r>
    </w:p>
    <w:p w:rsidR="00A970EE" w:rsidRDefault="00A970EE">
      <w:pPr>
        <w:pStyle w:val="a9"/>
        <w:rPr>
          <w:sz w:val="30"/>
          <w:szCs w:val="30"/>
        </w:rPr>
      </w:pPr>
      <w:r>
        <w:rPr>
          <w:sz w:val="30"/>
          <w:szCs w:val="30"/>
        </w:rPr>
        <w:t>Существуют и другие виды брожения, конечными продуктами при этом могут быть молочная, пропионовая, масляная и янтарные кислоты, а также другие соединения.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Промышленное получение этанола может осуществляться различными способами, например путем ферментации тростникового или свекловичного сахара с последующей перегонкой. В России широко используют сахарный крахмал в качестве исходного углеводного сырья.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Пиво получают ферментацией смеси солода и хмеля. Хмель добавляют для придания пиву специфического вкуса. Солод получают из хлебных злаков, обычно ячменя. Крахмал, содержащийся в солоде, превращается в мальтозу под действием фермента диастазы. Затем другой фермент, содержащийся в дрожжах (мальтаза), катализирует превращение </w:t>
      </w:r>
      <w:r>
        <w:rPr>
          <w:sz w:val="30"/>
          <w:szCs w:val="30"/>
        </w:rPr>
        <w:lastRenderedPageBreak/>
        <w:t>мальтозы в глюкозу. Осветление пива осуществляется с помощью фермента папаина, который гидролизует белки, обусловливающие наличие мути в пиве.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процессе получения вин превращение сахаров, содержащихся в виноградном соке, в этанол осуществляется благодаря наличию в кожице виноградин природных дрожжей. Иногда в виноградный сок добавляют также культурные дрожжи. Если ферментацию проводить до полного завершения, получается сухое вино. Если ферментация приостанавливается преждевременно, получается более сладкое вино.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Из-за того что растворы, содержащие более 15,5% этанола, подавляют действие ферментов в дрожжах, получение креплёных алкогольных напитков требует проведения перегонки. Другой способ получения креплёных вин заключается в добавлении спирта, например водки или бренди. Процесс спиртового брожения протекает достаточно медленно, поэтому работу следует выполнять на протяжении всего практикума.</w:t>
      </w:r>
    </w:p>
    <w:p w:rsidR="00A970EE" w:rsidRDefault="00A970EE">
      <w:pPr>
        <w:pStyle w:val="1"/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Раздел химии, рассматривающий скорости и механизмы химических процессов, называется химической кинетикой. Понятие «скорость химической реакции» было изучено в курсе 9-го класса. Измеряется скорость реакции изменением концентрации реагирующего вещества или продукта реакции в единицу времени </w:t>
      </w:r>
    </w:p>
    <w:tbl>
      <w:tblPr>
        <w:tblW w:w="9889" w:type="dxa"/>
        <w:tblLook w:val="0000"/>
      </w:tblPr>
      <w:tblGrid>
        <w:gridCol w:w="3936"/>
        <w:gridCol w:w="992"/>
        <w:gridCol w:w="4961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 w:val="restart"/>
            <w:vAlign w:val="center"/>
          </w:tcPr>
          <w:p w:rsidR="00A970EE" w:rsidRDefault="00A970EE">
            <w:pPr>
              <w:pStyle w:val="1"/>
              <w:ind w:right="-2"/>
              <w:jc w:val="right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  <w:lang w:val="en-US"/>
              </w:rPr>
              <w:t>V</w:t>
            </w:r>
            <w:r>
              <w:rPr>
                <w:i/>
                <w:iCs/>
                <w:szCs w:val="28"/>
              </w:rPr>
              <w:t>=±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pStyle w:val="1"/>
              <w:ind w:right="-2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ΔС</w:t>
            </w:r>
          </w:p>
        </w:tc>
        <w:tc>
          <w:tcPr>
            <w:tcW w:w="4961" w:type="dxa"/>
            <w:vMerge w:val="restart"/>
            <w:vAlign w:val="center"/>
          </w:tcPr>
          <w:p w:rsidR="00A970EE" w:rsidRDefault="00A970EE">
            <w:pPr>
              <w:pStyle w:val="1"/>
              <w:ind w:right="-2"/>
              <w:rPr>
                <w:szCs w:val="28"/>
              </w:rPr>
            </w:pPr>
            <w:r>
              <w:rPr>
                <w:szCs w:val="28"/>
              </w:rPr>
              <w:t>.                                                              (7)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36" w:type="dxa"/>
            <w:vMerge/>
            <w:vAlign w:val="center"/>
          </w:tcPr>
          <w:p w:rsidR="00A970EE" w:rsidRDefault="00A970EE">
            <w:pPr>
              <w:pStyle w:val="1"/>
              <w:ind w:right="-2"/>
              <w:jc w:val="center"/>
              <w:rPr>
                <w:i/>
                <w:i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pStyle w:val="1"/>
              <w:ind w:right="-2"/>
              <w:jc w:val="center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Δτ</w:t>
            </w:r>
          </w:p>
        </w:tc>
        <w:tc>
          <w:tcPr>
            <w:tcW w:w="4961" w:type="dxa"/>
            <w:vMerge/>
            <w:vAlign w:val="center"/>
          </w:tcPr>
          <w:p w:rsidR="00A970EE" w:rsidRDefault="00A970EE">
            <w:pPr>
              <w:pStyle w:val="1"/>
              <w:ind w:right="-2"/>
              <w:jc w:val="center"/>
              <w:rPr>
                <w:szCs w:val="28"/>
              </w:rPr>
            </w:pPr>
          </w:p>
        </w:tc>
      </w:tr>
    </w:tbl>
    <w:p w:rsidR="00A970EE" w:rsidRDefault="00A970EE">
      <w:pPr>
        <w:pStyle w:val="a9"/>
        <w:rPr>
          <w:sz w:val="30"/>
          <w:szCs w:val="30"/>
        </w:rPr>
      </w:pPr>
      <w:r>
        <w:rPr>
          <w:sz w:val="30"/>
          <w:szCs w:val="30"/>
        </w:rPr>
        <w:t xml:space="preserve">В любой химической реакции реагенты расходуются (продукты образуются) и поэтому скорость реакции уменьшается. Отсюда следует, что скорость реакции зависит от концентраций реагирующих веществ и её следует относить к какому-то определенному моменту времени. Но для большинства химических реакций </w:t>
      </w:r>
    </w:p>
    <w:tbl>
      <w:tblPr>
        <w:tblW w:w="9889" w:type="dxa"/>
        <w:tblLayout w:type="fixed"/>
        <w:tblLook w:val="0000"/>
      </w:tblPr>
      <w:tblGrid>
        <w:gridCol w:w="4643"/>
        <w:gridCol w:w="5246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аА + bB +… = сС + </w:t>
            </w:r>
            <w:r>
              <w:rPr>
                <w:i/>
                <w:sz w:val="28"/>
                <w:szCs w:val="28"/>
                <w:lang w:val="en-US"/>
              </w:rPr>
              <w:t>dD</w:t>
            </w:r>
            <w:r>
              <w:rPr>
                <w:i/>
                <w:sz w:val="28"/>
                <w:szCs w:val="28"/>
              </w:rPr>
              <w:t xml:space="preserve"> +…</w:t>
            </w:r>
          </w:p>
        </w:tc>
        <w:tc>
          <w:tcPr>
            <w:tcW w:w="5246" w:type="dxa"/>
          </w:tcPr>
          <w:p w:rsidR="00A970EE" w:rsidRDefault="00A970EE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</w:t>
            </w:r>
          </w:p>
        </w:tc>
      </w:tr>
    </w:tbl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стехиометрическое уравнение не может дать сведений о зависимости скорости реакции от концентрации. Как правило, эту зависимость определяют экспериментально. 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Выведенное на основе экспериментальных данных уравнение математически выражает зависимость скорости от концентраций реагирующих веществ и показывает, что скорость химической реакции пропорциональна произведению концентраций реагирующих веществ, в степени некоторых чисел, определяемых опытным путем. Такие уравнения называют кинетическими уравнениями реакций. 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В общем случае для реакции (8) экспериментально определённая зависимость скорости от концентрации выражается кинетическим уравнением</w:t>
      </w:r>
    </w:p>
    <w:tbl>
      <w:tblPr>
        <w:tblW w:w="9889" w:type="dxa"/>
        <w:tblLook w:val="0000"/>
      </w:tblPr>
      <w:tblGrid>
        <w:gridCol w:w="4643"/>
        <w:gridCol w:w="5246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V</w:t>
            </w:r>
            <w:r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en-US"/>
              </w:rPr>
              <w:t>k·C</w:t>
            </w:r>
            <w:r>
              <w:rPr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</w:rPr>
              <w:t xml:space="preserve">α </w:t>
            </w:r>
            <w:r>
              <w:rPr>
                <w:i/>
                <w:iCs/>
                <w:sz w:val="28"/>
                <w:szCs w:val="28"/>
                <w:lang w:val="en-US"/>
              </w:rPr>
              <w:t>·</w:t>
            </w:r>
            <w:r>
              <w:rPr>
                <w:i/>
                <w:iCs/>
                <w:sz w:val="28"/>
                <w:szCs w:val="28"/>
                <w:vertAlign w:val="superscript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  <w:vertAlign w:val="subscript"/>
              </w:rPr>
              <w:t>В</w:t>
            </w:r>
            <w:r>
              <w:rPr>
                <w:i/>
                <w:iCs/>
                <w:sz w:val="28"/>
                <w:szCs w:val="28"/>
                <w:vertAlign w:val="superscript"/>
              </w:rPr>
              <w:t>β</w:t>
            </w:r>
            <w:r>
              <w:rPr>
                <w:i/>
                <w:iCs/>
                <w:sz w:val="28"/>
                <w:szCs w:val="28"/>
              </w:rPr>
              <w:t xml:space="preserve"> …</w:t>
            </w:r>
          </w:p>
        </w:tc>
        <w:tc>
          <w:tcPr>
            <w:tcW w:w="5246" w:type="dxa"/>
          </w:tcPr>
          <w:p w:rsidR="00A970EE" w:rsidRDefault="00A970EE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(9)</w:t>
            </w:r>
          </w:p>
        </w:tc>
      </w:tr>
    </w:tbl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Коэффициент пропорциональности </w:t>
      </w:r>
      <w:r>
        <w:rPr>
          <w:i/>
          <w:sz w:val="30"/>
          <w:szCs w:val="30"/>
          <w:lang w:val="en-US"/>
        </w:rPr>
        <w:t>k</w:t>
      </w:r>
      <w:r>
        <w:rPr>
          <w:sz w:val="30"/>
          <w:szCs w:val="30"/>
        </w:rPr>
        <w:t xml:space="preserve"> называется константой скорости химической реакции. Её значение определяется по известному значению скорости при заданных концентрациях реагентов </w:t>
      </w:r>
      <w:r>
        <w:rPr>
          <w:i/>
          <w:sz w:val="30"/>
          <w:szCs w:val="30"/>
        </w:rPr>
        <w:t>А</w:t>
      </w:r>
      <w:r>
        <w:rPr>
          <w:sz w:val="30"/>
          <w:szCs w:val="30"/>
        </w:rPr>
        <w:t xml:space="preserve"> и </w:t>
      </w:r>
      <w:r>
        <w:rPr>
          <w:i/>
          <w:sz w:val="30"/>
          <w:szCs w:val="30"/>
        </w:rPr>
        <w:t>В</w:t>
      </w:r>
      <w:r>
        <w:rPr>
          <w:sz w:val="30"/>
          <w:szCs w:val="30"/>
        </w:rPr>
        <w:t>:</w:t>
      </w:r>
    </w:p>
    <w:tbl>
      <w:tblPr>
        <w:tblW w:w="9889" w:type="dxa"/>
        <w:tblLook w:val="0000"/>
      </w:tblPr>
      <w:tblGrid>
        <w:gridCol w:w="3510"/>
        <w:gridCol w:w="1418"/>
        <w:gridCol w:w="4961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 w:val="restart"/>
            <w:vAlign w:val="center"/>
          </w:tcPr>
          <w:p w:rsidR="00A970EE" w:rsidRDefault="00A970EE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</w:rPr>
              <w:t>=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  <w:vertAlign w:val="subscript"/>
              </w:rPr>
              <w:t>А</w:t>
            </w:r>
            <w:r>
              <w:rPr>
                <w:i/>
                <w:iCs/>
                <w:sz w:val="28"/>
                <w:szCs w:val="28"/>
                <w:vertAlign w:val="superscript"/>
              </w:rPr>
              <w:t xml:space="preserve">α </w:t>
            </w:r>
            <w:r>
              <w:rPr>
                <w:i/>
                <w:iCs/>
                <w:sz w:val="28"/>
                <w:szCs w:val="28"/>
                <w:lang w:val="en-US"/>
              </w:rPr>
              <w:t>·</w:t>
            </w:r>
            <w:r>
              <w:rPr>
                <w:i/>
                <w:iCs/>
                <w:sz w:val="28"/>
                <w:szCs w:val="28"/>
                <w:vertAlign w:val="superscript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  <w:vertAlign w:val="subscript"/>
              </w:rPr>
              <w:t>В</w:t>
            </w:r>
            <w:r>
              <w:rPr>
                <w:i/>
                <w:iCs/>
                <w:sz w:val="28"/>
                <w:szCs w:val="28"/>
                <w:vertAlign w:val="superscript"/>
              </w:rPr>
              <w:t>β</w:t>
            </w:r>
          </w:p>
        </w:tc>
        <w:tc>
          <w:tcPr>
            <w:tcW w:w="4961" w:type="dxa"/>
            <w:vMerge w:val="restart"/>
            <w:vAlign w:val="center"/>
          </w:tcPr>
          <w:p w:rsidR="00A970EE" w:rsidRDefault="00A970E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                                                          (10)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0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V</w:t>
            </w:r>
          </w:p>
        </w:tc>
        <w:tc>
          <w:tcPr>
            <w:tcW w:w="4961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Для вычисления константы скорости реакции следует определить скорость реакции при равенстве единице всех концентраций или же так подобрать концентрации реагентов, чтобы их произведение было равно единице. В этом случае скорость численно равна константе скорости реакции. Константа скорости</w:t>
      </w:r>
      <w:r>
        <w:rPr>
          <w:i/>
          <w:sz w:val="30"/>
          <w:szCs w:val="30"/>
        </w:rPr>
        <w:t xml:space="preserve"> </w:t>
      </w:r>
      <w:r>
        <w:rPr>
          <w:i/>
          <w:sz w:val="30"/>
          <w:szCs w:val="30"/>
          <w:lang w:val="en-US"/>
        </w:rPr>
        <w:t>k</w:t>
      </w:r>
      <w:r>
        <w:rPr>
          <w:sz w:val="30"/>
          <w:szCs w:val="30"/>
        </w:rPr>
        <w:t xml:space="preserve"> зависит от тех же факторов, что и скорость данной реакции, но не зависит от концентраций реагирующих веществ и времени. 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характеристики химических реакций значения скоростей непригодны, так как скорость реакции меняется во времени. Константа скорости характеризует реакцию для определенных условий (температура, давление, количество катализатора и т.д.). Реакции, проходящие при строго одинаковых условиях, можно сравнивать по их константам скоростей. В этом кинетическом уравнении показатели степени </w:t>
      </w:r>
      <w:r>
        <w:rPr>
          <w:i/>
          <w:sz w:val="30"/>
          <w:szCs w:val="30"/>
        </w:rPr>
        <w:t>А</w:t>
      </w:r>
      <w:r>
        <w:rPr>
          <w:sz w:val="30"/>
          <w:szCs w:val="30"/>
        </w:rPr>
        <w:t xml:space="preserve"> и </w:t>
      </w:r>
      <w:r>
        <w:rPr>
          <w:i/>
          <w:sz w:val="30"/>
          <w:szCs w:val="30"/>
        </w:rPr>
        <w:t>В</w:t>
      </w:r>
      <w:r>
        <w:rPr>
          <w:sz w:val="30"/>
          <w:szCs w:val="30"/>
        </w:rPr>
        <w:t xml:space="preserve"> могут быть любыми небольшими числами, чаще всего равными 1 или 2 (редко 3). При некоторых особых условиях проведения реакции показатель степени может равняться нулю. Известно немало реакций с дробными показателями. Иногда показатель степени концентрации данного вещества совпадает с его стехиометрическим коэффициентом в уравнении реакции. Для элементарных реакций, то есть реакций, проходящих в одну стадию и именно так, как написано уравнение, показатели степени в кинетическом уравнении совпадают со стехиометрическими коэффициентами реагентов в уравнении реакции. Показатель степени концентрации реагирующего вещества в кинетическом уравнении реакции (</w:t>
      </w:r>
      <w:r>
        <w:rPr>
          <w:i/>
          <w:iCs/>
          <w:sz w:val="30"/>
          <w:szCs w:val="30"/>
        </w:rPr>
        <w:t>α, β</w:t>
      </w:r>
      <w:r>
        <w:rPr>
          <w:sz w:val="30"/>
          <w:szCs w:val="30"/>
        </w:rPr>
        <w:t xml:space="preserve">) называется порядком реакции по данному веществу. Общим </w:t>
      </w:r>
      <w:r>
        <w:rPr>
          <w:i/>
          <w:sz w:val="30"/>
          <w:szCs w:val="30"/>
        </w:rPr>
        <w:t>порядком химической реакции</w:t>
      </w:r>
      <w:r>
        <w:rPr>
          <w:sz w:val="30"/>
          <w:szCs w:val="30"/>
        </w:rPr>
        <w:t xml:space="preserve">, или просто порядком реакции, называется величина, равная сумме показателей степени концентраций реагентов в кинетическом уравнении реакции: </w:t>
      </w:r>
      <w:r>
        <w:rPr>
          <w:i/>
          <w:sz w:val="30"/>
          <w:szCs w:val="30"/>
        </w:rPr>
        <w:t>А</w:t>
      </w:r>
      <w:r>
        <w:rPr>
          <w:sz w:val="30"/>
          <w:szCs w:val="30"/>
        </w:rPr>
        <w:t>+</w:t>
      </w:r>
      <w:r>
        <w:rPr>
          <w:i/>
          <w:sz w:val="30"/>
          <w:szCs w:val="30"/>
        </w:rPr>
        <w:t>В</w:t>
      </w:r>
      <w:r>
        <w:rPr>
          <w:sz w:val="30"/>
          <w:szCs w:val="30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854"/>
      </w:tblGrid>
      <w:tr w:rsidR="00A970EE">
        <w:trPr>
          <w:trHeight w:val="452"/>
        </w:trPr>
        <w:tc>
          <w:tcPr>
            <w:tcW w:w="9854" w:type="dxa"/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Порядок реакции =</w:t>
            </w:r>
            <w:r>
              <w:rPr>
                <w:b/>
                <w:snapToGrid w:val="0"/>
                <w:sz w:val="28"/>
                <w:szCs w:val="28"/>
              </w:rPr>
              <w:sym w:font="Symbol" w:char="F0E5"/>
            </w:r>
            <w:r>
              <w:rPr>
                <w:b/>
                <w:sz w:val="28"/>
                <w:szCs w:val="28"/>
              </w:rPr>
              <w:t xml:space="preserve"> порядков по реагирующим веществам</w:t>
            </w:r>
          </w:p>
        </w:tc>
      </w:tr>
    </w:tbl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Для определения порядка реакции можно воспользоваться графическим методом. Для этого необходимо по экспериментальным значениям построить графики зависимостей:</w:t>
      </w:r>
    </w:p>
    <w:p w:rsidR="00A970EE" w:rsidRPr="00CF4B2B" w:rsidRDefault="00A970EE">
      <w:pPr>
        <w:ind w:right="-2" w:firstLine="851"/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С - </w:t>
      </w:r>
      <w:r>
        <w:rPr>
          <w:i/>
          <w:snapToGrid w:val="0"/>
          <w:sz w:val="30"/>
          <w:szCs w:val="30"/>
        </w:rPr>
        <w:sym w:font="Symbol" w:char="F074"/>
      </w:r>
      <w:r>
        <w:rPr>
          <w:i/>
          <w:snapToGrid w:val="0"/>
          <w:sz w:val="30"/>
          <w:szCs w:val="30"/>
        </w:rPr>
        <w:t xml:space="preserve">; </w:t>
      </w:r>
      <w:r>
        <w:rPr>
          <w:i/>
          <w:snapToGrid w:val="0"/>
          <w:sz w:val="30"/>
          <w:szCs w:val="30"/>
          <w:lang w:val="en-US"/>
        </w:rPr>
        <w:t>lnC</w:t>
      </w:r>
      <w:r>
        <w:rPr>
          <w:i/>
          <w:snapToGrid w:val="0"/>
          <w:sz w:val="30"/>
          <w:szCs w:val="30"/>
        </w:rPr>
        <w:t xml:space="preserve"> - </w:t>
      </w:r>
      <w:r>
        <w:rPr>
          <w:i/>
          <w:snapToGrid w:val="0"/>
          <w:sz w:val="30"/>
          <w:szCs w:val="30"/>
        </w:rPr>
        <w:sym w:font="Symbol" w:char="F074"/>
      </w:r>
      <w:r>
        <w:rPr>
          <w:i/>
          <w:snapToGrid w:val="0"/>
          <w:sz w:val="30"/>
          <w:szCs w:val="30"/>
        </w:rPr>
        <w:t>; 1/</w:t>
      </w:r>
      <w:r>
        <w:rPr>
          <w:i/>
          <w:snapToGrid w:val="0"/>
          <w:sz w:val="30"/>
          <w:szCs w:val="30"/>
          <w:lang w:val="en-US"/>
        </w:rPr>
        <w:t>C</w:t>
      </w:r>
      <w:r>
        <w:rPr>
          <w:i/>
          <w:snapToGrid w:val="0"/>
          <w:sz w:val="30"/>
          <w:szCs w:val="30"/>
        </w:rPr>
        <w:t xml:space="preserve"> - </w:t>
      </w:r>
      <w:r>
        <w:rPr>
          <w:i/>
          <w:snapToGrid w:val="0"/>
          <w:sz w:val="30"/>
          <w:szCs w:val="30"/>
        </w:rPr>
        <w:sym w:font="Symbol" w:char="F074"/>
      </w:r>
      <w:r w:rsidR="00CF4B2B">
        <w:rPr>
          <w:snapToGrid w:val="0"/>
          <w:sz w:val="30"/>
          <w:szCs w:val="30"/>
        </w:rPr>
        <w:t>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Изменение концентрации со временем в реакциях различных порядков представлено на рис.3.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</w:p>
    <w:p w:rsidR="00A970EE" w:rsidRDefault="00A970EE">
      <w:pPr>
        <w:ind w:right="-2" w:firstLine="851"/>
        <w:jc w:val="both"/>
        <w:rPr>
          <w:sz w:val="30"/>
          <w:szCs w:val="30"/>
        </w:rPr>
      </w:pPr>
    </w:p>
    <w:p w:rsidR="00A970EE" w:rsidRDefault="00A970EE">
      <w:pPr>
        <w:ind w:right="-2" w:firstLine="851"/>
        <w:jc w:val="both"/>
        <w:rPr>
          <w:sz w:val="30"/>
          <w:szCs w:val="30"/>
        </w:rPr>
      </w:pPr>
    </w:p>
    <w:p w:rsidR="00A970EE" w:rsidRDefault="007259AD">
      <w:pPr>
        <w:ind w:right="-2"/>
        <w:jc w:val="center"/>
        <w:rPr>
          <w:snapToGrid w:val="0"/>
          <w:sz w:val="24"/>
          <w:szCs w:val="28"/>
        </w:rPr>
      </w:pPr>
      <w:r>
        <w:rPr>
          <w:noProof/>
          <w:sz w:val="24"/>
          <w:szCs w:val="28"/>
        </w:rPr>
        <w:lastRenderedPageBreak/>
        <w:drawing>
          <wp:inline distT="0" distB="0" distL="0" distR="0">
            <wp:extent cx="4279900" cy="3390900"/>
            <wp:effectExtent l="1905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EE" w:rsidRDefault="00A970EE">
      <w:pPr>
        <w:ind w:right="-2"/>
        <w:jc w:val="center"/>
        <w:rPr>
          <w:snapToGrid w:val="0"/>
          <w:sz w:val="24"/>
          <w:szCs w:val="28"/>
        </w:rPr>
      </w:pPr>
      <w:r>
        <w:rPr>
          <w:snapToGrid w:val="0"/>
          <w:sz w:val="24"/>
          <w:szCs w:val="28"/>
        </w:rPr>
        <w:t>Рис.3. Изменение концентрации со временем в реакциях:</w:t>
      </w:r>
    </w:p>
    <w:p w:rsidR="00A970EE" w:rsidRDefault="00A970EE">
      <w:pPr>
        <w:ind w:right="-2"/>
        <w:jc w:val="center"/>
        <w:rPr>
          <w:sz w:val="24"/>
          <w:szCs w:val="28"/>
        </w:rPr>
      </w:pPr>
      <w:r>
        <w:rPr>
          <w:snapToGrid w:val="0"/>
          <w:sz w:val="24"/>
          <w:szCs w:val="28"/>
        </w:rPr>
        <w:t xml:space="preserve">а - нулевого порядка, </w:t>
      </w:r>
      <w:r>
        <w:rPr>
          <w:sz w:val="24"/>
          <w:szCs w:val="28"/>
        </w:rPr>
        <w:t>б – первого порядка, в – второго порядка</w:t>
      </w:r>
    </w:p>
    <w:p w:rsidR="00A970EE" w:rsidRDefault="00A970EE">
      <w:pPr>
        <w:pStyle w:val="a4"/>
        <w:ind w:right="-2" w:firstLine="851"/>
        <w:jc w:val="both"/>
        <w:rPr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В реакциях нулевого порядка</w:t>
      </w:r>
      <w:r>
        <w:rPr>
          <w:i w:val="0"/>
          <w:sz w:val="30"/>
          <w:szCs w:val="30"/>
        </w:rPr>
        <w:t xml:space="preserve"> концентрация линейно уменьшается во времени (рис.3а). Константа скорости реакции нулевого порядка вычисляется по формуле</w:t>
      </w:r>
    </w:p>
    <w:tbl>
      <w:tblPr>
        <w:tblW w:w="9889" w:type="dxa"/>
        <w:tblLayout w:type="fixed"/>
        <w:tblLook w:val="0000"/>
      </w:tblPr>
      <w:tblGrid>
        <w:gridCol w:w="3095"/>
        <w:gridCol w:w="274"/>
        <w:gridCol w:w="6520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 w:val="restart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right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k=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vMerge w:val="restart"/>
            <w:vAlign w:val="center"/>
          </w:tcPr>
          <w:p w:rsidR="00A970EE" w:rsidRDefault="00A970EE">
            <w:pPr>
              <w:ind w:right="-2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·</w:t>
            </w:r>
            <w:r>
              <w:rPr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  <w:vertAlign w:val="subscript"/>
              </w:rPr>
              <w:t>0</w:t>
            </w:r>
            <w:r>
              <w:rPr>
                <w:i/>
                <w:iCs/>
                <w:sz w:val="28"/>
                <w:szCs w:val="28"/>
              </w:rPr>
              <w:t>-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</w:rPr>
              <w:t xml:space="preserve">),                                                                     </w:t>
            </w:r>
            <w:r>
              <w:rPr>
                <w:sz w:val="28"/>
                <w:szCs w:val="28"/>
              </w:rPr>
              <w:t xml:space="preserve"> (11)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74" w:type="dxa"/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τ</w:t>
            </w:r>
          </w:p>
        </w:tc>
        <w:tc>
          <w:tcPr>
            <w:tcW w:w="6520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>
        <w:rPr>
          <w:i/>
          <w:sz w:val="30"/>
          <w:szCs w:val="30"/>
        </w:rPr>
        <w:t>С</w:t>
      </w:r>
      <w:r>
        <w:rPr>
          <w:i/>
          <w:sz w:val="30"/>
          <w:szCs w:val="30"/>
          <w:vertAlign w:val="subscript"/>
        </w:rPr>
        <w:t>о</w:t>
      </w:r>
      <w:r>
        <w:rPr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- начальная концентрация; </w:t>
      </w:r>
      <w:r>
        <w:rPr>
          <w:i/>
          <w:sz w:val="30"/>
          <w:szCs w:val="30"/>
        </w:rPr>
        <w:t>С</w:t>
      </w:r>
      <w:r>
        <w:rPr>
          <w:sz w:val="30"/>
          <w:szCs w:val="30"/>
        </w:rPr>
        <w:t xml:space="preserve"> - концентрация в момент времени </w:t>
      </w:r>
      <w:r>
        <w:rPr>
          <w:snapToGrid w:val="0"/>
          <w:sz w:val="30"/>
          <w:szCs w:val="30"/>
        </w:rPr>
        <w:sym w:font="Symbol" w:char="F074"/>
      </w:r>
      <w:r>
        <w:rPr>
          <w:sz w:val="30"/>
          <w:szCs w:val="30"/>
        </w:rPr>
        <w:t>.</w:t>
      </w:r>
    </w:p>
    <w:p w:rsidR="00A970EE" w:rsidRDefault="00A970EE">
      <w:pPr>
        <w:pStyle w:val="a4"/>
        <w:ind w:right="-2"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Константа скорости нулевого порядка измеряется в моль/л • с (моль • л</w:t>
      </w:r>
      <w:r>
        <w:rPr>
          <w:i w:val="0"/>
          <w:sz w:val="30"/>
          <w:szCs w:val="30"/>
          <w:vertAlign w:val="superscript"/>
        </w:rPr>
        <w:t>-1</w:t>
      </w:r>
      <w:r>
        <w:rPr>
          <w:i w:val="0"/>
          <w:sz w:val="30"/>
          <w:szCs w:val="30"/>
        </w:rPr>
        <w:t xml:space="preserve"> • с</w:t>
      </w:r>
      <w:r>
        <w:rPr>
          <w:i w:val="0"/>
          <w:sz w:val="30"/>
          <w:szCs w:val="30"/>
          <w:vertAlign w:val="superscript"/>
        </w:rPr>
        <w:t>-1</w:t>
      </w:r>
      <w:r>
        <w:rPr>
          <w:i w:val="0"/>
          <w:sz w:val="30"/>
          <w:szCs w:val="30"/>
        </w:rPr>
        <w:t xml:space="preserve">). Наряду с константой скорости для характеристики реакции часто пользуются величиной, называемой временем полупревращения </w:t>
      </w:r>
      <w:r>
        <w:rPr>
          <w:i w:val="0"/>
          <w:snapToGrid w:val="0"/>
          <w:sz w:val="30"/>
          <w:szCs w:val="30"/>
        </w:rPr>
        <w:sym w:font="Symbol" w:char="F074"/>
      </w:r>
      <w:r>
        <w:rPr>
          <w:i w:val="0"/>
          <w:sz w:val="30"/>
          <w:szCs w:val="30"/>
          <w:vertAlign w:val="subscript"/>
        </w:rPr>
        <w:t xml:space="preserve">½ </w:t>
      </w:r>
      <w:r>
        <w:rPr>
          <w:i w:val="0"/>
          <w:sz w:val="30"/>
          <w:szCs w:val="30"/>
        </w:rPr>
        <w:t>.</w:t>
      </w:r>
    </w:p>
    <w:p w:rsidR="00A970EE" w:rsidRDefault="00A970EE">
      <w:pPr>
        <w:pStyle w:val="a9"/>
        <w:rPr>
          <w:sz w:val="30"/>
          <w:szCs w:val="30"/>
        </w:rPr>
      </w:pPr>
      <w:r>
        <w:rPr>
          <w:sz w:val="30"/>
          <w:szCs w:val="30"/>
        </w:rPr>
        <w:t>Время полупревращения - промежуток времени, в течение которого реагирует половина взятого (исходного) количества вещества:</w:t>
      </w:r>
    </w:p>
    <w:tbl>
      <w:tblPr>
        <w:tblW w:w="9889" w:type="dxa"/>
        <w:tblLook w:val="0000"/>
      </w:tblPr>
      <w:tblGrid>
        <w:gridCol w:w="3095"/>
        <w:gridCol w:w="699"/>
        <w:gridCol w:w="6095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 w:val="restart"/>
            <w:vAlign w:val="center"/>
          </w:tcPr>
          <w:p w:rsidR="00A970EE" w:rsidRDefault="00A970EE">
            <w:pPr>
              <w:ind w:right="-2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τ</w:t>
            </w:r>
            <w:r>
              <w:rPr>
                <w:i/>
                <w:iCs/>
                <w:sz w:val="28"/>
                <w:szCs w:val="28"/>
                <w:vertAlign w:val="subscript"/>
              </w:rPr>
              <w:t>½=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095" w:type="dxa"/>
            <w:vMerge w:val="restart"/>
            <w:vAlign w:val="center"/>
          </w:tcPr>
          <w:p w:rsidR="00A970EE" w:rsidRDefault="00A970E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                                                                          (12)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</w:p>
        </w:tc>
        <w:tc>
          <w:tcPr>
            <w:tcW w:w="6095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Для реакций первого порядка </w:t>
      </w:r>
      <w:r>
        <w:rPr>
          <w:sz w:val="30"/>
          <w:szCs w:val="30"/>
        </w:rPr>
        <w:t>характерна линейная зависимость логарифма концентрации от времени (рис.3б):</w:t>
      </w:r>
    </w:p>
    <w:p w:rsidR="00A970EE" w:rsidRDefault="00A970EE">
      <w:pPr>
        <w:pStyle w:val="a4"/>
        <w:ind w:right="-2"/>
        <w:jc w:val="both"/>
        <w:rPr>
          <w:sz w:val="10"/>
          <w:szCs w:val="10"/>
        </w:rPr>
      </w:pPr>
    </w:p>
    <w:tbl>
      <w:tblPr>
        <w:tblW w:w="9889" w:type="dxa"/>
        <w:tblLook w:val="0000"/>
      </w:tblPr>
      <w:tblGrid>
        <w:gridCol w:w="1857"/>
        <w:gridCol w:w="378"/>
        <w:gridCol w:w="3336"/>
        <w:gridCol w:w="354"/>
        <w:gridCol w:w="3964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vMerge w:val="restart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</w:rPr>
              <w:t>=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336" w:type="dxa"/>
            <w:vMerge w:val="restart"/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·lnC</w:t>
            </w:r>
            <w:r>
              <w:rPr>
                <w:i/>
                <w:iCs/>
                <w:sz w:val="28"/>
                <w:szCs w:val="28"/>
                <w:vertAlign w:val="subscript"/>
              </w:rPr>
              <w:t>0</w:t>
            </w:r>
            <w:r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или      </w:t>
            </w: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</w:rPr>
              <w:t>=2,303·</w:t>
            </w:r>
          </w:p>
        </w:tc>
        <w:tc>
          <w:tcPr>
            <w:tcW w:w="354" w:type="dxa"/>
            <w:tcBorders>
              <w:left w:val="nil"/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64" w:type="dxa"/>
            <w:vMerge w:val="restart"/>
            <w:tcBorders>
              <w:top w:val="nil"/>
              <w:left w:val="nil"/>
            </w:tcBorders>
            <w:vAlign w:val="center"/>
          </w:tcPr>
          <w:p w:rsidR="00A970EE" w:rsidRDefault="00A970EE">
            <w:pPr>
              <w:ind w:right="-2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·lgC</w:t>
            </w:r>
            <w:r>
              <w:rPr>
                <w:i/>
                <w:iCs/>
                <w:sz w:val="28"/>
                <w:szCs w:val="28"/>
                <w:vertAlign w:val="subscript"/>
              </w:rPr>
              <w:t>0</w:t>
            </w:r>
            <w:r>
              <w:rPr>
                <w:i/>
                <w:iCs/>
                <w:sz w:val="28"/>
                <w:szCs w:val="28"/>
              </w:rPr>
              <w:t>/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sz w:val="28"/>
                <w:szCs w:val="28"/>
              </w:rPr>
              <w:t xml:space="preserve">.                                 </w:t>
            </w:r>
            <w:r>
              <w:rPr>
                <w:sz w:val="28"/>
                <w:szCs w:val="28"/>
              </w:rPr>
              <w:t>(13)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57" w:type="dxa"/>
            <w:vMerge/>
            <w:vAlign w:val="center"/>
          </w:tcPr>
          <w:p w:rsidR="00A970EE" w:rsidRDefault="00A970EE">
            <w:pPr>
              <w:pStyle w:val="a4"/>
              <w:ind w:right="-2"/>
              <w:jc w:val="both"/>
              <w:rPr>
                <w:szCs w:val="28"/>
              </w:rPr>
            </w:pPr>
          </w:p>
        </w:tc>
        <w:tc>
          <w:tcPr>
            <w:tcW w:w="378" w:type="dxa"/>
            <w:vAlign w:val="center"/>
          </w:tcPr>
          <w:p w:rsidR="00A970EE" w:rsidRDefault="00A970EE">
            <w:pPr>
              <w:pStyle w:val="a4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τ</w:t>
            </w:r>
          </w:p>
        </w:tc>
        <w:tc>
          <w:tcPr>
            <w:tcW w:w="3336" w:type="dxa"/>
            <w:vMerge/>
            <w:vAlign w:val="center"/>
          </w:tcPr>
          <w:p w:rsidR="00A970EE" w:rsidRDefault="00A970EE">
            <w:pPr>
              <w:pStyle w:val="a4"/>
              <w:ind w:right="-2"/>
              <w:rPr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  <w:vAlign w:val="center"/>
          </w:tcPr>
          <w:p w:rsidR="00A970EE" w:rsidRDefault="00A970EE">
            <w:pPr>
              <w:pStyle w:val="a4"/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τ</w:t>
            </w:r>
          </w:p>
        </w:tc>
        <w:tc>
          <w:tcPr>
            <w:tcW w:w="3964" w:type="dxa"/>
            <w:vMerge/>
            <w:tcBorders>
              <w:left w:val="nil"/>
            </w:tcBorders>
            <w:vAlign w:val="center"/>
          </w:tcPr>
          <w:p w:rsidR="00A970EE" w:rsidRDefault="00A970EE">
            <w:pPr>
              <w:pStyle w:val="a4"/>
              <w:ind w:right="-2"/>
              <w:jc w:val="both"/>
              <w:rPr>
                <w:szCs w:val="28"/>
              </w:rPr>
            </w:pPr>
          </w:p>
        </w:tc>
      </w:tr>
    </w:tbl>
    <w:p w:rsidR="00A970EE" w:rsidRDefault="00A970EE">
      <w:pPr>
        <w:pStyle w:val="a4"/>
        <w:ind w:right="-2"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Константа скорости реакции первого порядка измеряется в с</w:t>
      </w:r>
      <w:r>
        <w:rPr>
          <w:i w:val="0"/>
          <w:sz w:val="30"/>
          <w:szCs w:val="30"/>
          <w:vertAlign w:val="superscript"/>
        </w:rPr>
        <w:t>-1</w:t>
      </w:r>
      <w:r>
        <w:rPr>
          <w:i w:val="0"/>
          <w:sz w:val="30"/>
          <w:szCs w:val="30"/>
        </w:rPr>
        <w:t>. Время полупревращения (для реакций первого порядка - период полураспада) обратно пропорционально константе скорости реакции и не зависит от начальной концентрации исходного вещества:</w:t>
      </w:r>
    </w:p>
    <w:tbl>
      <w:tblPr>
        <w:tblW w:w="9889" w:type="dxa"/>
        <w:tblLook w:val="0000"/>
      </w:tblPr>
      <w:tblGrid>
        <w:gridCol w:w="3095"/>
        <w:gridCol w:w="704"/>
        <w:gridCol w:w="6090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 w:val="restart"/>
            <w:vAlign w:val="center"/>
          </w:tcPr>
          <w:p w:rsidR="00A970EE" w:rsidRDefault="00A970EE">
            <w:pPr>
              <w:ind w:right="-2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τ</w:t>
            </w:r>
            <w:r>
              <w:rPr>
                <w:i/>
                <w:iCs/>
                <w:sz w:val="28"/>
                <w:szCs w:val="28"/>
                <w:vertAlign w:val="subscript"/>
              </w:rPr>
              <w:t>½=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0,69</w:t>
            </w:r>
          </w:p>
        </w:tc>
        <w:tc>
          <w:tcPr>
            <w:tcW w:w="6090" w:type="dxa"/>
            <w:vMerge w:val="restart"/>
            <w:vAlign w:val="center"/>
          </w:tcPr>
          <w:p w:rsidR="00A970EE" w:rsidRDefault="00A970E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                                                                          (14)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sz w:val="30"/>
                <w:szCs w:val="3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30"/>
                <w:szCs w:val="30"/>
              </w:rPr>
            </w:pPr>
            <w:r>
              <w:rPr>
                <w:i/>
                <w:iCs/>
                <w:sz w:val="30"/>
                <w:szCs w:val="30"/>
                <w:lang w:val="en-US"/>
              </w:rPr>
              <w:t>k</w:t>
            </w:r>
          </w:p>
        </w:tc>
        <w:tc>
          <w:tcPr>
            <w:tcW w:w="6090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sz w:val="30"/>
                <w:szCs w:val="30"/>
              </w:rPr>
            </w:pPr>
          </w:p>
        </w:tc>
      </w:tr>
    </w:tbl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Для реакций второго порядка,</w:t>
      </w:r>
      <w:r>
        <w:rPr>
          <w:sz w:val="30"/>
          <w:szCs w:val="30"/>
        </w:rPr>
        <w:t xml:space="preserve"> или равенства начальных концентраций реагирующих веществ, наблюдается линейная зависимость </w:t>
      </w:r>
      <w:r>
        <w:rPr>
          <w:sz w:val="30"/>
          <w:szCs w:val="30"/>
        </w:rPr>
        <w:lastRenderedPageBreak/>
        <w:t>величины обратной концентрации от времени (рис.3в). Константа скорости вычисляется по формуле</w:t>
      </w:r>
    </w:p>
    <w:tbl>
      <w:tblPr>
        <w:tblW w:w="9889" w:type="dxa"/>
        <w:tblLayout w:type="fixed"/>
        <w:tblLook w:val="0000"/>
      </w:tblPr>
      <w:tblGrid>
        <w:gridCol w:w="3095"/>
        <w:gridCol w:w="274"/>
        <w:gridCol w:w="6520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 w:val="restart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right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k=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6520" w:type="dxa"/>
            <w:vMerge w:val="restart"/>
            <w:vAlign w:val="center"/>
          </w:tcPr>
          <w:p w:rsidR="00A970EE" w:rsidRDefault="00A970EE">
            <w:pPr>
              <w:ind w:right="-2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·(1/C</w:t>
            </w:r>
            <w:r>
              <w:rPr>
                <w:i/>
                <w:iCs/>
                <w:sz w:val="28"/>
                <w:szCs w:val="28"/>
                <w:vertAlign w:val="subscript"/>
                <w:lang w:val="en-US"/>
              </w:rPr>
              <w:t>0</w:t>
            </w:r>
            <w:r>
              <w:rPr>
                <w:i/>
                <w:iCs/>
                <w:sz w:val="28"/>
                <w:szCs w:val="28"/>
                <w:lang w:val="en-US"/>
              </w:rPr>
              <w:t>-1/C</w:t>
            </w:r>
            <w:r>
              <w:rPr>
                <w:i/>
                <w:iCs/>
                <w:sz w:val="28"/>
                <w:szCs w:val="28"/>
              </w:rPr>
              <w:t>)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                                      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            </w:t>
            </w:r>
            <w:r>
              <w:rPr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  <w:lang w:val="en-US"/>
              </w:rPr>
              <w:t xml:space="preserve"> (15)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274" w:type="dxa"/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τ</w:t>
            </w:r>
          </w:p>
        </w:tc>
        <w:tc>
          <w:tcPr>
            <w:tcW w:w="6520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  <w:lang w:val="en-US"/>
              </w:rPr>
            </w:pPr>
          </w:p>
        </w:tc>
      </w:tr>
    </w:tbl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и измеряется в л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с</w:t>
      </w:r>
      <w:r>
        <w:rPr>
          <w:sz w:val="30"/>
          <w:szCs w:val="30"/>
          <w:vertAlign w:val="superscript"/>
        </w:rPr>
        <w:t>-1</w:t>
      </w:r>
      <w:r>
        <w:rPr>
          <w:sz w:val="30"/>
          <w:szCs w:val="30"/>
        </w:rPr>
        <w:sym w:font="Symbol" w:char="F0D7"/>
      </w:r>
      <w:r>
        <w:rPr>
          <w:sz w:val="30"/>
          <w:szCs w:val="30"/>
        </w:rPr>
        <w:t>моль</w:t>
      </w:r>
      <w:r>
        <w:rPr>
          <w:sz w:val="30"/>
          <w:szCs w:val="30"/>
          <w:vertAlign w:val="superscript"/>
        </w:rPr>
        <w:t>-1</w:t>
      </w:r>
      <w:r>
        <w:rPr>
          <w:sz w:val="30"/>
          <w:szCs w:val="30"/>
        </w:rPr>
        <w:t>.</w:t>
      </w:r>
    </w:p>
    <w:p w:rsidR="00A970EE" w:rsidRDefault="00A970EE">
      <w:pPr>
        <w:pStyle w:val="a9"/>
        <w:rPr>
          <w:sz w:val="30"/>
          <w:szCs w:val="30"/>
        </w:rPr>
      </w:pPr>
      <w:r>
        <w:rPr>
          <w:sz w:val="30"/>
          <w:szCs w:val="30"/>
        </w:rPr>
        <w:t>В отличие от реакции первого порядка период полупревращения реакций второго порядка обратно пропорционален начальной концентрации</w:t>
      </w:r>
    </w:p>
    <w:tbl>
      <w:tblPr>
        <w:tblW w:w="9889" w:type="dxa"/>
        <w:tblLook w:val="0000"/>
      </w:tblPr>
      <w:tblGrid>
        <w:gridCol w:w="3095"/>
        <w:gridCol w:w="699"/>
        <w:gridCol w:w="6095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 w:val="restart"/>
            <w:vAlign w:val="center"/>
          </w:tcPr>
          <w:p w:rsidR="00A970EE" w:rsidRDefault="00A970EE">
            <w:pPr>
              <w:ind w:right="-2"/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τ</w:t>
            </w:r>
            <w:r>
              <w:rPr>
                <w:i/>
                <w:iCs/>
                <w:sz w:val="28"/>
                <w:szCs w:val="28"/>
                <w:vertAlign w:val="subscript"/>
              </w:rPr>
              <w:t>½=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6095" w:type="dxa"/>
            <w:vMerge w:val="restart"/>
            <w:vAlign w:val="center"/>
          </w:tcPr>
          <w:p w:rsidR="00A970EE" w:rsidRDefault="00A970E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                                                                           (16)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95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k</w:t>
            </w:r>
            <w:r>
              <w:rPr>
                <w:i/>
                <w:iCs/>
                <w:sz w:val="28"/>
                <w:szCs w:val="28"/>
              </w:rPr>
              <w:t>·С</w:t>
            </w:r>
            <w:r>
              <w:rPr>
                <w:i/>
                <w:i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6095" w:type="dxa"/>
            <w:vMerge/>
            <w:vAlign w:val="center"/>
          </w:tcPr>
          <w:p w:rsidR="00A970EE" w:rsidRDefault="00A970E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</w:tbl>
    <w:p w:rsidR="00A970EE" w:rsidRDefault="00A970EE">
      <w:pPr>
        <w:pStyle w:val="a4"/>
        <w:ind w:right="-2" w:firstLine="851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Изучаемая реакция спиртового брожения упрощенно в две ступени может быть выражена следующими уравнениями:</w:t>
      </w:r>
    </w:p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1) сначала происходит гидролиз сахара до глюкозы и фруктозы</w:t>
      </w:r>
    </w:p>
    <w:p w:rsidR="00A970EE" w:rsidRDefault="00A970EE">
      <w:pPr>
        <w:ind w:right="-2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3510"/>
        <w:gridCol w:w="1418"/>
        <w:gridCol w:w="4358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3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  <w:vertAlign w:val="subscript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  <w:vertAlign w:val="subscript"/>
              </w:rPr>
              <w:t>12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  <w:vertAlign w:val="subscript"/>
              </w:rPr>
              <w:t>22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  <w:vertAlign w:val="subscript"/>
              </w:rPr>
              <w:t>11(р-р)</w:t>
            </w:r>
            <w:r>
              <w:rPr>
                <w:i/>
                <w:iCs/>
                <w:sz w:val="28"/>
                <w:szCs w:val="28"/>
              </w:rPr>
              <w:t xml:space="preserve"> + Н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  <w:vertAlign w:val="subscript"/>
              </w:rPr>
              <w:t>(ж)</w:t>
            </w:r>
            <w:r>
              <w:rPr>
                <w:i/>
                <w:iCs/>
                <w:sz w:val="28"/>
                <w:szCs w:val="28"/>
              </w:rPr>
              <w:t xml:space="preserve"> = 2С</w:t>
            </w:r>
            <w:r>
              <w:rPr>
                <w:i/>
                <w:iCs/>
                <w:sz w:val="28"/>
                <w:szCs w:val="28"/>
                <w:vertAlign w:val="subscript"/>
              </w:rPr>
              <w:t>6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  <w:vertAlign w:val="subscript"/>
              </w:rPr>
              <w:t>12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  <w:vertAlign w:val="subscript"/>
              </w:rPr>
              <w:t>6(р-р)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A970EE" w:rsidRDefault="00A970EE">
            <w:pPr>
              <w:ind w:right="-2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сахар</w:t>
            </w:r>
          </w:p>
        </w:tc>
        <w:tc>
          <w:tcPr>
            <w:tcW w:w="1418" w:type="dxa"/>
          </w:tcPr>
          <w:p w:rsidR="00A970EE" w:rsidRDefault="00A970EE">
            <w:pPr>
              <w:ind w:right="-2"/>
              <w:jc w:val="righ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вода</w:t>
            </w:r>
          </w:p>
        </w:tc>
        <w:tc>
          <w:tcPr>
            <w:tcW w:w="4358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глюкоза и фруктоза</w:t>
            </w:r>
          </w:p>
        </w:tc>
      </w:tr>
    </w:tbl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2) далее происходит спиртовое брожение моносахаридов</w:t>
      </w:r>
    </w:p>
    <w:tbl>
      <w:tblPr>
        <w:tblW w:w="0" w:type="auto"/>
        <w:tblLook w:val="0000"/>
      </w:tblPr>
      <w:tblGrid>
        <w:gridCol w:w="2660"/>
        <w:gridCol w:w="1417"/>
        <w:gridCol w:w="1418"/>
        <w:gridCol w:w="695"/>
        <w:gridCol w:w="3096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  <w:tc>
          <w:tcPr>
            <w:tcW w:w="3530" w:type="dxa"/>
            <w:gridSpan w:val="3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ферменты дрожжей</w:t>
            </w:r>
          </w:p>
        </w:tc>
        <w:tc>
          <w:tcPr>
            <w:tcW w:w="3096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5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  <w:vertAlign w:val="subscript"/>
              </w:rPr>
              <w:t>6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  <w:vertAlign w:val="subscript"/>
              </w:rPr>
              <w:t>12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  <w:vertAlign w:val="subscript"/>
              </w:rPr>
              <w:t>6</w:t>
            </w:r>
            <w:r>
              <w:rPr>
                <w:i/>
                <w:iCs/>
                <w:sz w:val="28"/>
                <w:szCs w:val="28"/>
              </w:rPr>
              <w:t xml:space="preserve">         →        2С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  <w:vertAlign w:val="subscript"/>
              </w:rPr>
              <w:t>5</w:t>
            </w:r>
            <w:r>
              <w:rPr>
                <w:i/>
                <w:iCs/>
                <w:sz w:val="28"/>
                <w:szCs w:val="28"/>
              </w:rPr>
              <w:t>ОН     +     2СО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↑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4077" w:type="dxa"/>
            <w:gridSpan w:val="2"/>
          </w:tcPr>
          <w:p w:rsidR="00A970EE" w:rsidRDefault="00A970EE">
            <w:pPr>
              <w:pStyle w:val="4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       глюкоза</w:t>
            </w:r>
          </w:p>
        </w:tc>
        <w:tc>
          <w:tcPr>
            <w:tcW w:w="1418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этанол</w:t>
            </w:r>
          </w:p>
        </w:tc>
        <w:tc>
          <w:tcPr>
            <w:tcW w:w="3791" w:type="dxa"/>
            <w:gridSpan w:val="2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оксид углерода (</w:t>
            </w:r>
            <w:r>
              <w:rPr>
                <w:sz w:val="24"/>
                <w:szCs w:val="28"/>
                <w:lang w:val="en-US"/>
              </w:rPr>
              <w:t>IV</w:t>
            </w:r>
            <w:r>
              <w:rPr>
                <w:sz w:val="24"/>
                <w:szCs w:val="28"/>
              </w:rPr>
              <w:t>)</w:t>
            </w:r>
          </w:p>
        </w:tc>
      </w:tr>
    </w:tbl>
    <w:p w:rsidR="00A970EE" w:rsidRDefault="00A970E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tbl>
      <w:tblPr>
        <w:tblW w:w="0" w:type="auto"/>
        <w:tblLook w:val="0000"/>
      </w:tblPr>
      <w:tblGrid>
        <w:gridCol w:w="2659"/>
        <w:gridCol w:w="1984"/>
        <w:gridCol w:w="1546"/>
        <w:gridCol w:w="3097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2659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  <w:tc>
          <w:tcPr>
            <w:tcW w:w="3530" w:type="dxa"/>
            <w:gridSpan w:val="2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ферменты дрожжей</w:t>
            </w:r>
          </w:p>
        </w:tc>
        <w:tc>
          <w:tcPr>
            <w:tcW w:w="3097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86" w:type="dxa"/>
            <w:gridSpan w:val="4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</w:t>
            </w:r>
            <w:r>
              <w:rPr>
                <w:i/>
                <w:iCs/>
                <w:sz w:val="28"/>
                <w:szCs w:val="28"/>
                <w:vertAlign w:val="subscript"/>
              </w:rPr>
              <w:t>12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  <w:vertAlign w:val="subscript"/>
              </w:rPr>
              <w:t>22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  <w:vertAlign w:val="subscript"/>
              </w:rPr>
              <w:t>11</w:t>
            </w:r>
            <w:r>
              <w:rPr>
                <w:i/>
                <w:iCs/>
                <w:sz w:val="28"/>
                <w:szCs w:val="28"/>
              </w:rPr>
              <w:t xml:space="preserve">  +  Н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О       →        4С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Н</w:t>
            </w:r>
            <w:r>
              <w:rPr>
                <w:i/>
                <w:iCs/>
                <w:sz w:val="28"/>
                <w:szCs w:val="28"/>
                <w:vertAlign w:val="subscript"/>
              </w:rPr>
              <w:t>5</w:t>
            </w:r>
            <w:r>
              <w:rPr>
                <w:i/>
                <w:iCs/>
                <w:sz w:val="28"/>
                <w:szCs w:val="28"/>
              </w:rPr>
              <w:t>ОН     +     4СО</w:t>
            </w:r>
            <w:r>
              <w:rPr>
                <w:i/>
                <w:iCs/>
                <w:sz w:val="28"/>
                <w:szCs w:val="28"/>
                <w:vertAlign w:val="sub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>↑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4643" w:type="dxa"/>
            <w:gridSpan w:val="2"/>
          </w:tcPr>
          <w:p w:rsidR="00A970EE" w:rsidRDefault="00A970EE">
            <w:pPr>
              <w:pStyle w:val="4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               сахар               вода</w:t>
            </w:r>
          </w:p>
        </w:tc>
        <w:tc>
          <w:tcPr>
            <w:tcW w:w="1546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этанол</w:t>
            </w:r>
          </w:p>
        </w:tc>
        <w:tc>
          <w:tcPr>
            <w:tcW w:w="3097" w:type="dxa"/>
          </w:tcPr>
          <w:p w:rsidR="00A970EE" w:rsidRDefault="00A970EE">
            <w:pPr>
              <w:ind w:right="-2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оксид углерода (</w:t>
            </w:r>
            <w:r>
              <w:rPr>
                <w:sz w:val="24"/>
                <w:szCs w:val="28"/>
                <w:lang w:val="en-US"/>
              </w:rPr>
              <w:t>IV</w:t>
            </w:r>
            <w:r>
              <w:rPr>
                <w:sz w:val="24"/>
                <w:szCs w:val="28"/>
              </w:rPr>
              <w:t>)</w:t>
            </w:r>
          </w:p>
        </w:tc>
      </w:tr>
    </w:tbl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Тогда кинетическое уравнение можно выразить в виде</w:t>
      </w:r>
    </w:p>
    <w:tbl>
      <w:tblPr>
        <w:tblW w:w="9889" w:type="dxa"/>
        <w:tblLook w:val="0000"/>
      </w:tblPr>
      <w:tblGrid>
        <w:gridCol w:w="4643"/>
        <w:gridCol w:w="5246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4643" w:type="dxa"/>
          </w:tcPr>
          <w:p w:rsidR="00A970EE" w:rsidRDefault="00A970EE">
            <w:pPr>
              <w:ind w:right="-2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V</w:t>
            </w:r>
            <w:r>
              <w:rPr>
                <w:i/>
                <w:iCs/>
                <w:sz w:val="28"/>
                <w:szCs w:val="28"/>
              </w:rPr>
              <w:t>=</w:t>
            </w:r>
            <w:r>
              <w:rPr>
                <w:i/>
                <w:iCs/>
                <w:sz w:val="28"/>
                <w:szCs w:val="28"/>
                <w:lang w:val="en-US"/>
              </w:rPr>
              <w:t>k·C</w:t>
            </w:r>
            <w:r>
              <w:rPr>
                <w:i/>
                <w:iCs/>
                <w:sz w:val="28"/>
                <w:szCs w:val="28"/>
                <w:vertAlign w:val="superscript"/>
              </w:rPr>
              <w:t xml:space="preserve"> α </w:t>
            </w:r>
            <w:r>
              <w:rPr>
                <w:i/>
                <w:iCs/>
                <w:sz w:val="28"/>
                <w:szCs w:val="28"/>
                <w:vertAlign w:val="subscript"/>
              </w:rPr>
              <w:t>сахара</w:t>
            </w:r>
            <w:r>
              <w:rPr>
                <w:i/>
                <w:iCs/>
                <w:sz w:val="28"/>
                <w:szCs w:val="28"/>
                <w:vertAlign w:val="superscript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5246" w:type="dxa"/>
          </w:tcPr>
          <w:p w:rsidR="00A970EE" w:rsidRDefault="00A970EE">
            <w:pPr>
              <w:ind w:right="-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(17)</w:t>
            </w:r>
          </w:p>
        </w:tc>
      </w:tr>
    </w:tbl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где </w:t>
      </w:r>
      <w:r>
        <w:rPr>
          <w:sz w:val="30"/>
          <w:szCs w:val="30"/>
        </w:rPr>
        <w:sym w:font="Symbol" w:char="F061"/>
      </w:r>
      <w:r>
        <w:rPr>
          <w:sz w:val="30"/>
          <w:szCs w:val="30"/>
        </w:rPr>
        <w:t xml:space="preserve"> - порядок реакции, который необходимо экспериментально установить. Так как реакция проходит при большом избытке воды, её концентрация в ходе реакции практически не изменяется и не влияет на скорость реакции.</w:t>
      </w:r>
    </w:p>
    <w:p w:rsidR="00A970EE" w:rsidRDefault="00A970EE">
      <w:pPr>
        <w:pStyle w:val="2"/>
        <w:ind w:right="-2" w:firstLine="720"/>
        <w:jc w:val="both"/>
        <w:rPr>
          <w:i w:val="0"/>
          <w:sz w:val="30"/>
          <w:szCs w:val="30"/>
          <w:lang w:val="ru-RU"/>
        </w:rPr>
      </w:pPr>
      <w:r>
        <w:rPr>
          <w:i w:val="0"/>
          <w:sz w:val="30"/>
          <w:szCs w:val="30"/>
          <w:lang w:val="ru-RU"/>
        </w:rPr>
        <w:t>2</w:t>
      </w:r>
      <w:r>
        <w:rPr>
          <w:b/>
          <w:i w:val="0"/>
          <w:sz w:val="30"/>
          <w:szCs w:val="30"/>
          <w:lang w:val="ru-RU"/>
        </w:rPr>
        <w:t xml:space="preserve">. </w:t>
      </w:r>
      <w:r>
        <w:rPr>
          <w:i w:val="0"/>
          <w:sz w:val="30"/>
          <w:szCs w:val="30"/>
          <w:u w:val="single"/>
          <w:lang w:val="ru-RU"/>
        </w:rPr>
        <w:t>Реактивы и оборудование:</w:t>
      </w:r>
      <w:r>
        <w:rPr>
          <w:b/>
          <w:i w:val="0"/>
          <w:sz w:val="30"/>
          <w:szCs w:val="30"/>
          <w:lang w:val="ru-RU"/>
        </w:rPr>
        <w:t xml:space="preserve"> </w:t>
      </w:r>
      <w:r>
        <w:rPr>
          <w:i w:val="0"/>
          <w:sz w:val="30"/>
          <w:szCs w:val="30"/>
          <w:lang w:val="ru-RU"/>
        </w:rPr>
        <w:t>установка для изучения скорости реакции по объему выделяющегося газа; вода; дрожжи; сахар; весы с разновесами; термометр; барометр; мерный цилиндр.</w:t>
      </w:r>
    </w:p>
    <w:p w:rsidR="00A970EE" w:rsidRDefault="00A970EE">
      <w:pPr>
        <w:pStyle w:val="2"/>
        <w:ind w:right="-2" w:firstLine="720"/>
        <w:jc w:val="both"/>
        <w:rPr>
          <w:i w:val="0"/>
          <w:sz w:val="30"/>
          <w:szCs w:val="30"/>
          <w:u w:val="single"/>
          <w:lang w:val="ru-RU"/>
        </w:rPr>
      </w:pPr>
      <w:r>
        <w:rPr>
          <w:i w:val="0"/>
          <w:sz w:val="30"/>
          <w:szCs w:val="30"/>
          <w:lang w:val="ru-RU"/>
        </w:rPr>
        <w:t>3</w:t>
      </w:r>
      <w:r>
        <w:rPr>
          <w:b/>
          <w:i w:val="0"/>
          <w:sz w:val="30"/>
          <w:szCs w:val="30"/>
          <w:lang w:val="ru-RU"/>
        </w:rPr>
        <w:t>.</w:t>
      </w:r>
      <w:r>
        <w:rPr>
          <w:i w:val="0"/>
          <w:sz w:val="30"/>
          <w:szCs w:val="30"/>
          <w:lang w:val="ru-RU"/>
        </w:rPr>
        <w:t xml:space="preserve"> </w:t>
      </w:r>
      <w:r>
        <w:rPr>
          <w:i w:val="0"/>
          <w:sz w:val="30"/>
          <w:szCs w:val="30"/>
          <w:u w:val="single"/>
          <w:lang w:val="ru-RU"/>
        </w:rPr>
        <w:t>Порядок и техника выполнения работы</w:t>
      </w:r>
    </w:p>
    <w:p w:rsidR="00A970EE" w:rsidRDefault="00A970EE">
      <w:pPr>
        <w:rPr>
          <w:sz w:val="10"/>
          <w:szCs w:val="10"/>
        </w:rPr>
      </w:pPr>
    </w:p>
    <w:p w:rsidR="00A970EE" w:rsidRDefault="007259AD">
      <w:pPr>
        <w:ind w:right="-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27300" cy="198120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EE" w:rsidRDefault="00A970EE">
      <w:pPr>
        <w:pStyle w:val="aa"/>
      </w:pPr>
      <w:r>
        <w:t>Рис.4. Установка для определения скорости спиртового брожения</w:t>
      </w:r>
    </w:p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1. В колбу налить 200-250 мл дистиллированной воды, перенести навеску приблизительно 10 г сахара и внести кусочек (с горошину) дрожжей. Отметить время начала работы.</w:t>
      </w:r>
    </w:p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2. На всех последующих занятиях практикума определять объём газа, выделившегося к данному моменту времени.</w:t>
      </w:r>
    </w:p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По объёму </w:t>
      </w:r>
      <w:r>
        <w:rPr>
          <w:i/>
          <w:sz w:val="30"/>
          <w:szCs w:val="30"/>
        </w:rPr>
        <w:t>СО</w:t>
      </w:r>
      <w:r>
        <w:rPr>
          <w:i/>
          <w:sz w:val="30"/>
          <w:szCs w:val="30"/>
          <w:vertAlign w:val="subscript"/>
        </w:rPr>
        <w:t>2</w:t>
      </w:r>
      <w:r>
        <w:rPr>
          <w:sz w:val="30"/>
          <w:szCs w:val="30"/>
        </w:rPr>
        <w:t xml:space="preserve"> рассчитать концентрации спирта и оставшегося сахара в растворе в каждый момент времени.</w:t>
      </w:r>
    </w:p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4. По результатам построить графики следующих зависимостей (тех, которые возможны):</w:t>
      </w:r>
    </w:p>
    <w:tbl>
      <w:tblPr>
        <w:tblW w:w="9889" w:type="dxa"/>
        <w:tblLayout w:type="fixed"/>
        <w:tblLook w:val="0000"/>
      </w:tblPr>
      <w:tblGrid>
        <w:gridCol w:w="3296"/>
        <w:gridCol w:w="3296"/>
        <w:gridCol w:w="3297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V(СО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 xml:space="preserve">- 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;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lg1/V</w:t>
            </w:r>
            <w:r>
              <w:rPr>
                <w:i/>
                <w:sz w:val="24"/>
                <w:szCs w:val="24"/>
                <w:lang w:val="en-US"/>
              </w:rPr>
              <w:t>(СО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–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</w:rPr>
              <w:t>.</w:t>
            </w:r>
          </w:p>
        </w:tc>
        <w:tc>
          <w:tcPr>
            <w:tcW w:w="3296" w:type="dxa"/>
          </w:tcPr>
          <w:p w:rsidR="00A970EE" w:rsidRDefault="00A970EE">
            <w:pPr>
              <w:ind w:right="-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 xml:space="preserve">ОН)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</w:rPr>
              <w:t>.</w:t>
            </w:r>
          </w:p>
        </w:tc>
        <w:tc>
          <w:tcPr>
            <w:tcW w:w="3297" w:type="dxa"/>
          </w:tcPr>
          <w:p w:rsidR="00A970EE" w:rsidRDefault="00A970EE">
            <w:pPr>
              <w:ind w:right="-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lang w:val="en-US"/>
              </w:rPr>
              <w:t>lg1/</w:t>
            </w:r>
            <w:r>
              <w:rPr>
                <w:i/>
                <w:sz w:val="24"/>
                <w:szCs w:val="24"/>
                <w:lang w:val="en-US"/>
              </w:rPr>
              <w:t>С(С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Н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О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  <w:r>
              <w:rPr>
                <w:i/>
                <w:sz w:val="24"/>
                <w:szCs w:val="24"/>
                <w:lang w:val="en-US"/>
              </w:rPr>
              <w:t xml:space="preserve">) </w:t>
            </w:r>
            <w:r>
              <w:rPr>
                <w:i/>
                <w:snapToGrid w:val="0"/>
                <w:sz w:val="24"/>
                <w:szCs w:val="24"/>
                <w:lang w:val="en-US"/>
              </w:rPr>
              <w:t>- lg1/</w:t>
            </w:r>
            <w:r>
              <w:rPr>
                <w:i/>
                <w:snapToGrid w:val="0"/>
                <w:sz w:val="24"/>
                <w:szCs w:val="24"/>
              </w:rPr>
              <w:sym w:font="Symbol" w:char="F074"/>
            </w:r>
            <w:r>
              <w:rPr>
                <w:i/>
                <w:snapToGrid w:val="0"/>
                <w:sz w:val="24"/>
                <w:szCs w:val="24"/>
              </w:rPr>
              <w:t>.</w:t>
            </w:r>
          </w:p>
        </w:tc>
      </w:tr>
    </w:tbl>
    <w:p w:rsidR="00A970EE" w:rsidRDefault="00A970EE">
      <w:pPr>
        <w:ind w:right="-2"/>
        <w:jc w:val="both"/>
        <w:rPr>
          <w:sz w:val="16"/>
          <w:szCs w:val="16"/>
        </w:rPr>
      </w:pP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>Для удобства построения прежде заполнить таблицу 1.</w:t>
      </w:r>
    </w:p>
    <w:p w:rsidR="00A970EE" w:rsidRDefault="00A970EE">
      <w:pPr>
        <w:pStyle w:val="4"/>
        <w:rPr>
          <w:sz w:val="24"/>
          <w:szCs w:val="28"/>
        </w:rPr>
      </w:pPr>
      <w:r>
        <w:rPr>
          <w:sz w:val="24"/>
          <w:szCs w:val="28"/>
        </w:rPr>
        <w:t>Таблица 1</w:t>
      </w:r>
    </w:p>
    <w:p w:rsidR="00A970EE" w:rsidRDefault="00A970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Значения </w:t>
      </w:r>
      <w:r>
        <w:rPr>
          <w:i/>
          <w:snapToGrid w:val="0"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>(СО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),</w:t>
      </w:r>
      <w:r>
        <w:rPr>
          <w:i/>
          <w:sz w:val="28"/>
          <w:szCs w:val="28"/>
        </w:rPr>
        <w:t xml:space="preserve"> </w:t>
      </w:r>
      <w:r>
        <w:rPr>
          <w:i/>
          <w:sz w:val="24"/>
          <w:szCs w:val="24"/>
        </w:rPr>
        <w:t>С(С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  <w:vertAlign w:val="subscript"/>
        </w:rPr>
        <w:t>5</w:t>
      </w:r>
      <w:r>
        <w:rPr>
          <w:i/>
          <w:sz w:val="24"/>
          <w:szCs w:val="24"/>
        </w:rPr>
        <w:t>ОН), и С(С</w:t>
      </w:r>
      <w:r>
        <w:rPr>
          <w:i/>
          <w:sz w:val="24"/>
          <w:szCs w:val="24"/>
          <w:vertAlign w:val="subscript"/>
        </w:rPr>
        <w:t>12</w:t>
      </w:r>
      <w:r>
        <w:rPr>
          <w:i/>
          <w:sz w:val="24"/>
          <w:szCs w:val="24"/>
        </w:rPr>
        <w:t>Н</w:t>
      </w:r>
      <w:r>
        <w:rPr>
          <w:i/>
          <w:sz w:val="24"/>
          <w:szCs w:val="24"/>
          <w:vertAlign w:val="subscript"/>
        </w:rPr>
        <w:t>22</w:t>
      </w:r>
      <w:r>
        <w:rPr>
          <w:i/>
          <w:sz w:val="24"/>
          <w:szCs w:val="24"/>
        </w:rPr>
        <w:t>О</w:t>
      </w:r>
      <w:r>
        <w:rPr>
          <w:i/>
          <w:sz w:val="24"/>
          <w:szCs w:val="24"/>
          <w:vertAlign w:val="subscript"/>
        </w:rPr>
        <w:t>11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и их математических производных,</w:t>
      </w:r>
    </w:p>
    <w:p w:rsidR="00A970EE" w:rsidRDefault="00A970EE">
      <w:pPr>
        <w:jc w:val="center"/>
        <w:rPr>
          <w:sz w:val="24"/>
          <w:szCs w:val="24"/>
        </w:rPr>
      </w:pPr>
      <w:r>
        <w:rPr>
          <w:sz w:val="24"/>
          <w:szCs w:val="24"/>
        </w:rPr>
        <w:t>необходимые для построения графических зависимостей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472"/>
        <w:gridCol w:w="2472"/>
        <w:gridCol w:w="2472"/>
        <w:gridCol w:w="2473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2472" w:type="dxa"/>
          </w:tcPr>
          <w:p w:rsidR="00A970EE" w:rsidRDefault="00A970E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Значения </w:t>
            </w:r>
            <w:r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1/Х</w:t>
            </w:r>
          </w:p>
        </w:tc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</w:rPr>
              <w:t>Х</w:t>
            </w:r>
          </w:p>
        </w:tc>
        <w:tc>
          <w:tcPr>
            <w:tcW w:w="2473" w:type="dxa"/>
          </w:tcPr>
          <w:p w:rsidR="00A970EE" w:rsidRDefault="00A970EE">
            <w:pPr>
              <w:ind w:right="-2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lg</w:t>
            </w:r>
            <w:r>
              <w:rPr>
                <w:i/>
                <w:sz w:val="24"/>
                <w:szCs w:val="24"/>
              </w:rPr>
              <w:t>1/Х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A970EE" w:rsidRDefault="00A970EE">
            <w:pPr>
              <w:ind w:right="-2"/>
              <w:jc w:val="center"/>
              <w:rPr>
                <w:sz w:val="24"/>
                <w:szCs w:val="24"/>
              </w:rPr>
            </w:pPr>
          </w:p>
        </w:tc>
      </w:tr>
    </w:tbl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Здесь</w:t>
      </w:r>
      <w:r>
        <w:rPr>
          <w:i/>
          <w:sz w:val="30"/>
          <w:szCs w:val="30"/>
        </w:rPr>
        <w:t xml:space="preserve"> Х</w:t>
      </w:r>
      <w:r>
        <w:rPr>
          <w:sz w:val="30"/>
          <w:szCs w:val="30"/>
        </w:rPr>
        <w:t xml:space="preserve"> может быть </w:t>
      </w:r>
      <w:r>
        <w:rPr>
          <w:i/>
          <w:snapToGrid w:val="0"/>
          <w:sz w:val="30"/>
          <w:szCs w:val="30"/>
          <w:lang w:val="en-US"/>
        </w:rPr>
        <w:t>V</w:t>
      </w:r>
      <w:r>
        <w:rPr>
          <w:i/>
          <w:sz w:val="30"/>
          <w:szCs w:val="30"/>
        </w:rPr>
        <w:t>(СО</w:t>
      </w:r>
      <w:r>
        <w:rPr>
          <w:i/>
          <w:sz w:val="30"/>
          <w:szCs w:val="30"/>
          <w:vertAlign w:val="subscript"/>
        </w:rPr>
        <w:t>2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 xml:space="preserve">, </w:t>
      </w:r>
      <w:r>
        <w:rPr>
          <w:i/>
          <w:sz w:val="30"/>
          <w:szCs w:val="30"/>
        </w:rPr>
        <w:t>С(С</w:t>
      </w:r>
      <w:r>
        <w:rPr>
          <w:i/>
          <w:sz w:val="30"/>
          <w:szCs w:val="30"/>
          <w:vertAlign w:val="subscript"/>
        </w:rPr>
        <w:t>2</w:t>
      </w:r>
      <w:r>
        <w:rPr>
          <w:i/>
          <w:sz w:val="30"/>
          <w:szCs w:val="30"/>
        </w:rPr>
        <w:t>Н</w:t>
      </w:r>
      <w:r>
        <w:rPr>
          <w:i/>
          <w:sz w:val="30"/>
          <w:szCs w:val="30"/>
          <w:vertAlign w:val="subscript"/>
        </w:rPr>
        <w:t>5</w:t>
      </w:r>
      <w:r>
        <w:rPr>
          <w:i/>
          <w:sz w:val="30"/>
          <w:szCs w:val="30"/>
        </w:rPr>
        <w:t xml:space="preserve">ОН) </w:t>
      </w:r>
      <w:r>
        <w:rPr>
          <w:sz w:val="30"/>
          <w:szCs w:val="30"/>
        </w:rPr>
        <w:t xml:space="preserve"> или </w:t>
      </w:r>
      <w:r>
        <w:rPr>
          <w:i/>
          <w:sz w:val="30"/>
          <w:szCs w:val="30"/>
        </w:rPr>
        <w:t>С(С</w:t>
      </w:r>
      <w:r>
        <w:rPr>
          <w:i/>
          <w:sz w:val="30"/>
          <w:szCs w:val="30"/>
          <w:vertAlign w:val="subscript"/>
        </w:rPr>
        <w:t>12</w:t>
      </w:r>
      <w:r>
        <w:rPr>
          <w:i/>
          <w:sz w:val="30"/>
          <w:szCs w:val="30"/>
        </w:rPr>
        <w:t>Н</w:t>
      </w:r>
      <w:r>
        <w:rPr>
          <w:i/>
          <w:sz w:val="30"/>
          <w:szCs w:val="30"/>
          <w:vertAlign w:val="subscript"/>
        </w:rPr>
        <w:t>22</w:t>
      </w:r>
      <w:r>
        <w:rPr>
          <w:i/>
          <w:sz w:val="30"/>
          <w:szCs w:val="30"/>
        </w:rPr>
        <w:t>О</w:t>
      </w:r>
      <w:r>
        <w:rPr>
          <w:i/>
          <w:sz w:val="30"/>
          <w:szCs w:val="30"/>
          <w:vertAlign w:val="subscript"/>
        </w:rPr>
        <w:t>11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.</w:t>
      </w:r>
    </w:p>
    <w:p w:rsidR="00A970EE" w:rsidRDefault="00A970EE">
      <w:pPr>
        <w:pStyle w:val="20"/>
        <w:ind w:firstLine="851"/>
        <w:rPr>
          <w:sz w:val="30"/>
          <w:szCs w:val="30"/>
        </w:rPr>
      </w:pPr>
      <w:r>
        <w:rPr>
          <w:sz w:val="30"/>
          <w:szCs w:val="30"/>
        </w:rPr>
        <w:t>Многие зависимости представить невозможно из-за того, что не удается подобрать нужный масштаб на осях координат. Работу по построению графиков провести группой, распределив задания поровну.</w:t>
      </w:r>
    </w:p>
    <w:p w:rsidR="00A970EE" w:rsidRDefault="00A970EE">
      <w:pPr>
        <w:ind w:right="-2"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Выделить из построенных графиков те, на которых зависимость выражается прямой линией. Определить уравнение прямой (см. </w:t>
      </w:r>
      <w:r>
        <w:rPr>
          <w:b/>
          <w:sz w:val="30"/>
          <w:szCs w:val="30"/>
        </w:rPr>
        <w:t>ПРИЛОЖЕНИЕ 2</w:t>
      </w:r>
      <w:r>
        <w:rPr>
          <w:sz w:val="30"/>
          <w:szCs w:val="30"/>
        </w:rPr>
        <w:t>).</w:t>
      </w:r>
    </w:p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5. По полученным графикам определить порядок реакции спиртового брожения сахара (см. рис.3).</w:t>
      </w:r>
    </w:p>
    <w:p w:rsidR="00A970EE" w:rsidRDefault="00A970EE">
      <w:pPr>
        <w:ind w:right="-2"/>
        <w:jc w:val="both"/>
        <w:rPr>
          <w:sz w:val="30"/>
          <w:szCs w:val="30"/>
        </w:rPr>
      </w:pPr>
      <w:r>
        <w:rPr>
          <w:sz w:val="30"/>
          <w:szCs w:val="30"/>
        </w:rPr>
        <w:t>6. Рассчитать константу скорости реакции по периоду полупревращения.</w:t>
      </w:r>
    </w:p>
    <w:p w:rsidR="00A970EE" w:rsidRDefault="00A970EE">
      <w:pPr>
        <w:pStyle w:val="a4"/>
        <w:ind w:right="-2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lastRenderedPageBreak/>
        <w:t>7. Рассчитать среднее значение скорости спиртового брожения сахарозы (для этого воспользоваться необходимым графиком).</w:t>
      </w:r>
    </w:p>
    <w:p w:rsidR="00A970EE" w:rsidRDefault="00A970EE">
      <w:pPr>
        <w:pStyle w:val="a4"/>
        <w:ind w:right="-2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8. Сделать вывод.</w:t>
      </w:r>
    </w:p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ab/>
        <w:t>4.</w:t>
      </w:r>
      <w:r>
        <w:rPr>
          <w:i w:val="0"/>
          <w:sz w:val="30"/>
          <w:szCs w:val="30"/>
          <w:u w:val="single"/>
        </w:rPr>
        <w:t>Задачи к работе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88.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Сколько граммов глюкозы потребуется для получения этилового спирта, если известно, что при нагревании полученного спирта с концентрированной серной кислотой образуется 10 мл диэтилового эфира (плотность 0,925 г/мл) с выходом 50%?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89.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Вычислить массу 10% раствора глюкозы, подвергшегося брожению, если известно, что при этом выделилось столько же газа, сколько его образуется при полном сгорании 35 мл этанола (плотность 0,8 г/мл).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90.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Какой объем (н.у.) оксида углерода (</w:t>
      </w:r>
      <w:r>
        <w:rPr>
          <w:i w:val="0"/>
          <w:sz w:val="24"/>
          <w:szCs w:val="24"/>
          <w:lang w:val="en-US"/>
        </w:rPr>
        <w:t>IV</w:t>
      </w:r>
      <w:r>
        <w:rPr>
          <w:i w:val="0"/>
          <w:sz w:val="24"/>
          <w:szCs w:val="24"/>
        </w:rPr>
        <w:t>) выделится при спиртовом брожении глюкозы массой 270 г?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91.</w:t>
      </w:r>
      <w:r>
        <w:rPr>
          <w:i w:val="0"/>
          <w:sz w:val="24"/>
          <w:szCs w:val="24"/>
        </w:rPr>
        <w:t>При брожении глюкозы получили этанол массой 276 г, выход которого составил 80%. Какая масса глюкозы подверглась брожению?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92.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Массовая доля целлюлозы в древесине равна 50%. Какая масса спирта может быть получена при брожении глюкозы, которая образуется при гидролизе древесных опилок массой 810 г? Учесть, что спирт выделяется из реакционной системы в виде раствора с массовой долей воды 8%. Выход этанола из-за производственных потерь составляет 70%.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93.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Какую массу кукурузных зерен надо взять для получения спирта массой 115 кг, с массовой долей этанола 96%, если выход спирта составляет 80%? Массовая доля крахмала в кукурузных зернах составляет 70%.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94.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 результате спиртового брожения глюкозы получили этанол, который окислили до кислоты. При действии избытка гидрокарбоната калия на всю полученную кислоту выделился газ объемом 8,96 л (н.у.). Определить массу глюкозы, которая подверглась брожению.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95.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При спиртовом брожении глюкозы получен газ, который прореагировал с раствором гидроксида натрия объемом 60,2 мл и плотностью 1,33 г/мл, образовав среднюю соль. Массовая доля гидроксида натрия в этом растворе равна 30%. Какая масса раствора с массовой долей этанола 60% получена при этом?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96.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Какую массу крахмала надо подвергнуть гидролизу, чтобы из полученной глюкозы при молочно-кислом брожении образовалась молочная кислота массой 108 г? Выход продуктов гидролиза крахмала равен 80%, продукта брожения  глюкозы – 60%.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97.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При гидролизе крахмала массой 324 г с выходом 80% получили глюкозу, которую подвергли спиртовому брожению. Выход продукта брожения составил 75%. В результате осуществления процесса образовался водный раствор спирта массой 600 г. Определить массовую долю этанола в полученном растворе.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98.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Образовавшийся в результате спиртового брожения глюкозы этанол (выход 90%) окислили до кислоты (выход 95%). При действии на полученную кислоту избытка гидрокарбоната аммония выделился газ объемом 10,4 л (95 кПа, 25</w:t>
      </w:r>
      <w:r>
        <w:rPr>
          <w:i w:val="0"/>
          <w:sz w:val="24"/>
          <w:szCs w:val="24"/>
          <w:vertAlign w:val="superscript"/>
        </w:rPr>
        <w:t>0</w:t>
      </w:r>
      <w:r>
        <w:rPr>
          <w:i w:val="0"/>
          <w:sz w:val="24"/>
          <w:szCs w:val="24"/>
        </w:rPr>
        <w:t>С). Вычислить массу глюкозы, взятую для брожения.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99.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При масляно-кислом брожении глюкозы образовалось 8,96 л смеси газообразных веществ (н.у.). Какая масса глюкозы была взята для проведения брожения, если известно, что выход реакции брожения составил 55%?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100.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При брожении глюкозы образовалась смесь кислот, для нейтрализации которой было затрачено 135 мл раствора гидроксида калия (</w:t>
      </w:r>
      <w:r>
        <w:rPr>
          <w:sz w:val="24"/>
          <w:szCs w:val="24"/>
        </w:rPr>
        <w:t>С</w:t>
      </w:r>
      <w:r>
        <w:rPr>
          <w:i w:val="0"/>
          <w:sz w:val="24"/>
          <w:szCs w:val="24"/>
        </w:rPr>
        <w:t>=1,5 моль/л) и 0,1792 л газообразных продуктов (н.у.). Рассчитать, какая часть исходной массы глюкозы подверглась молочно-кислому брожению, а какая – масляно-кислому.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101.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Порцию глюкозы разделили на две равные части; одну из них подвергли спиртовому брожению, а другую – молочно-кислому. Массы кислоты и спирта оказались равными. </w:t>
      </w:r>
      <w:r>
        <w:rPr>
          <w:i w:val="0"/>
          <w:sz w:val="24"/>
          <w:szCs w:val="24"/>
        </w:rPr>
        <w:lastRenderedPageBreak/>
        <w:t>Известно, что одна из реакций прошла с выходом 80,0%. Вычислить выход (%) второй реакции.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102.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Порцию глюкозы разделили на две равные части; одну подвергли масляно-кислому брожению, а другую – молочно-кислому. Массы кислот оказались равными. Известно, что одна из реакций прошла с выходом 75,0%. Вычислить выход второй реакции.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103.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 результате ферментативного молочно-кислого брожения 30 г глюкозы образовалось вещество «А», при взаимодействии которого с карбонатом натрия выделилось 3,36 л газа (н.у.). Определить строение вещества «А» и его выход (в % от теоретического).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104.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Какую массу сахарозы нужно подвергнуть гидролизу (в присутствии небольшого количества соляной кислоты), чтобы из образующихся при этом углеводов в результате их брожения получить такое количество спирта, которое необходимо для синтеза 11,2 л дивинила (н.у.)?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105.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Вычислить массу глюкозы, которая подверглась брожению, и объем (н.у.) оксида углерода (</w:t>
      </w:r>
      <w:r>
        <w:rPr>
          <w:i w:val="0"/>
          <w:sz w:val="24"/>
          <w:szCs w:val="24"/>
          <w:lang w:val="en-US"/>
        </w:rPr>
        <w:t>IV</w:t>
      </w:r>
      <w:r>
        <w:rPr>
          <w:i w:val="0"/>
          <w:sz w:val="24"/>
          <w:szCs w:val="24"/>
        </w:rPr>
        <w:t>), если при этом получено 230 г этанола.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106.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При спиртовом брожении 2 моль глюкозы получили оксид углерода (</w:t>
      </w:r>
      <w:r>
        <w:rPr>
          <w:i w:val="0"/>
          <w:sz w:val="24"/>
          <w:szCs w:val="24"/>
          <w:lang w:val="en-US"/>
        </w:rPr>
        <w:t>IV</w:t>
      </w:r>
      <w:r>
        <w:rPr>
          <w:i w:val="0"/>
          <w:sz w:val="24"/>
          <w:szCs w:val="24"/>
        </w:rPr>
        <w:t>), который затем пропустили в 602 мл раствора щелочи с массовой долей гидроксида натрия 30%. Плотность раствора 1,33 г/мл. Вычислить массу соли, которая образовалась в растворе. Какое вещество осталось в избытке? Вычислить его количество.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107.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При брожении 200 г технической глюкозы, массовая доля несахаристых веществ в которой составила 10%, получили 96% спирт. Плотность раствора спирта – 0,8 г/мл. Вычислить массовую долю выхода продукта реакции.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108.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Какова масса спирта, который может быть получен из 300 кг древесных опилок, содержащих 52% примесей (расчет ввести по одному структурному звену молекулы целлюлозы), а выход спирта от теоретически возможного составляет 70%?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109.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В этиловом спирте, полученном перегонкой, массовая доля спирта составляет 96%, остальное – вода. Для получения абсолютного (полностью обезвоженного) спирта добавляют оксид кальция, а затем спирт перегоняют. Сколько граммов </w:t>
      </w:r>
      <w:r>
        <w:rPr>
          <w:sz w:val="24"/>
          <w:szCs w:val="24"/>
        </w:rPr>
        <w:t>СаО</w:t>
      </w:r>
      <w:r>
        <w:rPr>
          <w:i w:val="0"/>
          <w:sz w:val="24"/>
          <w:szCs w:val="24"/>
        </w:rPr>
        <w:t xml:space="preserve"> потребуется для обезвоживания 450 мл 96% спирта (плотность 0,80 г/мл)?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110.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Найти массу глюкозы, которая была подвергнута спиртовому брожению, если при этом выделилось столько же углекислого газа, сколько его образуется при сгорании 80 мл метанола (плотность 0,80 г/мл), причем реакция горения протекает количественно, а выход реакции брожения составляет 90% от теоретического.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111.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Какую массу глюкозы необходимо взять для получения брожением 46 кг этилового спирта, если практический выход составляет 90%?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112.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Какая масса глюкозы получится из 250 кг опилок, в которых массовая доля глюкозы 40%? Какую массу спирта можно получить из глюкозы, если его практический выход равен 85%?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113.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Какой объем (см</w:t>
      </w:r>
      <w:r>
        <w:rPr>
          <w:i w:val="0"/>
          <w:sz w:val="24"/>
          <w:szCs w:val="24"/>
          <w:vertAlign w:val="superscript"/>
        </w:rPr>
        <w:t>3</w:t>
      </w:r>
      <w:r>
        <w:rPr>
          <w:i w:val="0"/>
          <w:sz w:val="24"/>
          <w:szCs w:val="24"/>
        </w:rPr>
        <w:t xml:space="preserve">) этанола (плотность 0,80 г/мл) можно получить при брожении 900 г виноградного сахара </w:t>
      </w:r>
      <w:r>
        <w:rPr>
          <w:sz w:val="24"/>
          <w:szCs w:val="24"/>
        </w:rPr>
        <w:t>С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>Н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>О</w:t>
      </w:r>
      <w:r>
        <w:rPr>
          <w:sz w:val="24"/>
          <w:szCs w:val="24"/>
          <w:vertAlign w:val="subscript"/>
        </w:rPr>
        <w:t>6</w:t>
      </w:r>
      <w:r>
        <w:rPr>
          <w:i w:val="0"/>
          <w:sz w:val="24"/>
          <w:szCs w:val="24"/>
        </w:rPr>
        <w:t>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114.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Путем спиртового брожения глюкозы получено 319,4 мл этилового спирта с массовой долей этанола 90% (плотность 0,80 г/мл). Какой объем оксида углерода (</w:t>
      </w:r>
      <w:r>
        <w:rPr>
          <w:i w:val="0"/>
          <w:sz w:val="24"/>
          <w:szCs w:val="24"/>
          <w:lang w:val="en-US"/>
        </w:rPr>
        <w:t>IV</w:t>
      </w:r>
      <w:r>
        <w:rPr>
          <w:i w:val="0"/>
          <w:sz w:val="24"/>
          <w:szCs w:val="24"/>
        </w:rPr>
        <w:t>), измеренный при н.у., выделился при этом?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115.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Вычислить массу спирта, полученного из глюкозы, образовавшейся при гидролизе древесных опилок массой 324 кг. Выход продукта на каждой стадии считать равным 60%.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116.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В процессе брожения глюко</w:t>
      </w:r>
      <w:r w:rsidR="00CF4B2B">
        <w:rPr>
          <w:i w:val="0"/>
          <w:sz w:val="24"/>
          <w:szCs w:val="24"/>
        </w:rPr>
        <w:t>зы массой 117 г выделился оксид</w:t>
      </w:r>
      <w:r>
        <w:rPr>
          <w:i w:val="0"/>
          <w:sz w:val="24"/>
          <w:szCs w:val="24"/>
        </w:rPr>
        <w:t xml:space="preserve"> углерода (</w:t>
      </w:r>
      <w:r>
        <w:rPr>
          <w:i w:val="0"/>
          <w:sz w:val="24"/>
          <w:szCs w:val="24"/>
          <w:lang w:val="en-US"/>
        </w:rPr>
        <w:t>IV</w:t>
      </w:r>
      <w:r>
        <w:rPr>
          <w:i w:val="0"/>
          <w:sz w:val="24"/>
          <w:szCs w:val="24"/>
        </w:rPr>
        <w:t>), который пропустили через 728 мл 10% раствора гидроксида натрия (плотность 1099 г/л). Рассчитать состав (в % по массе) образовавшегося раствора.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117.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Какая масса молочной кислоты образуется при брожении 300 г глюкозы, содержащей 5% примесей?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lastRenderedPageBreak/>
        <w:t>118.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Какой объем (н.у.) оксида углерода (</w:t>
      </w:r>
      <w:r>
        <w:rPr>
          <w:i w:val="0"/>
          <w:sz w:val="24"/>
          <w:szCs w:val="24"/>
          <w:lang w:val="en-US"/>
        </w:rPr>
        <w:t>IV</w:t>
      </w:r>
      <w:r>
        <w:rPr>
          <w:i w:val="0"/>
          <w:sz w:val="24"/>
          <w:szCs w:val="24"/>
        </w:rPr>
        <w:t>) образуется при спиртовом брожении 250 г глюкозы, содержащей 4% примесей?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119.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Какую массу сахарозы нужно подвергнуть гидролизу, чтобы из образующейся при этом глюкозы получить 27 г молочной кислоты, если молочно-кислое брожение протекает с выходом 50%?</w:t>
      </w:r>
    </w:p>
    <w:p w:rsidR="00A970EE" w:rsidRDefault="00A970EE">
      <w:pPr>
        <w:pStyle w:val="a4"/>
        <w:tabs>
          <w:tab w:val="left" w:pos="709"/>
        </w:tabs>
        <w:jc w:val="both"/>
        <w:rPr>
          <w:i w:val="0"/>
          <w:sz w:val="24"/>
          <w:szCs w:val="24"/>
        </w:rPr>
      </w:pPr>
      <w:r>
        <w:rPr>
          <w:b/>
          <w:i w:val="0"/>
          <w:szCs w:val="24"/>
        </w:rPr>
        <w:t>120.</w:t>
      </w:r>
      <w:r>
        <w:rPr>
          <w:b/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Какую массу этилового спирта можно получить из еловых опилок массой 100 кг, содержащих 57% целлюлозы?</w:t>
      </w:r>
    </w:p>
    <w:p w:rsidR="00A970EE" w:rsidRDefault="00A970EE">
      <w:pPr>
        <w:pStyle w:val="a4"/>
        <w:jc w:val="both"/>
        <w:rPr>
          <w:i w:val="0"/>
          <w:sz w:val="14"/>
          <w:szCs w:val="14"/>
        </w:rPr>
      </w:pPr>
    </w:p>
    <w:p w:rsidR="00A970EE" w:rsidRDefault="00A970EE">
      <w:pPr>
        <w:pStyle w:val="a4"/>
        <w:rPr>
          <w:b/>
          <w:sz w:val="30"/>
          <w:szCs w:val="30"/>
        </w:rPr>
      </w:pPr>
      <w:r>
        <w:rPr>
          <w:b/>
          <w:sz w:val="30"/>
          <w:szCs w:val="30"/>
        </w:rPr>
        <w:t>КОНТРОЛЬНЫЕ ВОПРОСЫ ПО РАБОТАМ</w:t>
      </w:r>
      <w:r>
        <w:rPr>
          <w:i w:val="0"/>
          <w:sz w:val="30"/>
          <w:szCs w:val="30"/>
        </w:rPr>
        <w:t xml:space="preserve"> </w:t>
      </w:r>
      <w:r>
        <w:rPr>
          <w:b/>
          <w:sz w:val="30"/>
          <w:szCs w:val="30"/>
        </w:rPr>
        <w:t>ПРАКТИКУМА</w:t>
      </w:r>
    </w:p>
    <w:p w:rsidR="00A970EE" w:rsidRDefault="00A970EE">
      <w:pPr>
        <w:pStyle w:val="a4"/>
        <w:rPr>
          <w:b/>
          <w:sz w:val="16"/>
          <w:szCs w:val="14"/>
        </w:rPr>
      </w:pPr>
    </w:p>
    <w:p w:rsidR="00A970EE" w:rsidRDefault="00A970EE" w:rsidP="005D22AF">
      <w:pPr>
        <w:pStyle w:val="a4"/>
        <w:numPr>
          <w:ilvl w:val="0"/>
          <w:numId w:val="6"/>
        </w:numPr>
        <w:ind w:left="0" w:hanging="9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t>В табл. 2 приведены свойства двух изомеров. Предложить их структурные формулы. Сделать соответствующие пояснения.</w:t>
      </w:r>
    </w:p>
    <w:p w:rsidR="00A970EE" w:rsidRDefault="00A970EE">
      <w:pPr>
        <w:pStyle w:val="a4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2</w:t>
      </w:r>
    </w:p>
    <w:p w:rsidR="00A970EE" w:rsidRDefault="00A970EE">
      <w:pPr>
        <w:pStyle w:val="a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Некоторые свойства структурных изомеров органического вещества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296"/>
        <w:gridCol w:w="3296"/>
        <w:gridCol w:w="3297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Свойства</w:t>
            </w:r>
          </w:p>
        </w:tc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3297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T</w:t>
            </w:r>
            <w:r>
              <w:rPr>
                <w:i w:val="0"/>
                <w:sz w:val="24"/>
                <w:szCs w:val="24"/>
                <w:vertAlign w:val="subscript"/>
              </w:rPr>
              <w:t>пл</w:t>
            </w:r>
            <w:r>
              <w:rPr>
                <w:i w:val="0"/>
                <w:sz w:val="24"/>
                <w:szCs w:val="24"/>
              </w:rPr>
              <w:t xml:space="preserve">, </w:t>
            </w:r>
            <w:r>
              <w:rPr>
                <w:i w:val="0"/>
                <w:sz w:val="24"/>
                <w:szCs w:val="24"/>
                <w:vertAlign w:val="superscript"/>
              </w:rPr>
              <w:t>о</w:t>
            </w:r>
            <w:r>
              <w:rPr>
                <w:i w:val="0"/>
                <w:sz w:val="24"/>
                <w:szCs w:val="24"/>
              </w:rPr>
              <w:t>С</w:t>
            </w:r>
          </w:p>
        </w:tc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-114</w:t>
            </w:r>
          </w:p>
        </w:tc>
        <w:tc>
          <w:tcPr>
            <w:tcW w:w="3297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-141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</w:t>
            </w:r>
            <w:r>
              <w:rPr>
                <w:i w:val="0"/>
                <w:sz w:val="24"/>
                <w:szCs w:val="24"/>
                <w:vertAlign w:val="subscript"/>
              </w:rPr>
              <w:t>кип,</w:t>
            </w:r>
            <w:r>
              <w:rPr>
                <w:i w:val="0"/>
                <w:sz w:val="24"/>
                <w:szCs w:val="24"/>
                <w:vertAlign w:val="superscript"/>
              </w:rPr>
              <w:t>о</w:t>
            </w:r>
            <w:r>
              <w:rPr>
                <w:i w:val="0"/>
                <w:sz w:val="24"/>
                <w:szCs w:val="24"/>
              </w:rPr>
              <w:t>С</w:t>
            </w:r>
          </w:p>
        </w:tc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78</w:t>
            </w:r>
          </w:p>
        </w:tc>
        <w:tc>
          <w:tcPr>
            <w:tcW w:w="3297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-25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Растворимость в воде</w:t>
            </w:r>
          </w:p>
        </w:tc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sym w:font="Symbol" w:char="F0A5"/>
            </w:r>
          </w:p>
        </w:tc>
        <w:tc>
          <w:tcPr>
            <w:tcW w:w="3297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Ограничена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Взаимодействие с металлическим натрием (при н.у.)</w:t>
            </w:r>
          </w:p>
        </w:tc>
        <w:tc>
          <w:tcPr>
            <w:tcW w:w="3296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1 моль 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i w:val="0"/>
                <w:sz w:val="24"/>
                <w:szCs w:val="24"/>
              </w:rPr>
              <w:t xml:space="preserve"> выделяет 11,2 л 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297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 реагирует</w:t>
            </w:r>
          </w:p>
        </w:tc>
      </w:tr>
    </w:tbl>
    <w:p w:rsidR="00A970EE" w:rsidRDefault="00A970EE" w:rsidP="005D22AF">
      <w:pPr>
        <w:pStyle w:val="a4"/>
        <w:numPr>
          <w:ilvl w:val="0"/>
          <w:numId w:val="6"/>
        </w:numPr>
        <w:ind w:left="0" w:hanging="9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t>Какими наиболее простыми химическими способами можно доказать структурную формулу пропилового спирта:</w:t>
      </w:r>
    </w:p>
    <w:p w:rsidR="00A970EE" w:rsidRDefault="007259AD">
      <w:pPr>
        <w:pStyle w:val="a4"/>
        <w:jc w:val="both"/>
        <w:rPr>
          <w:i w:val="0"/>
          <w:szCs w:val="28"/>
        </w:rPr>
      </w:pPr>
      <w:r>
        <w:rPr>
          <w:i w:val="0"/>
          <w:noProof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81280</wp:posOffset>
            </wp:positionV>
            <wp:extent cx="1551940" cy="781685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 w:val="0"/>
          <w:noProof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3753485</wp:posOffset>
            </wp:positionH>
            <wp:positionV relativeFrom="paragraph">
              <wp:posOffset>81280</wp:posOffset>
            </wp:positionV>
            <wp:extent cx="1521460" cy="802005"/>
            <wp:effectExtent l="19050" t="0" r="254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0EE" w:rsidRDefault="00A970EE">
      <w:pPr>
        <w:pStyle w:val="a4"/>
        <w:jc w:val="both"/>
        <w:rPr>
          <w:i w:val="0"/>
          <w:szCs w:val="28"/>
        </w:rPr>
      </w:pPr>
    </w:p>
    <w:p w:rsidR="00A970EE" w:rsidRDefault="00A970EE">
      <w:pPr>
        <w:pStyle w:val="a4"/>
        <w:rPr>
          <w:i w:val="0"/>
          <w:szCs w:val="28"/>
        </w:rPr>
      </w:pPr>
      <w:r>
        <w:rPr>
          <w:i w:val="0"/>
          <w:szCs w:val="28"/>
        </w:rPr>
        <w:t>, а не</w:t>
      </w:r>
    </w:p>
    <w:p w:rsidR="00A970EE" w:rsidRDefault="00A970EE">
      <w:pPr>
        <w:pStyle w:val="a4"/>
        <w:jc w:val="both"/>
        <w:rPr>
          <w:i w:val="0"/>
          <w:sz w:val="20"/>
          <w:lang w:val="en-US"/>
        </w:rPr>
      </w:pPr>
    </w:p>
    <w:p w:rsidR="00A970EE" w:rsidRDefault="00A970EE">
      <w:pPr>
        <w:pStyle w:val="a4"/>
        <w:jc w:val="both"/>
        <w:rPr>
          <w:i w:val="0"/>
          <w:sz w:val="16"/>
          <w:szCs w:val="16"/>
          <w:lang w:val="en-US"/>
        </w:rPr>
      </w:pPr>
    </w:p>
    <w:p w:rsidR="00A970EE" w:rsidRDefault="007259AD">
      <w:pPr>
        <w:pStyle w:val="a4"/>
        <w:jc w:val="both"/>
        <w:rPr>
          <w:i w:val="0"/>
          <w:sz w:val="16"/>
          <w:szCs w:val="16"/>
        </w:rPr>
      </w:pPr>
      <w:r>
        <w:rPr>
          <w:i w:val="0"/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2237105</wp:posOffset>
            </wp:positionH>
            <wp:positionV relativeFrom="paragraph">
              <wp:posOffset>18415</wp:posOffset>
            </wp:positionV>
            <wp:extent cx="1209040" cy="773430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7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70EE" w:rsidRDefault="00A970EE">
      <w:pPr>
        <w:pStyle w:val="a4"/>
        <w:jc w:val="both"/>
        <w:rPr>
          <w:i w:val="0"/>
          <w:szCs w:val="28"/>
        </w:rPr>
      </w:pPr>
    </w:p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jc w:val="both"/>
        <w:rPr>
          <w:i w:val="0"/>
          <w:szCs w:val="28"/>
        </w:rPr>
      </w:pPr>
      <w:r>
        <w:rPr>
          <w:i w:val="0"/>
          <w:szCs w:val="28"/>
        </w:rPr>
        <w:t xml:space="preserve">                              или</w:t>
      </w:r>
    </w:p>
    <w:p w:rsidR="00A970EE" w:rsidRDefault="00A970EE">
      <w:pPr>
        <w:pStyle w:val="a4"/>
        <w:jc w:val="both"/>
        <w:rPr>
          <w:i w:val="0"/>
          <w:szCs w:val="28"/>
        </w:rPr>
      </w:pPr>
    </w:p>
    <w:p w:rsidR="00A970EE" w:rsidRDefault="00A970EE" w:rsidP="005D22AF">
      <w:pPr>
        <w:pStyle w:val="a4"/>
        <w:numPr>
          <w:ilvl w:val="0"/>
          <w:numId w:val="6"/>
        </w:numPr>
        <w:ind w:left="0" w:hanging="9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t>Предложить способ, с помощью которого можно было бы установить (качественно или количественно)</w:t>
      </w:r>
      <w:r w:rsidR="00CF4B2B">
        <w:rPr>
          <w:i w:val="0"/>
          <w:sz w:val="26"/>
          <w:szCs w:val="30"/>
        </w:rPr>
        <w:t>,</w:t>
      </w:r>
      <w:r>
        <w:rPr>
          <w:i w:val="0"/>
          <w:sz w:val="26"/>
          <w:szCs w:val="30"/>
        </w:rPr>
        <w:t xml:space="preserve"> обладает</w:t>
      </w:r>
      <w:r w:rsidR="00CF4B2B">
        <w:rPr>
          <w:i w:val="0"/>
          <w:sz w:val="26"/>
          <w:szCs w:val="30"/>
        </w:rPr>
        <w:t xml:space="preserve"> ли</w:t>
      </w:r>
      <w:r>
        <w:rPr>
          <w:i w:val="0"/>
          <w:sz w:val="26"/>
          <w:szCs w:val="30"/>
        </w:rPr>
        <w:t xml:space="preserve"> вода жесткостью или нет.</w:t>
      </w:r>
    </w:p>
    <w:p w:rsidR="00A970EE" w:rsidRDefault="00A970EE" w:rsidP="005D22AF">
      <w:pPr>
        <w:pStyle w:val="a4"/>
        <w:numPr>
          <w:ilvl w:val="0"/>
          <w:numId w:val="6"/>
        </w:numPr>
        <w:ind w:left="0" w:hanging="9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t>Составить как можно больше химических заданий (задач) и упражнений по теме «Аскорбиновая кислота и её определение в пищевых продуктах».</w:t>
      </w:r>
    </w:p>
    <w:p w:rsidR="00A970EE" w:rsidRDefault="00A970EE">
      <w:pPr>
        <w:pStyle w:val="a4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t>5. Выполнить задания:</w:t>
      </w:r>
    </w:p>
    <w:p w:rsidR="00A970EE" w:rsidRDefault="00A970EE">
      <w:pPr>
        <w:pStyle w:val="a4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t>1) Придумать и нарисовать схему установки получения этилового спирта из этилена. Написать УХР. Чем отличается гидролизный спирт от синтетического (с химической точки зрения)?</w:t>
      </w:r>
    </w:p>
    <w:p w:rsidR="00A970EE" w:rsidRDefault="00A970EE">
      <w:pPr>
        <w:pStyle w:val="a4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t>2) Для получения реакции омыления этилацетата</w:t>
      </w:r>
    </w:p>
    <w:p w:rsidR="00A970EE" w:rsidRDefault="00A970EE">
      <w:pPr>
        <w:pStyle w:val="a4"/>
        <w:rPr>
          <w:sz w:val="26"/>
          <w:szCs w:val="28"/>
        </w:rPr>
      </w:pPr>
      <w:r>
        <w:rPr>
          <w:sz w:val="26"/>
          <w:szCs w:val="28"/>
          <w:lang w:val="en-US"/>
        </w:rPr>
        <w:t>CH</w:t>
      </w:r>
      <w:r>
        <w:rPr>
          <w:sz w:val="26"/>
          <w:szCs w:val="28"/>
          <w:vertAlign w:val="subscript"/>
        </w:rPr>
        <w:t>3</w:t>
      </w:r>
      <w:r>
        <w:rPr>
          <w:sz w:val="26"/>
          <w:szCs w:val="28"/>
          <w:lang w:val="en-US"/>
        </w:rPr>
        <w:t>COOC</w:t>
      </w:r>
      <w:r>
        <w:rPr>
          <w:sz w:val="26"/>
          <w:szCs w:val="28"/>
          <w:vertAlign w:val="subscript"/>
        </w:rPr>
        <w:t>2</w:t>
      </w:r>
      <w:r>
        <w:rPr>
          <w:sz w:val="26"/>
          <w:szCs w:val="28"/>
          <w:lang w:val="en-US"/>
        </w:rPr>
        <w:t>H</w:t>
      </w:r>
      <w:r>
        <w:rPr>
          <w:sz w:val="26"/>
          <w:szCs w:val="28"/>
          <w:vertAlign w:val="subscript"/>
        </w:rPr>
        <w:t>5</w:t>
      </w:r>
      <w:r>
        <w:rPr>
          <w:sz w:val="26"/>
          <w:szCs w:val="28"/>
        </w:rPr>
        <w:t xml:space="preserve"> + </w:t>
      </w:r>
      <w:r>
        <w:rPr>
          <w:sz w:val="26"/>
          <w:szCs w:val="28"/>
          <w:lang w:val="en-US"/>
        </w:rPr>
        <w:t>NaOH</w:t>
      </w:r>
      <w:r>
        <w:rPr>
          <w:sz w:val="26"/>
          <w:szCs w:val="28"/>
        </w:rPr>
        <w:t xml:space="preserve"> = </w:t>
      </w:r>
      <w:r>
        <w:rPr>
          <w:sz w:val="26"/>
          <w:szCs w:val="28"/>
          <w:lang w:val="en-US"/>
        </w:rPr>
        <w:t>CH</w:t>
      </w:r>
      <w:r>
        <w:rPr>
          <w:sz w:val="26"/>
          <w:szCs w:val="28"/>
          <w:vertAlign w:val="subscript"/>
        </w:rPr>
        <w:t>3</w:t>
      </w:r>
      <w:r>
        <w:rPr>
          <w:sz w:val="26"/>
          <w:szCs w:val="28"/>
          <w:lang w:val="en-US"/>
        </w:rPr>
        <w:t>COONa</w:t>
      </w:r>
      <w:r>
        <w:rPr>
          <w:sz w:val="26"/>
          <w:szCs w:val="28"/>
        </w:rPr>
        <w:t xml:space="preserve"> + </w:t>
      </w:r>
      <w:r>
        <w:rPr>
          <w:sz w:val="26"/>
          <w:szCs w:val="28"/>
          <w:lang w:val="en-US"/>
        </w:rPr>
        <w:t>C</w:t>
      </w:r>
      <w:r>
        <w:rPr>
          <w:sz w:val="26"/>
          <w:szCs w:val="28"/>
          <w:vertAlign w:val="subscript"/>
        </w:rPr>
        <w:t>2</w:t>
      </w:r>
      <w:r>
        <w:rPr>
          <w:sz w:val="26"/>
          <w:szCs w:val="28"/>
          <w:lang w:val="en-US"/>
        </w:rPr>
        <w:t>H</w:t>
      </w:r>
      <w:r>
        <w:rPr>
          <w:sz w:val="26"/>
          <w:szCs w:val="28"/>
          <w:vertAlign w:val="subscript"/>
        </w:rPr>
        <w:t>5</w:t>
      </w:r>
      <w:r>
        <w:rPr>
          <w:sz w:val="26"/>
          <w:szCs w:val="28"/>
          <w:lang w:val="en-US"/>
        </w:rPr>
        <w:t>OH</w:t>
      </w:r>
    </w:p>
    <w:p w:rsidR="00A970EE" w:rsidRDefault="00A970EE">
      <w:pPr>
        <w:pStyle w:val="a4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t>были взяты равные по концентрации (по 0,02 моль/л) и объёму растворы эфира и щелочи. Количество щелочи по мере прохождения реакции определялось титрованием (табл. 3).</w:t>
      </w:r>
    </w:p>
    <w:p w:rsidR="00A970EE" w:rsidRDefault="00A970EE">
      <w:pPr>
        <w:pStyle w:val="a4"/>
        <w:ind w:firstLine="851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3</w:t>
      </w:r>
    </w:p>
    <w:p w:rsidR="00A970EE" w:rsidRDefault="00A970EE">
      <w:pPr>
        <w:pStyle w:val="a4"/>
        <w:ind w:firstLine="851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Результаты кислотно-основного титрования щелочи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600"/>
        <w:gridCol w:w="1601"/>
        <w:gridCol w:w="1600"/>
        <w:gridCol w:w="1601"/>
        <w:gridCol w:w="1600"/>
        <w:gridCol w:w="1601"/>
      </w:tblGrid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74"/>
            </w:r>
            <w:r>
              <w:rPr>
                <w:i w:val="0"/>
                <w:sz w:val="24"/>
                <w:szCs w:val="24"/>
              </w:rPr>
              <w:t>, мин</w:t>
            </w:r>
          </w:p>
        </w:tc>
        <w:tc>
          <w:tcPr>
            <w:tcW w:w="160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160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15</w:t>
            </w:r>
          </w:p>
        </w:tc>
        <w:tc>
          <w:tcPr>
            <w:tcW w:w="160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160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55</w:t>
            </w:r>
          </w:p>
        </w:tc>
        <w:tc>
          <w:tcPr>
            <w:tcW w:w="160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120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С(</w:t>
            </w:r>
            <w:r>
              <w:rPr>
                <w:sz w:val="24"/>
                <w:szCs w:val="24"/>
                <w:lang w:val="en-US"/>
              </w:rPr>
              <w:t>NaOH</w:t>
            </w:r>
            <w:r>
              <w:rPr>
                <w:sz w:val="24"/>
                <w:szCs w:val="24"/>
              </w:rPr>
              <w:t>)</w:t>
            </w:r>
            <w:r>
              <w:rPr>
                <w:i w:val="0"/>
                <w:sz w:val="24"/>
                <w:szCs w:val="24"/>
              </w:rPr>
              <w:t>, моль/л</w:t>
            </w:r>
          </w:p>
        </w:tc>
        <w:tc>
          <w:tcPr>
            <w:tcW w:w="160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0.013</w:t>
            </w:r>
          </w:p>
        </w:tc>
        <w:tc>
          <w:tcPr>
            <w:tcW w:w="160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0.0077</w:t>
            </w:r>
          </w:p>
        </w:tc>
        <w:tc>
          <w:tcPr>
            <w:tcW w:w="160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0.0043</w:t>
            </w:r>
          </w:p>
        </w:tc>
        <w:tc>
          <w:tcPr>
            <w:tcW w:w="160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0.0029</w:t>
            </w:r>
          </w:p>
        </w:tc>
        <w:tc>
          <w:tcPr>
            <w:tcW w:w="160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0.0014</w:t>
            </w:r>
          </w:p>
        </w:tc>
      </w:tr>
    </w:tbl>
    <w:p w:rsidR="00A970EE" w:rsidRDefault="00A970EE">
      <w:pPr>
        <w:pStyle w:val="a4"/>
        <w:ind w:firstLine="851"/>
        <w:jc w:val="both"/>
        <w:rPr>
          <w:i w:val="0"/>
          <w:sz w:val="26"/>
          <w:szCs w:val="30"/>
        </w:rPr>
      </w:pPr>
      <w:r>
        <w:rPr>
          <w:i w:val="0"/>
          <w:sz w:val="26"/>
          <w:szCs w:val="30"/>
        </w:rPr>
        <w:lastRenderedPageBreak/>
        <w:t>Определить порядок реакции. Вычислить среднее значение константы скорости реакции.</w:t>
      </w:r>
    </w:p>
    <w:p w:rsidR="00A970EE" w:rsidRDefault="00A970EE">
      <w:pPr>
        <w:pStyle w:val="a4"/>
        <w:jc w:val="both"/>
        <w:rPr>
          <w:i w:val="0"/>
          <w:sz w:val="14"/>
          <w:szCs w:val="14"/>
        </w:rPr>
      </w:pPr>
    </w:p>
    <w:p w:rsidR="00A970EE" w:rsidRDefault="00A970EE">
      <w:pPr>
        <w:pStyle w:val="a4"/>
        <w:jc w:val="both"/>
        <w:rPr>
          <w:i w:val="0"/>
          <w:sz w:val="14"/>
          <w:szCs w:val="14"/>
        </w:rPr>
      </w:pPr>
    </w:p>
    <w:p w:rsidR="00A970EE" w:rsidRDefault="00A970EE">
      <w:pPr>
        <w:pStyle w:val="a4"/>
        <w:rPr>
          <w:b/>
          <w:szCs w:val="28"/>
        </w:rPr>
      </w:pPr>
      <w:r>
        <w:rPr>
          <w:b/>
          <w:szCs w:val="28"/>
        </w:rPr>
        <w:t>ТЕСТОВЫЙ КОНТРОЛЬ УСВОЕНИЯ ЭКСПЕРИМЕНТАЛЬНЫХ УМЕНИЙ ПО ХИМИИ</w:t>
      </w:r>
    </w:p>
    <w:p w:rsidR="00A970EE" w:rsidRDefault="00A970EE">
      <w:pPr>
        <w:jc w:val="center"/>
        <w:rPr>
          <w:sz w:val="14"/>
          <w:szCs w:val="14"/>
        </w:rPr>
      </w:pP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Для идентификации неизвестного органического вещества можно использовать:</w:t>
      </w:r>
    </w:p>
    <w:p w:rsidR="00A970EE" w:rsidRDefault="00A970EE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качественные реакции на функциональные группы;</w:t>
      </w:r>
    </w:p>
    <w:p w:rsidR="00A970EE" w:rsidRDefault="00A970EE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анализ физических свойств исследуемого вещества;</w:t>
      </w:r>
    </w:p>
    <w:p w:rsidR="00A970EE" w:rsidRDefault="00A970EE">
      <w:pPr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сравнительный анализ по внешним свойствам (агрегатному состоянию, цвету, запаху, однородности и т.п.) исследуемого вещества и лабораторных образцов (веществ, имеющихся в лаборатории).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основности органических веществ возможно, используя</w:t>
      </w:r>
    </w:p>
    <w:p w:rsidR="00A970EE" w:rsidRDefault="00A970EE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мерный цилиндр;</w:t>
      </w:r>
    </w:p>
    <w:p w:rsidR="00A970EE" w:rsidRDefault="00A970EE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пипетку;</w:t>
      </w:r>
    </w:p>
    <w:p w:rsidR="00A970EE" w:rsidRDefault="00A970EE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титрованный раствор щелочи;</w:t>
      </w:r>
    </w:p>
    <w:p w:rsidR="00A970EE" w:rsidRDefault="00A970EE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бюретку;</w:t>
      </w:r>
    </w:p>
    <w:p w:rsidR="00A970EE" w:rsidRDefault="00A970EE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точную навеску оксида кальция;</w:t>
      </w:r>
    </w:p>
    <w:p w:rsidR="00A970EE" w:rsidRDefault="00A970EE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кислотно-основные индикаторы.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изучения скорости спиртового брожения под действием дрожжей лучше представить в виде</w:t>
      </w:r>
    </w:p>
    <w:p w:rsidR="00A970EE" w:rsidRDefault="00A970EE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диаграмм;</w:t>
      </w:r>
    </w:p>
    <w:p w:rsidR="00A970EE" w:rsidRDefault="00A970EE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графиков;</w:t>
      </w:r>
    </w:p>
    <w:p w:rsidR="00A970EE" w:rsidRDefault="00A970EE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схем;</w:t>
      </w:r>
    </w:p>
    <w:p w:rsidR="00A970EE" w:rsidRDefault="00A970EE">
      <w:pPr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таблиц.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Изучать скорость спиртового брожения (распределив предварительно обязанности в группе на каждом из этапов исследования) удобнее</w:t>
      </w:r>
    </w:p>
    <w:p w:rsidR="00A970EE" w:rsidRDefault="00A970EE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течение одного урока;</w:t>
      </w:r>
    </w:p>
    <w:p w:rsidR="00A970EE" w:rsidRDefault="00A970EE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течение нескольких уроков;</w:t>
      </w:r>
    </w:p>
    <w:p w:rsidR="00A970EE" w:rsidRDefault="00A970EE">
      <w:pPr>
        <w:numPr>
          <w:ilvl w:val="0"/>
          <w:numId w:val="1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 внеурочное время.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Хранение раствора аскорбиновой кислоты лучше осуществлять:</w:t>
      </w:r>
    </w:p>
    <w:p w:rsidR="00A970EE" w:rsidRDefault="00A970EE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пластиковой бутылке с завинчивающейся крышкой;</w:t>
      </w:r>
    </w:p>
    <w:p w:rsidR="00A970EE" w:rsidRDefault="00A970EE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стеклянных склянках из термостойкого стекла;</w:t>
      </w:r>
    </w:p>
    <w:p w:rsidR="00A970EE" w:rsidRDefault="00A970EE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стеклянных склянках из темного стекла с притертой пробкой (в темноте);</w:t>
      </w:r>
    </w:p>
    <w:p w:rsidR="00A970EE" w:rsidRDefault="00A970EE">
      <w:pPr>
        <w:numPr>
          <w:ilvl w:val="0"/>
          <w:numId w:val="18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 открытых фарфоровых стаканах.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В состав установки для кислотно-основного титрования входят: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бюретка;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пипетка;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газоотводная трубка;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коническая колба;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штатив лабораторный;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химический стакан;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кольцо;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лапка;</w:t>
      </w:r>
    </w:p>
    <w:p w:rsidR="00A970EE" w:rsidRDefault="00A970EE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воронка;</w:t>
      </w:r>
    </w:p>
    <w:p w:rsidR="00A970EE" w:rsidRDefault="00A970EE">
      <w:pPr>
        <w:jc w:val="both"/>
        <w:rPr>
          <w:sz w:val="26"/>
          <w:szCs w:val="26"/>
        </w:rPr>
      </w:pPr>
      <w:r>
        <w:rPr>
          <w:sz w:val="26"/>
          <w:szCs w:val="26"/>
        </w:rPr>
        <w:t>Изобразить схему установки.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Для выделения полученного мыла из раствора используется метод</w:t>
      </w:r>
    </w:p>
    <w:p w:rsidR="00A970EE" w:rsidRDefault="00A970EE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отстаивания;</w:t>
      </w:r>
    </w:p>
    <w:p w:rsidR="00A970EE" w:rsidRDefault="00A970EE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дистилляции;</w:t>
      </w:r>
    </w:p>
    <w:p w:rsidR="00A970EE" w:rsidRDefault="00A970EE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перекристаллизации;</w:t>
      </w:r>
    </w:p>
    <w:p w:rsidR="00A970EE" w:rsidRDefault="00A970EE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фильтрования;</w:t>
      </w:r>
    </w:p>
    <w:p w:rsidR="00A970EE" w:rsidRDefault="00A970EE">
      <w:pPr>
        <w:numPr>
          <w:ilvl w:val="0"/>
          <w:numId w:val="2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высаливания.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«Правилами по технике безопасности для кабинетов химии средних общеобразовательных школ» все химические реактивы делятся на 8 групп:</w:t>
      </w:r>
    </w:p>
    <w:p w:rsidR="00A970EE" w:rsidRDefault="00A970EE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реактивы, обладающие свойствами взрывчатых веществ (пользоваться ими в школах запрещается);</w:t>
      </w:r>
    </w:p>
    <w:p w:rsidR="00A970EE" w:rsidRDefault="00A970EE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реактивы, выделяющие при взаимодействии с водой легковоспламеняющиеся газы;</w:t>
      </w:r>
    </w:p>
    <w:p w:rsidR="00A970EE" w:rsidRDefault="00A970EE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самовоспламеняющиеся реактивы;</w:t>
      </w:r>
    </w:p>
    <w:p w:rsidR="00A970EE" w:rsidRDefault="00A970EE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легковоспламеняющиеся жидкости;</w:t>
      </w:r>
    </w:p>
    <w:p w:rsidR="00A970EE" w:rsidRDefault="00A970EE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легковоспламеняющиеся твердые реактивы;</w:t>
      </w:r>
    </w:p>
    <w:p w:rsidR="00A970EE" w:rsidRDefault="00A970EE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воспламеняющиеся (окисляющие) реактивы;</w:t>
      </w:r>
    </w:p>
    <w:p w:rsidR="00A970EE" w:rsidRDefault="00A970EE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вещества, физиологически активные в малых дозах;</w:t>
      </w:r>
    </w:p>
    <w:p w:rsidR="00A970EE" w:rsidRDefault="00A970EE">
      <w:pPr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прочие вещества, малоопасные и практически безопасные.</w:t>
      </w:r>
    </w:p>
    <w:p w:rsidR="00A970EE" w:rsidRDefault="00A970EE">
      <w:pPr>
        <w:jc w:val="both"/>
        <w:rPr>
          <w:sz w:val="26"/>
          <w:szCs w:val="26"/>
        </w:rPr>
      </w:pPr>
      <w:r>
        <w:rPr>
          <w:sz w:val="26"/>
          <w:szCs w:val="26"/>
        </w:rPr>
        <w:t>Распределить указанные ниже вещества по этим группам: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44"/>
        <w:gridCol w:w="5538"/>
        <w:gridCol w:w="2704"/>
      </w:tblGrid>
      <w:tr w:rsidR="00A970EE">
        <w:tc>
          <w:tcPr>
            <w:tcW w:w="104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538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Вещество</w:t>
            </w:r>
          </w:p>
        </w:tc>
        <w:tc>
          <w:tcPr>
            <w:tcW w:w="270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</w:t>
            </w:r>
          </w:p>
        </w:tc>
      </w:tr>
      <w:tr w:rsidR="00A970EE">
        <w:tc>
          <w:tcPr>
            <w:tcW w:w="104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8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Фенол</w:t>
            </w:r>
          </w:p>
        </w:tc>
        <w:tc>
          <w:tcPr>
            <w:tcW w:w="270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  <w:tr w:rsidR="00A970EE">
        <w:tc>
          <w:tcPr>
            <w:tcW w:w="104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38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Бензин</w:t>
            </w:r>
          </w:p>
        </w:tc>
        <w:tc>
          <w:tcPr>
            <w:tcW w:w="270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  <w:tr w:rsidR="00A970EE">
        <w:tc>
          <w:tcPr>
            <w:tcW w:w="104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38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Ацетон</w:t>
            </w:r>
          </w:p>
        </w:tc>
        <w:tc>
          <w:tcPr>
            <w:tcW w:w="270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  <w:tr w:rsidR="00A970EE">
        <w:tc>
          <w:tcPr>
            <w:tcW w:w="104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38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Диэтиловый эфир</w:t>
            </w:r>
          </w:p>
        </w:tc>
        <w:tc>
          <w:tcPr>
            <w:tcW w:w="270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  <w:tr w:rsidR="00A970EE">
        <w:tc>
          <w:tcPr>
            <w:tcW w:w="104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38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Карбид кальция</w:t>
            </w:r>
          </w:p>
        </w:tc>
        <w:tc>
          <w:tcPr>
            <w:tcW w:w="270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  <w:tr w:rsidR="00A970EE">
        <w:tc>
          <w:tcPr>
            <w:tcW w:w="104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538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Натрий</w:t>
            </w:r>
          </w:p>
        </w:tc>
        <w:tc>
          <w:tcPr>
            <w:tcW w:w="2704" w:type="dxa"/>
            <w:vAlign w:val="center"/>
          </w:tcPr>
          <w:p w:rsidR="00A970EE" w:rsidRDefault="00A970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?</w:t>
            </w:r>
          </w:p>
        </w:tc>
      </w:tr>
    </w:tbl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Для определения израсходованного объема йода в реакции окислительно-восстановительного титрования аскорбиновой кислоты в присутствии крахмала используют:</w:t>
      </w:r>
    </w:p>
    <w:p w:rsidR="00A970EE" w:rsidRDefault="00A970EE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мерные колбы;</w:t>
      </w:r>
    </w:p>
    <w:p w:rsidR="00A970EE" w:rsidRDefault="00A970EE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микробюретки;</w:t>
      </w:r>
    </w:p>
    <w:p w:rsidR="00A970EE" w:rsidRDefault="00A970EE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пипетки;</w:t>
      </w:r>
    </w:p>
    <w:p w:rsidR="00A970EE" w:rsidRDefault="00A970EE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бюретки;</w:t>
      </w:r>
    </w:p>
    <w:p w:rsidR="00A970EE" w:rsidRDefault="00A970EE">
      <w:pPr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мерные цилиндры.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Взвешивание полученного мыла в ходе реакции омыления следует производить:</w:t>
      </w:r>
    </w:p>
    <w:p w:rsidR="00A970EE" w:rsidRDefault="00A970EE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сразу после отделения его от раствора (на фильтровальной бумаге известной массы);</w:t>
      </w:r>
    </w:p>
    <w:p w:rsidR="00A970EE" w:rsidRDefault="00A970EE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после высушивания образца в эксикаторе (на предварительно взвешенной фильтровальной бумаге);</w:t>
      </w:r>
    </w:p>
    <w:p w:rsidR="00A970EE" w:rsidRDefault="00A970EE">
      <w:pPr>
        <w:numPr>
          <w:ilvl w:val="0"/>
          <w:numId w:val="2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разности масс смеси с мылом и без него.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 плотности неизвестной жидкости в школьных лабораторных условиях целесообразно провести:</w:t>
      </w:r>
    </w:p>
    <w:p w:rsidR="00A970EE" w:rsidRDefault="00A970EE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 помощью пикнометра;</w:t>
      </w:r>
    </w:p>
    <w:p w:rsidR="00A970EE" w:rsidRDefault="00A970EE">
      <w:pPr>
        <w:numPr>
          <w:ilvl w:val="0"/>
          <w:numId w:val="2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 высоте столба исследуемой жидкости по сравнению с дистиллированной водой.</w:t>
      </w:r>
    </w:p>
    <w:p w:rsidR="00A970EE" w:rsidRDefault="00A970EE">
      <w:pPr>
        <w:jc w:val="both"/>
        <w:rPr>
          <w:sz w:val="26"/>
          <w:szCs w:val="26"/>
        </w:rPr>
      </w:pPr>
      <w:r>
        <w:rPr>
          <w:sz w:val="26"/>
          <w:szCs w:val="26"/>
        </w:rPr>
        <w:t>Объяснить суть выбранного метода.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работы определения витамина С в яблочном соке получены следующие данные: на титрование 3 мл сока (ρ=1,02 г/см</w:t>
      </w:r>
      <w:r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) затрачено 4,64 мл раствора йода (концентрация йода – 0,003 Н). Содержание аскорбиновой кислоты в 100 г продукта составляет:</w:t>
      </w:r>
    </w:p>
    <w:p w:rsidR="00A970EE" w:rsidRDefault="00A970EE">
      <w:pPr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40 мг;</w:t>
      </w:r>
    </w:p>
    <w:p w:rsidR="00A970EE" w:rsidRDefault="00A970EE">
      <w:pPr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30 мг;</w:t>
      </w:r>
    </w:p>
    <w:p w:rsidR="00A970EE" w:rsidRDefault="00A970EE">
      <w:pPr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20 мг;</w:t>
      </w:r>
    </w:p>
    <w:p w:rsidR="00A970EE" w:rsidRDefault="00A970EE">
      <w:pPr>
        <w:numPr>
          <w:ilvl w:val="0"/>
          <w:numId w:val="25"/>
        </w:numPr>
        <w:jc w:val="both"/>
        <w:rPr>
          <w:sz w:val="26"/>
          <w:szCs w:val="26"/>
        </w:rPr>
      </w:pPr>
      <w:r>
        <w:rPr>
          <w:sz w:val="26"/>
          <w:szCs w:val="26"/>
        </w:rPr>
        <w:t>10 мг.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Кислотно-основное титрование уксусной, щавелевой и лимонной кислот в практической работе №2 проводят для</w:t>
      </w:r>
    </w:p>
    <w:p w:rsidR="00A970EE" w:rsidRDefault="00A970EE">
      <w:pPr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доказательства основности указанных кислот;</w:t>
      </w:r>
    </w:p>
    <w:p w:rsidR="00A970EE" w:rsidRDefault="00A970EE">
      <w:pPr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определения концентрации раствора каждой из кислот;</w:t>
      </w:r>
    </w:p>
    <w:p w:rsidR="00A970EE" w:rsidRDefault="00A970EE">
      <w:pPr>
        <w:numPr>
          <w:ilvl w:val="0"/>
          <w:numId w:val="26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уточнения концентрации щелочи.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Неизвестное органическое вещество – бесцветная жидкость, неограниченно растворимая в воде, вступает в реакцию с металлическим натрием, не реагирует со свежеосажденным гидроксидом меди (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). Это вещество является:</w:t>
      </w:r>
    </w:p>
    <w:p w:rsidR="00A970EE" w:rsidRDefault="00A970EE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фенолом, так как он реагирует с металлическим натрием и не реагирует с гидроксидом меди (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);</w:t>
      </w:r>
    </w:p>
    <w:p w:rsidR="00A970EE" w:rsidRDefault="00A970EE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глицерином, так это бесцветная жидкость, неограниченно растворимая в воде, вступающая в реакцию с металлическим натрием;</w:t>
      </w:r>
    </w:p>
    <w:p w:rsidR="00A970EE" w:rsidRDefault="00A970EE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этанолом, так как это бесцветная жидкость, неограниченно растворимая в воде, не вступающая во взаимодействие со свежеосажденным гидроксидом меди (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).</w:t>
      </w:r>
    </w:p>
    <w:p w:rsidR="00A970EE" w:rsidRDefault="00A970EE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Составить все УХР.</w:t>
      </w:r>
    </w:p>
    <w:p w:rsidR="00A970EE" w:rsidRDefault="007259AD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183515</wp:posOffset>
            </wp:positionV>
            <wp:extent cx="3769360" cy="1081405"/>
            <wp:effectExtent l="19050" t="0" r="254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36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0EE">
        <w:rPr>
          <w:sz w:val="26"/>
          <w:szCs w:val="26"/>
        </w:rPr>
        <w:t>Для получения мыла в промышленности используют следующие УХР:</w:t>
      </w:r>
    </w:p>
    <w:p w:rsidR="00A970EE" w:rsidRDefault="00A970EE">
      <w:pPr>
        <w:numPr>
          <w:ilvl w:val="0"/>
          <w:numId w:val="28"/>
        </w:numPr>
        <w:jc w:val="both"/>
        <w:rPr>
          <w:sz w:val="26"/>
          <w:szCs w:val="26"/>
        </w:rPr>
      </w:pPr>
    </w:p>
    <w:p w:rsidR="00A970EE" w:rsidRDefault="00A970EE">
      <w:pPr>
        <w:jc w:val="both"/>
        <w:rPr>
          <w:sz w:val="26"/>
          <w:szCs w:val="26"/>
        </w:rPr>
      </w:pPr>
    </w:p>
    <w:p w:rsidR="00A970EE" w:rsidRDefault="00A970EE">
      <w:pPr>
        <w:jc w:val="both"/>
        <w:rPr>
          <w:sz w:val="26"/>
          <w:szCs w:val="26"/>
        </w:rPr>
      </w:pPr>
    </w:p>
    <w:p w:rsidR="00A970EE" w:rsidRDefault="00A970EE">
      <w:pPr>
        <w:jc w:val="both"/>
        <w:rPr>
          <w:sz w:val="26"/>
          <w:szCs w:val="26"/>
        </w:rPr>
      </w:pPr>
    </w:p>
    <w:p w:rsidR="00A970EE" w:rsidRDefault="00A970EE">
      <w:pPr>
        <w:jc w:val="both"/>
        <w:rPr>
          <w:sz w:val="26"/>
          <w:szCs w:val="26"/>
        </w:rPr>
      </w:pPr>
    </w:p>
    <w:p w:rsidR="00A970EE" w:rsidRDefault="00A970EE">
      <w:pPr>
        <w:jc w:val="both"/>
        <w:rPr>
          <w:sz w:val="26"/>
          <w:szCs w:val="26"/>
        </w:rPr>
      </w:pPr>
    </w:p>
    <w:p w:rsidR="00A970EE" w:rsidRDefault="00A970EE">
      <w:pPr>
        <w:numPr>
          <w:ilvl w:val="0"/>
          <w:numId w:val="28"/>
        </w:numPr>
        <w:jc w:val="both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>RCOOH</w:t>
      </w:r>
      <w:r>
        <w:rPr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+ NaOH → RCOONa</w:t>
      </w:r>
      <w:r>
        <w:rPr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+ H</w:t>
      </w:r>
      <w:r>
        <w:rPr>
          <w:i/>
          <w:sz w:val="26"/>
          <w:szCs w:val="26"/>
          <w:vertAlign w:val="subscript"/>
          <w:lang w:val="en-US"/>
        </w:rPr>
        <w:t>2</w:t>
      </w:r>
      <w:r>
        <w:rPr>
          <w:i/>
          <w:sz w:val="26"/>
          <w:szCs w:val="26"/>
          <w:lang w:val="en-US"/>
        </w:rPr>
        <w:t>O</w:t>
      </w:r>
    </w:p>
    <w:p w:rsidR="00A970EE" w:rsidRDefault="00A970EE">
      <w:pPr>
        <w:numPr>
          <w:ilvl w:val="0"/>
          <w:numId w:val="28"/>
        </w:numPr>
        <w:jc w:val="both"/>
        <w:rPr>
          <w:sz w:val="26"/>
          <w:szCs w:val="26"/>
        </w:rPr>
      </w:pPr>
      <w:r>
        <w:rPr>
          <w:i/>
          <w:sz w:val="26"/>
          <w:szCs w:val="26"/>
          <w:lang w:val="en-US"/>
        </w:rPr>
        <w:t xml:space="preserve">RCOOH + Na </w:t>
      </w:r>
      <w:r>
        <w:rPr>
          <w:i/>
          <w:sz w:val="26"/>
          <w:szCs w:val="26"/>
          <w:lang w:val="en-US"/>
        </w:rPr>
        <w:sym w:font="Symbol" w:char="F0AE"/>
      </w:r>
      <w:r>
        <w:rPr>
          <w:i/>
          <w:sz w:val="26"/>
          <w:szCs w:val="26"/>
          <w:lang w:val="en-US"/>
        </w:rPr>
        <w:t xml:space="preserve"> RCOONa +</w:t>
      </w:r>
      <w:r>
        <w:rPr>
          <w:sz w:val="26"/>
          <w:szCs w:val="26"/>
          <w:lang w:val="en-US"/>
        </w:rPr>
        <w:t xml:space="preserve"> </w:t>
      </w:r>
      <w:r>
        <w:rPr>
          <w:i/>
          <w:sz w:val="26"/>
          <w:szCs w:val="26"/>
          <w:lang w:val="en-US"/>
        </w:rPr>
        <w:t>H</w:t>
      </w:r>
      <w:r>
        <w:rPr>
          <w:i/>
          <w:sz w:val="26"/>
          <w:szCs w:val="26"/>
          <w:vertAlign w:val="subscript"/>
          <w:lang w:val="en-US"/>
        </w:rPr>
        <w:t>2</w:t>
      </w:r>
      <w:r>
        <w:rPr>
          <w:i/>
          <w:sz w:val="26"/>
          <w:szCs w:val="26"/>
          <w:lang w:val="en-US"/>
        </w:rPr>
        <w:t>↑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При брожении глюкозы происходят следующие физико-химические явления:</w:t>
      </w:r>
    </w:p>
    <w:p w:rsidR="00A970EE" w:rsidRDefault="00A970EE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выделение теплоты;</w:t>
      </w:r>
    </w:p>
    <w:p w:rsidR="00A970EE" w:rsidRDefault="00A970EE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выделение света;</w:t>
      </w:r>
    </w:p>
    <w:p w:rsidR="00A970EE" w:rsidRDefault="00A970EE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изменение окраски раствора;</w:t>
      </w:r>
    </w:p>
    <w:p w:rsidR="00A970EE" w:rsidRDefault="00A970EE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появление запаха;</w:t>
      </w:r>
    </w:p>
    <w:p w:rsidR="00A970EE" w:rsidRDefault="00A970EE">
      <w:pPr>
        <w:numPr>
          <w:ilvl w:val="0"/>
          <w:numId w:val="29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выделение из системы газа.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При кислотно-основном титровании получены следующие данные: объем израсходованной щелочи – 10 мл (в случае с уксусной кислотой), 20 мл (с щавелевой кислотой) и 30 мл (с лимонной кислотой). Объем кислот, взятых для титрования, составил по 10 мл, молярная концентрация кислот и щелочи одинаковая – 0,1 моль/л. Эти данные дают возможность</w:t>
      </w:r>
    </w:p>
    <w:p w:rsidR="00A970EE" w:rsidRDefault="00A970EE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количество кислоты и щелочи в растворах;</w:t>
      </w:r>
    </w:p>
    <w:p w:rsidR="00A970EE" w:rsidRDefault="00A970EE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концентрацию щелочи;</w:t>
      </w:r>
    </w:p>
    <w:p w:rsidR="00A970EE" w:rsidRDefault="00A970EE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уточнить концентрацию кислот;</w:t>
      </w:r>
    </w:p>
    <w:p w:rsidR="00A970EE" w:rsidRDefault="00A970EE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основность кислот;</w:t>
      </w:r>
    </w:p>
    <w:p w:rsidR="00A970EE" w:rsidRDefault="00A970EE">
      <w:pPr>
        <w:numPr>
          <w:ilvl w:val="0"/>
          <w:numId w:val="30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определить массу образовавшихся солей (ацетата, оксалата и цитрата натрия) в ходе реакций нейтрализации.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Известно, что определять порядок реакции можно графическим методом. Реакция является реакцией первого порядка, если</w:t>
      </w:r>
    </w:p>
    <w:p w:rsidR="00A970EE" w:rsidRDefault="00A970EE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концентрация линейно уменьшается во времени;</w:t>
      </w:r>
    </w:p>
    <w:p w:rsidR="00A970EE" w:rsidRDefault="00A970EE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характерна линейная зависимость логарифма концентрации от времени;</w:t>
      </w:r>
    </w:p>
    <w:p w:rsidR="00A970EE" w:rsidRDefault="00A970EE">
      <w:pPr>
        <w:numPr>
          <w:ilvl w:val="0"/>
          <w:numId w:val="31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наблюдается линейная зависимость величины, обратной концентрации, от времени.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В работе по определению выхода мыла в реакции омыления получен странный результат – выход мыла составил 117% от теоретически возможного. Можно сделать следующий вывод… Объяснить, почему выход составил более 100% от теоретического.</w:t>
      </w:r>
    </w:p>
    <w:p w:rsidR="00A970EE" w:rsidRDefault="00A970EE" w:rsidP="005D22AF">
      <w:pPr>
        <w:numPr>
          <w:ilvl w:val="0"/>
          <w:numId w:val="13"/>
        </w:numPr>
        <w:tabs>
          <w:tab w:val="clear" w:pos="720"/>
          <w:tab w:val="num" w:pos="468"/>
        </w:tabs>
        <w:ind w:left="0" w:hanging="18"/>
        <w:jc w:val="both"/>
        <w:rPr>
          <w:sz w:val="26"/>
          <w:szCs w:val="26"/>
        </w:rPr>
      </w:pPr>
      <w:r>
        <w:rPr>
          <w:sz w:val="26"/>
          <w:szCs w:val="26"/>
        </w:rPr>
        <w:t>Изготовление усовершенствованной установки для титрования (с периодической подачей титранта в бюретку без использования воронки) можно произвести, используя</w:t>
      </w:r>
    </w:p>
    <w:p w:rsidR="00A970EE" w:rsidRDefault="00A970EE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химический стакан;</w:t>
      </w:r>
    </w:p>
    <w:p w:rsidR="00A970EE" w:rsidRDefault="00A970EE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микробюретку;</w:t>
      </w:r>
    </w:p>
    <w:p w:rsidR="00A970EE" w:rsidRDefault="00A970EE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соединительную трубку;</w:t>
      </w:r>
    </w:p>
    <w:p w:rsidR="00A970EE" w:rsidRDefault="00A970EE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воронку;</w:t>
      </w:r>
    </w:p>
    <w:p w:rsidR="00A970EE" w:rsidRDefault="00A970EE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зажим;</w:t>
      </w:r>
    </w:p>
    <w:p w:rsidR="00A970EE" w:rsidRDefault="00A970EE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уравнительный сосуд;</w:t>
      </w:r>
    </w:p>
    <w:p w:rsidR="00A970EE" w:rsidRDefault="00A970EE">
      <w:pPr>
        <w:numPr>
          <w:ilvl w:val="0"/>
          <w:numId w:val="3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пробирку.</w:t>
      </w:r>
    </w:p>
    <w:p w:rsidR="00A970EE" w:rsidRDefault="00A970E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Предложите схему усовершенствованной установки.</w:t>
      </w: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lastRenderedPageBreak/>
        <w:t>СПИСОК ЛИТЕРАТУРЫ</w:t>
      </w: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Аналитическая химия: Химические методы анализа / Под ред. </w:t>
      </w:r>
      <w:r>
        <w:rPr>
          <w:szCs w:val="24"/>
        </w:rPr>
        <w:t>О.М. Петрухина.</w:t>
      </w:r>
      <w:r>
        <w:rPr>
          <w:i w:val="0"/>
          <w:szCs w:val="24"/>
        </w:rPr>
        <w:t xml:space="preserve"> М., 1992.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Васильева Н.В. и др.</w:t>
      </w:r>
      <w:r>
        <w:rPr>
          <w:i w:val="0"/>
          <w:szCs w:val="24"/>
        </w:rPr>
        <w:t xml:space="preserve"> Практические работы по органической химии: Малый практикум. М., 1978.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Грандберг И.И.</w:t>
      </w:r>
      <w:r>
        <w:rPr>
          <w:i w:val="0"/>
          <w:szCs w:val="24"/>
        </w:rPr>
        <w:t xml:space="preserve"> Практические работы и семинарские занятия по органической химии. М., 1978.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Енгелфрид Ю.</w:t>
      </w:r>
      <w:r>
        <w:rPr>
          <w:i w:val="0"/>
          <w:szCs w:val="24"/>
        </w:rPr>
        <w:t>,</w:t>
      </w:r>
      <w:r>
        <w:rPr>
          <w:szCs w:val="24"/>
        </w:rPr>
        <w:t xml:space="preserve"> Малхолл Д., Плетнева Т.В.</w:t>
      </w:r>
      <w:r>
        <w:rPr>
          <w:i w:val="0"/>
          <w:szCs w:val="24"/>
        </w:rPr>
        <w:t xml:space="preserve"> Как защитить себя от опасных веществ в быту. М.,1994.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Журин А.А.</w:t>
      </w:r>
      <w:r>
        <w:rPr>
          <w:i w:val="0"/>
          <w:szCs w:val="24"/>
        </w:rPr>
        <w:t xml:space="preserve"> Сборник упражнений и задач по химии: Решения и анализ. М., 1997.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Зайцев О.С.</w:t>
      </w:r>
      <w:r>
        <w:rPr>
          <w:i w:val="0"/>
          <w:szCs w:val="24"/>
        </w:rPr>
        <w:t xml:space="preserve"> Неорганическая химия: Учеб. для общеобразовательных учреждений с углуб. изуч. предмета. М.,1997.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 xml:space="preserve">Зайцев О.С. </w:t>
      </w:r>
      <w:r>
        <w:rPr>
          <w:i w:val="0"/>
          <w:szCs w:val="24"/>
        </w:rPr>
        <w:t>Химия: Современный краткий курс. М.,1997.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 xml:space="preserve">Исаев Д.С. </w:t>
      </w:r>
      <w:r>
        <w:rPr>
          <w:i w:val="0"/>
          <w:szCs w:val="24"/>
        </w:rPr>
        <w:t>Практикум исследовательского характера в Х классе // Химия в школе. 2002. №1. С.64-68.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i w:val="0"/>
          <w:szCs w:val="24"/>
        </w:rPr>
        <w:t>Книга о вкусной и здоровой пище. М., 1993.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Кузьменко Н.Е., Еремин В.В.</w:t>
      </w:r>
      <w:r>
        <w:rPr>
          <w:i w:val="0"/>
          <w:szCs w:val="24"/>
        </w:rPr>
        <w:t xml:space="preserve"> 2000 задач и упражнений по химии: Для школьников и абитуриентов. М., 1998.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Лисичкин Г.В., Бетанели В.И.</w:t>
      </w:r>
      <w:r>
        <w:rPr>
          <w:i w:val="0"/>
          <w:szCs w:val="24"/>
        </w:rPr>
        <w:t xml:space="preserve"> Химики изобретают: Кн. для учащихся. М., 1990.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Метельский А.В.</w:t>
      </w:r>
      <w:r>
        <w:rPr>
          <w:i w:val="0"/>
          <w:szCs w:val="24"/>
        </w:rPr>
        <w:t xml:space="preserve"> Химия в экзаменационных вопросах и ответах. Минск, 1997.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Ольгин О.</w:t>
      </w:r>
      <w:r>
        <w:rPr>
          <w:i w:val="0"/>
          <w:szCs w:val="24"/>
        </w:rPr>
        <w:t xml:space="preserve"> Опыты без взрывов. М., 1995.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Полосин В.С., Прокопенко В.Г.</w:t>
      </w:r>
      <w:r>
        <w:rPr>
          <w:i w:val="0"/>
          <w:szCs w:val="24"/>
        </w:rPr>
        <w:t xml:space="preserve"> Практикум по методике преподавания химии. М., 1989.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i w:val="0"/>
          <w:szCs w:val="24"/>
        </w:rPr>
        <w:t xml:space="preserve">Практикум по органической химии: Синтез и идентификация органических соединений / Под ред. </w:t>
      </w:r>
      <w:r>
        <w:rPr>
          <w:szCs w:val="24"/>
        </w:rPr>
        <w:t>О.Ф. Гинзбурга.</w:t>
      </w:r>
      <w:r>
        <w:rPr>
          <w:i w:val="0"/>
          <w:szCs w:val="24"/>
        </w:rPr>
        <w:t xml:space="preserve"> М., 1989.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  <w:lang w:val="en-US"/>
        </w:rPr>
      </w:pPr>
      <w:r>
        <w:rPr>
          <w:szCs w:val="24"/>
        </w:rPr>
        <w:t>Пузаков С.А., Попков В.А.</w:t>
      </w:r>
      <w:r>
        <w:rPr>
          <w:i w:val="0"/>
          <w:szCs w:val="24"/>
        </w:rPr>
        <w:t xml:space="preserve"> Пособие по химии для поступающих в вузы. М., 1999.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  <w:lang w:val="en-US"/>
        </w:rPr>
      </w:pPr>
      <w:r>
        <w:rPr>
          <w:szCs w:val="24"/>
        </w:rPr>
        <w:t xml:space="preserve">Пустовалова Л.М. </w:t>
      </w:r>
      <w:r>
        <w:rPr>
          <w:i w:val="0"/>
          <w:szCs w:val="24"/>
        </w:rPr>
        <w:t>Практикум по биохимии. Ростов</w:t>
      </w:r>
      <w:r w:rsidR="00CF4B2B">
        <w:rPr>
          <w:i w:val="0"/>
          <w:szCs w:val="24"/>
        </w:rPr>
        <w:t xml:space="preserve"> </w:t>
      </w:r>
      <w:r>
        <w:rPr>
          <w:i w:val="0"/>
          <w:szCs w:val="24"/>
        </w:rPr>
        <w:t>н</w:t>
      </w:r>
      <w:r w:rsidR="00E45CE4">
        <w:rPr>
          <w:i w:val="0"/>
          <w:szCs w:val="24"/>
        </w:rPr>
        <w:t>/Д</w:t>
      </w:r>
      <w:r>
        <w:rPr>
          <w:i w:val="0"/>
          <w:szCs w:val="24"/>
        </w:rPr>
        <w:t>, 1999.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  <w:lang w:val="en-US"/>
        </w:rPr>
      </w:pPr>
      <w:r>
        <w:rPr>
          <w:szCs w:val="24"/>
        </w:rPr>
        <w:t xml:space="preserve">Рабинович В.А., Хавин З.Я. </w:t>
      </w:r>
      <w:r>
        <w:rPr>
          <w:i w:val="0"/>
          <w:szCs w:val="24"/>
        </w:rPr>
        <w:t>Краткий химический справочник. Л., 1978.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 xml:space="preserve">Рево А.Я., Зеленкова В.В. </w:t>
      </w:r>
      <w:r>
        <w:rPr>
          <w:i w:val="0"/>
          <w:szCs w:val="24"/>
        </w:rPr>
        <w:t>Малый практикум по органической химии. М., 1980.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 xml:space="preserve">Сидоров Е.П. </w:t>
      </w:r>
      <w:r>
        <w:rPr>
          <w:i w:val="0"/>
          <w:szCs w:val="24"/>
        </w:rPr>
        <w:t>Химический справочник школьника и абитуриента. М., 1995.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 xml:space="preserve">Фримантл М. </w:t>
      </w:r>
      <w:r w:rsidR="00DE742B">
        <w:rPr>
          <w:i w:val="0"/>
          <w:szCs w:val="24"/>
        </w:rPr>
        <w:t>Химия в действии:</w:t>
      </w:r>
      <w:r>
        <w:rPr>
          <w:i w:val="0"/>
          <w:szCs w:val="24"/>
        </w:rPr>
        <w:t xml:space="preserve"> В 2 ч. М., 1998.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 xml:space="preserve">Цветков Л.А. </w:t>
      </w:r>
      <w:r>
        <w:rPr>
          <w:i w:val="0"/>
          <w:szCs w:val="24"/>
        </w:rPr>
        <w:t>Эксперимент по органической химии в средней школе: Методика и техника. М., 1973.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>Чернобельская Г.М.</w:t>
      </w:r>
      <w:r>
        <w:rPr>
          <w:i w:val="0"/>
          <w:szCs w:val="24"/>
        </w:rPr>
        <w:t xml:space="preserve"> Практические занятия и экспериментальные задачи по химии для ПТУ. М., 1989.</w:t>
      </w:r>
    </w:p>
    <w:p w:rsidR="00A970EE" w:rsidRDefault="00A970EE">
      <w:pPr>
        <w:pStyle w:val="a4"/>
        <w:numPr>
          <w:ilvl w:val="0"/>
          <w:numId w:val="7"/>
        </w:numPr>
        <w:jc w:val="both"/>
        <w:rPr>
          <w:i w:val="0"/>
          <w:szCs w:val="24"/>
        </w:rPr>
      </w:pPr>
      <w:r>
        <w:rPr>
          <w:szCs w:val="24"/>
        </w:rPr>
        <w:t xml:space="preserve">Штремплер Г.И. </w:t>
      </w:r>
      <w:r>
        <w:rPr>
          <w:i w:val="0"/>
          <w:szCs w:val="24"/>
        </w:rPr>
        <w:t>Химия на досуге: Домашняя хим. лаб.: Кн. для учащихся. М., 1996.</w:t>
      </w: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jc w:val="left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lastRenderedPageBreak/>
        <w:t>ПРИЛОЖЕНИЕ 1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РАСЧЕТ МОЛЯРНОГО ОБЪЕМА ГАЗА</w:t>
      </w:r>
    </w:p>
    <w:p w:rsidR="00A970EE" w:rsidRDefault="00A970EE">
      <w:pPr>
        <w:pStyle w:val="a4"/>
        <w:jc w:val="both"/>
        <w:rPr>
          <w:i w:val="0"/>
          <w:sz w:val="16"/>
          <w:szCs w:val="16"/>
          <w:u w:val="single"/>
        </w:rPr>
      </w:pP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Рассчитать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vertAlign w:val="subscript"/>
          <w:lang w:val="en-US"/>
        </w:rPr>
        <w:t>m</w:t>
      </w:r>
      <w:r>
        <w:rPr>
          <w:i w:val="0"/>
          <w:sz w:val="30"/>
          <w:szCs w:val="30"/>
          <w:vertAlign w:val="subscript"/>
        </w:rPr>
        <w:t xml:space="preserve"> </w:t>
      </w:r>
      <w:r>
        <w:rPr>
          <w:i w:val="0"/>
          <w:sz w:val="30"/>
          <w:szCs w:val="30"/>
        </w:rPr>
        <w:t xml:space="preserve"> при условиях практической работы можно, используя уравнение</w:t>
      </w: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A970EE" w:rsidRDefault="00A970EE" w:rsidP="00DE742B">
            <w:pPr>
              <w:pStyle w:val="a4"/>
              <w:jc w:val="right"/>
              <w:rPr>
                <w:i w:val="0"/>
                <w:szCs w:val="28"/>
              </w:rPr>
            </w:pPr>
            <w:r>
              <w:rPr>
                <w:i w:val="0"/>
                <w:position w:val="-10"/>
                <w:szCs w:val="28"/>
              </w:rPr>
              <w:object w:dxaOrig="1080" w:dyaOrig="320">
                <v:shape id="_x0000_i1026" type="#_x0000_t75" style="width:63pt;height:18.75pt" o:ole="" fillcolor="window">
                  <v:imagedata r:id="rId24" o:title=""/>
                </v:shape>
                <o:OLEObject Type="Embed" ProgID="Equation.3" ShapeID="_x0000_i1026" DrawAspect="Content" ObjectID="_1420273366" r:id="rId25"/>
              </w:object>
            </w:r>
          </w:p>
        </w:tc>
        <w:tc>
          <w:tcPr>
            <w:tcW w:w="6662" w:type="dxa"/>
          </w:tcPr>
          <w:p w:rsidR="00A970EE" w:rsidRDefault="00DE742B">
            <w:pPr>
              <w:pStyle w:val="a4"/>
              <w:jc w:val="left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.</w:t>
            </w:r>
            <w:r w:rsidR="00A970EE">
              <w:rPr>
                <w:i w:val="0"/>
                <w:szCs w:val="28"/>
              </w:rPr>
              <w:t xml:space="preserve">                                 </w:t>
            </w:r>
            <w:r>
              <w:rPr>
                <w:i w:val="0"/>
                <w:szCs w:val="28"/>
              </w:rPr>
              <w:t xml:space="preserve">                       </w:t>
            </w:r>
            <w:r w:rsidR="00A970EE">
              <w:rPr>
                <w:i w:val="0"/>
                <w:szCs w:val="28"/>
              </w:rPr>
              <w:t xml:space="preserve">                            (18)</w:t>
            </w:r>
          </w:p>
        </w:tc>
      </w:tr>
    </w:tbl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Из него следует, что</w:t>
      </w:r>
    </w:p>
    <w:tbl>
      <w:tblPr>
        <w:tblW w:w="9889" w:type="dxa"/>
        <w:tblLayout w:type="fixed"/>
        <w:tblLook w:val="0000"/>
      </w:tblPr>
      <w:tblGrid>
        <w:gridCol w:w="3227"/>
        <w:gridCol w:w="6662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27" w:type="dxa"/>
          </w:tcPr>
          <w:p w:rsidR="00A970EE" w:rsidRDefault="00A970EE" w:rsidP="00DE742B">
            <w:pPr>
              <w:pStyle w:val="a4"/>
              <w:jc w:val="right"/>
              <w:rPr>
                <w:i w:val="0"/>
                <w:szCs w:val="28"/>
              </w:rPr>
            </w:pPr>
            <w:r>
              <w:rPr>
                <w:i w:val="0"/>
                <w:position w:val="-14"/>
                <w:szCs w:val="28"/>
              </w:rPr>
              <w:object w:dxaOrig="173" w:dyaOrig="360">
                <v:shape id="_x0000_i1027" type="#_x0000_t75" style="width:9pt;height:18pt" o:ole="" fillcolor="window">
                  <v:imagedata r:id="rId26" o:title=""/>
                </v:shape>
                <o:OLEObject Type="Embed" ProgID="Equation.3" ShapeID="_x0000_i1027" DrawAspect="Content" ObjectID="_1420273367" r:id="rId27"/>
              </w:object>
            </w:r>
            <w:r>
              <w:rPr>
                <w:i w:val="0"/>
                <w:position w:val="-26"/>
                <w:szCs w:val="28"/>
              </w:rPr>
              <w:object w:dxaOrig="920" w:dyaOrig="660">
                <v:shape id="_x0000_i1028" type="#_x0000_t75" style="width:50.25pt;height:36pt" o:ole="" fillcolor="window">
                  <v:imagedata r:id="rId28" o:title=""/>
                </v:shape>
                <o:OLEObject Type="Embed" ProgID="Equation.3" ShapeID="_x0000_i1028" DrawAspect="Content" ObjectID="_1420273368" r:id="rId29"/>
              </w:object>
            </w:r>
          </w:p>
        </w:tc>
        <w:tc>
          <w:tcPr>
            <w:tcW w:w="6662" w:type="dxa"/>
            <w:vAlign w:val="center"/>
          </w:tcPr>
          <w:p w:rsidR="00A970EE" w:rsidRDefault="00DE742B">
            <w:pPr>
              <w:pStyle w:val="a4"/>
              <w:jc w:val="right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,                                                                                    </w:t>
            </w:r>
            <w:r w:rsidR="00A970EE">
              <w:rPr>
                <w:i w:val="0"/>
                <w:szCs w:val="28"/>
              </w:rPr>
              <w:t>(19)</w:t>
            </w:r>
          </w:p>
        </w:tc>
      </w:tr>
    </w:tbl>
    <w:p w:rsidR="00A970EE" w:rsidRDefault="00A970EE">
      <w:pPr>
        <w:pStyle w:val="a4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где </w:t>
      </w:r>
      <w:r>
        <w:rPr>
          <w:sz w:val="30"/>
          <w:szCs w:val="30"/>
          <w:lang w:val="en-US"/>
        </w:rPr>
        <w:t>R</w:t>
      </w:r>
      <w:r>
        <w:rPr>
          <w:sz w:val="30"/>
          <w:szCs w:val="30"/>
        </w:rPr>
        <w:t xml:space="preserve"> </w:t>
      </w:r>
      <w:r>
        <w:rPr>
          <w:i w:val="0"/>
          <w:sz w:val="30"/>
          <w:szCs w:val="30"/>
        </w:rPr>
        <w:t>- универсальная газовая постоянная, равная 8,314 Дж/К</w:t>
      </w:r>
      <w:r>
        <w:rPr>
          <w:i w:val="0"/>
          <w:sz w:val="30"/>
          <w:szCs w:val="30"/>
        </w:rPr>
        <w:fldChar w:fldCharType="begin"/>
      </w:r>
      <w:r>
        <w:rPr>
          <w:i w:val="0"/>
          <w:sz w:val="30"/>
          <w:szCs w:val="30"/>
        </w:rPr>
        <w:instrText>SYMBOL 215 \f "Symbol" \s 14</w:instrText>
      </w:r>
      <w:r>
        <w:rPr>
          <w:i w:val="0"/>
          <w:sz w:val="30"/>
          <w:szCs w:val="30"/>
        </w:rPr>
        <w:fldChar w:fldCharType="separate"/>
      </w:r>
      <w:r>
        <w:rPr>
          <w:rFonts w:ascii="Symbol" w:hAnsi="Symbol"/>
          <w:i w:val="0"/>
          <w:sz w:val="30"/>
          <w:szCs w:val="30"/>
        </w:rPr>
        <w:t>Ч</w:t>
      </w:r>
      <w:r>
        <w:rPr>
          <w:i w:val="0"/>
          <w:sz w:val="30"/>
          <w:szCs w:val="30"/>
        </w:rPr>
        <w:fldChar w:fldCharType="end"/>
      </w:r>
      <w:r>
        <w:rPr>
          <w:i w:val="0"/>
          <w:sz w:val="30"/>
          <w:szCs w:val="30"/>
        </w:rPr>
        <w:t xml:space="preserve">моль; </w:t>
      </w:r>
      <w:r>
        <w:rPr>
          <w:sz w:val="30"/>
          <w:szCs w:val="30"/>
        </w:rPr>
        <w:t>Т</w:t>
      </w:r>
      <w:r>
        <w:rPr>
          <w:i w:val="0"/>
          <w:sz w:val="30"/>
          <w:szCs w:val="30"/>
        </w:rPr>
        <w:t xml:space="preserve"> - абсолютная температура, или температура в кельвинах, К (Т = </w:t>
      </w:r>
      <w:r>
        <w:rPr>
          <w:i w:val="0"/>
          <w:sz w:val="30"/>
          <w:szCs w:val="30"/>
          <w:lang w:val="en-US"/>
        </w:rPr>
        <w:t>t</w:t>
      </w:r>
      <w:r>
        <w:rPr>
          <w:i w:val="0"/>
          <w:sz w:val="30"/>
          <w:szCs w:val="30"/>
        </w:rPr>
        <w:t xml:space="preserve"> + 273); </w:t>
      </w:r>
      <w:r>
        <w:rPr>
          <w:sz w:val="30"/>
          <w:szCs w:val="30"/>
        </w:rPr>
        <w:t>р</w:t>
      </w:r>
      <w:r>
        <w:rPr>
          <w:i w:val="0"/>
          <w:sz w:val="30"/>
          <w:szCs w:val="30"/>
        </w:rPr>
        <w:t xml:space="preserve"> - атмосферное давление, Па ( 1мм рт.ст.= 132,89 Па).</w:t>
      </w: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Если газ собирается над водой, то необходимо еще учитывать давление водяных паров (см. </w:t>
      </w:r>
      <w:r>
        <w:rPr>
          <w:b/>
          <w:i w:val="0"/>
          <w:sz w:val="30"/>
          <w:szCs w:val="30"/>
        </w:rPr>
        <w:t>ПРИЛОЖЕНИЕ 3</w:t>
      </w:r>
      <w:r>
        <w:rPr>
          <w:i w:val="0"/>
          <w:sz w:val="30"/>
          <w:szCs w:val="30"/>
        </w:rPr>
        <w:t>).</w:t>
      </w:r>
    </w:p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ind w:left="8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ПРИЛОЖЕНИЕ 2</w:t>
      </w:r>
    </w:p>
    <w:p w:rsidR="00A970EE" w:rsidRDefault="00A970EE">
      <w:pPr>
        <w:pStyle w:val="a4"/>
        <w:ind w:left="84"/>
        <w:rPr>
          <w:sz w:val="30"/>
          <w:szCs w:val="30"/>
        </w:rPr>
      </w:pPr>
      <w:r>
        <w:rPr>
          <w:sz w:val="30"/>
          <w:szCs w:val="30"/>
        </w:rPr>
        <w:t>ВЫВОД УРАВНЕНИЯ ПРЯМОЙ</w:t>
      </w:r>
    </w:p>
    <w:p w:rsidR="00A970EE" w:rsidRDefault="00A970EE">
      <w:pPr>
        <w:pStyle w:val="a4"/>
        <w:ind w:left="8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 xml:space="preserve">Величин </w:t>
      </w:r>
      <w:r>
        <w:rPr>
          <w:sz w:val="30"/>
          <w:szCs w:val="30"/>
        </w:rPr>
        <w:t>х</w:t>
      </w:r>
      <w:r>
        <w:rPr>
          <w:i w:val="0"/>
          <w:sz w:val="30"/>
          <w:szCs w:val="30"/>
        </w:rPr>
        <w:t xml:space="preserve"> и </w:t>
      </w:r>
      <w:r>
        <w:rPr>
          <w:sz w:val="30"/>
          <w:szCs w:val="30"/>
        </w:rPr>
        <w:t>у</w:t>
      </w:r>
      <w:r>
        <w:rPr>
          <w:i w:val="0"/>
          <w:sz w:val="30"/>
          <w:szCs w:val="30"/>
        </w:rPr>
        <w:t xml:space="preserve"> (если зависимость линейная) можно определять по уравнению</w:t>
      </w:r>
    </w:p>
    <w:tbl>
      <w:tblPr>
        <w:tblW w:w="9889" w:type="dxa"/>
        <w:tblLayout w:type="fixed"/>
        <w:tblLook w:val="0000"/>
      </w:tblPr>
      <w:tblGrid>
        <w:gridCol w:w="3085"/>
        <w:gridCol w:w="6804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85" w:type="dxa"/>
          </w:tcPr>
          <w:p w:rsidR="00A970EE" w:rsidRDefault="00A970EE">
            <w:pPr>
              <w:pStyle w:val="a4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 = а + вх</w:t>
            </w:r>
          </w:p>
        </w:tc>
        <w:tc>
          <w:tcPr>
            <w:tcW w:w="6804" w:type="dxa"/>
          </w:tcPr>
          <w:p w:rsidR="00A970EE" w:rsidRDefault="00A970EE">
            <w:pPr>
              <w:pStyle w:val="a4"/>
              <w:jc w:val="left"/>
              <w:rPr>
                <w:i w:val="0"/>
                <w:sz w:val="30"/>
                <w:szCs w:val="30"/>
              </w:rPr>
            </w:pPr>
            <w:r>
              <w:rPr>
                <w:i w:val="0"/>
                <w:sz w:val="30"/>
                <w:szCs w:val="30"/>
              </w:rPr>
              <w:t>.                                                                                (20)</w:t>
            </w:r>
          </w:p>
        </w:tc>
      </w:tr>
    </w:tbl>
    <w:p w:rsidR="00A970EE" w:rsidRDefault="00A970EE">
      <w:pPr>
        <w:pStyle w:val="a4"/>
        <w:ind w:firstLine="720"/>
        <w:jc w:val="both"/>
        <w:rPr>
          <w:i w:val="0"/>
          <w:sz w:val="30"/>
          <w:szCs w:val="30"/>
        </w:rPr>
      </w:pPr>
      <w:r>
        <w:rPr>
          <w:i w:val="0"/>
          <w:sz w:val="30"/>
          <w:szCs w:val="30"/>
        </w:rPr>
        <w:t>Тогда на графике выбираются две точки с координатами (</w:t>
      </w:r>
      <w:r>
        <w:rPr>
          <w:sz w:val="30"/>
          <w:szCs w:val="30"/>
        </w:rPr>
        <w:t>х</w:t>
      </w:r>
      <w:r>
        <w:rPr>
          <w:sz w:val="30"/>
          <w:szCs w:val="30"/>
          <w:vertAlign w:val="subscript"/>
        </w:rPr>
        <w:t>1</w:t>
      </w:r>
      <w:r>
        <w:rPr>
          <w:sz w:val="30"/>
          <w:szCs w:val="30"/>
        </w:rPr>
        <w:t>,у</w:t>
      </w:r>
      <w:r>
        <w:rPr>
          <w:sz w:val="30"/>
          <w:szCs w:val="30"/>
          <w:vertAlign w:val="subscript"/>
        </w:rPr>
        <w:t>1</w:t>
      </w:r>
      <w:r>
        <w:rPr>
          <w:i w:val="0"/>
          <w:sz w:val="30"/>
          <w:szCs w:val="30"/>
        </w:rPr>
        <w:t>) и (</w:t>
      </w:r>
      <w:r>
        <w:rPr>
          <w:sz w:val="30"/>
          <w:szCs w:val="30"/>
        </w:rPr>
        <w:t>х</w:t>
      </w:r>
      <w:r>
        <w:rPr>
          <w:sz w:val="30"/>
          <w:szCs w:val="30"/>
          <w:vertAlign w:val="subscript"/>
        </w:rPr>
        <w:t>2</w:t>
      </w:r>
      <w:r>
        <w:rPr>
          <w:sz w:val="30"/>
          <w:szCs w:val="30"/>
        </w:rPr>
        <w:t>,у</w:t>
      </w:r>
      <w:r>
        <w:rPr>
          <w:sz w:val="30"/>
          <w:szCs w:val="30"/>
          <w:vertAlign w:val="subscript"/>
        </w:rPr>
        <w:t>2</w:t>
      </w:r>
      <w:r>
        <w:rPr>
          <w:i w:val="0"/>
          <w:sz w:val="30"/>
          <w:szCs w:val="30"/>
        </w:rPr>
        <w:t xml:space="preserve">), расположенные по возможности дальше друг от друга, и константы </w:t>
      </w:r>
      <w:r>
        <w:rPr>
          <w:sz w:val="30"/>
          <w:szCs w:val="30"/>
        </w:rPr>
        <w:t>а</w:t>
      </w:r>
      <w:r>
        <w:rPr>
          <w:i w:val="0"/>
          <w:sz w:val="30"/>
          <w:szCs w:val="30"/>
        </w:rPr>
        <w:t xml:space="preserve"> и </w:t>
      </w:r>
      <w:r>
        <w:rPr>
          <w:sz w:val="30"/>
          <w:szCs w:val="30"/>
        </w:rPr>
        <w:t>в</w:t>
      </w:r>
      <w:r>
        <w:rPr>
          <w:i w:val="0"/>
          <w:sz w:val="30"/>
          <w:szCs w:val="30"/>
        </w:rPr>
        <w:t xml:space="preserve"> находят из выражений</w:t>
      </w:r>
    </w:p>
    <w:tbl>
      <w:tblPr>
        <w:tblW w:w="9889" w:type="dxa"/>
        <w:tblLayout w:type="fixed"/>
        <w:tblLook w:val="0000"/>
      </w:tblPr>
      <w:tblGrid>
        <w:gridCol w:w="3652"/>
        <w:gridCol w:w="6237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</w:tcPr>
          <w:p w:rsidR="00A970EE" w:rsidRDefault="00A970EE">
            <w:pPr>
              <w:pStyle w:val="a4"/>
              <w:jc w:val="right"/>
              <w:rPr>
                <w:i w:val="0"/>
                <w:szCs w:val="28"/>
              </w:rPr>
            </w:pPr>
            <w:r>
              <w:rPr>
                <w:i w:val="0"/>
                <w:position w:val="-44"/>
                <w:szCs w:val="28"/>
              </w:rPr>
              <w:object w:dxaOrig="2079" w:dyaOrig="940">
                <v:shape id="_x0000_i1029" type="#_x0000_t75" style="width:104.25pt;height:47.25pt" o:ole="" fillcolor="window">
                  <v:imagedata r:id="rId30" o:title=""/>
                </v:shape>
                <o:OLEObject Type="Embed" ProgID="Equation.2" ShapeID="_x0000_i1029" DrawAspect="Content" ObjectID="_1420273369" r:id="rId31"/>
              </w:object>
            </w:r>
          </w:p>
        </w:tc>
        <w:tc>
          <w:tcPr>
            <w:tcW w:w="6237" w:type="dxa"/>
            <w:vAlign w:val="center"/>
          </w:tcPr>
          <w:p w:rsidR="00A970EE" w:rsidRDefault="00A970EE">
            <w:pPr>
              <w:pStyle w:val="a4"/>
              <w:jc w:val="left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,                                                                              (21)</w:t>
            </w:r>
          </w:p>
        </w:tc>
      </w:tr>
    </w:tbl>
    <w:p w:rsidR="00A970EE" w:rsidRDefault="00A970EE">
      <w:pPr>
        <w:pStyle w:val="a4"/>
        <w:jc w:val="both"/>
        <w:rPr>
          <w:i w:val="0"/>
          <w:sz w:val="10"/>
          <w:szCs w:val="10"/>
        </w:rPr>
      </w:pPr>
    </w:p>
    <w:tbl>
      <w:tblPr>
        <w:tblW w:w="9889" w:type="dxa"/>
        <w:tblLayout w:type="fixed"/>
        <w:tblLook w:val="0000"/>
      </w:tblPr>
      <w:tblGrid>
        <w:gridCol w:w="3369"/>
        <w:gridCol w:w="6520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9" w:type="dxa"/>
          </w:tcPr>
          <w:p w:rsidR="00A970EE" w:rsidRDefault="00A970EE">
            <w:pPr>
              <w:pStyle w:val="a4"/>
              <w:jc w:val="right"/>
              <w:rPr>
                <w:i w:val="0"/>
                <w:szCs w:val="28"/>
              </w:rPr>
            </w:pPr>
            <w:r>
              <w:rPr>
                <w:i w:val="0"/>
                <w:position w:val="-38"/>
                <w:szCs w:val="28"/>
              </w:rPr>
              <w:object w:dxaOrig="1520" w:dyaOrig="880">
                <v:shape id="_x0000_i1030" type="#_x0000_t75" style="width:75.75pt;height:44.25pt" o:ole="" fillcolor="window">
                  <v:imagedata r:id="rId32" o:title=""/>
                </v:shape>
                <o:OLEObject Type="Embed" ProgID="Equation.2" ShapeID="_x0000_i1030" DrawAspect="Content" ObjectID="_1420273370" r:id="rId33"/>
              </w:object>
            </w:r>
          </w:p>
        </w:tc>
        <w:tc>
          <w:tcPr>
            <w:tcW w:w="6520" w:type="dxa"/>
            <w:vAlign w:val="center"/>
          </w:tcPr>
          <w:p w:rsidR="00A970EE" w:rsidRDefault="00A970EE">
            <w:pPr>
              <w:pStyle w:val="a4"/>
              <w:jc w:val="left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.                                                                                  (22)</w:t>
            </w:r>
          </w:p>
        </w:tc>
      </w:tr>
    </w:tbl>
    <w:p w:rsidR="00A970EE" w:rsidRDefault="00A970EE">
      <w:pPr>
        <w:jc w:val="both"/>
        <w:rPr>
          <w:sz w:val="16"/>
          <w:szCs w:val="16"/>
        </w:rPr>
      </w:pPr>
    </w:p>
    <w:p w:rsidR="00A970EE" w:rsidRDefault="00A970EE">
      <w:pPr>
        <w:pStyle w:val="1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ПРИЛОЖЕНИЕ 3</w:t>
      </w:r>
    </w:p>
    <w:p w:rsidR="00A970EE" w:rsidRDefault="00A970EE">
      <w:pPr>
        <w:jc w:val="center"/>
        <w:rPr>
          <w:sz w:val="30"/>
          <w:szCs w:val="30"/>
        </w:rPr>
      </w:pPr>
      <w:r>
        <w:rPr>
          <w:i/>
          <w:sz w:val="30"/>
          <w:szCs w:val="30"/>
        </w:rPr>
        <w:t>ДАВЛЕНИЕ ВОДЯНОГО ПАРА ПРИ РАЗНЫХ ТЕМПЕРАТУРАХ</w:t>
      </w:r>
    </w:p>
    <w:p w:rsidR="00A970EE" w:rsidRDefault="00A970EE">
      <w:pPr>
        <w:pStyle w:val="2"/>
        <w:jc w:val="right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>Таблица 4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890"/>
        <w:gridCol w:w="4891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4891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position w:val="-18"/>
                <w:sz w:val="24"/>
                <w:szCs w:val="24"/>
              </w:rPr>
              <w:object w:dxaOrig="660" w:dyaOrig="460">
                <v:shape id="_x0000_i1031" type="#_x0000_t75" style="width:30pt;height:21pt" o:ole="">
                  <v:imagedata r:id="rId34" o:title=""/>
                </v:shape>
                <o:OLEObject Type="Embed" ProgID="Equation.2" ShapeID="_x0000_i1031" DrawAspect="Content" ObjectID="_1420273371" r:id="rId35"/>
              </w:object>
            </w:r>
            <w:r>
              <w:rPr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мм рт.ст.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1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91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891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31.8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9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891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55.3</w:t>
            </w:r>
          </w:p>
        </w:tc>
      </w:tr>
    </w:tbl>
    <w:p w:rsidR="00A970EE" w:rsidRDefault="00A970EE">
      <w:pPr>
        <w:jc w:val="both"/>
        <w:rPr>
          <w:sz w:val="16"/>
          <w:szCs w:val="16"/>
        </w:rPr>
      </w:pPr>
    </w:p>
    <w:p w:rsidR="00A970EE" w:rsidRDefault="00A970EE">
      <w:pPr>
        <w:jc w:val="center"/>
        <w:rPr>
          <w:b/>
          <w:sz w:val="30"/>
          <w:szCs w:val="30"/>
        </w:rPr>
      </w:pPr>
    </w:p>
    <w:p w:rsidR="00A970EE" w:rsidRDefault="00A970EE">
      <w:pPr>
        <w:jc w:val="center"/>
        <w:rPr>
          <w:b/>
          <w:sz w:val="30"/>
          <w:szCs w:val="30"/>
        </w:rPr>
      </w:pPr>
    </w:p>
    <w:p w:rsidR="00A970EE" w:rsidRDefault="00A970EE">
      <w:pPr>
        <w:jc w:val="center"/>
        <w:rPr>
          <w:b/>
          <w:sz w:val="30"/>
          <w:szCs w:val="30"/>
        </w:rPr>
      </w:pPr>
    </w:p>
    <w:p w:rsidR="00A970EE" w:rsidRDefault="00A970EE">
      <w:pPr>
        <w:jc w:val="center"/>
        <w:rPr>
          <w:b/>
          <w:sz w:val="30"/>
          <w:szCs w:val="30"/>
        </w:rPr>
      </w:pPr>
    </w:p>
    <w:p w:rsidR="00A970EE" w:rsidRDefault="00A970EE">
      <w:pPr>
        <w:jc w:val="center"/>
        <w:rPr>
          <w:b/>
          <w:sz w:val="30"/>
          <w:szCs w:val="30"/>
        </w:rPr>
      </w:pPr>
    </w:p>
    <w:p w:rsidR="00A970EE" w:rsidRDefault="00A970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ПРИЛОЖЕНИЕ 4</w:t>
      </w:r>
    </w:p>
    <w:p w:rsidR="00A970EE" w:rsidRDefault="00A970EE">
      <w:pPr>
        <w:pStyle w:val="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ФИЗИЧЕСКИЕ ВЕЛИЧИНЫ И ЕДИНИЦЫ ИХ ИЗМЕРЕНИЯ</w:t>
      </w:r>
    </w:p>
    <w:p w:rsidR="00A970EE" w:rsidRDefault="00A970EE">
      <w:pPr>
        <w:jc w:val="both"/>
        <w:rPr>
          <w:sz w:val="16"/>
          <w:szCs w:val="16"/>
        </w:rPr>
      </w:pPr>
    </w:p>
    <w:p w:rsidR="00A970EE" w:rsidRDefault="00A970EE">
      <w:pPr>
        <w:pStyle w:val="3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W w:w="0" w:type="auto"/>
        <w:jc w:val="center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20"/>
        <w:gridCol w:w="2130"/>
        <w:gridCol w:w="2130"/>
        <w:gridCol w:w="3275"/>
      </w:tblGrid>
      <w:tr w:rsidR="00A970EE">
        <w:tblPrEx>
          <w:tblCellMar>
            <w:top w:w="0" w:type="dxa"/>
            <w:bottom w:w="0" w:type="dxa"/>
          </w:tblCellMar>
        </w:tblPrEx>
        <w:trPr>
          <w:trHeight w:val="936"/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величина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pStyle w:val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Внесистемные единицы измерения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 измерения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СИ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sym w:font="Symbol" w:char="F074"/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мин, ч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402"/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продукта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sym w:font="Symbol" w:char="F068"/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678"/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атмосферное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атм., мм рт.ст.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массовая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</w:rPr>
              <w:sym w:font="Symbol" w:char="F077"/>
            </w: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sym w:font="Symbol" w:char="F06A"/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вещества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  <w:lang w:val="en-US"/>
              </w:rPr>
            </w:pP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sym w:font="Symbol" w:char="F06E"/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Концентрация молярная (молярность)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нормальная (нормальность)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M</w:t>
            </w:r>
          </w:p>
          <w:p w:rsidR="00A970EE" w:rsidRDefault="00A970EE">
            <w:pPr>
              <w:jc w:val="center"/>
              <w:rPr>
                <w:i/>
                <w:sz w:val="24"/>
                <w:szCs w:val="24"/>
                <w:vertAlign w:val="subscript"/>
              </w:rPr>
            </w:pP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моль/л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моль(э)/л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моль/м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  <w:p w:rsidR="00A970EE" w:rsidRDefault="00A970EE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моль(э)/м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Масса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молярная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m</w:t>
            </w: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г/моль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кг/моль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мл, см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, л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sym w:font="Symbol" w:char="F072"/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г/см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кг/м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2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абсолютная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Цельсия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</w:t>
            </w: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t</w:t>
            </w:r>
          </w:p>
        </w:tc>
        <w:tc>
          <w:tcPr>
            <w:tcW w:w="213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>о</w:t>
            </w:r>
            <w:r>
              <w:rPr>
                <w:sz w:val="24"/>
                <w:szCs w:val="24"/>
              </w:rPr>
              <w:t>С</w:t>
            </w:r>
          </w:p>
        </w:tc>
        <w:tc>
          <w:tcPr>
            <w:tcW w:w="327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Cs w:val="28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ПРИЛОЖЕНИЕ 5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ФИЗИЧЕСКИЕ СВОЙСТВА НЕКОТОРЫХ ОРГАНИЧЕСКИХ ВЕЩЕСТВ</w:t>
      </w:r>
    </w:p>
    <w:p w:rsidR="00A970EE" w:rsidRDefault="00A970EE">
      <w:pPr>
        <w:pStyle w:val="a4"/>
        <w:jc w:val="right"/>
        <w:rPr>
          <w:i w:val="0"/>
          <w:sz w:val="30"/>
          <w:szCs w:val="30"/>
        </w:rPr>
      </w:pPr>
    </w:p>
    <w:p w:rsidR="00A970EE" w:rsidRDefault="00A970EE">
      <w:pPr>
        <w:rPr>
          <w:sz w:val="30"/>
          <w:szCs w:val="30"/>
        </w:rPr>
      </w:pPr>
      <w:r>
        <w:rPr>
          <w:sz w:val="30"/>
          <w:szCs w:val="30"/>
        </w:rPr>
        <w:t>Список используемых сокращений:</w:t>
      </w:r>
    </w:p>
    <w:p w:rsidR="00A970EE" w:rsidRDefault="00A970EE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>бц.</w:t>
      </w:r>
      <w:r>
        <w:rPr>
          <w:sz w:val="30"/>
          <w:szCs w:val="30"/>
        </w:rPr>
        <w:t xml:space="preserve"> – бесцветный; </w:t>
      </w:r>
      <w:r>
        <w:rPr>
          <w:b/>
          <w:sz w:val="30"/>
          <w:szCs w:val="30"/>
        </w:rPr>
        <w:t>бв.</w:t>
      </w:r>
      <w:r>
        <w:rPr>
          <w:sz w:val="30"/>
          <w:szCs w:val="30"/>
        </w:rPr>
        <w:t xml:space="preserve"> – безводный; </w:t>
      </w:r>
      <w:r>
        <w:rPr>
          <w:b/>
          <w:sz w:val="30"/>
          <w:szCs w:val="30"/>
        </w:rPr>
        <w:t>х.р.</w:t>
      </w:r>
      <w:r>
        <w:rPr>
          <w:sz w:val="30"/>
          <w:szCs w:val="30"/>
        </w:rPr>
        <w:t xml:space="preserve"> – хорошо растворимо; </w:t>
      </w:r>
      <w:r>
        <w:rPr>
          <w:b/>
          <w:sz w:val="30"/>
          <w:szCs w:val="30"/>
        </w:rPr>
        <w:t>в.</w:t>
      </w:r>
      <w:r>
        <w:rPr>
          <w:sz w:val="30"/>
          <w:szCs w:val="30"/>
        </w:rPr>
        <w:t xml:space="preserve"> – вода; </w:t>
      </w:r>
      <w:r>
        <w:rPr>
          <w:b/>
          <w:sz w:val="30"/>
          <w:szCs w:val="30"/>
        </w:rPr>
        <w:t>р.</w:t>
      </w:r>
      <w:r>
        <w:rPr>
          <w:sz w:val="30"/>
          <w:szCs w:val="30"/>
        </w:rPr>
        <w:t xml:space="preserve"> – растворимо; </w:t>
      </w:r>
      <w:r>
        <w:rPr>
          <w:b/>
          <w:sz w:val="30"/>
          <w:szCs w:val="30"/>
        </w:rPr>
        <w:t>глиц.</w:t>
      </w:r>
      <w:r>
        <w:rPr>
          <w:sz w:val="30"/>
          <w:szCs w:val="30"/>
        </w:rPr>
        <w:t xml:space="preserve"> – глицерин; </w:t>
      </w:r>
      <w:r>
        <w:rPr>
          <w:b/>
          <w:sz w:val="30"/>
          <w:szCs w:val="30"/>
        </w:rPr>
        <w:t>м.р.</w:t>
      </w:r>
      <w:r>
        <w:rPr>
          <w:sz w:val="30"/>
          <w:szCs w:val="30"/>
        </w:rPr>
        <w:t xml:space="preserve"> – малорастворимо; </w:t>
      </w:r>
      <w:r>
        <w:rPr>
          <w:b/>
          <w:sz w:val="30"/>
          <w:szCs w:val="30"/>
        </w:rPr>
        <w:t>о.м.р.</w:t>
      </w:r>
      <w:r>
        <w:rPr>
          <w:sz w:val="30"/>
          <w:szCs w:val="30"/>
        </w:rPr>
        <w:t xml:space="preserve"> – очень малорастворимо; </w:t>
      </w:r>
      <w:r>
        <w:rPr>
          <w:b/>
          <w:sz w:val="30"/>
          <w:szCs w:val="30"/>
        </w:rPr>
        <w:t>эт.</w:t>
      </w:r>
      <w:r>
        <w:rPr>
          <w:sz w:val="30"/>
          <w:szCs w:val="30"/>
        </w:rPr>
        <w:t xml:space="preserve"> – этиловый спирт; </w:t>
      </w:r>
      <w:r>
        <w:rPr>
          <w:b/>
          <w:sz w:val="30"/>
          <w:szCs w:val="30"/>
        </w:rPr>
        <w:t>ац.</w:t>
      </w:r>
      <w:r>
        <w:rPr>
          <w:sz w:val="30"/>
          <w:szCs w:val="30"/>
        </w:rPr>
        <w:t xml:space="preserve"> – ацетон; </w:t>
      </w:r>
      <w:r>
        <w:rPr>
          <w:rFonts w:ascii="Lucida Console" w:hAnsi="Lucida Console"/>
          <w:b/>
          <w:sz w:val="30"/>
          <w:szCs w:val="30"/>
        </w:rPr>
        <w:t xml:space="preserve">∞ </w:t>
      </w:r>
      <w:r>
        <w:rPr>
          <w:sz w:val="30"/>
          <w:szCs w:val="30"/>
        </w:rPr>
        <w:t xml:space="preserve">- растворяется (смешивается) во всех отношениях; </w:t>
      </w:r>
      <w:r>
        <w:rPr>
          <w:b/>
          <w:sz w:val="30"/>
          <w:szCs w:val="30"/>
        </w:rPr>
        <w:t>эф.</w:t>
      </w:r>
      <w:r>
        <w:rPr>
          <w:sz w:val="30"/>
          <w:szCs w:val="30"/>
        </w:rPr>
        <w:t xml:space="preserve"> – диэтиловый эфир; </w:t>
      </w:r>
      <w:r>
        <w:rPr>
          <w:b/>
          <w:sz w:val="30"/>
          <w:szCs w:val="30"/>
        </w:rPr>
        <w:t>бзл.</w:t>
      </w:r>
      <w:r>
        <w:rPr>
          <w:sz w:val="30"/>
          <w:szCs w:val="30"/>
        </w:rPr>
        <w:t xml:space="preserve"> – бензол; </w:t>
      </w:r>
      <w:r>
        <w:rPr>
          <w:b/>
          <w:sz w:val="30"/>
          <w:szCs w:val="30"/>
        </w:rPr>
        <w:t>хлф.</w:t>
      </w:r>
      <w:r>
        <w:rPr>
          <w:sz w:val="30"/>
          <w:szCs w:val="30"/>
        </w:rPr>
        <w:t xml:space="preserve"> – хлороформ; </w:t>
      </w:r>
      <w:r>
        <w:rPr>
          <w:b/>
          <w:sz w:val="30"/>
          <w:szCs w:val="30"/>
        </w:rPr>
        <w:t>масл.</w:t>
      </w:r>
      <w:r>
        <w:rPr>
          <w:sz w:val="30"/>
          <w:szCs w:val="30"/>
        </w:rPr>
        <w:t xml:space="preserve"> – маслянистый; </w:t>
      </w:r>
      <w:r>
        <w:rPr>
          <w:b/>
          <w:sz w:val="30"/>
          <w:szCs w:val="30"/>
        </w:rPr>
        <w:t>разл.</w:t>
      </w:r>
      <w:r>
        <w:rPr>
          <w:sz w:val="30"/>
          <w:szCs w:val="30"/>
        </w:rPr>
        <w:t xml:space="preserve"> – разлагается; </w:t>
      </w:r>
      <w:r>
        <w:rPr>
          <w:b/>
          <w:sz w:val="30"/>
          <w:szCs w:val="30"/>
        </w:rPr>
        <w:t xml:space="preserve">гор. </w:t>
      </w:r>
      <w:r>
        <w:rPr>
          <w:sz w:val="30"/>
          <w:szCs w:val="30"/>
        </w:rPr>
        <w:t xml:space="preserve">– горячий; </w:t>
      </w:r>
      <w:r>
        <w:rPr>
          <w:b/>
          <w:sz w:val="30"/>
          <w:szCs w:val="30"/>
        </w:rPr>
        <w:t>мет.</w:t>
      </w:r>
      <w:r>
        <w:rPr>
          <w:sz w:val="30"/>
          <w:szCs w:val="30"/>
        </w:rPr>
        <w:t xml:space="preserve"> – метиловый спирт; </w:t>
      </w:r>
      <w:r>
        <w:rPr>
          <w:b/>
          <w:sz w:val="30"/>
          <w:szCs w:val="30"/>
        </w:rPr>
        <w:t>крист.</w:t>
      </w:r>
      <w:r>
        <w:rPr>
          <w:sz w:val="30"/>
          <w:szCs w:val="30"/>
        </w:rPr>
        <w:t xml:space="preserve"> – кристаллы; </w:t>
      </w:r>
      <w:r>
        <w:rPr>
          <w:b/>
          <w:sz w:val="30"/>
          <w:szCs w:val="30"/>
        </w:rPr>
        <w:t>кип.</w:t>
      </w:r>
      <w:r>
        <w:rPr>
          <w:sz w:val="30"/>
          <w:szCs w:val="30"/>
        </w:rPr>
        <w:t xml:space="preserve"> – кипение; </w:t>
      </w:r>
      <w:r>
        <w:rPr>
          <w:b/>
          <w:sz w:val="30"/>
          <w:szCs w:val="30"/>
        </w:rPr>
        <w:t>орг.</w:t>
      </w:r>
      <w:r>
        <w:rPr>
          <w:sz w:val="30"/>
          <w:szCs w:val="30"/>
        </w:rPr>
        <w:t xml:space="preserve"> – органические; </w:t>
      </w:r>
      <w:r>
        <w:rPr>
          <w:b/>
          <w:sz w:val="30"/>
          <w:szCs w:val="30"/>
        </w:rPr>
        <w:t>раств.</w:t>
      </w:r>
      <w:r>
        <w:rPr>
          <w:sz w:val="30"/>
          <w:szCs w:val="30"/>
        </w:rPr>
        <w:t xml:space="preserve"> – растворитель; </w:t>
      </w:r>
      <w:r>
        <w:rPr>
          <w:b/>
          <w:sz w:val="30"/>
          <w:szCs w:val="30"/>
        </w:rPr>
        <w:t>редк.</w:t>
      </w:r>
      <w:r>
        <w:rPr>
          <w:sz w:val="30"/>
          <w:szCs w:val="30"/>
        </w:rPr>
        <w:t xml:space="preserve"> – редкий; </w:t>
      </w:r>
      <w:r>
        <w:rPr>
          <w:b/>
          <w:sz w:val="30"/>
          <w:szCs w:val="30"/>
        </w:rPr>
        <w:t>жёлт.</w:t>
      </w:r>
      <w:r>
        <w:rPr>
          <w:sz w:val="30"/>
          <w:szCs w:val="30"/>
        </w:rPr>
        <w:t xml:space="preserve"> – жёлтый.</w:t>
      </w:r>
    </w:p>
    <w:p w:rsidR="00A970EE" w:rsidRDefault="00A970EE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>Таблица 6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44"/>
        <w:gridCol w:w="567"/>
        <w:gridCol w:w="567"/>
        <w:gridCol w:w="709"/>
        <w:gridCol w:w="567"/>
        <w:gridCol w:w="1984"/>
        <w:gridCol w:w="1843"/>
      </w:tblGrid>
      <w:tr w:rsidR="00A970EE">
        <w:tblPrEx>
          <w:tblCellMar>
            <w:top w:w="0" w:type="dxa"/>
            <w:bottom w:w="0" w:type="dxa"/>
          </w:tblCellMar>
        </w:tblPrEx>
        <w:trPr>
          <w:cantSplit/>
          <w:trHeight w:hRule="exact" w:val="1813"/>
        </w:trPr>
        <w:tc>
          <w:tcPr>
            <w:tcW w:w="3544" w:type="dxa"/>
            <w:vAlign w:val="center"/>
          </w:tcPr>
          <w:p w:rsidR="00A970EE" w:rsidRDefault="00A970EE">
            <w:pPr>
              <w:pStyle w:val="6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</w:rPr>
              <w:pict>
                <v:line id="_x0000_s1041" style="position:absolute;left:0;text-align:left;z-index:251653632" from="1.35pt,7.35pt" to="176.15pt,88.4pt" o:allowincell="f"/>
              </w:pict>
            </w:r>
          </w:p>
          <w:p w:rsidR="00A970EE" w:rsidRDefault="00A970EE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DE742B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 xml:space="preserve">          Физические</w:t>
            </w:r>
          </w:p>
          <w:p w:rsidR="00A970EE" w:rsidRDefault="00A970EE">
            <w:pPr>
              <w:pStyle w:val="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r w:rsidR="00DE742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   свойства</w:t>
            </w:r>
          </w:p>
          <w:p w:rsidR="00A970EE" w:rsidRDefault="00A970EE">
            <w:pPr>
              <w:rPr>
                <w:sz w:val="24"/>
                <w:szCs w:val="24"/>
              </w:rPr>
            </w:pP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</w:p>
          <w:p w:rsidR="00A970EE" w:rsidRDefault="00A970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Вещества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М</w:t>
            </w:r>
            <w:r>
              <w:rPr>
                <w:sz w:val="22"/>
                <w:szCs w:val="24"/>
              </w:rPr>
              <w:t>, г/моль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i/>
                <w:sz w:val="22"/>
                <w:szCs w:val="24"/>
                <w:lang w:val="en-US"/>
              </w:rPr>
              <w:sym w:font="Symbol" w:char="F072"/>
            </w:r>
            <w:r>
              <w:rPr>
                <w:sz w:val="22"/>
                <w:szCs w:val="24"/>
              </w:rPr>
              <w:t>, г/см</w:t>
            </w:r>
            <w:r>
              <w:rPr>
                <w:sz w:val="22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i/>
                <w:sz w:val="22"/>
                <w:szCs w:val="24"/>
                <w:lang w:val="en-US"/>
              </w:rPr>
              <w:t>t</w:t>
            </w:r>
            <w:r>
              <w:rPr>
                <w:i/>
                <w:sz w:val="22"/>
                <w:szCs w:val="24"/>
                <w:vertAlign w:val="subscript"/>
              </w:rPr>
              <w:t>пл</w:t>
            </w:r>
            <w:r>
              <w:rPr>
                <w:i/>
                <w:sz w:val="22"/>
                <w:szCs w:val="24"/>
              </w:rPr>
              <w:t>,</w:t>
            </w:r>
            <w:r>
              <w:rPr>
                <w:sz w:val="22"/>
                <w:szCs w:val="24"/>
                <w:vertAlign w:val="superscript"/>
              </w:rPr>
              <w:t>о</w:t>
            </w:r>
            <w:r>
              <w:rPr>
                <w:sz w:val="22"/>
                <w:szCs w:val="24"/>
                <w:lang w:val="en-US"/>
              </w:rPr>
              <w:t>C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i/>
                <w:sz w:val="22"/>
                <w:szCs w:val="24"/>
                <w:lang w:val="en-US"/>
              </w:rPr>
              <w:t>t</w:t>
            </w:r>
            <w:r>
              <w:rPr>
                <w:i/>
                <w:sz w:val="22"/>
                <w:szCs w:val="24"/>
                <w:vertAlign w:val="subscript"/>
              </w:rPr>
              <w:t>кип</w:t>
            </w:r>
            <w:r>
              <w:rPr>
                <w:sz w:val="22"/>
                <w:szCs w:val="24"/>
              </w:rPr>
              <w:t>,</w:t>
            </w:r>
            <w:r>
              <w:rPr>
                <w:sz w:val="22"/>
                <w:szCs w:val="24"/>
                <w:vertAlign w:val="superscript"/>
                <w:lang w:val="en-US"/>
              </w:rPr>
              <w:t>o</w:t>
            </w:r>
            <w:r>
              <w:rPr>
                <w:sz w:val="22"/>
                <w:szCs w:val="24"/>
                <w:lang w:val="en-US"/>
              </w:rPr>
              <w:t>C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Растворимость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Агрегатное состояние, цвет, запах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3544" w:type="dxa"/>
            <w:vAlign w:val="center"/>
          </w:tcPr>
          <w:p w:rsidR="00A970EE" w:rsidRDefault="00A970E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Ацетат свинца</w:t>
            </w:r>
          </w:p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>Pb</w:t>
            </w:r>
            <w:r>
              <w:rPr>
                <w:i/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COO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sym w:font="Symbol" w:char="F0D7"/>
            </w:r>
            <w:r>
              <w:rPr>
                <w:i/>
                <w:sz w:val="24"/>
                <w:szCs w:val="24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O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379</w:t>
            </w:r>
            <w:r>
              <w:rPr>
                <w:sz w:val="22"/>
                <w:szCs w:val="24"/>
              </w:rPr>
              <w:t>,3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2,49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75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Х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глиц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3544" w:type="dxa"/>
            <w:vAlign w:val="center"/>
          </w:tcPr>
          <w:p w:rsidR="00A970EE" w:rsidRDefault="00A970E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Изоамиловый спирт</w:t>
            </w:r>
          </w:p>
          <w:p w:rsidR="00A970EE" w:rsidRDefault="00A970EE">
            <w:pPr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(CH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CHCH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81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-117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132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Р.в.; х.р.ац.; </w:t>
            </w: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sz w:val="22"/>
                <w:szCs w:val="24"/>
              </w:rPr>
              <w:t xml:space="preserve"> эт., эф.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Бц.ж.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Ацетон 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COCH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58,1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0,79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- 95,4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56,2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sz w:val="22"/>
                <w:szCs w:val="24"/>
              </w:rPr>
              <w:t xml:space="preserve"> в., эт., эф., бзл., хлф.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Бц.ж.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Анилин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>NH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93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02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-5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89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184</w:t>
            </w:r>
            <w:r>
              <w:rPr>
                <w:sz w:val="22"/>
                <w:szCs w:val="24"/>
                <w:lang w:val="en-US"/>
              </w:rPr>
              <w:t>,4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rFonts w:ascii="Lucida Console" w:hAnsi="Lucida Console"/>
                <w:sz w:val="22"/>
                <w:szCs w:val="24"/>
                <w:lang w:val="en-US"/>
              </w:rPr>
              <w:t>∞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ац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бэл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масл. ж.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Ацетангидрид </w:t>
            </w:r>
            <w:r>
              <w:rPr>
                <w:i/>
                <w:sz w:val="24"/>
                <w:szCs w:val="24"/>
                <w:lang w:val="en-US"/>
              </w:rPr>
              <w:t>(CH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CO)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O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102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</w:t>
            </w:r>
            <w:r>
              <w:rPr>
                <w:sz w:val="22"/>
                <w:szCs w:val="24"/>
                <w:lang w:val="en-US"/>
              </w:rPr>
              <w:t>,08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-73</w:t>
            </w:r>
            <w:r>
              <w:rPr>
                <w:sz w:val="22"/>
                <w:szCs w:val="24"/>
              </w:rPr>
              <w:t>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140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Разл. эт.; р.в. с разл.; р.бзл.; хлф.; </w:t>
            </w: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rFonts w:ascii="Arial" w:hAnsi="Arial"/>
                <w:sz w:val="22"/>
                <w:szCs w:val="24"/>
              </w:rPr>
              <w:t xml:space="preserve"> э</w:t>
            </w:r>
            <w:r>
              <w:rPr>
                <w:sz w:val="22"/>
                <w:szCs w:val="24"/>
              </w:rPr>
              <w:t>ф</w:t>
            </w:r>
            <w:r>
              <w:rPr>
                <w:rFonts w:ascii="Arial" w:hAnsi="Arial"/>
                <w:sz w:val="22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Бц.ж.</w:t>
            </w:r>
            <w:r>
              <w:rPr>
                <w:sz w:val="22"/>
                <w:szCs w:val="24"/>
                <w:lang w:val="en-US"/>
              </w:rPr>
              <w:t>;</w:t>
            </w:r>
            <w:r>
              <w:rPr>
                <w:sz w:val="22"/>
                <w:szCs w:val="24"/>
              </w:rPr>
              <w:t xml:space="preserve"> резк. запах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Бензойная кислота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>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122,1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1,26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122,4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249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гор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ац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бзл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мет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х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гор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бзл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>крист.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Бутиловый спирт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9</w:t>
            </w:r>
            <w:r>
              <w:rPr>
                <w:i/>
                <w:sz w:val="24"/>
                <w:szCs w:val="24"/>
                <w:lang w:val="en-US"/>
              </w:rPr>
              <w:t>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74,1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0,81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-89,5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117,3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бзл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rFonts w:ascii="Lucida Console" w:hAnsi="Lucida Console"/>
                <w:sz w:val="22"/>
                <w:szCs w:val="24"/>
                <w:lang w:val="en-US"/>
              </w:rPr>
              <w:t>∞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х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ац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ж.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Изобутиловый спирт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(CH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74,1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0,81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-108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108,4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Р.в.</w:t>
            </w:r>
            <w:r>
              <w:rPr>
                <w:sz w:val="22"/>
                <w:szCs w:val="24"/>
                <w:lang w:val="en-US"/>
              </w:rPr>
              <w:t xml:space="preserve">, </w:t>
            </w:r>
            <w:r>
              <w:rPr>
                <w:rFonts w:ascii="Lucida Console" w:hAnsi="Lucida Console"/>
                <w:sz w:val="22"/>
                <w:szCs w:val="24"/>
                <w:lang w:val="en-US"/>
              </w:rPr>
              <w:t>∞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>эт.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эф.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ж.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755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Гексиловый спирт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3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vertAlign w:val="subscript"/>
              </w:rPr>
              <w:t>4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102,2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0,82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-51,6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157,5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ац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хлф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rFonts w:ascii="Lucida Console" w:hAnsi="Lucida Console"/>
                <w:sz w:val="22"/>
                <w:szCs w:val="24"/>
                <w:lang w:val="en-US"/>
              </w:rPr>
              <w:t>∞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бзл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ж.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Глицерин </w:t>
            </w:r>
          </w:p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(OH)CH(OH)CH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92,1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1,26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20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290 </w:t>
            </w:r>
            <w:r>
              <w:rPr>
                <w:sz w:val="22"/>
                <w:szCs w:val="24"/>
              </w:rPr>
              <w:t>с разл.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sz w:val="22"/>
                <w:szCs w:val="24"/>
              </w:rPr>
              <w:t xml:space="preserve"> в., эт.; м.р.эф.; м.р.бзл., хлф.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сироп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963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Лимонная кислота </w:t>
            </w:r>
            <w:r>
              <w:rPr>
                <w:i/>
                <w:sz w:val="24"/>
                <w:szCs w:val="24"/>
                <w:lang w:val="en-US"/>
              </w:rPr>
              <w:t>HOOCCH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OH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COOH</w:t>
            </w:r>
          </w:p>
          <w:p w:rsidR="00A970EE" w:rsidRDefault="00A970EE">
            <w:pPr>
              <w:pStyle w:val="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192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1,54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>153 (</w:t>
            </w:r>
            <w:r>
              <w:rPr>
                <w:sz w:val="22"/>
                <w:szCs w:val="24"/>
              </w:rPr>
              <w:t>тв.)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Разл. До кип.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Р.в.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 xml:space="preserve"> эт.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 xml:space="preserve"> эф.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крист.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Масляная кислота 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3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88,1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0,96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-5,3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163,5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sz w:val="22"/>
                <w:szCs w:val="24"/>
              </w:rPr>
              <w:t xml:space="preserve"> в., эт., эф. и др.орг.раств.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ж.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19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Муравьиная кислота </w:t>
            </w:r>
            <w:r>
              <w:rPr>
                <w:i/>
                <w:sz w:val="24"/>
                <w:szCs w:val="24"/>
                <w:lang w:val="en-US"/>
              </w:rPr>
              <w:t>HCOOH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46,0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1,22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8,3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100,7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sz w:val="22"/>
                <w:szCs w:val="24"/>
              </w:rPr>
              <w:t xml:space="preserve"> в., эт., эф., глиц.; р.бзл.; х.р.ац.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ж.; резк. запах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1104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Муравьиный альдегид </w:t>
            </w:r>
            <w:r>
              <w:rPr>
                <w:i/>
                <w:sz w:val="24"/>
                <w:szCs w:val="24"/>
                <w:lang w:val="en-US"/>
              </w:rPr>
              <w:t>HC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  <w:lang w:val="en-US"/>
              </w:rPr>
              <w:t>O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30,0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—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-92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-19,2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Х.р.в., эт. (40% р-р в в. – формалин); р.эф., ац., бзл., хлф.</w:t>
            </w:r>
          </w:p>
        </w:tc>
        <w:tc>
          <w:tcPr>
            <w:tcW w:w="1843" w:type="dxa"/>
            <w:vAlign w:val="center"/>
          </w:tcPr>
          <w:p w:rsidR="00A970EE" w:rsidRDefault="00DE742B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газ; резк. р</w:t>
            </w:r>
            <w:r w:rsidR="00A970EE">
              <w:rPr>
                <w:sz w:val="22"/>
                <w:szCs w:val="24"/>
              </w:rPr>
              <w:t>аздраж. запах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1105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Нитробензол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>NO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123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1,19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5,76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210,9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х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бзл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ац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или жёлт. масл.ж.; горькоминдаль-ный запах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Олеиновая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кислота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(CH2)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i/>
                <w:sz w:val="24"/>
                <w:szCs w:val="24"/>
                <w:lang w:val="en-US"/>
              </w:rPr>
              <w:t>CH=CH(CH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)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i/>
                <w:sz w:val="24"/>
                <w:szCs w:val="24"/>
                <w:lang w:val="en-US"/>
              </w:rPr>
              <w:t>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282,5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0,89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16,3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286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rFonts w:ascii="Lucida Console" w:hAnsi="Lucida Console"/>
                <w:sz w:val="22"/>
                <w:szCs w:val="24"/>
                <w:lang w:val="en-US"/>
              </w:rPr>
              <w:t>∞</w:t>
            </w:r>
            <w:r>
              <w:rPr>
                <w:sz w:val="22"/>
                <w:szCs w:val="24"/>
                <w:lang w:val="en-US"/>
              </w:rPr>
              <w:t xml:space="preserve"> 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мет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бзл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хлф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Крист.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22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Пальмитиновая кислота 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3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vertAlign w:val="subscript"/>
              </w:rPr>
              <w:t>14</w:t>
            </w:r>
            <w:r>
              <w:rPr>
                <w:i/>
                <w:sz w:val="24"/>
                <w:szCs w:val="24"/>
                <w:lang w:val="en-US"/>
              </w:rPr>
              <w:t>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256,4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0,85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390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ац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бзл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х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хлф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крист.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34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Сахароза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12</w:t>
            </w:r>
            <w:r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22</w:t>
            </w:r>
            <w:r>
              <w:rPr>
                <w:i/>
                <w:sz w:val="24"/>
                <w:szCs w:val="24"/>
                <w:lang w:val="en-US"/>
              </w:rPr>
              <w:t>O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11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342,3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1,58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185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Х.р.в.; м.р.эт.; мет.; м.р.эф.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крист.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17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Стеариновая кислота 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3</w:t>
            </w:r>
            <w:r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</w:rPr>
              <w:t>)</w:t>
            </w:r>
            <w:r>
              <w:rPr>
                <w:i/>
                <w:sz w:val="24"/>
                <w:szCs w:val="24"/>
                <w:vertAlign w:val="subscript"/>
              </w:rPr>
              <w:t>16</w:t>
            </w:r>
            <w:r>
              <w:rPr>
                <w:i/>
                <w:sz w:val="24"/>
                <w:szCs w:val="24"/>
                <w:lang w:val="en-US"/>
              </w:rPr>
              <w:t>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284,5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0,85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71,5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376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О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м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х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; 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хлф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бзл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крист.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Уксусная кислота 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i/>
                <w:sz w:val="24"/>
                <w:szCs w:val="24"/>
                <w:lang w:val="en-US"/>
              </w:rPr>
              <w:t>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60,1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1,05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16,8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118,1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sz w:val="22"/>
                <w:szCs w:val="24"/>
              </w:rPr>
              <w:t xml:space="preserve"> в., эт., эф.; ац., бзл.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ж.; резк. характ</w:t>
            </w:r>
            <w:r w:rsidR="00DE742B">
              <w:rPr>
                <w:sz w:val="22"/>
                <w:szCs w:val="24"/>
              </w:rPr>
              <w:t>ерн</w:t>
            </w:r>
            <w:r>
              <w:rPr>
                <w:sz w:val="22"/>
                <w:szCs w:val="24"/>
              </w:rPr>
              <w:t xml:space="preserve">. </w:t>
            </w:r>
            <w:r w:rsidR="00DE742B">
              <w:rPr>
                <w:sz w:val="22"/>
                <w:szCs w:val="24"/>
              </w:rPr>
              <w:t>з</w:t>
            </w:r>
            <w:r>
              <w:rPr>
                <w:sz w:val="22"/>
                <w:szCs w:val="24"/>
              </w:rPr>
              <w:t>апах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Фенол </w:t>
            </w:r>
            <w:r>
              <w:rPr>
                <w:i/>
                <w:sz w:val="24"/>
                <w:szCs w:val="24"/>
                <w:lang w:val="en-US"/>
              </w:rPr>
              <w:t>C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i/>
                <w:sz w:val="24"/>
                <w:szCs w:val="24"/>
                <w:lang w:val="en-US"/>
              </w:rPr>
              <w:t>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i/>
                <w:sz w:val="24"/>
                <w:szCs w:val="24"/>
                <w:lang w:val="en-US"/>
              </w:rPr>
              <w:t>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94,1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1,06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40,9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181,7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в</w:t>
            </w:r>
            <w:r>
              <w:rPr>
                <w:sz w:val="22"/>
                <w:szCs w:val="24"/>
                <w:lang w:val="en-US"/>
              </w:rPr>
              <w:t xml:space="preserve">.; </w:t>
            </w:r>
            <w:r>
              <w:rPr>
                <w:sz w:val="22"/>
                <w:szCs w:val="24"/>
              </w:rPr>
              <w:t>х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р</w:t>
            </w:r>
            <w:r>
              <w:rPr>
                <w:sz w:val="22"/>
                <w:szCs w:val="24"/>
                <w:lang w:val="en-US"/>
              </w:rPr>
              <w:t>.</w:t>
            </w:r>
            <w:r>
              <w:rPr>
                <w:sz w:val="22"/>
                <w:szCs w:val="24"/>
              </w:rPr>
              <w:t>эт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эф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ац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хлф</w:t>
            </w:r>
            <w:r>
              <w:rPr>
                <w:sz w:val="22"/>
                <w:szCs w:val="24"/>
                <w:lang w:val="en-US"/>
              </w:rPr>
              <w:t xml:space="preserve">., </w:t>
            </w:r>
            <w:r>
              <w:rPr>
                <w:sz w:val="22"/>
                <w:szCs w:val="24"/>
              </w:rPr>
              <w:t>глиц</w:t>
            </w:r>
            <w:r>
              <w:rPr>
                <w:sz w:val="22"/>
                <w:szCs w:val="24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крист.</w:t>
            </w:r>
            <w:r>
              <w:rPr>
                <w:sz w:val="22"/>
                <w:szCs w:val="24"/>
                <w:lang w:val="en-US"/>
              </w:rPr>
              <w:t>;</w:t>
            </w:r>
            <w:r>
              <w:rPr>
                <w:sz w:val="22"/>
                <w:szCs w:val="24"/>
              </w:rPr>
              <w:t xml:space="preserve"> характерн. запах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1550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Щавелевая кислота </w:t>
            </w:r>
            <w:r>
              <w:rPr>
                <w:i/>
                <w:sz w:val="24"/>
                <w:szCs w:val="24"/>
                <w:lang w:val="en-US"/>
              </w:rPr>
              <w:t>HOOC</w:t>
            </w:r>
            <w:r>
              <w:rPr>
                <w:i/>
                <w:sz w:val="24"/>
                <w:szCs w:val="24"/>
                <w:lang w:val="en-US"/>
              </w:rPr>
              <w:sym w:font="Symbol" w:char="F02D"/>
            </w:r>
            <w:r>
              <w:rPr>
                <w:i/>
                <w:sz w:val="24"/>
                <w:szCs w:val="24"/>
                <w:lang w:val="en-US"/>
              </w:rPr>
              <w:t>COOH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90,0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–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  <w:lang w:val="en-US"/>
              </w:rPr>
              <w:t xml:space="preserve">189,5 </w:t>
            </w:r>
            <w:r>
              <w:rPr>
                <w:sz w:val="22"/>
                <w:szCs w:val="24"/>
              </w:rPr>
              <w:t>(бв.)</w:t>
            </w:r>
          </w:p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</w:rPr>
              <w:t>101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>5(+2</w:t>
            </w:r>
            <w:r>
              <w:rPr>
                <w:sz w:val="22"/>
                <w:szCs w:val="24"/>
                <w:lang w:val="en-US"/>
              </w:rPr>
              <w:t>H</w:t>
            </w:r>
            <w:r>
              <w:rPr>
                <w:sz w:val="22"/>
                <w:szCs w:val="24"/>
                <w:vertAlign w:val="subscript"/>
                <w:lang w:val="en-US"/>
              </w:rPr>
              <w:t>2</w:t>
            </w:r>
            <w:r>
              <w:rPr>
                <w:sz w:val="22"/>
                <w:szCs w:val="24"/>
                <w:lang w:val="en-US"/>
              </w:rPr>
              <w:t>O)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–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Р.в., эт., эф.; м.р.бзл., хлф.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крист.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Этиленгликоль </w:t>
            </w:r>
            <w:r>
              <w:rPr>
                <w:i/>
                <w:sz w:val="24"/>
                <w:szCs w:val="24"/>
                <w:lang w:val="en-US"/>
              </w:rPr>
              <w:t>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OHCH</w:t>
            </w:r>
            <w:r>
              <w:rPr>
                <w:i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i/>
                <w:sz w:val="24"/>
                <w:szCs w:val="24"/>
                <w:lang w:val="en-US"/>
              </w:rPr>
              <w:t>OH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62,1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1,12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-12,6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197,8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sz w:val="22"/>
                <w:szCs w:val="24"/>
              </w:rPr>
              <w:t xml:space="preserve"> в.</w:t>
            </w:r>
            <w:r>
              <w:rPr>
                <w:sz w:val="22"/>
                <w:szCs w:val="24"/>
                <w:lang w:val="en-US"/>
              </w:rPr>
              <w:t>,</w:t>
            </w:r>
            <w:r>
              <w:rPr>
                <w:sz w:val="22"/>
                <w:szCs w:val="24"/>
              </w:rPr>
              <w:t xml:space="preserve"> эт.</w:t>
            </w:r>
            <w:r>
              <w:rPr>
                <w:sz w:val="22"/>
                <w:szCs w:val="24"/>
                <w:lang w:val="en-US"/>
              </w:rPr>
              <w:t>;</w:t>
            </w:r>
            <w:r>
              <w:rPr>
                <w:sz w:val="22"/>
                <w:szCs w:val="24"/>
              </w:rPr>
              <w:t xml:space="preserve"> р.эф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Бц. ж.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3544" w:type="dxa"/>
            <w:vAlign w:val="center"/>
          </w:tcPr>
          <w:p w:rsidR="00A970EE" w:rsidRDefault="00A970E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Этиловый спирт </w:t>
            </w:r>
            <w:r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  <w:vertAlign w:val="subscript"/>
              </w:rPr>
              <w:t>2</w:t>
            </w:r>
            <w:r>
              <w:rPr>
                <w:i/>
                <w:sz w:val="24"/>
                <w:szCs w:val="24"/>
              </w:rPr>
              <w:t>Н</w:t>
            </w:r>
            <w:r>
              <w:rPr>
                <w:i/>
                <w:sz w:val="24"/>
                <w:szCs w:val="24"/>
                <w:vertAlign w:val="subscript"/>
              </w:rPr>
              <w:t>5</w:t>
            </w:r>
            <w:r>
              <w:rPr>
                <w:i/>
                <w:sz w:val="24"/>
                <w:szCs w:val="24"/>
              </w:rPr>
              <w:t>ОН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46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0,78</w:t>
            </w:r>
          </w:p>
        </w:tc>
        <w:tc>
          <w:tcPr>
            <w:tcW w:w="709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-114,2</w:t>
            </w:r>
          </w:p>
        </w:tc>
        <w:tc>
          <w:tcPr>
            <w:tcW w:w="567" w:type="dxa"/>
            <w:textDirection w:val="btLr"/>
            <w:vAlign w:val="center"/>
          </w:tcPr>
          <w:p w:rsidR="00A970EE" w:rsidRDefault="00A970EE">
            <w:pPr>
              <w:ind w:left="113" w:right="113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78,4</w:t>
            </w:r>
          </w:p>
        </w:tc>
        <w:tc>
          <w:tcPr>
            <w:tcW w:w="1984" w:type="dxa"/>
            <w:vAlign w:val="center"/>
          </w:tcPr>
          <w:p w:rsidR="00A970EE" w:rsidRDefault="00A970EE">
            <w:pPr>
              <w:jc w:val="center"/>
              <w:rPr>
                <w:rFonts w:ascii="Lucida Console" w:hAnsi="Lucida Console"/>
                <w:sz w:val="22"/>
                <w:szCs w:val="24"/>
              </w:rPr>
            </w:pPr>
            <w:r>
              <w:rPr>
                <w:rFonts w:ascii="Lucida Console" w:hAnsi="Lucida Console"/>
                <w:sz w:val="22"/>
                <w:szCs w:val="24"/>
              </w:rPr>
              <w:t>∞</w:t>
            </w:r>
            <w:r>
              <w:rPr>
                <w:sz w:val="22"/>
                <w:szCs w:val="24"/>
              </w:rPr>
              <w:t xml:space="preserve"> в., эф., хлф., укс., мет., бзл., глиц. и др. орг. раств.</w:t>
            </w:r>
          </w:p>
        </w:tc>
        <w:tc>
          <w:tcPr>
            <w:tcW w:w="1843" w:type="dxa"/>
            <w:vAlign w:val="center"/>
          </w:tcPr>
          <w:p w:rsidR="00A970EE" w:rsidRDefault="00A970EE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Ж., жгучий вкус, характерн. запах</w:t>
            </w:r>
          </w:p>
        </w:tc>
      </w:tr>
    </w:tbl>
    <w:p w:rsidR="00A970EE" w:rsidRDefault="00A970EE">
      <w:pPr>
        <w:pStyle w:val="a4"/>
        <w:jc w:val="both"/>
        <w:rPr>
          <w:i w:val="0"/>
          <w:sz w:val="16"/>
          <w:szCs w:val="16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ПРИЛОЖЕНИЕ 6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ЭБУЛЛИОСКОПИЧЕСКИЕ И КРИОСКОПИЧЕСКИЕ ПОСТОЯННЫЕ НЕКОТОРЫХ РАСТВОРИТЕЛЕЙ</w:t>
      </w:r>
    </w:p>
    <w:p w:rsidR="00A970EE" w:rsidRDefault="00A970EE">
      <w:pPr>
        <w:pStyle w:val="a4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7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445"/>
        <w:gridCol w:w="2445"/>
        <w:gridCol w:w="2445"/>
        <w:gridCol w:w="2446"/>
      </w:tblGrid>
      <w:tr w:rsidR="00A970EE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Растворитель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Ацетон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Уксусная кислота</w:t>
            </w:r>
          </w:p>
        </w:tc>
        <w:tc>
          <w:tcPr>
            <w:tcW w:w="2446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Вода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i w:val="0"/>
                <w:sz w:val="24"/>
                <w:szCs w:val="24"/>
                <w:vertAlign w:val="subscript"/>
              </w:rPr>
              <w:t>э</w:t>
            </w:r>
            <w:r>
              <w:rPr>
                <w:i w:val="0"/>
                <w:sz w:val="24"/>
                <w:szCs w:val="24"/>
              </w:rPr>
              <w:t>, К</w:t>
            </w:r>
            <w:r>
              <w:rPr>
                <w:i w:val="0"/>
                <w:sz w:val="24"/>
                <w:szCs w:val="24"/>
              </w:rPr>
              <w:sym w:font="Symbol" w:char="F0D7"/>
            </w:r>
            <w:r>
              <w:rPr>
                <w:i w:val="0"/>
                <w:sz w:val="24"/>
                <w:szCs w:val="24"/>
              </w:rPr>
              <w:t>моль</w:t>
            </w:r>
            <w:r>
              <w:rPr>
                <w:i w:val="0"/>
                <w:sz w:val="24"/>
                <w:szCs w:val="24"/>
                <w:vertAlign w:val="superscript"/>
              </w:rPr>
              <w:t>-1</w:t>
            </w:r>
            <w:r>
              <w:rPr>
                <w:i w:val="0"/>
                <w:sz w:val="24"/>
                <w:szCs w:val="24"/>
              </w:rPr>
              <w:sym w:font="Symbol" w:char="F0D7"/>
            </w:r>
            <w:r>
              <w:rPr>
                <w:i w:val="0"/>
                <w:sz w:val="24"/>
                <w:szCs w:val="24"/>
              </w:rPr>
              <w:t>кг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2.4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3.07</w:t>
            </w:r>
          </w:p>
        </w:tc>
        <w:tc>
          <w:tcPr>
            <w:tcW w:w="2446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0.52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</w:t>
            </w:r>
            <w:r>
              <w:rPr>
                <w:i w:val="0"/>
                <w:sz w:val="24"/>
                <w:szCs w:val="24"/>
              </w:rPr>
              <w:t>, К</w:t>
            </w:r>
            <w:r>
              <w:rPr>
                <w:i w:val="0"/>
                <w:sz w:val="24"/>
                <w:szCs w:val="24"/>
              </w:rPr>
              <w:sym w:font="Symbol" w:char="F0D7"/>
            </w:r>
            <w:r>
              <w:rPr>
                <w:i w:val="0"/>
                <w:sz w:val="24"/>
                <w:szCs w:val="24"/>
              </w:rPr>
              <w:t>моль</w:t>
            </w:r>
            <w:r>
              <w:rPr>
                <w:i w:val="0"/>
                <w:sz w:val="24"/>
                <w:szCs w:val="24"/>
                <w:vertAlign w:val="superscript"/>
              </w:rPr>
              <w:t>-1</w:t>
            </w:r>
            <w:r>
              <w:rPr>
                <w:i w:val="0"/>
                <w:sz w:val="24"/>
                <w:szCs w:val="24"/>
              </w:rPr>
              <w:sym w:font="Symbol" w:char="F0D7"/>
            </w:r>
            <w:r>
              <w:rPr>
                <w:i w:val="0"/>
                <w:sz w:val="24"/>
                <w:szCs w:val="24"/>
              </w:rPr>
              <w:t>кг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1.48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3.90</w:t>
            </w:r>
          </w:p>
        </w:tc>
        <w:tc>
          <w:tcPr>
            <w:tcW w:w="2446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1.86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пл</w:t>
            </w:r>
            <w:r>
              <w:rPr>
                <w:i w:val="0"/>
                <w:sz w:val="24"/>
                <w:szCs w:val="24"/>
                <w:vertAlign w:val="subscript"/>
              </w:rPr>
              <w:t>..</w:t>
            </w:r>
            <w:r>
              <w:rPr>
                <w:i w:val="0"/>
                <w:sz w:val="24"/>
                <w:szCs w:val="24"/>
              </w:rPr>
              <w:t xml:space="preserve">, </w:t>
            </w:r>
            <w:r>
              <w:rPr>
                <w:i w:val="0"/>
                <w:sz w:val="24"/>
                <w:szCs w:val="24"/>
                <w:vertAlign w:val="superscript"/>
              </w:rPr>
              <w:t>0</w:t>
            </w:r>
            <w:r>
              <w:rPr>
                <w:i w:val="0"/>
                <w:sz w:val="24"/>
                <w:szCs w:val="24"/>
              </w:rPr>
              <w:t>С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-94,6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16,8</w:t>
            </w:r>
          </w:p>
        </w:tc>
        <w:tc>
          <w:tcPr>
            <w:tcW w:w="2446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  <w:vertAlign w:val="subscript"/>
              </w:rPr>
              <w:t>кип</w:t>
            </w:r>
            <w:r>
              <w:rPr>
                <w:i w:val="0"/>
                <w:sz w:val="24"/>
                <w:szCs w:val="24"/>
                <w:vertAlign w:val="subscript"/>
              </w:rPr>
              <w:t>.</w:t>
            </w:r>
            <w:r>
              <w:rPr>
                <w:i w:val="0"/>
                <w:sz w:val="24"/>
                <w:szCs w:val="24"/>
              </w:rPr>
              <w:t xml:space="preserve">, </w:t>
            </w:r>
            <w:r>
              <w:rPr>
                <w:i w:val="0"/>
                <w:sz w:val="24"/>
                <w:szCs w:val="24"/>
                <w:vertAlign w:val="superscript"/>
              </w:rPr>
              <w:t>0</w:t>
            </w:r>
            <w:r>
              <w:rPr>
                <w:i w:val="0"/>
                <w:sz w:val="24"/>
                <w:szCs w:val="24"/>
              </w:rPr>
              <w:t>С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56,0</w:t>
            </w:r>
          </w:p>
        </w:tc>
        <w:tc>
          <w:tcPr>
            <w:tcW w:w="2445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118,1</w:t>
            </w:r>
          </w:p>
        </w:tc>
        <w:tc>
          <w:tcPr>
            <w:tcW w:w="2446" w:type="dxa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</w:tr>
    </w:tbl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lastRenderedPageBreak/>
        <w:t>ПРИЛОЖЕНИЕ 7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КАЧЕСТВЕННЫЕ РЕАКЦИИ НА ОРГАНИЧЕСКИЕ ВЕЩЕСТВА</w:t>
      </w:r>
    </w:p>
    <w:p w:rsidR="00A970EE" w:rsidRDefault="00A970EE">
      <w:pPr>
        <w:pStyle w:val="a4"/>
        <w:rPr>
          <w:sz w:val="30"/>
          <w:szCs w:val="30"/>
        </w:rPr>
      </w:pPr>
    </w:p>
    <w:p w:rsidR="00A970EE" w:rsidRDefault="00A970EE">
      <w:pPr>
        <w:pStyle w:val="a4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8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115"/>
        <w:gridCol w:w="1713"/>
        <w:gridCol w:w="3588"/>
        <w:gridCol w:w="2365"/>
      </w:tblGrid>
      <w:tr w:rsidR="00A970EE">
        <w:trPr>
          <w:trHeight w:val="1122"/>
        </w:trPr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Вещество, функциональная группа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Реактив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pStyle w:val="a4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Схема реакции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Характерные признаки</w:t>
            </w:r>
          </w:p>
        </w:tc>
      </w:tr>
      <w:tr w:rsidR="00A970EE">
        <w:trPr>
          <w:cantSplit/>
          <w:trHeight w:val="770"/>
        </w:trPr>
        <w:tc>
          <w:tcPr>
            <w:tcW w:w="2115" w:type="dxa"/>
            <w:vMerge w:val="restart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Непредельные углеводороды (алкены, алкины, диены), кратные связи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KMnO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(розовый)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=СН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О + К</w:t>
            </w:r>
            <w:r>
              <w:rPr>
                <w:sz w:val="22"/>
                <w:szCs w:val="22"/>
                <w:lang w:val="en-US"/>
              </w:rPr>
              <w:t>MnO</w:t>
            </w:r>
            <w:r>
              <w:rPr>
                <w:sz w:val="22"/>
                <w:szCs w:val="22"/>
                <w:vertAlign w:val="subscript"/>
              </w:rPr>
              <w:t>4</w:t>
            </w:r>
            <w:r>
              <w:rPr>
                <w:sz w:val="22"/>
                <w:szCs w:val="22"/>
              </w:rPr>
              <w:t xml:space="preserve"> → КОН + </w:t>
            </w:r>
            <w:r>
              <w:rPr>
                <w:sz w:val="22"/>
                <w:szCs w:val="22"/>
                <w:lang w:val="en-US"/>
              </w:rPr>
              <w:t>MnO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↓+ СН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(ОН)-СН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(ОН)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обесцвечивание р-ра</w:t>
            </w:r>
          </w:p>
        </w:tc>
      </w:tr>
      <w:tr w:rsidR="00A970EE">
        <w:trPr>
          <w:cantSplit/>
          <w:trHeight w:val="682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(бурый)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pStyle w:val="a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СН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=</w:t>
            </w:r>
            <w:r>
              <w:rPr>
                <w:sz w:val="22"/>
                <w:szCs w:val="22"/>
              </w:rPr>
              <w:t>СН</w:t>
            </w:r>
            <w:r>
              <w:rPr>
                <w:sz w:val="22"/>
                <w:szCs w:val="22"/>
                <w:lang w:val="en-US"/>
              </w:rPr>
              <w:t>-C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sz w:val="22"/>
                <w:szCs w:val="22"/>
                <w:lang w:val="en-US"/>
              </w:rPr>
              <w:t xml:space="preserve"> + I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 xml:space="preserve"> → </w:t>
            </w:r>
            <w:r>
              <w:rPr>
                <w:sz w:val="22"/>
                <w:szCs w:val="22"/>
              </w:rPr>
              <w:t>СН</w:t>
            </w:r>
            <w:r>
              <w:rPr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(I)-</w:t>
            </w:r>
            <w:r>
              <w:rPr>
                <w:sz w:val="22"/>
                <w:szCs w:val="22"/>
              </w:rPr>
              <w:t>СН</w:t>
            </w:r>
            <w:r>
              <w:rPr>
                <w:sz w:val="22"/>
                <w:szCs w:val="22"/>
                <w:lang w:val="en-US"/>
              </w:rPr>
              <w:t>(I)-CH</w:t>
            </w:r>
            <w:r>
              <w:rPr>
                <w:sz w:val="22"/>
                <w:szCs w:val="22"/>
                <w:vertAlign w:val="subscript"/>
                <w:lang w:val="en-US"/>
              </w:rPr>
              <w:t>3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обесцвечивание р-ра</w:t>
            </w:r>
          </w:p>
        </w:tc>
      </w:tr>
      <w:tr w:rsidR="00A970EE">
        <w:trPr>
          <w:cantSplit/>
          <w:trHeight w:val="806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Br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(желтый)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=СН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+ </w:t>
            </w:r>
            <w:r>
              <w:rPr>
                <w:sz w:val="22"/>
                <w:szCs w:val="22"/>
                <w:lang w:val="en-US"/>
              </w:rPr>
              <w:t>Br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 xml:space="preserve"> → СН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Br</w:t>
            </w:r>
            <w:r>
              <w:rPr>
                <w:sz w:val="22"/>
                <w:szCs w:val="22"/>
              </w:rPr>
              <w:t>)-СН</w:t>
            </w:r>
            <w:r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Br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обесцвечивание р-ра</w:t>
            </w:r>
          </w:p>
        </w:tc>
      </w:tr>
      <w:tr w:rsidR="00A970EE"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Ацетилен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аммиачный </w:t>
            </w:r>
          </w:p>
          <w:p w:rsidR="00A970EE" w:rsidRDefault="00A970E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Ag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>СН</w:t>
            </w:r>
            <w:r>
              <w:rPr>
                <w:i/>
                <w:iCs/>
                <w:sz w:val="22"/>
                <w:szCs w:val="22"/>
                <w:lang w:val="en-US"/>
              </w:rPr>
              <w:t>≡</w:t>
            </w:r>
            <w:r>
              <w:rPr>
                <w:i/>
                <w:iCs/>
                <w:sz w:val="22"/>
                <w:szCs w:val="22"/>
              </w:rPr>
              <w:t>СН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[Ag(NH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]OH → AgC≡CAg↓ + NH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↑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осадка желтого цвета (взрывоопасен)</w:t>
            </w:r>
          </w:p>
        </w:tc>
      </w:tr>
      <w:tr w:rsidR="00A970EE"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Бензол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нитрующая смесь </w:t>
            </w:r>
            <w:r>
              <w:rPr>
                <w:sz w:val="24"/>
                <w:szCs w:val="24"/>
                <w:lang w:val="en-US"/>
              </w:rPr>
              <w:t>HNO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sz w:val="24"/>
                <w:szCs w:val="24"/>
                <w:lang w:val="en-US"/>
              </w:rPr>
              <w:t xml:space="preserve"> + 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  <w:lang w:val="en-US"/>
              </w:rPr>
              <w:t>t</w:t>
            </w:r>
            <w:r>
              <w:rPr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  <w:lang w:val="en-US"/>
              </w:rPr>
              <w:t>C, H</w:t>
            </w:r>
            <w:r>
              <w:rPr>
                <w:i/>
                <w:iCs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  <w:lang w:val="en-US"/>
              </w:rPr>
              <w:t>SO</w:t>
            </w:r>
            <w:r>
              <w:rPr>
                <w:i/>
                <w:iCs/>
                <w:sz w:val="16"/>
                <w:szCs w:val="16"/>
                <w:vertAlign w:val="subscript"/>
                <w:lang w:val="en-US"/>
              </w:rPr>
              <w:t>4</w:t>
            </w:r>
            <w:r>
              <w:rPr>
                <w:i/>
                <w:iCs/>
                <w:sz w:val="16"/>
                <w:szCs w:val="16"/>
                <w:lang w:val="en-US"/>
              </w:rPr>
              <w:t>(</w:t>
            </w:r>
            <w:r>
              <w:rPr>
                <w:i/>
                <w:iCs/>
                <w:sz w:val="16"/>
                <w:szCs w:val="16"/>
              </w:rPr>
              <w:t>конц</w:t>
            </w:r>
            <w:r>
              <w:rPr>
                <w:i/>
                <w:iCs/>
                <w:sz w:val="16"/>
                <w:szCs w:val="16"/>
                <w:lang w:val="en-US"/>
              </w:rPr>
              <w:t>.)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</w:rPr>
              <w:t>Н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HNO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 xml:space="preserve">3    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   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-NO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тяжелой жидкости светло-желтого цвета с запахом горького миндаля</w:t>
            </w:r>
          </w:p>
        </w:tc>
      </w:tr>
      <w:tr w:rsidR="00A970EE"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Толуол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KMnO</w:t>
            </w:r>
            <w:r>
              <w:rPr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(розовый)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</w:rPr>
              <w:t>Н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-</w:t>
            </w:r>
            <w:r>
              <w:rPr>
                <w:i/>
                <w:iCs/>
                <w:sz w:val="22"/>
                <w:szCs w:val="22"/>
              </w:rPr>
              <w:t>СН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KMnO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SO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 xml:space="preserve">4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-COOH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 + K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SO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MnSO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4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обесцвечивание р-ра</w:t>
            </w:r>
          </w:p>
        </w:tc>
      </w:tr>
      <w:tr w:rsidR="00A970EE">
        <w:trPr>
          <w:cantSplit/>
        </w:trPr>
        <w:tc>
          <w:tcPr>
            <w:tcW w:w="2115" w:type="dxa"/>
            <w:vMerge w:val="restart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Фенол (карболовая кислота)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FeCl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(светло-желтый)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OH + FeCl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(C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O)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Fe + HCl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окрашивание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р-ра в фиолетовый цвет</w:t>
            </w:r>
          </w:p>
        </w:tc>
      </w:tr>
      <w:tr w:rsidR="00A970EE">
        <w:trPr>
          <w:cantSplit/>
          <w:trHeight w:val="865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насыщенный р-р </w:t>
            </w:r>
            <w:r>
              <w:rPr>
                <w:sz w:val="24"/>
                <w:szCs w:val="24"/>
                <w:lang w:val="en-US"/>
              </w:rPr>
              <w:t>Br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(бромная вода)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OH + Br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Br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OH↓ + HBr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белого осадка со специфическим запахом</w:t>
            </w:r>
          </w:p>
        </w:tc>
      </w:tr>
      <w:tr w:rsidR="00A970EE"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Анилин (аминобензол)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хлорной извести </w:t>
            </w:r>
            <w:r>
              <w:rPr>
                <w:sz w:val="24"/>
                <w:szCs w:val="24"/>
                <w:lang w:val="en-US"/>
              </w:rPr>
              <w:t>CaOCl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(бесцветный)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окрашивание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р-ра в фиолетовый цвет</w:t>
            </w:r>
          </w:p>
        </w:tc>
      </w:tr>
      <w:tr w:rsidR="00A970EE">
        <w:trPr>
          <w:cantSplit/>
        </w:trPr>
        <w:tc>
          <w:tcPr>
            <w:tcW w:w="2115" w:type="dxa"/>
            <w:vMerge w:val="restart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Этанол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насыщенный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+ р-р </w:t>
            </w:r>
            <w:r>
              <w:rPr>
                <w:sz w:val="24"/>
                <w:szCs w:val="24"/>
                <w:lang w:val="en-US"/>
              </w:rPr>
              <w:t>NaOH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OH + I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NaOH → CHI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↓ + HCOONa + NaI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мелкокристалличес-кого осадка СН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светло-желтого цвета со специфическим запахом</w:t>
            </w:r>
          </w:p>
        </w:tc>
      </w:tr>
      <w:tr w:rsidR="00A970EE">
        <w:trPr>
          <w:cantSplit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CuO</w:t>
            </w:r>
            <w:r>
              <w:rPr>
                <w:sz w:val="24"/>
                <w:szCs w:val="24"/>
              </w:rPr>
              <w:t xml:space="preserve"> (прокаленная медная проволока)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                          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 t</w:t>
            </w:r>
            <w:r>
              <w:rPr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  <w:lang w:val="en-US"/>
              </w:rPr>
              <w:t>C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OH + CuO → Cu↓ + CH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-CHO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металлической меди, специфический запах ацетальдегида</w:t>
            </w:r>
          </w:p>
        </w:tc>
      </w:tr>
      <w:tr w:rsidR="00A970EE"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Гидроксогруппа (спирты, фенол, гидроксикислоты)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Металличес-кий </w:t>
            </w:r>
            <w:r>
              <w:rPr>
                <w:sz w:val="24"/>
                <w:szCs w:val="24"/>
                <w:lang w:val="en-US"/>
              </w:rPr>
              <w:t>Na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R-OH + Na → R-O</w:t>
            </w:r>
            <w:r>
              <w:rPr>
                <w:i/>
                <w:iCs/>
                <w:sz w:val="22"/>
                <w:szCs w:val="22"/>
                <w:vertAlign w:val="superscript"/>
                <w:lang w:val="en-US"/>
              </w:rPr>
              <w:t>-</w:t>
            </w:r>
            <w:r>
              <w:rPr>
                <w:i/>
                <w:iCs/>
                <w:sz w:val="22"/>
                <w:szCs w:val="22"/>
                <w:lang w:val="en-US"/>
              </w:rPr>
              <w:t>Na</w:t>
            </w:r>
            <w:r>
              <w:rPr>
                <w:i/>
                <w:iCs/>
                <w:sz w:val="22"/>
                <w:szCs w:val="22"/>
                <w:vertAlign w:val="superscript"/>
                <w:lang w:val="en-US"/>
              </w:rPr>
              <w:t>+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↑</w:t>
            </w:r>
          </w:p>
          <w:p w:rsidR="00A970EE" w:rsidRDefault="00A970E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                       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 t</w:t>
            </w:r>
            <w:r>
              <w:rPr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  <w:lang w:val="en-US"/>
              </w:rPr>
              <w:t>C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-OH + Na → 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6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-O</w:t>
            </w:r>
            <w:r>
              <w:rPr>
                <w:i/>
                <w:iCs/>
                <w:sz w:val="22"/>
                <w:szCs w:val="22"/>
                <w:vertAlign w:val="superscript"/>
                <w:lang w:val="en-US"/>
              </w:rPr>
              <w:t>-</w:t>
            </w:r>
            <w:r>
              <w:rPr>
                <w:i/>
                <w:iCs/>
                <w:sz w:val="22"/>
                <w:szCs w:val="22"/>
                <w:lang w:val="en-US"/>
              </w:rPr>
              <w:t>Na</w:t>
            </w:r>
            <w:r>
              <w:rPr>
                <w:i/>
                <w:iCs/>
                <w:sz w:val="22"/>
                <w:szCs w:val="22"/>
                <w:vertAlign w:val="superscript"/>
                <w:lang w:val="en-US"/>
              </w:rPr>
              <w:t>+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↑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 пузырьков газа (Н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), образование бесцветной студенистой массы</w:t>
            </w:r>
          </w:p>
        </w:tc>
      </w:tr>
      <w:tr w:rsidR="00A970EE"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Эфиры (простые и сложные)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О (гидролиз) в присутствии </w:t>
            </w:r>
            <w:r>
              <w:rPr>
                <w:sz w:val="24"/>
                <w:szCs w:val="24"/>
                <w:lang w:val="en-US"/>
              </w:rPr>
              <w:t>NaOH</w:t>
            </w:r>
            <w:r>
              <w:rPr>
                <w:sz w:val="24"/>
                <w:szCs w:val="24"/>
              </w:rPr>
              <w:t xml:space="preserve"> при нагревании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-C(O)-O-C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 ↔ CH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COOH + 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5</w:t>
            </w:r>
            <w:r>
              <w:rPr>
                <w:i/>
                <w:iCs/>
                <w:sz w:val="22"/>
                <w:szCs w:val="22"/>
                <w:lang w:val="en-US"/>
              </w:rPr>
              <w:t>OH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специфический запах</w:t>
            </w:r>
          </w:p>
        </w:tc>
      </w:tr>
      <w:tr w:rsidR="00A970EE"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Многоатомные спирты, глюкоза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Свежеосаж-денный гидроксид меди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) в сильно щелочной среде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           </w:t>
            </w:r>
            <w:r>
              <w:rPr>
                <w:i/>
                <w:iCs/>
                <w:sz w:val="16"/>
                <w:szCs w:val="16"/>
                <w:lang w:val="en-US"/>
              </w:rPr>
              <w:t>OH</w:t>
            </w:r>
            <w:r>
              <w:rPr>
                <w:i/>
                <w:iCs/>
                <w:sz w:val="16"/>
                <w:szCs w:val="16"/>
                <w:vertAlign w:val="superscript"/>
              </w:rPr>
              <w:t>-</w:t>
            </w:r>
          </w:p>
          <w:p w:rsidR="00A970EE" w:rsidRDefault="00A970EE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CH</w:t>
            </w:r>
            <w:r>
              <w:rPr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i/>
                <w:iCs/>
                <w:sz w:val="18"/>
                <w:szCs w:val="18"/>
                <w:lang w:val="en-US"/>
              </w:rPr>
              <w:t>(OH)-CH(OH)-CH</w:t>
            </w:r>
            <w:r>
              <w:rPr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i/>
                <w:iCs/>
                <w:sz w:val="18"/>
                <w:szCs w:val="18"/>
                <w:lang w:val="en-US"/>
              </w:rPr>
              <w:t>(OH) + Cu(OH)</w:t>
            </w:r>
            <w:r>
              <w:rPr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→ H</w:t>
            </w:r>
            <w:r>
              <w:rPr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i/>
                <w:iCs/>
                <w:sz w:val="18"/>
                <w:szCs w:val="18"/>
                <w:lang w:val="en-US"/>
              </w:rPr>
              <w:t>O +                  CH</w:t>
            </w:r>
            <w:r>
              <w:rPr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i/>
                <w:iCs/>
                <w:sz w:val="18"/>
                <w:szCs w:val="18"/>
                <w:lang w:val="en-US"/>
              </w:rPr>
              <w:t>-O-      -O-CH</w:t>
            </w:r>
            <w:r>
              <w:rPr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</w:p>
          <w:p w:rsidR="00A970EE" w:rsidRDefault="00A970EE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noProof/>
                <w:sz w:val="22"/>
                <w:szCs w:val="22"/>
              </w:rPr>
              <w:pict>
                <v:line id="_x0000_s1064" style="position:absolute;z-index:251661824" from="140.5pt,.7pt" to="140.5pt,18.7pt"/>
              </w:pict>
            </w:r>
            <w:r>
              <w:rPr>
                <w:i/>
                <w:iCs/>
                <w:noProof/>
                <w:sz w:val="22"/>
                <w:szCs w:val="22"/>
              </w:rPr>
              <w:pict>
                <v:line id="_x0000_s1063" style="position:absolute;z-index:251660800" from="86.5pt,.7pt" to="86.5pt,18.7pt"/>
              </w:pict>
            </w:r>
            <w:r>
              <w:rPr>
                <w:i/>
                <w:iCs/>
                <w:noProof/>
                <w:sz w:val="18"/>
                <w:szCs w:val="18"/>
              </w:rPr>
              <w:pict>
                <v:line id="_x0000_s1058" style="position:absolute;flip:x y;z-index:251658752" from="113.5pt,9.7pt" to="122.4pt,19pt" strokeweight=".5pt">
                  <v:stroke endarrow="classic" endarrowwidth="narrow" endarrowlength="long"/>
                </v:line>
              </w:pict>
            </w:r>
            <w:r>
              <w:rPr>
                <w:i/>
                <w:iCs/>
                <w:noProof/>
                <w:sz w:val="22"/>
                <w:szCs w:val="22"/>
              </w:rPr>
              <w:pict>
                <v:line id="_x0000_s1059" style="position:absolute;rotation:6607761fd;flip:x y;z-index:251659776" from="103.1pt,11.1pt" to="111.6pt,16.75pt" strokeweight=".25pt">
                  <v:stroke endarrow="classic" endarrowwidth="narrow" endarrowlength="long"/>
                </v:line>
              </w:pic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                                 Cu</w:t>
            </w:r>
            <w:r>
              <w:rPr>
                <w:i/>
                <w:iCs/>
                <w:sz w:val="18"/>
                <w:szCs w:val="18"/>
                <w:vertAlign w:val="superscript"/>
                <w:lang w:val="en-US"/>
              </w:rPr>
              <w:t>2+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    </w:t>
            </w:r>
          </w:p>
          <w:p w:rsidR="00A970EE" w:rsidRDefault="00A970EE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                     </w:t>
            </w:r>
          </w:p>
          <w:p w:rsidR="00A970EE" w:rsidRDefault="00A970EE">
            <w:pPr>
              <w:pStyle w:val="7"/>
            </w:pPr>
            <w:r>
              <w:t xml:space="preserve">                                     CH-O-H      O-CH</w:t>
            </w:r>
          </w:p>
          <w:p w:rsidR="00A970EE" w:rsidRDefault="00A970EE">
            <w:pPr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                        |                   |   |</w:t>
            </w:r>
          </w:p>
          <w:p w:rsidR="00A970EE" w:rsidRDefault="00A970EE">
            <w:pPr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              HO-CH</w:t>
            </w:r>
            <w:r>
              <w:rPr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             H  CH</w:t>
            </w:r>
            <w:r>
              <w:rPr>
                <w:i/>
                <w:iCs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i/>
                <w:iCs/>
                <w:sz w:val="18"/>
                <w:szCs w:val="18"/>
                <w:lang w:val="en-US"/>
              </w:rPr>
              <w:t>-OH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ярко-синее окрашивание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р-ра</w:t>
            </w:r>
          </w:p>
        </w:tc>
      </w:tr>
      <w:tr w:rsidR="00A970EE">
        <w:trPr>
          <w:cantSplit/>
          <w:trHeight w:val="1090"/>
        </w:trPr>
        <w:tc>
          <w:tcPr>
            <w:tcW w:w="2115" w:type="dxa"/>
            <w:vMerge w:val="restart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Карбонильная группа  – СНО (альдегиды, глюкоза)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Аммиачный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р-р </w:t>
            </w:r>
            <w:r>
              <w:rPr>
                <w:sz w:val="24"/>
                <w:szCs w:val="24"/>
                <w:lang w:val="en-US"/>
              </w:rPr>
              <w:t>Ag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       </w:t>
            </w:r>
            <w:r>
              <w:rPr>
                <w:i/>
                <w:iCs/>
                <w:sz w:val="16"/>
                <w:szCs w:val="16"/>
                <w:lang w:val="en-US"/>
              </w:rPr>
              <w:t>t</w:t>
            </w:r>
            <w:r>
              <w:rPr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  <w:lang w:val="en-US"/>
              </w:rPr>
              <w:t>C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R-CHO + [Ag(NH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]OH →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R-COOH + Ag↓ + NH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↑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O 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блестящего налета </w:t>
            </w:r>
            <w:r>
              <w:rPr>
                <w:sz w:val="24"/>
                <w:szCs w:val="24"/>
                <w:lang w:val="en-US"/>
              </w:rPr>
              <w:t>Ag</w:t>
            </w:r>
            <w:r>
              <w:rPr>
                <w:sz w:val="24"/>
                <w:szCs w:val="24"/>
              </w:rPr>
              <w:t xml:space="preserve"> («серебряное зеркало») на стенках сосудов</w:t>
            </w:r>
          </w:p>
        </w:tc>
      </w:tr>
      <w:tr w:rsidR="00A970EE">
        <w:trPr>
          <w:cantSplit/>
          <w:trHeight w:val="928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Свежеосаж-денный С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</w:t>
            </w:r>
            <w:r>
              <w:rPr>
                <w:i/>
                <w:iCs/>
                <w:sz w:val="16"/>
                <w:szCs w:val="16"/>
                <w:lang w:val="en-US"/>
              </w:rPr>
              <w:t>t</w:t>
            </w:r>
            <w:r>
              <w:rPr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  <w:lang w:val="en-US"/>
              </w:rPr>
              <w:t>C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R-CHO + Cu(OH)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R-COOH + Cu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O↓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O 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образование красного осадка С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  <w:tr w:rsidR="00A970EE">
        <w:trPr>
          <w:cantSplit/>
          <w:trHeight w:val="734"/>
        </w:trPr>
        <w:tc>
          <w:tcPr>
            <w:tcW w:w="2115" w:type="dxa"/>
            <w:vMerge w:val="restart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Карбоновые кислоты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лакмус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окрашивание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р-ра в розовый цвет</w:t>
            </w:r>
          </w:p>
        </w:tc>
      </w:tr>
      <w:tr w:rsidR="00A970EE">
        <w:trPr>
          <w:cantSplit/>
          <w:trHeight w:val="674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Na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CO</w:t>
            </w:r>
            <w:r>
              <w:rPr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R-COOH + Na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CO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R-COO</w:t>
            </w:r>
            <w:r>
              <w:rPr>
                <w:i/>
                <w:iCs/>
                <w:sz w:val="22"/>
                <w:szCs w:val="22"/>
                <w:vertAlign w:val="superscript"/>
                <w:lang w:val="en-US"/>
              </w:rPr>
              <w:t>-</w:t>
            </w:r>
            <w:r>
              <w:rPr>
                <w:i/>
                <w:iCs/>
                <w:sz w:val="22"/>
                <w:szCs w:val="22"/>
                <w:lang w:val="en-US"/>
              </w:rPr>
              <w:t>Na</w:t>
            </w:r>
            <w:r>
              <w:rPr>
                <w:i/>
                <w:iCs/>
                <w:sz w:val="22"/>
                <w:szCs w:val="22"/>
                <w:vertAlign w:val="superscript"/>
                <w:lang w:val="en-US"/>
              </w:rPr>
              <w:t>+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 + CO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↑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СО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rPr>
          <w:cantSplit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спирт + </w:t>
            </w:r>
          </w:p>
          <w:p w:rsidR="00A970EE" w:rsidRDefault="00A970EE">
            <w:pPr>
              <w:pStyle w:val="a4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SO</w:t>
            </w:r>
            <w:r>
              <w:rPr>
                <w:sz w:val="24"/>
                <w:szCs w:val="24"/>
                <w:vertAlign w:val="subscript"/>
                <w:lang w:val="en-US"/>
              </w:rPr>
              <w:t>4 (</w:t>
            </w:r>
            <w:r>
              <w:rPr>
                <w:sz w:val="24"/>
                <w:szCs w:val="24"/>
                <w:vertAlign w:val="subscript"/>
              </w:rPr>
              <w:t>КОНЦ.)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        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  t</w:t>
            </w:r>
            <w:r>
              <w:rPr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  <w:lang w:val="en-US"/>
              </w:rPr>
              <w:t>C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R-COOH + HO-R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↔ RC(O)OR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1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специфический запах образующегося сложного эфира</w:t>
            </w:r>
          </w:p>
        </w:tc>
      </w:tr>
      <w:tr w:rsidR="00A970EE">
        <w:trPr>
          <w:cantSplit/>
        </w:trPr>
        <w:tc>
          <w:tcPr>
            <w:tcW w:w="2115" w:type="dxa"/>
            <w:vMerge w:val="restart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Муравьиная кислота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лакмус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окрашивание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р-ра в розовый цвет</w:t>
            </w:r>
          </w:p>
        </w:tc>
      </w:tr>
      <w:tr w:rsidR="00A970EE">
        <w:trPr>
          <w:cantSplit/>
          <w:trHeight w:val="882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Свежеосаж-денный С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  <w:lang w:val="en-US"/>
              </w:rPr>
              <w:t>t</w:t>
            </w:r>
            <w:r>
              <w:rPr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  <w:lang w:val="en-US"/>
              </w:rPr>
              <w:t>C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HCOOH + Cu(OH)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 Cu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O↓ 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 + CO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↑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красного осадка С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</w:tr>
      <w:tr w:rsidR="00A970EE">
        <w:trPr>
          <w:cantSplit/>
          <w:trHeight w:val="837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аммиачный </w:t>
            </w:r>
          </w:p>
          <w:p w:rsidR="00A970EE" w:rsidRDefault="00A970E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>-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lang w:val="en-US"/>
              </w:rPr>
              <w:t xml:space="preserve"> Ag</w:t>
            </w:r>
            <w:r>
              <w:rPr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t>O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                                             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 t</w:t>
            </w:r>
            <w:r>
              <w:rPr>
                <w:i/>
                <w:iCs/>
                <w:sz w:val="16"/>
                <w:szCs w:val="16"/>
                <w:vertAlign w:val="superscript"/>
                <w:lang w:val="en-US"/>
              </w:rPr>
              <w:t>0</w:t>
            </w:r>
            <w:r>
              <w:rPr>
                <w:i/>
                <w:iCs/>
                <w:sz w:val="16"/>
                <w:szCs w:val="16"/>
                <w:lang w:val="en-US"/>
              </w:rPr>
              <w:t>C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HCOOH + [Ag(NH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]OH  →  Ag↓ 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 + CO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↑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«серебряное зеркало» на стенках сосуда</w:t>
            </w:r>
          </w:p>
        </w:tc>
      </w:tr>
      <w:tr w:rsidR="00A970EE">
        <w:trPr>
          <w:trHeight w:val="1516"/>
        </w:trPr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Олеиновая кислота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KMnO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(розовый) или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(бурый) или </w:t>
            </w:r>
            <w:r>
              <w:rPr>
                <w:sz w:val="24"/>
                <w:szCs w:val="24"/>
                <w:lang w:val="en-US"/>
              </w:rPr>
              <w:t>Br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 xml:space="preserve"> (желтый)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33</w:t>
            </w:r>
            <w:r>
              <w:rPr>
                <w:i/>
                <w:iCs/>
                <w:sz w:val="22"/>
                <w:szCs w:val="22"/>
                <w:lang w:val="en-US"/>
              </w:rPr>
              <w:t>COOH + KMnO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4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+ 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O → 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8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-CH(OH)-CH(OH)-(CH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7</w:t>
            </w:r>
            <w:r>
              <w:rPr>
                <w:i/>
                <w:iCs/>
                <w:sz w:val="22"/>
                <w:szCs w:val="22"/>
                <w:lang w:val="en-US"/>
              </w:rPr>
              <w:t>-COOH + MnO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↓ + KOH </w:t>
            </w:r>
          </w:p>
          <w:p w:rsidR="00A970EE" w:rsidRDefault="00A970EE">
            <w:pPr>
              <w:jc w:val="center"/>
              <w:rPr>
                <w:i/>
                <w:iCs/>
                <w:sz w:val="10"/>
                <w:szCs w:val="10"/>
                <w:lang w:val="en-US"/>
              </w:rPr>
            </w:pP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33</w:t>
            </w:r>
            <w:r>
              <w:rPr>
                <w:i/>
                <w:iCs/>
                <w:sz w:val="22"/>
                <w:szCs w:val="22"/>
                <w:lang w:val="en-US"/>
              </w:rPr>
              <w:t>COOH + I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 xml:space="preserve">2 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8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-CH(I)-CH(I)-(CH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7</w:t>
            </w:r>
            <w:r>
              <w:rPr>
                <w:i/>
                <w:iCs/>
                <w:sz w:val="22"/>
                <w:szCs w:val="22"/>
                <w:lang w:val="en-US"/>
              </w:rPr>
              <w:t>-COOH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обесцвечивание р-ра</w:t>
            </w:r>
          </w:p>
        </w:tc>
      </w:tr>
      <w:tr w:rsidR="00A970EE">
        <w:trPr>
          <w:trHeight w:val="958"/>
        </w:trPr>
        <w:tc>
          <w:tcPr>
            <w:tcW w:w="211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Ацетаты (соли уксусной кислоты)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р-р </w:t>
            </w:r>
            <w:r>
              <w:rPr>
                <w:sz w:val="24"/>
                <w:szCs w:val="24"/>
                <w:lang w:val="en-US"/>
              </w:rPr>
              <w:t>FeCl</w:t>
            </w:r>
            <w:r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COONa + FeCl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→ (CH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COO)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</w:t>
            </w:r>
            <w:r>
              <w:rPr>
                <w:i/>
                <w:iCs/>
                <w:sz w:val="22"/>
                <w:szCs w:val="22"/>
                <w:lang w:val="en-US"/>
              </w:rPr>
              <w:t>Fe + NaCl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окрашивание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р-ра в красно-бурый цвет</w:t>
            </w:r>
          </w:p>
        </w:tc>
      </w:tr>
      <w:tr w:rsidR="00A970EE">
        <w:trPr>
          <w:cantSplit/>
          <w:trHeight w:val="971"/>
        </w:trPr>
        <w:tc>
          <w:tcPr>
            <w:tcW w:w="2115" w:type="dxa"/>
            <w:vMerge w:val="restart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Стеарат натрия (мыло)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О (гидролиз) + фенолфта-леин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</w:rPr>
              <w:t>35</w:t>
            </w:r>
            <w:r>
              <w:rPr>
                <w:i/>
                <w:iCs/>
                <w:sz w:val="22"/>
                <w:szCs w:val="22"/>
                <w:lang w:val="en-US"/>
              </w:rPr>
              <w:t>COONa</w:t>
            </w:r>
            <w:r>
              <w:rPr>
                <w:i/>
                <w:iCs/>
                <w:sz w:val="22"/>
                <w:szCs w:val="22"/>
              </w:rPr>
              <w:t xml:space="preserve"> + 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O</w:t>
            </w:r>
            <w:r>
              <w:rPr>
                <w:i/>
                <w:iCs/>
                <w:sz w:val="22"/>
                <w:szCs w:val="22"/>
              </w:rPr>
              <w:t xml:space="preserve"> ↔ </w:t>
            </w: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</w:rPr>
              <w:t>35</w:t>
            </w:r>
            <w:r>
              <w:rPr>
                <w:i/>
                <w:iCs/>
                <w:sz w:val="22"/>
                <w:szCs w:val="22"/>
                <w:lang w:val="en-US"/>
              </w:rPr>
              <w:t>COOH</w:t>
            </w:r>
            <w:r>
              <w:rPr>
                <w:i/>
                <w:iCs/>
                <w:sz w:val="22"/>
                <w:szCs w:val="22"/>
              </w:rPr>
              <w:t xml:space="preserve">↓ + </w:t>
            </w:r>
            <w:r>
              <w:rPr>
                <w:i/>
                <w:iCs/>
                <w:sz w:val="22"/>
                <w:szCs w:val="22"/>
                <w:lang w:val="en-US"/>
              </w:rPr>
              <w:t>NaOH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окрашивание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р-ра в малиновый цвет</w:t>
            </w:r>
          </w:p>
        </w:tc>
      </w:tr>
      <w:tr w:rsidR="00A970EE">
        <w:trPr>
          <w:cantSplit/>
          <w:trHeight w:val="850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насыщенный р-р соли кальция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35</w:t>
            </w:r>
            <w:r>
              <w:rPr>
                <w:i/>
                <w:iCs/>
                <w:sz w:val="22"/>
                <w:szCs w:val="22"/>
                <w:lang w:val="en-US"/>
              </w:rPr>
              <w:t>COONa + Ca</w:t>
            </w:r>
            <w:r>
              <w:rPr>
                <w:i/>
                <w:iCs/>
                <w:sz w:val="22"/>
                <w:szCs w:val="22"/>
                <w:vertAlign w:val="superscript"/>
                <w:lang w:val="en-US"/>
              </w:rPr>
              <w:t>2+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↔</w:t>
            </w:r>
          </w:p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vertAlign w:val="superscript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(C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35</w:t>
            </w:r>
            <w:r>
              <w:rPr>
                <w:i/>
                <w:iCs/>
                <w:sz w:val="22"/>
                <w:szCs w:val="22"/>
                <w:lang w:val="en-US"/>
              </w:rPr>
              <w:t>COO)</w:t>
            </w:r>
            <w:r>
              <w:rPr>
                <w:i/>
                <w:iCs/>
                <w:sz w:val="22"/>
                <w:szCs w:val="22"/>
                <w:vertAlign w:val="subscript"/>
                <w:lang w:val="en-US"/>
              </w:rPr>
              <w:t>2</w:t>
            </w:r>
            <w:r>
              <w:rPr>
                <w:i/>
                <w:iCs/>
                <w:sz w:val="22"/>
                <w:szCs w:val="22"/>
                <w:lang w:val="en-US"/>
              </w:rPr>
              <w:t>Ca↓ + Na</w:t>
            </w:r>
            <w:r>
              <w:rPr>
                <w:i/>
                <w:iCs/>
                <w:sz w:val="22"/>
                <w:szCs w:val="22"/>
                <w:vertAlign w:val="superscript"/>
                <w:lang w:val="en-US"/>
              </w:rPr>
              <w:t>+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серого осадка</w:t>
            </w:r>
          </w:p>
        </w:tc>
      </w:tr>
      <w:tr w:rsidR="00A970EE">
        <w:trPr>
          <w:cantSplit/>
          <w:trHeight w:val="1378"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Концентри-рованная неорганичес-кая кислота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  <w:vertAlign w:val="superscript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</w:rPr>
              <w:t>35</w:t>
            </w:r>
            <w:r>
              <w:rPr>
                <w:i/>
                <w:iCs/>
                <w:sz w:val="22"/>
                <w:szCs w:val="22"/>
                <w:lang w:val="en-US"/>
              </w:rPr>
              <w:t>COONa</w:t>
            </w:r>
            <w:r>
              <w:rPr>
                <w:i/>
                <w:iCs/>
                <w:sz w:val="22"/>
                <w:szCs w:val="22"/>
              </w:rPr>
              <w:t xml:space="preserve"> + 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perscript"/>
              </w:rPr>
              <w:t>+</w:t>
            </w:r>
            <w:r>
              <w:rPr>
                <w:i/>
                <w:iCs/>
                <w:sz w:val="22"/>
                <w:szCs w:val="22"/>
              </w:rPr>
              <w:t xml:space="preserve"> ↔ </w:t>
            </w:r>
            <w:r>
              <w:rPr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i/>
                <w:iCs/>
                <w:sz w:val="22"/>
                <w:szCs w:val="22"/>
                <w:vertAlign w:val="subscript"/>
              </w:rPr>
              <w:t>17</w:t>
            </w:r>
            <w:r>
              <w:rPr>
                <w:i/>
                <w:iCs/>
                <w:sz w:val="22"/>
                <w:szCs w:val="22"/>
                <w:lang w:val="en-US"/>
              </w:rPr>
              <w:t>H</w:t>
            </w:r>
            <w:r>
              <w:rPr>
                <w:i/>
                <w:iCs/>
                <w:sz w:val="22"/>
                <w:szCs w:val="22"/>
                <w:vertAlign w:val="subscript"/>
              </w:rPr>
              <w:t>35</w:t>
            </w:r>
            <w:r>
              <w:rPr>
                <w:i/>
                <w:iCs/>
                <w:sz w:val="22"/>
                <w:szCs w:val="22"/>
                <w:lang w:val="en-US"/>
              </w:rPr>
              <w:t>COOH</w:t>
            </w:r>
            <w:r>
              <w:rPr>
                <w:i/>
                <w:iCs/>
                <w:sz w:val="22"/>
                <w:szCs w:val="22"/>
              </w:rPr>
              <w:t xml:space="preserve">↓ + </w:t>
            </w:r>
            <w:r>
              <w:rPr>
                <w:i/>
                <w:iCs/>
                <w:sz w:val="22"/>
                <w:szCs w:val="22"/>
                <w:lang w:val="en-US"/>
              </w:rPr>
              <w:t>Na</w:t>
            </w:r>
            <w:r>
              <w:rPr>
                <w:i/>
                <w:iCs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белого осадка</w:t>
            </w:r>
          </w:p>
        </w:tc>
      </w:tr>
      <w:tr w:rsidR="00A970EE">
        <w:trPr>
          <w:cantSplit/>
        </w:trPr>
        <w:tc>
          <w:tcPr>
            <w:tcW w:w="2115" w:type="dxa"/>
            <w:vMerge w:val="restart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Белок</w:t>
            </w: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пламя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реакция горения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запах «паленого», жженых перьев</w:t>
            </w:r>
          </w:p>
        </w:tc>
      </w:tr>
      <w:tr w:rsidR="00A970EE">
        <w:trPr>
          <w:cantSplit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lang w:val="en-US"/>
              </w:rPr>
              <w:t>NO</w:t>
            </w:r>
            <w:r>
              <w:rPr>
                <w:sz w:val="24"/>
                <w:szCs w:val="24"/>
                <w:vertAlign w:val="subscript"/>
                <w:lang w:val="en-US"/>
              </w:rPr>
              <w:t>3 (</w:t>
            </w:r>
            <w:r>
              <w:rPr>
                <w:sz w:val="24"/>
                <w:szCs w:val="24"/>
                <w:vertAlign w:val="subscript"/>
              </w:rPr>
              <w:t>конц.)</w:t>
            </w:r>
            <w:r>
              <w:rPr>
                <w:sz w:val="24"/>
                <w:szCs w:val="24"/>
              </w:rPr>
              <w:t>;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</w:t>
            </w:r>
            <w:r>
              <w:rPr>
                <w:sz w:val="24"/>
                <w:szCs w:val="24"/>
              </w:rPr>
              <w:t>, °С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ксантопротеиновая реакция (происходит нитрование бензольных колец в молекуле белка)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нагревания – появляется желтое окрашивание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р-ра; при нагревании и добавлении раствора аммиака белок окрашивается в желтый цвет</w:t>
            </w:r>
          </w:p>
        </w:tc>
      </w:tr>
      <w:tr w:rsidR="00A970EE">
        <w:trPr>
          <w:cantSplit/>
        </w:trPr>
        <w:tc>
          <w:tcPr>
            <w:tcW w:w="2115" w:type="dxa"/>
            <w:vMerge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Свежеосаж-денный С</w:t>
            </w: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588" w:type="dxa"/>
            <w:vAlign w:val="center"/>
          </w:tcPr>
          <w:p w:rsidR="00A970EE" w:rsidRDefault="00A970EE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биуретовая реакция (образуется комплексное соединение)</w:t>
            </w:r>
          </w:p>
        </w:tc>
        <w:tc>
          <w:tcPr>
            <w:tcW w:w="2365" w:type="dxa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сине-фиолетовое окрашивание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р-ра</w:t>
            </w:r>
          </w:p>
        </w:tc>
      </w:tr>
    </w:tbl>
    <w:p w:rsidR="00A970EE" w:rsidRDefault="00A970EE">
      <w:pPr>
        <w:pStyle w:val="a4"/>
        <w:rPr>
          <w:b/>
          <w:i w:val="0"/>
          <w:sz w:val="16"/>
          <w:szCs w:val="16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ПРИЛОЖЕНИЕ 8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ОПРЕДЕЛИТЕЛЬ ОРГАНИЧЕСКИХ СОЕДИНЕНИЙ</w:t>
      </w:r>
    </w:p>
    <w:p w:rsidR="00A970EE" w:rsidRDefault="00A970EE">
      <w:pPr>
        <w:pStyle w:val="a4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9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832"/>
        <w:gridCol w:w="24"/>
        <w:gridCol w:w="3925"/>
      </w:tblGrid>
      <w:tr w:rsidR="00A970EE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Характерные свойства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Вещество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9781" w:type="dxa"/>
            <w:gridSpan w:val="3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вещества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Природный (болотный, рудничный) газ. Газ без цвета и запаха, простейший углеводород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Метан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Бесцветный газ с эфирным запахом, горит ярким пламенем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Этан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4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Бесцветный газ с эфирным запахом (полученный из карбида кальция имеет запах примесного фосфина). При окислении кислородом дает высокотемпературное пламя. С металлами образует взрывчатые вещества. Горит на воздухе ярким коптящим пламенем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Ацетилен 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Электроизолятор, нерастворим в воде, малорастворим в этаноле, а в сероуглероде, хлороформе и бензоле сначала набухает, а затем растворяется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Полиизопрен 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[-СН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-С(СН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)=СН-СН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-]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Остропахнущая жидкость. Более сильная кислота, чем уксусная. Имеет свойства кислот и альдегидов. Яд. Используют для дезинфекции. Дает реакцию «серебряного зеркала»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Муравьиная кислота 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Жидкость с резким запахом. Температура плавления 16,8</w:t>
            </w:r>
            <w:r>
              <w:rPr>
                <w:i w:val="0"/>
                <w:sz w:val="24"/>
                <w:szCs w:val="24"/>
                <w:vertAlign w:val="superscript"/>
              </w:rPr>
              <w:t>0</w:t>
            </w:r>
            <w:r>
              <w:rPr>
                <w:i w:val="0"/>
                <w:sz w:val="24"/>
                <w:szCs w:val="24"/>
              </w:rPr>
              <w:t>С, поэтому чистая кислота имеет название – ледяная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Уксусная кислота </w:t>
            </w: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Бесцветное, водорастворимое вещество. Сильная кислота, содержится в некоторых растениях (крапива)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Щавелевая кислота 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НООС-СООН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Содержится в сахарной свекле, используется для синтеза снотворных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Малоновая кислота 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НООС-СН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Обнаружена в янтаре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Янтарная кислота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НООС-(СН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Образуется при брожении молочного сахара, имеется в желудочном соке. Накапливается в мышцах при физической нагрузке, вызывая в них боль после тренировки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Молочная кислота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-СН(ОН)-СООН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Вязкие жидкости, содержащиеся в растительных маслах, компонент олифы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Линолевая 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(октодекадиен-9,12-вая)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кислота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31</w:t>
            </w:r>
            <w:r>
              <w:rPr>
                <w:sz w:val="24"/>
                <w:szCs w:val="24"/>
              </w:rPr>
              <w:t>СООН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Линоленовая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 (октодекатриен-9,12,15-вая) кислота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vertAlign w:val="subscript"/>
              </w:rPr>
              <w:t>17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  <w:vertAlign w:val="subscript"/>
              </w:rPr>
              <w:t>29</w:t>
            </w:r>
            <w:r>
              <w:rPr>
                <w:sz w:val="24"/>
                <w:szCs w:val="24"/>
              </w:rPr>
              <w:t>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Содержится в незрелых фруктах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Яблочная кислота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НООС-СН(ОН)-СН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-СООН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Животные жиры содержат насыщенные жирные кислоты. Растительные жиры, жиры рыб и водных млекопитающих содержат ненасыщенные жирные кислоты. Применяются как пищевые продукты, для производства маргарина, мыла, косметических средств, глицерина, свечей, олиф, алкидных смол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Жиры (триглицериды одноосновных жирных кислот)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1766"/>
        </w:trPr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Дают красно-фиолетовую окраску в растворе с сульфатом меди (</w:t>
            </w:r>
            <w:r>
              <w:rPr>
                <w:i w:val="0"/>
                <w:sz w:val="24"/>
                <w:szCs w:val="24"/>
                <w:lang w:val="en-US"/>
              </w:rPr>
              <w:t>II</w:t>
            </w:r>
            <w:r>
              <w:rPr>
                <w:i w:val="0"/>
                <w:sz w:val="24"/>
                <w:szCs w:val="24"/>
              </w:rPr>
              <w:t>) в присутствии щелочи. В присутствии концентрированной азотной кислоты многие окрашиваются в желтый цвет. Некоторые в присутствии ацетата свинца (</w:t>
            </w:r>
            <w:r>
              <w:rPr>
                <w:i w:val="0"/>
                <w:sz w:val="24"/>
                <w:szCs w:val="24"/>
                <w:lang w:val="en-US"/>
              </w:rPr>
              <w:t>II</w:t>
            </w:r>
            <w:r>
              <w:rPr>
                <w:i w:val="0"/>
                <w:sz w:val="24"/>
                <w:szCs w:val="24"/>
              </w:rPr>
              <w:t>) дают черный осадок, если к ним добавить раствор щелочи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Белки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5856" w:type="dxa"/>
            <w:gridSpan w:val="2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Крахмал обнаруживается по синему окрашиванию с раствором йода. Глюкоза может вступать в реакцию «серебряного зеркала». Находят применение в пищевой, целлюлозо-бумажной, текстильной, химической промышленности, в медицине. Входят в состав всех живых организмов</w:t>
            </w:r>
          </w:p>
        </w:tc>
        <w:tc>
          <w:tcPr>
            <w:tcW w:w="392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Углеводы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782"/>
        </w:trPr>
        <w:tc>
          <w:tcPr>
            <w:tcW w:w="9781" w:type="dxa"/>
            <w:gridSpan w:val="3"/>
            <w:vAlign w:val="center"/>
          </w:tcPr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Вещества, используемые в промышленности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Сырье для получения синтетического каучука, бесцветный, легко сжижающийся газ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Бутадиен-1,3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=СН-СН=СН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Бесцветная, легколетучая жидкость с резким запахом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Ацетальдегид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-СНО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Мономер каучука, входит в состав каротиноидов (предшественников витамина А)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2-метилбутадиен-1,3</w:t>
            </w:r>
          </w:p>
          <w:p w:rsidR="00A970EE" w:rsidRDefault="00A970E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=С(СН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)-СН=СН</w:t>
            </w:r>
            <w:r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Ядовитая жидкость (в небольших количествах ослепляет), хороший растворитель, растворим в воде. Используется как топливо и в производстве формальдегида. Синоним – древесный спирт, так как раньше его получали из продуктов пиролиза древесины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Метанол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Используется в пищевой промышленности, обладает наркотическим действием, растворим в воде. Используется как топливо, в этом случае его подвергают денатурации – добавляют к спирту   вещества с неприятным запахом и вкусом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Этанол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 вязкая жидкость, хорошо растворимая  в воде. Яд. Водный раствор используется как антифриз (замеряет при низких температурах). Исходный реактив для производства взрывчатых веществ и лавсана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Этиленгликоль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(ОН)-СН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(ОН)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Бесцветная, вязкая, сладкая жидкость, хорошо растворимая в воде. Используется в парфюмерии (в мазях, для смягчения кожи) и как криопротектор (предохраняет от замерзания)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Глицерин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(ОН)-СН(ОН)-СН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(ОН)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Реагент для определения жирности молока. Содержится как примесь в этаноле, получаемом из природного сырья («симвуха»). Вызывает головную боль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Изопентанол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-СН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-СН(СН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)-СН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(ОН)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неприятным запахом, легко полимеризующаяся в стеклообразную массу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Акриловая кислота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=СН-СООН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Бесцветный газ с удушающим запахом. Яд, антисептик, вызывает свертываемость белков. Легко полимеризуется. 40% водный раствор называется формалином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Формальдегид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НСНО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 жидкость с фруктовым запахом, хорошо растворима в воде и органических растворителях. Растворитель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Ацетон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-С(О)-СН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Негорючий растворитель, огнегасящее средство. При хранении может образовывать  фосген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Четыреххлористый углерод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lang w:val="en-US"/>
              </w:rPr>
              <w:t>Cl</w:t>
            </w:r>
            <w:r>
              <w:rPr>
                <w:iCs/>
                <w:sz w:val="24"/>
                <w:szCs w:val="24"/>
                <w:vertAlign w:val="subscript"/>
              </w:rPr>
              <w:t>4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Газ, хладоагент в холодильниках, метилирующий агент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Хлористый метил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  <w:lang w:val="en-US"/>
              </w:rPr>
              <w:t>Cl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Жидкость, растворитель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Хлористый метилен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Cl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Используется для получения диметилформамида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Диметиламин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NH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 жидкость с характерным запахом. Горит коптящим пламенем. Нерастворим в воде. Пары ядовиты. Химически устойчив. При гидрировании образует циклогексан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Бензол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Жидкость, способная обесцвечивать раствор перманганата калия (при этом образуется бензойная кислота)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Толуол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-СН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Бесцветная жидкость с характерным запахом, используется для получения фенола. Так как малоактивен, используется как растворитель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Хлорбензол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  <w:lang w:val="en-US"/>
              </w:rPr>
              <w:t>Cl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9781" w:type="dxa"/>
            <w:gridSpan w:val="3"/>
            <w:vAlign w:val="center"/>
          </w:tcPr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Вещества, применяемые в медицине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 легкокипящая жидкость с характерным эфирным запахом, плохо растворимая в воде. Применяется в медицине для наркоза. Чрезвычайно взрывоопасен в смеси с воздухом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Диэтиловый эфир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-О-С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ароматом сливочного масла. Противовоспалительное средство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Бутадион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-С(О)-С(О)-СН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Взрывчатое вещество. Лекарственное средство, используемое при стенокардии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Глицеринтринитрат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-О-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  <w:p w:rsidR="00A970EE" w:rsidRDefault="00A970EE">
            <w:pPr>
              <w:pStyle w:val="a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|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  <w:vertAlign w:val="subscript"/>
              </w:rPr>
            </w:pPr>
            <w:r>
              <w:rPr>
                <w:iCs/>
                <w:sz w:val="24"/>
                <w:szCs w:val="24"/>
              </w:rPr>
              <w:t>СН-О-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  <w:p w:rsidR="00A970EE" w:rsidRDefault="00A970EE">
            <w:pPr>
              <w:pStyle w:val="a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bscript"/>
              </w:rPr>
              <w:t xml:space="preserve">                               </w:t>
            </w:r>
            <w:r>
              <w:rPr>
                <w:iCs/>
                <w:sz w:val="24"/>
                <w:szCs w:val="24"/>
              </w:rPr>
              <w:t xml:space="preserve">  |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-О-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Жидкость со сладковатым запахом, на свету на воздухе образует фосген </w:t>
            </w:r>
            <w:r>
              <w:rPr>
                <w:iCs/>
                <w:sz w:val="24"/>
                <w:szCs w:val="24"/>
              </w:rPr>
              <w:t>СО</w:t>
            </w:r>
            <w:r>
              <w:rPr>
                <w:iCs/>
                <w:sz w:val="24"/>
                <w:szCs w:val="24"/>
                <w:lang w:val="en-US"/>
              </w:rPr>
              <w:t>Cl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 xml:space="preserve">. </w:t>
            </w:r>
            <w:r>
              <w:rPr>
                <w:i w:val="0"/>
                <w:sz w:val="24"/>
                <w:szCs w:val="24"/>
              </w:rPr>
              <w:t>В медицине используется как наркотическое средство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Хлороформ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lang w:val="en-US"/>
              </w:rPr>
              <w:t>Cl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Ярко-желтое твердое вещество с резким запахом, антисептик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Йодоформ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  <w:vertAlign w:val="subscript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lang w:val="en-US"/>
              </w:rPr>
              <w:t>I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Водный раствор – формалин, используется как антисептик и для сохранения («заморозки») трупов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Формальдегид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НСНО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Газ, антисептик в стоматологии и травматологии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Хлорэтан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-СН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Cl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Белые кристаллы, плохо растворимые в горячей воде. Антисептик, консервант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Бензойная кислота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СООН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Водный раствор применяется как антисептик (карболовая кислота) 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Фенол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9781" w:type="dxa"/>
            <w:gridSpan w:val="3"/>
            <w:vAlign w:val="center"/>
          </w:tcPr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Вещества с характерным запахом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запахом горелого масла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Акролеин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=СН-СНО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ароматом сливочного масла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Бутадион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-С(О)-С(О)-СН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запахом бананов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Изобутилацетат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-С(О)-О-СН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-СН(СН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)-СН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запахом яблок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Метилбутират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7</w:t>
            </w:r>
            <w:r>
              <w:rPr>
                <w:iCs/>
                <w:sz w:val="24"/>
                <w:szCs w:val="24"/>
              </w:rPr>
              <w:t>-СООСН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запахом ананасов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Этилбутират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7</w:t>
            </w:r>
            <w:r>
              <w:rPr>
                <w:iCs/>
                <w:sz w:val="24"/>
                <w:szCs w:val="24"/>
              </w:rPr>
              <w:t>-СООС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запахом груш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Изоамилбутират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7</w:t>
            </w:r>
            <w:r>
              <w:rPr>
                <w:iCs/>
                <w:sz w:val="24"/>
                <w:szCs w:val="24"/>
              </w:rPr>
              <w:t>-СООС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11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со сладковатым запахом, на свету на воздухе образует фосген. В медицине используется как наркотическое средство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Трихлорметан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СНС</w:t>
            </w:r>
            <w:r>
              <w:rPr>
                <w:iCs/>
                <w:sz w:val="24"/>
                <w:szCs w:val="24"/>
                <w:lang w:val="en-US"/>
              </w:rPr>
              <w:t>l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Газ с неприятным запахом рыбы или селедочного рассола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Триметиламин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  <w:lang w:val="en-US"/>
              </w:rPr>
              <w:t>N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запахом ацетона и мяты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Циклогексанон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11</w:t>
            </w:r>
            <w:r>
              <w:rPr>
                <w:iCs/>
                <w:sz w:val="24"/>
                <w:szCs w:val="24"/>
              </w:rPr>
              <w:t>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Белые кристаллы с сильным запахом, дезинфикатор воздуха, репеллент (отпугивает насекомых-кровососов), антимоль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1,4-дихлорбензол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4</w:t>
            </w: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lang w:val="en-US"/>
              </w:rPr>
              <w:t>l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Жидкость с запахом жасмина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Бензилацетат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-С(О)-О-С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Желтая жидкость с запахом горького миндаля. Яд. Используется для синтеза анилина в реакциях восстановления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Нитробензол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40% раствор – формалин. Обладает резким запахом, вызывает резь в глазах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Формальдегид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О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 жидкость с запахом горького миндаля. При хранении возможно выпадение игольчатых кристаллов бензойной кислоты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Бензальдегид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СНО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9781" w:type="dxa"/>
            <w:gridSpan w:val="3"/>
            <w:vAlign w:val="center"/>
          </w:tcPr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Ядовитые вещества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Метилирующий агент (участвует в реакциях присоединения метильной группы), очень токсичен, вызывает мутации, канцероген. Хорошо проникает через кожу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Диметилсульфат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О)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SO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Этилирующий агент (участвует в реакциях присоединения этильной группы)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Диэтилсульфат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(С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О)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  <w:lang w:val="en-US"/>
              </w:rPr>
              <w:t>SO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 жидкость с характерным запахом. Горит коптящим пламенем. Нерастворима в воде. Пары ядовиты. Химически устойчив. При гидрировании образует циклогексан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Бензол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Бесцветная маслянистая ядовитая жидкость со слабым запахом аммиака, легко всасывается через кожу. Плохо растворим в воде, образует с кислотами растворимые соли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Анилин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5</w:t>
            </w: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NH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Применяется в производстве винилхлорида, трихлорэтилена. Растворитель для удаления красок, клеев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Дихлорэтан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Cl</w:t>
            </w: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CH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CH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</w:t>
            </w:r>
            <w:r>
              <w:rPr>
                <w:iCs/>
                <w:sz w:val="24"/>
                <w:szCs w:val="24"/>
                <w:lang w:val="en-US"/>
              </w:rPr>
              <w:t>Cl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Ядовитая жидкость (в небольших количествах ослепляет), хороший растворитель, растворим в воде. Используется как топливо и в производстве формальдегида. Синоним – древесный спирт, так как раньше его получали из продуктов пиролиза древесины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Метанол</w:t>
            </w:r>
          </w:p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ОН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9781" w:type="dxa"/>
            <w:gridSpan w:val="3"/>
            <w:vAlign w:val="center"/>
          </w:tcPr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Взрывоопасные вещества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Взрывчатое вещество. Лекарственное средство, используемое при стенокардии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Глицеринтринитрат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-О-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  <w:p w:rsidR="00A970EE" w:rsidRDefault="00A970EE">
            <w:pPr>
              <w:pStyle w:val="a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|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  <w:vertAlign w:val="subscript"/>
              </w:rPr>
            </w:pPr>
            <w:r>
              <w:rPr>
                <w:iCs/>
                <w:sz w:val="24"/>
                <w:szCs w:val="24"/>
              </w:rPr>
              <w:t>СН-О-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  <w:p w:rsidR="00A970EE" w:rsidRDefault="00A970EE">
            <w:pPr>
              <w:pStyle w:val="a4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vertAlign w:val="subscript"/>
              </w:rPr>
              <w:t xml:space="preserve">                                </w:t>
            </w:r>
            <w:r>
              <w:rPr>
                <w:iCs/>
                <w:sz w:val="24"/>
                <w:szCs w:val="24"/>
              </w:rPr>
              <w:t xml:space="preserve">  |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-О-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lastRenderedPageBreak/>
              <w:t>Белые взрывоопасные кристаллы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1,3-динитробензол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4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</w:p>
        </w:tc>
      </w:tr>
      <w:tr w:rsidR="00A970EE">
        <w:tblPrEx>
          <w:tblCellMar>
            <w:top w:w="0" w:type="dxa"/>
            <w:bottom w:w="0" w:type="dxa"/>
          </w:tblCellMar>
        </w:tblPrEx>
        <w:tc>
          <w:tcPr>
            <w:tcW w:w="5832" w:type="dxa"/>
            <w:vAlign w:val="center"/>
          </w:tcPr>
          <w:p w:rsidR="00A970EE" w:rsidRDefault="00A970EE">
            <w:pPr>
              <w:pStyle w:val="a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Взрывоопасные светло-желтые кристаллы</w:t>
            </w:r>
          </w:p>
        </w:tc>
        <w:tc>
          <w:tcPr>
            <w:tcW w:w="3949" w:type="dxa"/>
            <w:gridSpan w:val="2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Тринитротолуол-2,4,6</w:t>
            </w:r>
          </w:p>
          <w:p w:rsidR="00A970EE" w:rsidRDefault="00A970EE">
            <w:pPr>
              <w:pStyle w:val="a4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СН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  <w:r>
              <w:rPr>
                <w:iCs/>
                <w:sz w:val="24"/>
                <w:szCs w:val="24"/>
              </w:rPr>
              <w:t>С</w:t>
            </w:r>
            <w:r>
              <w:rPr>
                <w:iCs/>
                <w:sz w:val="24"/>
                <w:szCs w:val="24"/>
                <w:vertAlign w:val="subscript"/>
              </w:rPr>
              <w:t>6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(</w:t>
            </w:r>
            <w:r>
              <w:rPr>
                <w:iCs/>
                <w:sz w:val="24"/>
                <w:szCs w:val="24"/>
                <w:lang w:val="en-US"/>
              </w:rPr>
              <w:t>NO</w:t>
            </w:r>
            <w:r>
              <w:rPr>
                <w:iCs/>
                <w:sz w:val="24"/>
                <w:szCs w:val="24"/>
                <w:vertAlign w:val="subscript"/>
              </w:rPr>
              <w:t>2</w:t>
            </w:r>
            <w:r>
              <w:rPr>
                <w:iCs/>
                <w:sz w:val="24"/>
                <w:szCs w:val="24"/>
              </w:rPr>
              <w:t>)</w:t>
            </w:r>
            <w:r>
              <w:rPr>
                <w:iCs/>
                <w:sz w:val="24"/>
                <w:szCs w:val="24"/>
                <w:vertAlign w:val="subscript"/>
              </w:rPr>
              <w:t>3</w:t>
            </w:r>
          </w:p>
        </w:tc>
      </w:tr>
    </w:tbl>
    <w:p w:rsidR="00A970EE" w:rsidRDefault="00A970EE">
      <w:pPr>
        <w:pStyle w:val="a4"/>
        <w:jc w:val="left"/>
        <w:rPr>
          <w:b/>
          <w:i w:val="0"/>
          <w:sz w:val="16"/>
          <w:szCs w:val="16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ПРИЛОЖЕНИЕ 9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ЧИСТЯЩИЕ И МОЮЩИЕ СРЕДСТВА В БЫТУ</w:t>
      </w:r>
    </w:p>
    <w:p w:rsidR="00A970EE" w:rsidRDefault="00A970EE">
      <w:pPr>
        <w:pStyle w:val="a4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10</w:t>
      </w:r>
    </w:p>
    <w:tbl>
      <w:tblPr>
        <w:tblW w:w="9760" w:type="dxa"/>
        <w:jc w:val="center"/>
        <w:tblInd w:w="-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745"/>
        <w:gridCol w:w="3880"/>
        <w:gridCol w:w="4135"/>
      </w:tblGrid>
      <w:tr w:rsidR="00A970EE">
        <w:trPr>
          <w:trHeight w:val="778"/>
          <w:jc w:val="center"/>
        </w:trPr>
        <w:tc>
          <w:tcPr>
            <w:tcW w:w="174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и его назначение</w:t>
            </w:r>
          </w:p>
        </w:tc>
        <w:tc>
          <w:tcPr>
            <w:tcW w:w="388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Опасные компоненты и их токсические воздействия</w:t>
            </w:r>
          </w:p>
        </w:tc>
        <w:tc>
          <w:tcPr>
            <w:tcW w:w="413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Безопасные препараты, вещества, методы</w:t>
            </w:r>
          </w:p>
        </w:tc>
      </w:tr>
      <w:tr w:rsidR="00A970EE">
        <w:trPr>
          <w:trHeight w:val="946"/>
          <w:jc w:val="center"/>
        </w:trPr>
        <w:tc>
          <w:tcPr>
            <w:tcW w:w="174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Мыло туалетное</w:t>
            </w:r>
          </w:p>
        </w:tc>
        <w:tc>
          <w:tcPr>
            <w:tcW w:w="3880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 и ароматизирующие добавки могут вызвать аллергическую реакцию</w:t>
            </w:r>
          </w:p>
        </w:tc>
        <w:tc>
          <w:tcPr>
            <w:tcW w:w="413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Загрязненную кожу моют теплым некипяченым молоком</w:t>
            </w:r>
          </w:p>
        </w:tc>
      </w:tr>
      <w:tr w:rsidR="00A970EE">
        <w:trPr>
          <w:trHeight w:val="5495"/>
          <w:jc w:val="center"/>
        </w:trPr>
        <w:tc>
          <w:tcPr>
            <w:tcW w:w="174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Синтетичес-кие моющие средства (порошки) «Ока», «Планета» и т.п.</w:t>
            </w:r>
          </w:p>
        </w:tc>
        <w:tc>
          <w:tcPr>
            <w:tcW w:w="3880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Мелкие частички порошков, содержащие ПАВ, ферменты, отдушки, вызывают катаральные изменения верхних дыхательных путей, раздражение кожи, аллергические реакции. Растворенные в воде натриевые соли слабых кислот имеют щелочную реакцию. Поэтому их водные растворы раздражают слизистые оболочки и кожу. При случайном заглатывании порошка нужно срочно обратиться за квалифицированной помощью к врачу. В качестве первой помощи можно использовать активированный уголь. При промывании желудка нужно следить за тем, чтобы пена не попала в дыхательные пути. При попадании на кожу кипящего раствора моющего средства поврежденное место обработать как при ожоге</w:t>
            </w:r>
          </w:p>
        </w:tc>
        <w:tc>
          <w:tcPr>
            <w:tcW w:w="4135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Стирайте одежду с мылом. Мыло не содержит опасные добавки. Если же вы пользуетесь стиральными порошками, тщательно прополаскивайте одежду. Можно  стирать недоваренным картофелем, после чего, если позволяет ткань, ее необходимо прокипятить в течение 30-40 минут</w:t>
            </w:r>
          </w:p>
        </w:tc>
      </w:tr>
      <w:tr w:rsidR="00A970EE">
        <w:trPr>
          <w:jc w:val="center"/>
        </w:trPr>
        <w:tc>
          <w:tcPr>
            <w:tcW w:w="174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Чистящие средства</w:t>
            </w:r>
          </w:p>
        </w:tc>
        <w:tc>
          <w:tcPr>
            <w:tcW w:w="3880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Биологически не разрушаемые средства, полифосфаты, отдушки, красители. При попадании в реки и озера уничтожают микроорганизмы, рыбу и другие живые организмы</w:t>
            </w:r>
          </w:p>
        </w:tc>
        <w:tc>
          <w:tcPr>
            <w:tcW w:w="4135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Питьевая сода (гидрокарбонат) является универсальным чистящим средством. Она обладает мягкими абразивными свойствами. Безопасна при проглатывании.</w:t>
            </w:r>
          </w:p>
        </w:tc>
      </w:tr>
      <w:tr w:rsidR="00A970EE">
        <w:trPr>
          <w:jc w:val="center"/>
        </w:trPr>
        <w:tc>
          <w:tcPr>
            <w:tcW w:w="174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для чистки посуды, раковин и т.п.: «Пемоксоль-2»,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«Санитарный-2» и т.п.</w:t>
            </w:r>
          </w:p>
        </w:tc>
        <w:tc>
          <w:tcPr>
            <w:tcW w:w="3880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Большинство компонентов раздражает кожу. ПАВ вызывают катаральные явления</w:t>
            </w:r>
          </w:p>
        </w:tc>
        <w:tc>
          <w:tcPr>
            <w:tcW w:w="4135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чистке</w:t>
            </w:r>
            <w:r>
              <w:rPr>
                <w:sz w:val="24"/>
                <w:szCs w:val="24"/>
              </w:rPr>
              <w:t xml:space="preserve"> можно использовать смесь поваренной соли и соды. Смешивайте жидкое мыло, глину и мелкий песок. Бура является эффективным чистящим средством и дезодорантом, предотвращает образование плесени. Опасно при проглатывании. Чтобы очистить </w:t>
            </w:r>
            <w:r>
              <w:rPr>
                <w:i/>
                <w:sz w:val="24"/>
                <w:szCs w:val="24"/>
              </w:rPr>
              <w:lastRenderedPageBreak/>
              <w:t>кастрюли от пригоревшей</w:t>
            </w:r>
            <w:r>
              <w:rPr>
                <w:sz w:val="24"/>
                <w:szCs w:val="24"/>
              </w:rPr>
              <w:t xml:space="preserve"> пищи, положите немного соли, питьевой соды, добавьте воды и оставьте на несколько часов. Чтобы </w:t>
            </w:r>
            <w:r>
              <w:rPr>
                <w:i/>
                <w:sz w:val="24"/>
                <w:szCs w:val="24"/>
              </w:rPr>
              <w:t>хрустальная посуда</w:t>
            </w:r>
            <w:r>
              <w:rPr>
                <w:sz w:val="24"/>
                <w:szCs w:val="24"/>
              </w:rPr>
              <w:t xml:space="preserve"> сверкала, ополосните ее раствором уксуса (1 столовая ложка на 1 литр воды). Для </w:t>
            </w:r>
            <w:r>
              <w:rPr>
                <w:i/>
                <w:sz w:val="24"/>
                <w:szCs w:val="24"/>
              </w:rPr>
              <w:t>чистки медных и бронзовых изделий</w:t>
            </w:r>
            <w:r>
              <w:rPr>
                <w:sz w:val="24"/>
                <w:szCs w:val="24"/>
              </w:rPr>
              <w:t xml:space="preserve"> пользуйтесь следующей смесью: 15 г порошкообразного мела, 30 г 10% раствора аммиака и 30 г холодной воды. Другой способ: приготовьте пасту из лимонного сока и соли (или питьевой соды). Нанесите смесь на изделия и оставьте на 5 минут. Промойте водой и обсушите мягкой тканью. Для </w:t>
            </w:r>
            <w:r>
              <w:rPr>
                <w:i/>
                <w:sz w:val="24"/>
                <w:szCs w:val="24"/>
              </w:rPr>
              <w:t>хромированных изделий</w:t>
            </w:r>
            <w:r>
              <w:rPr>
                <w:sz w:val="24"/>
                <w:szCs w:val="24"/>
              </w:rPr>
              <w:t xml:space="preserve">: протрите их лимонной кожурой, затем промойте и отполируйте мягкой тканью. Для </w:t>
            </w:r>
            <w:r>
              <w:rPr>
                <w:i/>
                <w:sz w:val="24"/>
                <w:szCs w:val="24"/>
              </w:rPr>
              <w:t>серебряных изделий</w:t>
            </w:r>
            <w:r>
              <w:rPr>
                <w:sz w:val="24"/>
                <w:szCs w:val="24"/>
              </w:rPr>
              <w:t xml:space="preserve"> используйте мягкую ткань с небольшим количеством зубной пасты. Промойте теплой водой. Другой способ: наполните стеклянный сосуд алюминиевой фольгой, добавьте 1-2 ложки питьевой соды, налейте воды и опустите в сосуд серебряные изделия на три минуты. Затем тщательно промойте водой. Для </w:t>
            </w:r>
            <w:r>
              <w:rPr>
                <w:i/>
                <w:sz w:val="24"/>
                <w:szCs w:val="24"/>
              </w:rPr>
              <w:t>золотых изделий</w:t>
            </w:r>
            <w:r>
              <w:rPr>
                <w:sz w:val="24"/>
                <w:szCs w:val="24"/>
              </w:rPr>
              <w:t xml:space="preserve">: если изделие не содержит ювелирные камни на основе амфотерных соединений алюминия или бериллия, промойте его в мыльной воде, отполируйте замшевой тканью </w:t>
            </w:r>
          </w:p>
        </w:tc>
      </w:tr>
      <w:tr w:rsidR="00A970EE">
        <w:trPr>
          <w:jc w:val="center"/>
        </w:trPr>
        <w:tc>
          <w:tcPr>
            <w:tcW w:w="174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Средство для чистки окон, например «Секунда» (аэрозоль)</w:t>
            </w:r>
          </w:p>
        </w:tc>
        <w:tc>
          <w:tcPr>
            <w:tcW w:w="3880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Изопропанол – для человека смертельная доза 0,4 л; действует подобно этанолу, но его опасные  свойства проявляются при меньших дозах. Пропелленты, содержащие фреон, имеют наркотический эффект, разрушающий озоновый слой</w:t>
            </w:r>
          </w:p>
        </w:tc>
        <w:tc>
          <w:tcPr>
            <w:tcW w:w="4135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Смеси для мытья окон: 1 столовая ложка уксуса на 1 литр воды, или, 2 ложки соды или буры на пол-литра воды, или 2 ложки кукурузного крахмала и 4 ложки уксуса на 4 литра воды. Нанесите смесь на стекло и протрите фланелью. Не протирайте окна газетами – влажные газеты выделяют токсичные вещества</w:t>
            </w:r>
          </w:p>
        </w:tc>
      </w:tr>
      <w:tr w:rsidR="00A970EE">
        <w:trPr>
          <w:jc w:val="center"/>
        </w:trPr>
        <w:tc>
          <w:tcPr>
            <w:tcW w:w="1745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Препараты для очистки канализа-ционных труб, например «Крот-2»</w:t>
            </w:r>
          </w:p>
        </w:tc>
        <w:tc>
          <w:tcPr>
            <w:tcW w:w="3880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Щелочь вызывает тяжелые раздражения кожи и слизистых оболочек. При попадании щелочи в глаза человек может ослепнуть</w:t>
            </w:r>
          </w:p>
        </w:tc>
        <w:tc>
          <w:tcPr>
            <w:tcW w:w="4135" w:type="dxa"/>
            <w:vAlign w:val="center"/>
          </w:tcPr>
          <w:p w:rsidR="00A970EE" w:rsidRDefault="00A970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раковине и в ванне необходимо установить фильтры для улавливания частичек пищи и волос. В качестве профилактической меры раз в неделю выливайте в раковину кипящую воду. В случае необходимости можно использовать металлическую «змею» (плунжер)</w:t>
            </w:r>
          </w:p>
        </w:tc>
      </w:tr>
    </w:tbl>
    <w:p w:rsidR="00A970EE" w:rsidRDefault="00A970EE">
      <w:pPr>
        <w:jc w:val="both"/>
        <w:rPr>
          <w:sz w:val="28"/>
          <w:szCs w:val="28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t>ПРИЛОЖЕНИЕ 10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 xml:space="preserve">СОДЕРЖАНИЕ АСКОРБИНОВОЙ КИСЛОТЫ 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В ПИЩЕВЫХ ПРОДУКТАХ</w:t>
      </w:r>
    </w:p>
    <w:p w:rsidR="00A970EE" w:rsidRDefault="00A970E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Таблица11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943"/>
        <w:gridCol w:w="1699"/>
        <w:gridCol w:w="2979"/>
        <w:gridCol w:w="2268"/>
      </w:tblGrid>
      <w:tr w:rsidR="00A970EE">
        <w:trPr>
          <w:trHeight w:val="846"/>
        </w:trPr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Пищевой продукт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витамина С, мг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Пищевой продукт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витамина С, мг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 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(чайный стакан)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Жареная курица,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Кефир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(чайный стакан)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Треска жареная, 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 голландский,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Судак отварной,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Творог жирный,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белокочанная,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Сырки или творожная масса,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квашеная,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Сливочное мороженое,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красная,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 с картофелем и сметаной, 500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Помидоры,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рисовый с мясом, 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Отварная курица,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репчатый,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чищеный,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жареный,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 отварной в кожуре,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Капуста тушеная,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Морковь отварная,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Свекла отварная,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 жареный,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Абрикосы,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Апельсины,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Груши,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Клубника,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Слива,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смородина,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 из черной смородины, 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970EE">
        <w:tc>
          <w:tcPr>
            <w:tcW w:w="2943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Черная смородина, протертая с сахаром, 100 г</w:t>
            </w:r>
          </w:p>
        </w:tc>
        <w:tc>
          <w:tcPr>
            <w:tcW w:w="169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979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 яблочный,</w:t>
            </w:r>
          </w:p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г</w:t>
            </w:r>
          </w:p>
        </w:tc>
        <w:tc>
          <w:tcPr>
            <w:tcW w:w="2268" w:type="dxa"/>
            <w:vAlign w:val="center"/>
          </w:tcPr>
          <w:p w:rsidR="00A970EE" w:rsidRDefault="00A970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970EE" w:rsidRDefault="00A970EE">
      <w:pPr>
        <w:jc w:val="right"/>
        <w:rPr>
          <w:sz w:val="24"/>
          <w:szCs w:val="24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</w:p>
    <w:p w:rsidR="00A970EE" w:rsidRDefault="00A970EE">
      <w:pPr>
        <w:pStyle w:val="a4"/>
        <w:rPr>
          <w:b/>
          <w:i w:val="0"/>
          <w:sz w:val="30"/>
          <w:szCs w:val="30"/>
        </w:rPr>
      </w:pPr>
      <w:r>
        <w:rPr>
          <w:b/>
          <w:i w:val="0"/>
          <w:sz w:val="30"/>
          <w:szCs w:val="30"/>
        </w:rPr>
        <w:lastRenderedPageBreak/>
        <w:t>ПРИЛОЖЕНИЕ 11</w:t>
      </w:r>
    </w:p>
    <w:p w:rsidR="00A970EE" w:rsidRDefault="00A970EE">
      <w:pPr>
        <w:pStyle w:val="a4"/>
        <w:rPr>
          <w:sz w:val="30"/>
          <w:szCs w:val="30"/>
        </w:rPr>
      </w:pPr>
      <w:r>
        <w:rPr>
          <w:sz w:val="30"/>
          <w:szCs w:val="30"/>
        </w:rPr>
        <w:t>РЕКОМЕНДУЕМОЕ СУТОЧНОЕ ПОТРЕБЛЕНИЕ АСКОРБИНОВОЙ КИСЛОТЫ ДЛЯ РАЗЛИЧНЫХ ВОЗРАСТНЫХ ГРУПП</w:t>
      </w:r>
      <w:r>
        <w:rPr>
          <w:rStyle w:val="a7"/>
          <w:sz w:val="30"/>
          <w:szCs w:val="30"/>
        </w:rPr>
        <w:footnoteReference w:customMarkFollows="1" w:id="2"/>
        <w:sym w:font="Symbol" w:char="F02A"/>
      </w:r>
    </w:p>
    <w:p w:rsidR="00A970EE" w:rsidRDefault="00A970EE">
      <w:pPr>
        <w:pStyle w:val="a4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Таблица 12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750"/>
        <w:gridCol w:w="1380"/>
        <w:gridCol w:w="1481"/>
        <w:gridCol w:w="1750"/>
        <w:gridCol w:w="1455"/>
        <w:gridCol w:w="2073"/>
      </w:tblGrid>
      <w:tr w:rsidR="00A970EE">
        <w:trPr>
          <w:trHeight w:val="729"/>
        </w:trPr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Группа интенсивности труда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Возрастная группа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Содержание витамина С, мг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Группа интенсивности труда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Возрастная группа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Содержание витамина С, мг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0-3 месяца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4-6 месяцев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35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(женщины)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68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7-12 месяцев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78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1-3 года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45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(женщины)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65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4-6 лет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50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74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7-10 лет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(женщины)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62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11-13 лет (мальчики)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92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11-13 лет (девочки)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(женщины)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79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14-17 лет (юноши)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90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14-17 лет (девушки)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65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(женщины)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76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(мужчины)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70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86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(женщины)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(женщины)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73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(мужчины)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68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108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(женщины)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58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беременные женщины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72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(мужчины)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64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107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(женщины)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58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кормящие женщины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80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(мужчины)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75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98</w:t>
            </w:r>
          </w:p>
        </w:tc>
      </w:tr>
      <w:tr w:rsidR="00A970EE">
        <w:trPr>
          <w:trHeight w:val="640"/>
        </w:trPr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18-29 лет (женщины)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64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 60-74 лет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58</w:t>
            </w:r>
          </w:p>
        </w:tc>
      </w:tr>
      <w:tr w:rsidR="00A970EE">
        <w:trPr>
          <w:trHeight w:val="662"/>
        </w:trPr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(мужчины)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72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 60-74 лет (женщины)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52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30-39 лет (женщины)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61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 75 лет и старше (мужчины)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50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  <w:lang w:val="en-US"/>
              </w:rPr>
            </w:pPr>
            <w:r>
              <w:rPr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(мужчины)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69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-</w:t>
            </w: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от 75 лет и старше (женщины)</w:t>
            </w: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48</w:t>
            </w:r>
          </w:p>
        </w:tc>
      </w:tr>
      <w:tr w:rsidR="00A970EE"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138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40-59 лет (женщины)</w:t>
            </w:r>
          </w:p>
        </w:tc>
        <w:tc>
          <w:tcPr>
            <w:tcW w:w="1481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59</w:t>
            </w:r>
          </w:p>
        </w:tc>
        <w:tc>
          <w:tcPr>
            <w:tcW w:w="1750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  <w:tc>
          <w:tcPr>
            <w:tcW w:w="2073" w:type="dxa"/>
            <w:vAlign w:val="center"/>
          </w:tcPr>
          <w:p w:rsidR="00A970EE" w:rsidRDefault="00A970EE">
            <w:pPr>
              <w:pStyle w:val="a4"/>
              <w:rPr>
                <w:i w:val="0"/>
                <w:sz w:val="24"/>
                <w:szCs w:val="24"/>
              </w:rPr>
            </w:pPr>
          </w:p>
        </w:tc>
      </w:tr>
    </w:tbl>
    <w:p w:rsidR="00A970EE" w:rsidRDefault="00A970EE">
      <w:pPr>
        <w:pStyle w:val="a4"/>
        <w:jc w:val="both"/>
        <w:rPr>
          <w:i w:val="0"/>
          <w:sz w:val="24"/>
          <w:szCs w:val="24"/>
        </w:rPr>
      </w:pPr>
    </w:p>
    <w:p w:rsidR="00A970EE" w:rsidRDefault="00A970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ОТВЕТЫ К РАСЧЕТНЫМ ЗАДАЧАМ</w:t>
      </w:r>
    </w:p>
    <w:p w:rsidR="00A970EE" w:rsidRDefault="00A970EE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095"/>
        <w:gridCol w:w="3095"/>
        <w:gridCol w:w="3096"/>
      </w:tblGrid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445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108,7 кг; 575,8 кг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450 г; 112 л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4,6 т; 45,9 т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триолеат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336 г; 2 моль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6,72 кг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тристеарат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83,5%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2,23 кг; 0,22 кг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2:1 </w:t>
            </w:r>
          </w:p>
          <w:p w:rsidR="00A970EE" w:rsidRDefault="00A970EE">
            <w:pPr>
              <w:ind w:left="24"/>
              <w:jc w:val="both"/>
              <w:rPr>
                <w:sz w:val="28"/>
                <w:szCs w:val="22"/>
              </w:rPr>
            </w:pPr>
            <w:r>
              <w:rPr>
                <w:sz w:val="24"/>
                <w:szCs w:val="22"/>
              </w:rPr>
              <w:t>(линолевая : олеиновая)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57,24 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2:1 </w:t>
            </w:r>
          </w:p>
          <w:p w:rsidR="00A970EE" w:rsidRDefault="00A970EE">
            <w:pPr>
              <w:ind w:left="-11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(олеиновая : стеариновая)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45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44,8 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5,48 кг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1095,6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200 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682,8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67,2 л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100 кг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149,4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675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111,1 кг; 48,3 кг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66,9 кг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161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2250 см</w:t>
            </w:r>
            <w:r>
              <w:rPr>
                <w:sz w:val="28"/>
                <w:szCs w:val="22"/>
                <w:vertAlign w:val="superscript"/>
              </w:rPr>
              <w:t>3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1,63 кг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347,14 кг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111,8 л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58,0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36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66,24 кг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тритридеканат глицерина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23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3,27%; 12,74%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тридодеканат глицерина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284,4 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9,2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28,8%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59,7 л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10,54 г; 96,87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72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51,3 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80%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449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32,73 г</w:t>
            </w:r>
          </w:p>
        </w:tc>
        <w:tc>
          <w:tcPr>
            <w:tcW w:w="3096" w:type="dxa"/>
          </w:tcPr>
          <w:p w:rsidR="00A970EE" w:rsidRDefault="00A970EE" w:rsidP="005D22AF">
            <w:pPr>
              <w:numPr>
                <w:ilvl w:val="1"/>
                <w:numId w:val="12"/>
              </w:numPr>
              <w:tabs>
                <w:tab w:val="clear" w:pos="1440"/>
                <w:tab w:val="num" w:pos="756"/>
              </w:tabs>
              <w:ind w:left="47" w:firstLine="2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32,37 г</w:t>
            </w: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98%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591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1,96%; 98,04%</w:t>
            </w:r>
          </w:p>
        </w:tc>
        <w:tc>
          <w:tcPr>
            <w:tcW w:w="3096" w:type="dxa"/>
          </w:tcPr>
          <w:p w:rsidR="00A970EE" w:rsidRDefault="00A970EE">
            <w:pPr>
              <w:ind w:left="47"/>
              <w:jc w:val="both"/>
              <w:rPr>
                <w:sz w:val="28"/>
                <w:szCs w:val="22"/>
              </w:rPr>
            </w:pP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13,8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591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40,8%</w:t>
            </w:r>
          </w:p>
        </w:tc>
        <w:tc>
          <w:tcPr>
            <w:tcW w:w="3096" w:type="dxa"/>
          </w:tcPr>
          <w:p w:rsidR="00A970EE" w:rsidRDefault="00A970EE">
            <w:pPr>
              <w:jc w:val="both"/>
              <w:rPr>
                <w:sz w:val="28"/>
                <w:szCs w:val="22"/>
              </w:rPr>
            </w:pP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28,2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591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36,6%</w:t>
            </w:r>
          </w:p>
        </w:tc>
        <w:tc>
          <w:tcPr>
            <w:tcW w:w="3096" w:type="dxa"/>
          </w:tcPr>
          <w:p w:rsidR="00A970EE" w:rsidRDefault="00A970EE">
            <w:pPr>
              <w:ind w:left="47"/>
              <w:jc w:val="both"/>
              <w:rPr>
                <w:sz w:val="28"/>
                <w:szCs w:val="22"/>
              </w:rPr>
            </w:pP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583,8 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591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90%</w:t>
            </w:r>
          </w:p>
        </w:tc>
        <w:tc>
          <w:tcPr>
            <w:tcW w:w="3096" w:type="dxa"/>
          </w:tcPr>
          <w:p w:rsidR="00A970EE" w:rsidRDefault="00A970EE">
            <w:pPr>
              <w:ind w:left="47"/>
              <w:jc w:val="both"/>
              <w:rPr>
                <w:sz w:val="28"/>
                <w:szCs w:val="22"/>
              </w:rPr>
            </w:pPr>
          </w:p>
        </w:tc>
      </w:tr>
      <w:tr w:rsidR="00A970EE"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0"/>
              </w:numPr>
              <w:tabs>
                <w:tab w:val="clear" w:pos="720"/>
                <w:tab w:val="num" w:pos="426"/>
              </w:tabs>
              <w:ind w:left="0" w:hanging="11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4,42 кг</w:t>
            </w:r>
          </w:p>
        </w:tc>
        <w:tc>
          <w:tcPr>
            <w:tcW w:w="3095" w:type="dxa"/>
          </w:tcPr>
          <w:p w:rsidR="00A970EE" w:rsidRDefault="00A970EE" w:rsidP="005D22AF">
            <w:pPr>
              <w:numPr>
                <w:ilvl w:val="0"/>
                <w:numId w:val="11"/>
              </w:numPr>
              <w:tabs>
                <w:tab w:val="clear" w:pos="720"/>
                <w:tab w:val="num" w:pos="591"/>
              </w:tabs>
              <w:ind w:left="24" w:firstLine="13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85,5 г</w:t>
            </w:r>
          </w:p>
        </w:tc>
        <w:tc>
          <w:tcPr>
            <w:tcW w:w="3096" w:type="dxa"/>
          </w:tcPr>
          <w:p w:rsidR="00A970EE" w:rsidRDefault="00A970EE">
            <w:pPr>
              <w:jc w:val="both"/>
              <w:rPr>
                <w:sz w:val="28"/>
                <w:szCs w:val="22"/>
              </w:rPr>
            </w:pPr>
          </w:p>
        </w:tc>
      </w:tr>
    </w:tbl>
    <w:p w:rsidR="00A970EE" w:rsidRDefault="00A970EE">
      <w:pPr>
        <w:jc w:val="both"/>
        <w:rPr>
          <w:sz w:val="28"/>
        </w:rPr>
      </w:pPr>
    </w:p>
    <w:p w:rsidR="00A970EE" w:rsidRDefault="00A970EE">
      <w:pPr>
        <w:jc w:val="center"/>
        <w:rPr>
          <w:sz w:val="26"/>
        </w:rPr>
      </w:pPr>
    </w:p>
    <w:p w:rsidR="00A970EE" w:rsidRDefault="00A970EE">
      <w:pPr>
        <w:jc w:val="center"/>
        <w:rPr>
          <w:sz w:val="26"/>
        </w:rPr>
      </w:pPr>
    </w:p>
    <w:sectPr w:rsidR="00A970EE">
      <w:headerReference w:type="even" r:id="rId36"/>
      <w:headerReference w:type="default" r:id="rId37"/>
      <w:footerReference w:type="even" r:id="rId38"/>
      <w:footerReference w:type="default" r:id="rId39"/>
      <w:pgSz w:w="11906" w:h="16838"/>
      <w:pgMar w:top="1021" w:right="1134" w:bottom="1021" w:left="1134" w:header="420" w:footer="720" w:gutter="0"/>
      <w:pgNumType w:start="3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80" w:rsidRDefault="00113280">
      <w:r>
        <w:separator/>
      </w:r>
    </w:p>
  </w:endnote>
  <w:endnote w:type="continuationSeparator" w:id="0">
    <w:p w:rsidR="00113280" w:rsidRDefault="00113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EE" w:rsidRDefault="00A970E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0EE" w:rsidRDefault="00A970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EE" w:rsidRDefault="00A970EE">
    <w:pPr>
      <w:pStyle w:val="a5"/>
      <w:framePr w:wrap="around" w:vAnchor="text" w:hAnchor="margin" w:xAlign="center" w:y="1"/>
      <w:rPr>
        <w:rStyle w:val="a8"/>
        <w:rFonts w:ascii="Monotype Corsiva" w:hAnsi="Monotype Corsiva"/>
        <w:sz w:val="28"/>
        <w:szCs w:val="28"/>
      </w:rPr>
    </w:pPr>
    <w:r>
      <w:rPr>
        <w:rStyle w:val="a8"/>
        <w:rFonts w:ascii="Monotype Corsiva" w:hAnsi="Monotype Corsiva"/>
        <w:sz w:val="28"/>
        <w:szCs w:val="28"/>
      </w:rPr>
      <w:fldChar w:fldCharType="begin"/>
    </w:r>
    <w:r>
      <w:rPr>
        <w:rStyle w:val="a8"/>
        <w:rFonts w:ascii="Monotype Corsiva" w:hAnsi="Monotype Corsiva"/>
        <w:sz w:val="28"/>
        <w:szCs w:val="28"/>
      </w:rPr>
      <w:instrText xml:space="preserve">PAGE  </w:instrText>
    </w:r>
    <w:r>
      <w:rPr>
        <w:rStyle w:val="a8"/>
        <w:rFonts w:ascii="Monotype Corsiva" w:hAnsi="Monotype Corsiva"/>
        <w:sz w:val="28"/>
        <w:szCs w:val="28"/>
      </w:rPr>
      <w:fldChar w:fldCharType="separate"/>
    </w:r>
    <w:r w:rsidR="007259AD">
      <w:rPr>
        <w:rStyle w:val="a8"/>
        <w:rFonts w:ascii="Monotype Corsiva" w:hAnsi="Monotype Corsiva"/>
        <w:noProof/>
        <w:sz w:val="28"/>
        <w:szCs w:val="28"/>
      </w:rPr>
      <w:t>4</w:t>
    </w:r>
    <w:r>
      <w:rPr>
        <w:rStyle w:val="a8"/>
        <w:rFonts w:ascii="Monotype Corsiva" w:hAnsi="Monotype Corsiva"/>
        <w:sz w:val="28"/>
        <w:szCs w:val="28"/>
      </w:rPr>
      <w:fldChar w:fldCharType="end"/>
    </w:r>
  </w:p>
  <w:p w:rsidR="00A970EE" w:rsidRDefault="00A970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80" w:rsidRDefault="00113280">
      <w:r>
        <w:separator/>
      </w:r>
    </w:p>
  </w:footnote>
  <w:footnote w:type="continuationSeparator" w:id="0">
    <w:p w:rsidR="00113280" w:rsidRDefault="00113280">
      <w:r>
        <w:continuationSeparator/>
      </w:r>
    </w:p>
  </w:footnote>
  <w:footnote w:id="1">
    <w:p w:rsidR="00A970EE" w:rsidRDefault="00A970EE">
      <w:pPr>
        <w:pStyle w:val="a6"/>
        <w:jc w:val="both"/>
      </w:pPr>
      <w:r>
        <w:rPr>
          <w:rStyle w:val="a7"/>
        </w:rPr>
        <w:t>*</w:t>
      </w:r>
      <w:r>
        <w:t xml:space="preserve"> </w:t>
      </w:r>
      <w:r>
        <w:rPr>
          <w:sz w:val="24"/>
        </w:rPr>
        <w:t>Практические работы, посвященные белкам и полимерам (синтетическим и натуральным каучукам и волокнам), предусмотрены в тематических практикумах для учащихся 11-х классов.</w:t>
      </w:r>
    </w:p>
  </w:footnote>
  <w:footnote w:id="2">
    <w:p w:rsidR="00A970EE" w:rsidRDefault="00A970EE">
      <w:pPr>
        <w:pStyle w:val="a4"/>
        <w:jc w:val="both"/>
        <w:rPr>
          <w:i w:val="0"/>
          <w:sz w:val="24"/>
          <w:szCs w:val="24"/>
        </w:rPr>
      </w:pPr>
      <w:r>
        <w:rPr>
          <w:rStyle w:val="a7"/>
        </w:rPr>
        <w:sym w:font="Symbol" w:char="F02A"/>
      </w:r>
      <w:r>
        <w:t xml:space="preserve"> </w:t>
      </w:r>
      <w:r>
        <w:rPr>
          <w:i w:val="0"/>
          <w:sz w:val="24"/>
          <w:szCs w:val="24"/>
        </w:rPr>
        <w:t xml:space="preserve">Группы интенсивности труда: </w:t>
      </w:r>
      <w:r>
        <w:rPr>
          <w:i w:val="0"/>
          <w:sz w:val="24"/>
          <w:szCs w:val="24"/>
          <w:lang w:val="en-US"/>
        </w:rPr>
        <w:t>I</w:t>
      </w:r>
      <w:r>
        <w:rPr>
          <w:i w:val="0"/>
          <w:sz w:val="24"/>
          <w:szCs w:val="24"/>
        </w:rPr>
        <w:t xml:space="preserve"> группа – работники преимущественно умственного труда; </w:t>
      </w:r>
      <w:r>
        <w:rPr>
          <w:i w:val="0"/>
          <w:sz w:val="24"/>
          <w:szCs w:val="24"/>
          <w:lang w:val="en-US"/>
        </w:rPr>
        <w:t>II</w:t>
      </w:r>
      <w:r>
        <w:rPr>
          <w:i w:val="0"/>
          <w:sz w:val="24"/>
          <w:szCs w:val="24"/>
        </w:rPr>
        <w:t xml:space="preserve"> группа – работники физического труда, не требующего больших энергетических затрат; </w:t>
      </w:r>
      <w:r>
        <w:rPr>
          <w:i w:val="0"/>
          <w:sz w:val="24"/>
          <w:szCs w:val="24"/>
          <w:lang w:val="en-US"/>
        </w:rPr>
        <w:t>III</w:t>
      </w:r>
      <w:r>
        <w:rPr>
          <w:i w:val="0"/>
          <w:sz w:val="24"/>
          <w:szCs w:val="24"/>
        </w:rPr>
        <w:t xml:space="preserve"> группа – работники механизированного труда; </w:t>
      </w:r>
      <w:r>
        <w:rPr>
          <w:i w:val="0"/>
          <w:sz w:val="24"/>
          <w:szCs w:val="24"/>
          <w:lang w:val="en-US"/>
        </w:rPr>
        <w:t>IV</w:t>
      </w:r>
      <w:r>
        <w:rPr>
          <w:i w:val="0"/>
          <w:sz w:val="24"/>
          <w:szCs w:val="24"/>
        </w:rPr>
        <w:t xml:space="preserve"> группа – работники немеханизированного труда средней тяжести; </w:t>
      </w:r>
      <w:r>
        <w:rPr>
          <w:i w:val="0"/>
          <w:sz w:val="24"/>
          <w:szCs w:val="24"/>
          <w:lang w:val="en-US"/>
        </w:rPr>
        <w:t>V</w:t>
      </w:r>
      <w:r>
        <w:rPr>
          <w:i w:val="0"/>
          <w:sz w:val="24"/>
          <w:szCs w:val="24"/>
        </w:rPr>
        <w:t xml:space="preserve"> группа – работники, занятые тяжелым физическим трудом (женщины в эту группу не входят).</w:t>
      </w:r>
    </w:p>
    <w:p w:rsidR="00A970EE" w:rsidRDefault="00A970EE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EE" w:rsidRDefault="00A970EE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0EE" w:rsidRDefault="00A970EE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EE" w:rsidRDefault="00A970EE">
    <w:pPr>
      <w:pStyle w:val="ab"/>
      <w:ind w:right="-2"/>
      <w:rPr>
        <w:rFonts w:ascii="Monotype Corsiva" w:hAnsi="Monotype Corsiva"/>
        <w:i/>
        <w:sz w:val="26"/>
        <w:szCs w:val="26"/>
      </w:rPr>
    </w:pPr>
    <w:r>
      <w:rPr>
        <w:rFonts w:ascii="Monotype Corsiva" w:hAnsi="Monotype Corsiva"/>
        <w:i/>
        <w:noProof/>
        <w:sz w:val="26"/>
        <w:szCs w:val="26"/>
      </w:rPr>
      <w:pict>
        <v:line id="_x0000_s2058" style="position:absolute;z-index:251657728" from="-3.85pt,18.2pt" to="482.6pt,18.2pt" strokeweight="4pt">
          <v:stroke linestyle="thickThin"/>
        </v:line>
      </w:pict>
    </w:r>
    <w:r>
      <w:rPr>
        <w:rFonts w:ascii="Monotype Corsiva" w:hAnsi="Monotype Corsiva"/>
        <w:i/>
        <w:sz w:val="26"/>
        <w:szCs w:val="26"/>
      </w:rPr>
      <w:t>Практические работы по органической химии                                                                Д.С. Исаев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5DD3"/>
    <w:multiLevelType w:val="hybridMultilevel"/>
    <w:tmpl w:val="AEE2B840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C71B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5D0455"/>
    <w:multiLevelType w:val="hybridMultilevel"/>
    <w:tmpl w:val="0C16FEE8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1245B"/>
    <w:multiLevelType w:val="hybridMultilevel"/>
    <w:tmpl w:val="FB4E66C2"/>
    <w:lvl w:ilvl="0" w:tplc="79B6DCE6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252A06"/>
    <w:multiLevelType w:val="hybridMultilevel"/>
    <w:tmpl w:val="2AFECBFA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6136D"/>
    <w:multiLevelType w:val="hybridMultilevel"/>
    <w:tmpl w:val="04AA4354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72E96"/>
    <w:multiLevelType w:val="hybridMultilevel"/>
    <w:tmpl w:val="D660A572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653000"/>
    <w:multiLevelType w:val="hybridMultilevel"/>
    <w:tmpl w:val="78A26678"/>
    <w:lvl w:ilvl="0" w:tplc="964096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9D3949"/>
    <w:multiLevelType w:val="singleLevel"/>
    <w:tmpl w:val="CF00B5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9">
    <w:nsid w:val="1E7E7957"/>
    <w:multiLevelType w:val="hybridMultilevel"/>
    <w:tmpl w:val="271004EA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253C2"/>
    <w:multiLevelType w:val="hybridMultilevel"/>
    <w:tmpl w:val="0ABC30CE"/>
    <w:lvl w:ilvl="0" w:tplc="F71EFEA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2404E"/>
    <w:multiLevelType w:val="hybridMultilevel"/>
    <w:tmpl w:val="1BD04230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357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AF0C87"/>
    <w:multiLevelType w:val="hybridMultilevel"/>
    <w:tmpl w:val="ABFEC290"/>
    <w:lvl w:ilvl="0" w:tplc="AB52EBA8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A77D3D"/>
    <w:multiLevelType w:val="hybridMultilevel"/>
    <w:tmpl w:val="38544988"/>
    <w:lvl w:ilvl="0" w:tplc="465CC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F59D8"/>
    <w:multiLevelType w:val="hybridMultilevel"/>
    <w:tmpl w:val="23420C2C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0537F4"/>
    <w:multiLevelType w:val="hybridMultilevel"/>
    <w:tmpl w:val="9372E4C6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935A2"/>
    <w:multiLevelType w:val="hybridMultilevel"/>
    <w:tmpl w:val="688EAFAE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B7AC8"/>
    <w:multiLevelType w:val="hybridMultilevel"/>
    <w:tmpl w:val="06147010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912516"/>
    <w:multiLevelType w:val="hybridMultilevel"/>
    <w:tmpl w:val="3B020FA6"/>
    <w:lvl w:ilvl="0" w:tplc="B6E042C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66CADBE">
      <w:start w:val="84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33349"/>
    <w:multiLevelType w:val="hybridMultilevel"/>
    <w:tmpl w:val="07967010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FE5E7B"/>
    <w:multiLevelType w:val="hybridMultilevel"/>
    <w:tmpl w:val="4CBC27BE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57E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614350"/>
    <w:multiLevelType w:val="singleLevel"/>
    <w:tmpl w:val="BC2A1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88A7F79"/>
    <w:multiLevelType w:val="hybridMultilevel"/>
    <w:tmpl w:val="A69A0884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00FF3"/>
    <w:multiLevelType w:val="singleLevel"/>
    <w:tmpl w:val="2F6EED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F854064"/>
    <w:multiLevelType w:val="hybridMultilevel"/>
    <w:tmpl w:val="39A82F78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BB5AE4"/>
    <w:multiLevelType w:val="hybridMultilevel"/>
    <w:tmpl w:val="99A86E52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741CD"/>
    <w:multiLevelType w:val="singleLevel"/>
    <w:tmpl w:val="3F785C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64351F6F"/>
    <w:multiLevelType w:val="hybridMultilevel"/>
    <w:tmpl w:val="52C4A8C2"/>
    <w:lvl w:ilvl="0" w:tplc="B19428D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021DB1"/>
    <w:multiLevelType w:val="singleLevel"/>
    <w:tmpl w:val="DE643BF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30"/>
        <w:szCs w:val="30"/>
      </w:rPr>
    </w:lvl>
  </w:abstractNum>
  <w:abstractNum w:abstractNumId="31">
    <w:nsid w:val="6F2B1693"/>
    <w:multiLevelType w:val="hybridMultilevel"/>
    <w:tmpl w:val="62446A8A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74992"/>
    <w:multiLevelType w:val="hybridMultilevel"/>
    <w:tmpl w:val="93CC9AFC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B64754"/>
    <w:multiLevelType w:val="hybridMultilevel"/>
    <w:tmpl w:val="E370FC14"/>
    <w:lvl w:ilvl="0" w:tplc="D03C21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7E39A4"/>
    <w:multiLevelType w:val="hybridMultilevel"/>
    <w:tmpl w:val="23A4A14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DFAC8BEA">
      <w:start w:val="10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"/>
  </w:num>
  <w:num w:numId="3">
    <w:abstractNumId w:val="12"/>
  </w:num>
  <w:num w:numId="4">
    <w:abstractNumId w:val="30"/>
  </w:num>
  <w:num w:numId="5">
    <w:abstractNumId w:val="28"/>
  </w:num>
  <w:num w:numId="6">
    <w:abstractNumId w:val="8"/>
  </w:num>
  <w:num w:numId="7">
    <w:abstractNumId w:val="22"/>
  </w:num>
  <w:num w:numId="8">
    <w:abstractNumId w:val="25"/>
  </w:num>
  <w:num w:numId="9">
    <w:abstractNumId w:val="2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9"/>
  </w:num>
  <w:num w:numId="12">
    <w:abstractNumId w:val="34"/>
  </w:num>
  <w:num w:numId="13">
    <w:abstractNumId w:val="14"/>
  </w:num>
  <w:num w:numId="14">
    <w:abstractNumId w:val="4"/>
  </w:num>
  <w:num w:numId="15">
    <w:abstractNumId w:val="18"/>
  </w:num>
  <w:num w:numId="16">
    <w:abstractNumId w:val="33"/>
  </w:num>
  <w:num w:numId="17">
    <w:abstractNumId w:val="20"/>
  </w:num>
  <w:num w:numId="18">
    <w:abstractNumId w:val="0"/>
  </w:num>
  <w:num w:numId="19">
    <w:abstractNumId w:val="21"/>
  </w:num>
  <w:num w:numId="20">
    <w:abstractNumId w:val="17"/>
  </w:num>
  <w:num w:numId="21">
    <w:abstractNumId w:val="27"/>
  </w:num>
  <w:num w:numId="22">
    <w:abstractNumId w:val="31"/>
  </w:num>
  <w:num w:numId="23">
    <w:abstractNumId w:val="24"/>
  </w:num>
  <w:num w:numId="24">
    <w:abstractNumId w:val="9"/>
  </w:num>
  <w:num w:numId="25">
    <w:abstractNumId w:val="2"/>
  </w:num>
  <w:num w:numId="26">
    <w:abstractNumId w:val="5"/>
  </w:num>
  <w:num w:numId="27">
    <w:abstractNumId w:val="15"/>
  </w:num>
  <w:num w:numId="28">
    <w:abstractNumId w:val="32"/>
  </w:num>
  <w:num w:numId="29">
    <w:abstractNumId w:val="16"/>
  </w:num>
  <w:num w:numId="30">
    <w:abstractNumId w:val="26"/>
  </w:num>
  <w:num w:numId="31">
    <w:abstractNumId w:val="11"/>
  </w:num>
  <w:num w:numId="32">
    <w:abstractNumId w:val="6"/>
  </w:num>
  <w:num w:numId="33">
    <w:abstractNumId w:val="10"/>
  </w:num>
  <w:num w:numId="34">
    <w:abstractNumId w:val="3"/>
  </w:num>
  <w:num w:numId="35">
    <w:abstractNumId w:val="7"/>
  </w:num>
  <w:num w:numId="36">
    <w:abstractNumId w:val="29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4B2B"/>
    <w:rsid w:val="00113280"/>
    <w:rsid w:val="005D22AF"/>
    <w:rsid w:val="007259AD"/>
    <w:rsid w:val="00A540ED"/>
    <w:rsid w:val="00A970EE"/>
    <w:rsid w:val="00CF4B2B"/>
    <w:rsid w:val="00DE742B"/>
    <w:rsid w:val="00E4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2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2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lang w:val="en-US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  <w:sz w:val="18"/>
      <w:szCs w:val="18"/>
      <w:lang w:val="en-US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i/>
      <w:sz w:val="28"/>
    </w:rPr>
  </w:style>
  <w:style w:type="paragraph" w:styleId="20">
    <w:name w:val="Body Text 2"/>
    <w:basedOn w:val="a"/>
    <w:pPr>
      <w:ind w:right="-2"/>
      <w:jc w:val="both"/>
    </w:pPr>
    <w:rPr>
      <w:sz w:val="28"/>
    </w:rPr>
  </w:style>
  <w:style w:type="paragraph" w:customStyle="1" w:styleId="FR1">
    <w:name w:val="FR1"/>
    <w:pPr>
      <w:widowControl w:val="0"/>
      <w:spacing w:before="240"/>
    </w:pPr>
    <w:rPr>
      <w:sz w:val="28"/>
    </w:rPr>
  </w:style>
  <w:style w:type="paragraph" w:styleId="30">
    <w:name w:val="Body Text 3"/>
    <w:basedOn w:val="a"/>
    <w:pPr>
      <w:jc w:val="both"/>
    </w:pPr>
    <w:rPr>
      <w:sz w:val="32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page number"/>
    <w:basedOn w:val="a0"/>
  </w:style>
  <w:style w:type="paragraph" w:styleId="a9">
    <w:name w:val="Body Text Indent"/>
    <w:basedOn w:val="a"/>
    <w:pPr>
      <w:ind w:right="-2" w:firstLine="851"/>
      <w:jc w:val="both"/>
    </w:pPr>
    <w:rPr>
      <w:sz w:val="28"/>
      <w:szCs w:val="28"/>
    </w:rPr>
  </w:style>
  <w:style w:type="paragraph" w:styleId="aa">
    <w:name w:val="caption"/>
    <w:basedOn w:val="a"/>
    <w:next w:val="a"/>
    <w:qFormat/>
    <w:pPr>
      <w:ind w:right="-2"/>
      <w:jc w:val="center"/>
    </w:pPr>
    <w:rPr>
      <w:sz w:val="24"/>
      <w:szCs w:val="28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wmf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2.w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33" Type="http://schemas.openxmlformats.org/officeDocument/2006/relationships/oleObject" Target="embeddings/oleObject6.bin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4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7.wmf"/><Relationship Id="rId32" Type="http://schemas.openxmlformats.org/officeDocument/2006/relationships/image" Target="media/image21.wmf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19.wmf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oleObject" Target="embeddings/oleObject3.bin"/><Relationship Id="rId30" Type="http://schemas.openxmlformats.org/officeDocument/2006/relationships/image" Target="media/image20.wmf"/><Relationship Id="rId35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14610</Words>
  <Characters>83279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 1</vt:lpstr>
    </vt:vector>
  </TitlesOfParts>
  <Company>QQQ</Company>
  <LinksUpToDate>false</LinksUpToDate>
  <CharactersWithSpaces>97694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1</dc:title>
  <dc:creator>Исаев Д.С.</dc:creator>
  <cp:lastModifiedBy>Учитель</cp:lastModifiedBy>
  <cp:revision>2</cp:revision>
  <cp:lastPrinted>2003-04-21T03:59:00Z</cp:lastPrinted>
  <dcterms:created xsi:type="dcterms:W3CDTF">2013-01-21T07:36:00Z</dcterms:created>
  <dcterms:modified xsi:type="dcterms:W3CDTF">2013-01-21T07:36:00Z</dcterms:modified>
</cp:coreProperties>
</file>