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17" w:rsidRDefault="00AA7E17" w:rsidP="00443980">
      <w:pPr>
        <w:pStyle w:val="a3"/>
        <w:jc w:val="center"/>
        <w:rPr>
          <w:sz w:val="32"/>
          <w:szCs w:val="32"/>
        </w:rPr>
      </w:pPr>
    </w:p>
    <w:p w:rsidR="00443980" w:rsidRDefault="00443980" w:rsidP="00443980">
      <w:pPr>
        <w:pStyle w:val="a3"/>
        <w:jc w:val="center"/>
      </w:pPr>
      <w:r>
        <w:rPr>
          <w:sz w:val="32"/>
          <w:szCs w:val="32"/>
        </w:rPr>
        <w:t>Муниципальное бюджетное общеобразователь</w:t>
      </w:r>
      <w:r w:rsidR="008C2723">
        <w:rPr>
          <w:sz w:val="32"/>
          <w:szCs w:val="32"/>
        </w:rPr>
        <w:t>ное учреждение «Средняя школа N</w:t>
      </w:r>
      <w:r>
        <w:rPr>
          <w:sz w:val="32"/>
          <w:szCs w:val="32"/>
        </w:rPr>
        <w:t>45</w:t>
      </w:r>
      <w:r>
        <w:rPr>
          <w:sz w:val="32"/>
          <w:szCs w:val="32"/>
        </w:rPr>
        <w:br/>
        <w:t xml:space="preserve">с углубленным изучением отдельных предметов </w:t>
      </w:r>
      <w:r w:rsidR="00AA7E17" w:rsidRPr="001861C5">
        <w:rPr>
          <w:sz w:val="32"/>
        </w:rPr>
        <w:t>естественнонаучной</w:t>
      </w:r>
      <w:r>
        <w:rPr>
          <w:sz w:val="32"/>
          <w:szCs w:val="32"/>
        </w:rPr>
        <w:t xml:space="preserve"> направленности»</w:t>
      </w:r>
    </w:p>
    <w:p w:rsidR="00443980" w:rsidRDefault="00443980" w:rsidP="00443980">
      <w:pPr>
        <w:pStyle w:val="a3"/>
        <w:rPr>
          <w:sz w:val="28"/>
          <w:szCs w:val="28"/>
        </w:rPr>
      </w:pPr>
    </w:p>
    <w:p w:rsidR="005056E2" w:rsidRPr="00750550" w:rsidRDefault="005056E2" w:rsidP="005056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  <w:r w:rsidRPr="00750550">
        <w:rPr>
          <w:rFonts w:ascii="Times New Roman" w:hAnsi="Times New Roman"/>
          <w:sz w:val="28"/>
        </w:rPr>
        <w:t xml:space="preserve">Приложение к ООП СОО, </w:t>
      </w:r>
    </w:p>
    <w:p w:rsidR="005056E2" w:rsidRPr="00750550" w:rsidRDefault="005056E2" w:rsidP="005056E2">
      <w:pPr>
        <w:jc w:val="right"/>
        <w:rPr>
          <w:rFonts w:ascii="Times New Roman" w:hAnsi="Times New Roman"/>
          <w:sz w:val="28"/>
        </w:rPr>
      </w:pPr>
      <w:r w:rsidRPr="00750550">
        <w:rPr>
          <w:rFonts w:ascii="Times New Roman" w:hAnsi="Times New Roman"/>
          <w:sz w:val="28"/>
        </w:rPr>
        <w:t xml:space="preserve">утверждённой </w:t>
      </w:r>
    </w:p>
    <w:p w:rsidR="005056E2" w:rsidRPr="00750550" w:rsidRDefault="005056E2" w:rsidP="005056E2">
      <w:pPr>
        <w:jc w:val="right"/>
        <w:rPr>
          <w:rFonts w:ascii="Times New Roman" w:hAnsi="Times New Roman"/>
          <w:sz w:val="28"/>
        </w:rPr>
      </w:pPr>
      <w:r w:rsidRPr="00750550">
        <w:rPr>
          <w:rFonts w:ascii="Times New Roman" w:hAnsi="Times New Roman"/>
          <w:sz w:val="28"/>
        </w:rPr>
        <w:t xml:space="preserve">приказом № </w:t>
      </w:r>
      <w:r w:rsidR="00B80B06">
        <w:rPr>
          <w:rFonts w:ascii="Times New Roman" w:hAnsi="Times New Roman"/>
          <w:sz w:val="28"/>
        </w:rPr>
        <w:t>120</w:t>
      </w:r>
      <w:r>
        <w:rPr>
          <w:rFonts w:ascii="Times New Roman" w:hAnsi="Times New Roman"/>
          <w:sz w:val="28"/>
        </w:rPr>
        <w:t xml:space="preserve"> – од </w:t>
      </w:r>
      <w:r w:rsidRPr="00750550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3</w:t>
      </w:r>
      <w:r w:rsidR="00B80B0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.0</w:t>
      </w:r>
      <w:r w:rsidR="00B80B0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</w:t>
      </w:r>
      <w:r w:rsidR="00B80B06">
        <w:rPr>
          <w:rFonts w:ascii="Times New Roman" w:hAnsi="Times New Roman"/>
          <w:sz w:val="28"/>
        </w:rPr>
        <w:t>4</w:t>
      </w:r>
      <w:r w:rsidRPr="00750550">
        <w:rPr>
          <w:rFonts w:ascii="Times New Roman" w:hAnsi="Times New Roman"/>
          <w:sz w:val="28"/>
        </w:rPr>
        <w:t xml:space="preserve">       </w:t>
      </w:r>
    </w:p>
    <w:p w:rsidR="005056E2" w:rsidRPr="00750550" w:rsidRDefault="005056E2" w:rsidP="005056E2">
      <w:pPr>
        <w:jc w:val="right"/>
        <w:rPr>
          <w:rFonts w:ascii="Times New Roman" w:hAnsi="Times New Roman"/>
          <w:sz w:val="28"/>
        </w:rPr>
      </w:pPr>
      <w:r w:rsidRPr="00750550">
        <w:rPr>
          <w:rFonts w:ascii="Times New Roman" w:hAnsi="Times New Roman"/>
          <w:sz w:val="28"/>
        </w:rPr>
        <w:t>директор МБОУ СШ №45</w:t>
      </w:r>
    </w:p>
    <w:p w:rsidR="005056E2" w:rsidRPr="00750550" w:rsidRDefault="005056E2" w:rsidP="005056E2">
      <w:pPr>
        <w:jc w:val="right"/>
        <w:rPr>
          <w:rFonts w:ascii="Times New Roman" w:hAnsi="Times New Roman"/>
          <w:sz w:val="28"/>
        </w:rPr>
      </w:pPr>
      <w:r w:rsidRPr="00750550">
        <w:rPr>
          <w:rFonts w:ascii="Times New Roman" w:hAnsi="Times New Roman"/>
          <w:sz w:val="28"/>
        </w:rPr>
        <w:t xml:space="preserve">________________/Н.Н. </w:t>
      </w:r>
      <w:proofErr w:type="spellStart"/>
      <w:r w:rsidRPr="00750550">
        <w:rPr>
          <w:rFonts w:ascii="Times New Roman" w:hAnsi="Times New Roman"/>
          <w:sz w:val="28"/>
        </w:rPr>
        <w:t>Раклистова</w:t>
      </w:r>
      <w:proofErr w:type="spellEnd"/>
      <w:r w:rsidRPr="00750550">
        <w:rPr>
          <w:rFonts w:ascii="Times New Roman" w:hAnsi="Times New Roman"/>
          <w:sz w:val="28"/>
        </w:rPr>
        <w:t xml:space="preserve">         </w:t>
      </w:r>
    </w:p>
    <w:p w:rsidR="005056E2" w:rsidRPr="00750550" w:rsidRDefault="005056E2" w:rsidP="005056E2">
      <w:pPr>
        <w:rPr>
          <w:rFonts w:ascii="Times New Roman" w:hAnsi="Times New Roman"/>
          <w:sz w:val="32"/>
        </w:rPr>
      </w:pPr>
    </w:p>
    <w:p w:rsidR="00443980" w:rsidRDefault="00443980" w:rsidP="00443980">
      <w:pPr>
        <w:pStyle w:val="a3"/>
        <w:rPr>
          <w:sz w:val="28"/>
          <w:szCs w:val="28"/>
        </w:rPr>
      </w:pPr>
    </w:p>
    <w:p w:rsidR="00443980" w:rsidRDefault="00001578" w:rsidP="0044398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-565785</wp:posOffset>
            </wp:positionV>
            <wp:extent cx="2733675" cy="1057275"/>
            <wp:effectExtent l="19050" t="0" r="9525" b="0"/>
            <wp:wrapThrough wrapText="bothSides">
              <wp:wrapPolygon edited="0">
                <wp:start x="-151" y="0"/>
                <wp:lineTo x="-151" y="21405"/>
                <wp:lineTo x="21675" y="21405"/>
                <wp:lineTo x="21675" y="0"/>
                <wp:lineTo x="-151" y="0"/>
              </wp:wrapPolygon>
            </wp:wrapThrough>
            <wp:docPr id="1" name="Рисунок 0" descr="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ЭП МБОУ СШ 45 нов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1578" w:rsidRDefault="00001578" w:rsidP="00443980">
      <w:pPr>
        <w:pStyle w:val="a3"/>
        <w:rPr>
          <w:sz w:val="28"/>
          <w:szCs w:val="28"/>
        </w:rPr>
      </w:pPr>
    </w:p>
    <w:p w:rsidR="00001578" w:rsidRDefault="00001578" w:rsidP="00443980">
      <w:pPr>
        <w:pStyle w:val="a3"/>
        <w:jc w:val="center"/>
        <w:rPr>
          <w:b/>
          <w:bCs/>
          <w:sz w:val="56"/>
          <w:szCs w:val="56"/>
        </w:rPr>
      </w:pP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>ПРОГРАММА</w:t>
      </w: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 xml:space="preserve"> курса по выбору </w:t>
      </w: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>«Информатика в задачах:</w:t>
      </w: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>от теории к практике»</w:t>
      </w:r>
    </w:p>
    <w:p w:rsidR="00443980" w:rsidRPr="00443980" w:rsidRDefault="00443980" w:rsidP="00443980">
      <w:pPr>
        <w:pStyle w:val="a3"/>
        <w:jc w:val="center"/>
        <w:rPr>
          <w:b/>
          <w:bCs/>
          <w:sz w:val="56"/>
          <w:szCs w:val="56"/>
        </w:rPr>
      </w:pPr>
      <w:r w:rsidRPr="00443980">
        <w:rPr>
          <w:b/>
          <w:bCs/>
          <w:sz w:val="56"/>
          <w:szCs w:val="56"/>
        </w:rPr>
        <w:t>(10 класс)</w:t>
      </w:r>
    </w:p>
    <w:p w:rsidR="00443980" w:rsidRPr="00001578" w:rsidRDefault="00443980" w:rsidP="00443980">
      <w:pPr>
        <w:pStyle w:val="a3"/>
        <w:jc w:val="center"/>
        <w:rPr>
          <w:sz w:val="2"/>
          <w:szCs w:val="72"/>
        </w:rPr>
      </w:pPr>
    </w:p>
    <w:p w:rsidR="005056E2" w:rsidRPr="00001578" w:rsidRDefault="005056E2" w:rsidP="00443980">
      <w:pPr>
        <w:pStyle w:val="a3"/>
        <w:jc w:val="center"/>
        <w:rPr>
          <w:sz w:val="10"/>
          <w:szCs w:val="72"/>
        </w:rPr>
      </w:pPr>
      <w:bookmarkStart w:id="0" w:name="_GoBack"/>
      <w:bookmarkEnd w:id="0"/>
    </w:p>
    <w:p w:rsidR="00443980" w:rsidRDefault="00443980" w:rsidP="0044398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г. Тверь</w:t>
      </w:r>
    </w:p>
    <w:p w:rsidR="005056E2" w:rsidRDefault="005056E2" w:rsidP="0044398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B80B06">
        <w:rPr>
          <w:sz w:val="32"/>
          <w:szCs w:val="32"/>
        </w:rPr>
        <w:t>4</w:t>
      </w:r>
    </w:p>
    <w:p w:rsidR="008B04C5" w:rsidRDefault="008B04C5" w:rsidP="00443980">
      <w:pPr>
        <w:pStyle w:val="a3"/>
        <w:jc w:val="center"/>
        <w:rPr>
          <w:sz w:val="32"/>
          <w:szCs w:val="32"/>
        </w:rPr>
      </w:pPr>
    </w:p>
    <w:p w:rsidR="00833994" w:rsidRPr="00AA7E17" w:rsidRDefault="00833994" w:rsidP="008C2723">
      <w:pPr>
        <w:pStyle w:val="a3"/>
        <w:jc w:val="both"/>
        <w:rPr>
          <w:b/>
        </w:rPr>
      </w:pPr>
      <w:r w:rsidRPr="00AA7E17">
        <w:rPr>
          <w:rFonts w:ascii="Times New Roman,Bold" w:hAnsi="Times New Roman,Bold"/>
          <w:b/>
          <w:sz w:val="28"/>
          <w:szCs w:val="28"/>
        </w:rPr>
        <w:t xml:space="preserve">1. </w:t>
      </w:r>
      <w:r w:rsidRPr="00AA7E17">
        <w:rPr>
          <w:b/>
          <w:sz w:val="28"/>
          <w:szCs w:val="28"/>
        </w:rPr>
        <w:t xml:space="preserve">Планируемые результаты изучения </w:t>
      </w:r>
      <w:r w:rsidR="00D0190C" w:rsidRPr="00AA7E17">
        <w:rPr>
          <w:b/>
          <w:sz w:val="28"/>
          <w:szCs w:val="28"/>
        </w:rPr>
        <w:t>курса по выбору «Информатика в задачах: от теории к практике»</w:t>
      </w:r>
      <w:r w:rsidRPr="00AA7E17">
        <w:rPr>
          <w:b/>
          <w:sz w:val="28"/>
          <w:szCs w:val="28"/>
        </w:rPr>
        <w:t xml:space="preserve"> </w:t>
      </w:r>
    </w:p>
    <w:p w:rsidR="00833994" w:rsidRPr="00AA7E17" w:rsidRDefault="00833994" w:rsidP="008C2723">
      <w:pPr>
        <w:pStyle w:val="a3"/>
        <w:jc w:val="both"/>
        <w:rPr>
          <w:i/>
        </w:rPr>
      </w:pPr>
      <w:r w:rsidRPr="008C2723">
        <w:rPr>
          <w:sz w:val="28"/>
          <w:szCs w:val="28"/>
        </w:rPr>
        <w:t xml:space="preserve">Личностные результаты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1)  сформированность мировоззрения, соответствующего современному уровню развития науки и техники;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2)  готовность и способность к образованию, в том числе самообразованию, на протяжении </w:t>
      </w:r>
      <w:proofErr w:type="spellStart"/>
      <w:r w:rsidRPr="008C2723">
        <w:rPr>
          <w:sz w:val="28"/>
          <w:szCs w:val="28"/>
        </w:rPr>
        <w:t>всеи</w:t>
      </w:r>
      <w:proofErr w:type="spellEnd"/>
      <w:r w:rsidRPr="008C2723">
        <w:rPr>
          <w:sz w:val="28"/>
          <w:szCs w:val="28"/>
        </w:rPr>
        <w:t xml:space="preserve">̆ жизни; сознательное отношение к непрерывному образованию как условию </w:t>
      </w:r>
      <w:proofErr w:type="spellStart"/>
      <w:r w:rsidRPr="008C2723">
        <w:rPr>
          <w:sz w:val="28"/>
          <w:szCs w:val="28"/>
        </w:rPr>
        <w:t>успешнои</w:t>
      </w:r>
      <w:proofErr w:type="spellEnd"/>
      <w:r w:rsidRPr="008C2723">
        <w:rPr>
          <w:sz w:val="28"/>
          <w:szCs w:val="28"/>
        </w:rPr>
        <w:t xml:space="preserve">̆ </w:t>
      </w:r>
      <w:proofErr w:type="spellStart"/>
      <w:r w:rsidRPr="008C2723">
        <w:rPr>
          <w:sz w:val="28"/>
          <w:szCs w:val="28"/>
        </w:rPr>
        <w:t>профессиональнои</w:t>
      </w:r>
      <w:proofErr w:type="spellEnd"/>
      <w:r w:rsidRPr="008C2723">
        <w:rPr>
          <w:sz w:val="28"/>
          <w:szCs w:val="28"/>
        </w:rPr>
        <w:t xml:space="preserve">̆ и </w:t>
      </w:r>
      <w:proofErr w:type="spellStart"/>
      <w:r w:rsidRPr="008C2723">
        <w:rPr>
          <w:sz w:val="28"/>
          <w:szCs w:val="28"/>
        </w:rPr>
        <w:t>общественнои</w:t>
      </w:r>
      <w:proofErr w:type="spellEnd"/>
      <w:r w:rsidRPr="008C2723">
        <w:rPr>
          <w:sz w:val="28"/>
          <w:szCs w:val="28"/>
        </w:rPr>
        <w:t xml:space="preserve">̆ деятельности;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3)  навыки сотрудничества со сверстниками, детьми младшего возраста, взрослыми в </w:t>
      </w:r>
      <w:proofErr w:type="spellStart"/>
      <w:r w:rsidRPr="008C2723">
        <w:rPr>
          <w:sz w:val="28"/>
          <w:szCs w:val="28"/>
        </w:rPr>
        <w:t>образовательнои</w:t>
      </w:r>
      <w:proofErr w:type="spellEnd"/>
      <w:r w:rsidRPr="008C2723">
        <w:rPr>
          <w:sz w:val="28"/>
          <w:szCs w:val="28"/>
        </w:rPr>
        <w:t xml:space="preserve">̆, </w:t>
      </w:r>
      <w:proofErr w:type="spellStart"/>
      <w:r w:rsidRPr="008C2723">
        <w:rPr>
          <w:sz w:val="28"/>
          <w:szCs w:val="28"/>
        </w:rPr>
        <w:t>учебно-исследовательскои</w:t>
      </w:r>
      <w:proofErr w:type="spellEnd"/>
      <w:r w:rsidRPr="008C2723">
        <w:rPr>
          <w:sz w:val="28"/>
          <w:szCs w:val="28"/>
        </w:rPr>
        <w:t xml:space="preserve">̆, </w:t>
      </w:r>
      <w:proofErr w:type="spellStart"/>
      <w:r w:rsidRPr="008C2723">
        <w:rPr>
          <w:sz w:val="28"/>
          <w:szCs w:val="28"/>
        </w:rPr>
        <w:t>проектнои</w:t>
      </w:r>
      <w:proofErr w:type="spellEnd"/>
      <w:r w:rsidRPr="008C2723">
        <w:rPr>
          <w:sz w:val="28"/>
          <w:szCs w:val="28"/>
        </w:rPr>
        <w:t xml:space="preserve">̆ и других видах деятельности;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4)  эстетическое отношение к миру, включая эстетику научного и технического творчества;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5)  </w:t>
      </w:r>
      <w:proofErr w:type="spellStart"/>
      <w:r w:rsidRPr="008C2723">
        <w:rPr>
          <w:sz w:val="28"/>
          <w:szCs w:val="28"/>
        </w:rPr>
        <w:t>осознанныи</w:t>
      </w:r>
      <w:proofErr w:type="spellEnd"/>
      <w:r w:rsidRPr="008C2723">
        <w:rPr>
          <w:sz w:val="28"/>
          <w:szCs w:val="28"/>
        </w:rPr>
        <w:t xml:space="preserve">̆ выбор </w:t>
      </w:r>
      <w:proofErr w:type="spellStart"/>
      <w:r w:rsidRPr="008C2723">
        <w:rPr>
          <w:sz w:val="28"/>
          <w:szCs w:val="28"/>
        </w:rPr>
        <w:t>будущеи</w:t>
      </w:r>
      <w:proofErr w:type="spellEnd"/>
      <w:r w:rsidRPr="008C2723">
        <w:rPr>
          <w:sz w:val="28"/>
          <w:szCs w:val="28"/>
        </w:rPr>
        <w:t xml:space="preserve">̆ профессии и </w:t>
      </w:r>
      <w:proofErr w:type="spellStart"/>
      <w:r w:rsidRPr="008C2723">
        <w:rPr>
          <w:sz w:val="28"/>
          <w:szCs w:val="28"/>
        </w:rPr>
        <w:t>возможностеи</w:t>
      </w:r>
      <w:proofErr w:type="spellEnd"/>
      <w:r w:rsidRPr="008C2723">
        <w:rPr>
          <w:sz w:val="28"/>
          <w:szCs w:val="28"/>
        </w:rPr>
        <w:t xml:space="preserve">̆ реализации собственных жизненных планов; отношение к </w:t>
      </w:r>
      <w:proofErr w:type="spellStart"/>
      <w:r w:rsidRPr="008C2723">
        <w:rPr>
          <w:sz w:val="28"/>
          <w:szCs w:val="28"/>
        </w:rPr>
        <w:t>профессиональнои</w:t>
      </w:r>
      <w:proofErr w:type="spellEnd"/>
      <w:r w:rsidRPr="008C2723">
        <w:rPr>
          <w:sz w:val="28"/>
          <w:szCs w:val="28"/>
        </w:rPr>
        <w:t xml:space="preserve">̆ деятельности как возможности участия в решении личных, общественных, государственных, общенациональных проблем.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Метапредметные результаты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1)  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</w:t>
      </w:r>
      <w:proofErr w:type="spellStart"/>
      <w:r w:rsidRPr="008C2723">
        <w:rPr>
          <w:sz w:val="28"/>
          <w:szCs w:val="28"/>
        </w:rPr>
        <w:t>целеи</w:t>
      </w:r>
      <w:proofErr w:type="spellEnd"/>
      <w:r w:rsidRPr="008C2723">
        <w:rPr>
          <w:sz w:val="28"/>
          <w:szCs w:val="28"/>
        </w:rPr>
        <w:t xml:space="preserve">̆ и реализации планов деятельности; выбирать успешные стратегии в различных ситуациях;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2)  умение продуктивно общаться и </w:t>
      </w:r>
      <w:proofErr w:type="spellStart"/>
      <w:r w:rsidRPr="008C2723">
        <w:rPr>
          <w:sz w:val="28"/>
          <w:szCs w:val="28"/>
        </w:rPr>
        <w:t>взаимодействовать</w:t>
      </w:r>
      <w:proofErr w:type="spellEnd"/>
      <w:r w:rsidRPr="008C2723">
        <w:rPr>
          <w:sz w:val="28"/>
          <w:szCs w:val="28"/>
        </w:rPr>
        <w:t xml:space="preserve"> в процессе </w:t>
      </w:r>
      <w:proofErr w:type="spellStart"/>
      <w:r w:rsidRPr="008C2723">
        <w:rPr>
          <w:sz w:val="28"/>
          <w:szCs w:val="28"/>
        </w:rPr>
        <w:t>совместнои</w:t>
      </w:r>
      <w:proofErr w:type="spellEnd"/>
      <w:r w:rsidRPr="008C2723">
        <w:rPr>
          <w:sz w:val="28"/>
          <w:szCs w:val="28"/>
        </w:rPr>
        <w:t xml:space="preserve">̆ деятельности, учитывать позиции других участников деятельности, эффективно разрешать конфликты;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3)  владение навыками </w:t>
      </w:r>
      <w:proofErr w:type="spellStart"/>
      <w:r w:rsidRPr="008C2723">
        <w:rPr>
          <w:sz w:val="28"/>
          <w:szCs w:val="28"/>
        </w:rPr>
        <w:t>познавательнои</w:t>
      </w:r>
      <w:proofErr w:type="spellEnd"/>
      <w:r w:rsidRPr="008C2723">
        <w:rPr>
          <w:sz w:val="28"/>
          <w:szCs w:val="28"/>
        </w:rPr>
        <w:t xml:space="preserve">̆, </w:t>
      </w:r>
      <w:proofErr w:type="spellStart"/>
      <w:r w:rsidRPr="008C2723">
        <w:rPr>
          <w:sz w:val="28"/>
          <w:szCs w:val="28"/>
        </w:rPr>
        <w:t>учебно-исследовательскои</w:t>
      </w:r>
      <w:proofErr w:type="spellEnd"/>
      <w:r w:rsidRPr="008C2723">
        <w:rPr>
          <w:sz w:val="28"/>
          <w:szCs w:val="28"/>
        </w:rPr>
        <w:t xml:space="preserve">̆ и </w:t>
      </w:r>
      <w:proofErr w:type="spellStart"/>
      <w:r w:rsidRPr="008C2723">
        <w:rPr>
          <w:sz w:val="28"/>
          <w:szCs w:val="28"/>
        </w:rPr>
        <w:t>проектнои</w:t>
      </w:r>
      <w:proofErr w:type="spellEnd"/>
      <w:r w:rsidRPr="008C2723">
        <w:rPr>
          <w:sz w:val="28"/>
          <w:szCs w:val="28"/>
        </w:rPr>
        <w:t xml:space="preserve">̆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4)  готовность и способность к </w:t>
      </w:r>
      <w:proofErr w:type="spellStart"/>
      <w:r w:rsidRPr="008C2723">
        <w:rPr>
          <w:sz w:val="28"/>
          <w:szCs w:val="28"/>
        </w:rPr>
        <w:t>самостоятельнои</w:t>
      </w:r>
      <w:proofErr w:type="spellEnd"/>
      <w:r w:rsidRPr="008C2723">
        <w:rPr>
          <w:sz w:val="28"/>
          <w:szCs w:val="28"/>
        </w:rPr>
        <w:t xml:space="preserve">̆ информационно- </w:t>
      </w:r>
      <w:proofErr w:type="spellStart"/>
      <w:r w:rsidRPr="008C2723">
        <w:rPr>
          <w:sz w:val="28"/>
          <w:szCs w:val="28"/>
        </w:rPr>
        <w:t>познавательнои</w:t>
      </w:r>
      <w:proofErr w:type="spellEnd"/>
      <w:r w:rsidRPr="008C2723">
        <w:rPr>
          <w:sz w:val="28"/>
          <w:szCs w:val="28"/>
        </w:rPr>
        <w:t xml:space="preserve">̆ деятельности, включая умение ориентироваться в </w:t>
      </w:r>
      <w:r w:rsidRPr="008C2723">
        <w:rPr>
          <w:sz w:val="28"/>
          <w:szCs w:val="28"/>
        </w:rPr>
        <w:lastRenderedPageBreak/>
        <w:t xml:space="preserve">различных источниках информации, критически оценивать и интерпретировать информацию, получаемую из различных источников;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5)  умение использовать средства информационных и коммуникационных технологий в решении когнитивных, коммуникативных и организационных задач с соблюдением требований эргономики, техники безопасности, гигиены, ресурсосбережения, правовых и этических норм, норм </w:t>
      </w:r>
      <w:proofErr w:type="spellStart"/>
      <w:r w:rsidRPr="008C2723">
        <w:rPr>
          <w:sz w:val="28"/>
          <w:szCs w:val="28"/>
        </w:rPr>
        <w:t>информационнои</w:t>
      </w:r>
      <w:proofErr w:type="spellEnd"/>
      <w:r w:rsidRPr="008C2723">
        <w:rPr>
          <w:sz w:val="28"/>
          <w:szCs w:val="28"/>
        </w:rPr>
        <w:t xml:space="preserve">̆ безопасности.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Предметные результаты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1) сформированность представлений о роли информации и связанных с </w:t>
      </w:r>
      <w:proofErr w:type="spellStart"/>
      <w:r w:rsidRPr="008C2723">
        <w:rPr>
          <w:sz w:val="28"/>
          <w:szCs w:val="28"/>
        </w:rPr>
        <w:t>неи</w:t>
      </w:r>
      <w:proofErr w:type="spellEnd"/>
      <w:r w:rsidRPr="008C2723">
        <w:rPr>
          <w:sz w:val="28"/>
          <w:szCs w:val="28"/>
        </w:rPr>
        <w:t xml:space="preserve">̆ процессов в окружающем мире;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2)  владение </w:t>
      </w:r>
      <w:proofErr w:type="spellStart"/>
      <w:r w:rsidRPr="008C2723">
        <w:rPr>
          <w:sz w:val="28"/>
          <w:szCs w:val="28"/>
        </w:rPr>
        <w:t>системои</w:t>
      </w:r>
      <w:proofErr w:type="spellEnd"/>
      <w:r w:rsidRPr="008C2723">
        <w:rPr>
          <w:sz w:val="28"/>
          <w:szCs w:val="28"/>
        </w:rPr>
        <w:t xml:space="preserve">̆ базовых знаний, отражающих вклад информатики в формирование </w:t>
      </w:r>
      <w:proofErr w:type="spellStart"/>
      <w:r w:rsidRPr="008C2723">
        <w:rPr>
          <w:sz w:val="28"/>
          <w:szCs w:val="28"/>
        </w:rPr>
        <w:t>современнои</w:t>
      </w:r>
      <w:proofErr w:type="spellEnd"/>
      <w:r w:rsidRPr="008C2723">
        <w:rPr>
          <w:sz w:val="28"/>
          <w:szCs w:val="28"/>
        </w:rPr>
        <w:t xml:space="preserve">̆ </w:t>
      </w:r>
      <w:proofErr w:type="spellStart"/>
      <w:r w:rsidRPr="008C2723">
        <w:rPr>
          <w:sz w:val="28"/>
          <w:szCs w:val="28"/>
        </w:rPr>
        <w:t>научнои</w:t>
      </w:r>
      <w:proofErr w:type="spellEnd"/>
      <w:r w:rsidRPr="008C2723">
        <w:rPr>
          <w:sz w:val="28"/>
          <w:szCs w:val="28"/>
        </w:rPr>
        <w:t xml:space="preserve">̆ картины мира;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>3)  </w:t>
      </w:r>
      <w:proofErr w:type="spellStart"/>
      <w:r w:rsidRPr="008C2723">
        <w:rPr>
          <w:sz w:val="28"/>
          <w:szCs w:val="28"/>
        </w:rPr>
        <w:t>сформированность</w:t>
      </w:r>
      <w:proofErr w:type="spellEnd"/>
      <w:r w:rsidRPr="008C2723">
        <w:rPr>
          <w:sz w:val="28"/>
          <w:szCs w:val="28"/>
        </w:rPr>
        <w:t xml:space="preserve"> представлений о </w:t>
      </w:r>
      <w:proofErr w:type="spellStart"/>
      <w:r w:rsidRPr="008C2723">
        <w:rPr>
          <w:sz w:val="28"/>
          <w:szCs w:val="28"/>
        </w:rPr>
        <w:t>важнейших</w:t>
      </w:r>
      <w:proofErr w:type="spellEnd"/>
      <w:r w:rsidRPr="008C2723">
        <w:rPr>
          <w:sz w:val="28"/>
          <w:szCs w:val="28"/>
        </w:rPr>
        <w:t xml:space="preserve"> видах дискретных объектов и об их </w:t>
      </w:r>
      <w:proofErr w:type="spellStart"/>
      <w:r w:rsidRPr="008C2723">
        <w:rPr>
          <w:sz w:val="28"/>
          <w:szCs w:val="28"/>
        </w:rPr>
        <w:t>простейших</w:t>
      </w:r>
      <w:proofErr w:type="spellEnd"/>
      <w:r w:rsidRPr="008C2723">
        <w:rPr>
          <w:sz w:val="28"/>
          <w:szCs w:val="28"/>
        </w:rPr>
        <w:t xml:space="preserve"> </w:t>
      </w:r>
      <w:proofErr w:type="spellStart"/>
      <w:r w:rsidRPr="008C2723">
        <w:rPr>
          <w:sz w:val="28"/>
          <w:szCs w:val="28"/>
        </w:rPr>
        <w:t>свойствах</w:t>
      </w:r>
      <w:proofErr w:type="spellEnd"/>
      <w:r w:rsidRPr="008C2723">
        <w:rPr>
          <w:sz w:val="28"/>
          <w:szCs w:val="28"/>
        </w:rPr>
        <w:t xml:space="preserve">, алгоритмах анализа этих объектов, о кодировании и декодировании данных и причинах искажения данных при передаче;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4)  систематизация знаний, относящихся к математическим объектам информатики; умение строить математические объекты информатики, в том числе логические формулы;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5)  сформированность базовых навыков и умений по соблюдению требований техники безопасности, гигиены и ресурсосбережения при работе со средствами информатизации;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>6)  </w:t>
      </w:r>
      <w:proofErr w:type="spellStart"/>
      <w:r w:rsidRPr="008C2723">
        <w:rPr>
          <w:sz w:val="28"/>
          <w:szCs w:val="28"/>
        </w:rPr>
        <w:t>сформированность</w:t>
      </w:r>
      <w:proofErr w:type="spellEnd"/>
      <w:r w:rsidRPr="008C2723">
        <w:rPr>
          <w:sz w:val="28"/>
          <w:szCs w:val="28"/>
        </w:rPr>
        <w:t xml:space="preserve"> представлений об </w:t>
      </w:r>
      <w:proofErr w:type="spellStart"/>
      <w:r w:rsidRPr="008C2723">
        <w:rPr>
          <w:sz w:val="28"/>
          <w:szCs w:val="28"/>
        </w:rPr>
        <w:t>устройстве</w:t>
      </w:r>
      <w:proofErr w:type="spellEnd"/>
      <w:r w:rsidRPr="008C2723">
        <w:rPr>
          <w:sz w:val="28"/>
          <w:szCs w:val="28"/>
        </w:rPr>
        <w:t xml:space="preserve"> современных компьютеров, о тенденциях развития компьютерных технологий; о понятии «операционная система» и основных функциях операционных систем; об общих принципах разработки и функционирования интернет- приложений;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7)  сформированность представлений о компьютерных сетях и их роли в современном мире; знаний базовых принципов организации и функционирования компьютерных </w:t>
      </w:r>
      <w:proofErr w:type="spellStart"/>
      <w:r w:rsidRPr="008C2723">
        <w:rPr>
          <w:sz w:val="28"/>
          <w:szCs w:val="28"/>
        </w:rPr>
        <w:t>сетеи</w:t>
      </w:r>
      <w:proofErr w:type="spellEnd"/>
      <w:r w:rsidRPr="008C2723">
        <w:rPr>
          <w:sz w:val="28"/>
          <w:szCs w:val="28"/>
        </w:rPr>
        <w:t xml:space="preserve">̆, норм </w:t>
      </w:r>
      <w:proofErr w:type="spellStart"/>
      <w:r w:rsidRPr="008C2723">
        <w:rPr>
          <w:sz w:val="28"/>
          <w:szCs w:val="28"/>
        </w:rPr>
        <w:t>информационнои</w:t>
      </w:r>
      <w:proofErr w:type="spellEnd"/>
      <w:r w:rsidRPr="008C2723">
        <w:rPr>
          <w:sz w:val="28"/>
          <w:szCs w:val="28"/>
        </w:rPr>
        <w:t xml:space="preserve">̆ этики и права, принципов обеспечения </w:t>
      </w:r>
      <w:proofErr w:type="spellStart"/>
      <w:r w:rsidRPr="008C2723">
        <w:rPr>
          <w:sz w:val="28"/>
          <w:szCs w:val="28"/>
        </w:rPr>
        <w:t>информационнои</w:t>
      </w:r>
      <w:proofErr w:type="spellEnd"/>
      <w:r w:rsidRPr="008C2723">
        <w:rPr>
          <w:sz w:val="28"/>
          <w:szCs w:val="28"/>
        </w:rPr>
        <w:t xml:space="preserve">̆ безопасности, способов и средств обеспечения </w:t>
      </w:r>
      <w:proofErr w:type="spellStart"/>
      <w:r w:rsidRPr="008C2723">
        <w:rPr>
          <w:sz w:val="28"/>
          <w:szCs w:val="28"/>
        </w:rPr>
        <w:t>надёжного</w:t>
      </w:r>
      <w:proofErr w:type="spellEnd"/>
      <w:r w:rsidRPr="008C2723">
        <w:rPr>
          <w:sz w:val="28"/>
          <w:szCs w:val="28"/>
        </w:rPr>
        <w:t xml:space="preserve"> функционирования средств ИКТ;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8)  понимания основ правовых аспектов использования компьютерных программ и работы в Интернете;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9)  владение опытом построения и использования </w:t>
      </w:r>
      <w:proofErr w:type="spellStart"/>
      <w:r w:rsidRPr="008C2723">
        <w:rPr>
          <w:sz w:val="28"/>
          <w:szCs w:val="28"/>
        </w:rPr>
        <w:t>компьютерно</w:t>
      </w:r>
      <w:proofErr w:type="spellEnd"/>
      <w:r w:rsidRPr="008C2723">
        <w:rPr>
          <w:sz w:val="28"/>
          <w:szCs w:val="28"/>
        </w:rPr>
        <w:t xml:space="preserve">- математических </w:t>
      </w:r>
      <w:proofErr w:type="spellStart"/>
      <w:r w:rsidRPr="008C2723">
        <w:rPr>
          <w:sz w:val="28"/>
          <w:szCs w:val="28"/>
        </w:rPr>
        <w:t>моделеи</w:t>
      </w:r>
      <w:proofErr w:type="spellEnd"/>
      <w:r w:rsidRPr="008C2723">
        <w:rPr>
          <w:sz w:val="28"/>
          <w:szCs w:val="28"/>
        </w:rPr>
        <w:t xml:space="preserve">̆, проведения экспериментов и </w:t>
      </w:r>
      <w:proofErr w:type="spellStart"/>
      <w:r w:rsidRPr="008C2723">
        <w:rPr>
          <w:sz w:val="28"/>
          <w:szCs w:val="28"/>
        </w:rPr>
        <w:t>статистическои</w:t>
      </w:r>
      <w:proofErr w:type="spellEnd"/>
      <w:r w:rsidRPr="008C2723">
        <w:rPr>
          <w:sz w:val="28"/>
          <w:szCs w:val="28"/>
        </w:rPr>
        <w:t xml:space="preserve">̆ </w:t>
      </w:r>
      <w:r w:rsidRPr="008C2723">
        <w:rPr>
          <w:sz w:val="28"/>
          <w:szCs w:val="28"/>
        </w:rPr>
        <w:lastRenderedPageBreak/>
        <w:t xml:space="preserve">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представлений о необходимости анализа соответствия модели и моделируемого объекта (процесса);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10) сформированность представлений о способах хранения и </w:t>
      </w:r>
      <w:proofErr w:type="spellStart"/>
      <w:r w:rsidRPr="008C2723">
        <w:rPr>
          <w:sz w:val="28"/>
          <w:szCs w:val="28"/>
        </w:rPr>
        <w:t>простейшеи</w:t>
      </w:r>
      <w:proofErr w:type="spellEnd"/>
      <w:r w:rsidRPr="008C2723">
        <w:rPr>
          <w:sz w:val="28"/>
          <w:szCs w:val="28"/>
        </w:rPr>
        <w:t xml:space="preserve">̆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11) владение навыками алгоритмического мышления и понимание необходимости формального описания алгоритмов;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12) овладение понятием сложности алгоритма, знание основных алгоритмов обработки </w:t>
      </w:r>
      <w:proofErr w:type="spellStart"/>
      <w:r w:rsidRPr="008C2723">
        <w:rPr>
          <w:sz w:val="28"/>
          <w:szCs w:val="28"/>
        </w:rPr>
        <w:t>числовои</w:t>
      </w:r>
      <w:proofErr w:type="spellEnd"/>
      <w:r w:rsidRPr="008C2723">
        <w:rPr>
          <w:sz w:val="28"/>
          <w:szCs w:val="28"/>
        </w:rPr>
        <w:t xml:space="preserve">̆ и </w:t>
      </w:r>
      <w:proofErr w:type="spellStart"/>
      <w:r w:rsidRPr="008C2723">
        <w:rPr>
          <w:sz w:val="28"/>
          <w:szCs w:val="28"/>
        </w:rPr>
        <w:t>текстовои</w:t>
      </w:r>
      <w:proofErr w:type="spellEnd"/>
      <w:r w:rsidRPr="008C2723">
        <w:rPr>
          <w:sz w:val="28"/>
          <w:szCs w:val="28"/>
        </w:rPr>
        <w:t xml:space="preserve">̆ информации, алгоритмов поиска и сортировки;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13) владение стандартными </w:t>
      </w:r>
      <w:proofErr w:type="spellStart"/>
      <w:r w:rsidRPr="008C2723">
        <w:rPr>
          <w:sz w:val="28"/>
          <w:szCs w:val="28"/>
        </w:rPr>
        <w:t>приёмами</w:t>
      </w:r>
      <w:proofErr w:type="spellEnd"/>
      <w:r w:rsidRPr="008C2723">
        <w:rPr>
          <w:sz w:val="28"/>
          <w:szCs w:val="28"/>
        </w:rPr>
        <w:t xml:space="preserve"> написания на алгоритмическом языке программы для решения </w:t>
      </w:r>
      <w:proofErr w:type="spellStart"/>
      <w:r w:rsidRPr="008C2723">
        <w:rPr>
          <w:sz w:val="28"/>
          <w:szCs w:val="28"/>
        </w:rPr>
        <w:t>стандартнои</w:t>
      </w:r>
      <w:proofErr w:type="spellEnd"/>
      <w:r w:rsidRPr="008C2723">
        <w:rPr>
          <w:sz w:val="28"/>
          <w:szCs w:val="28"/>
        </w:rPr>
        <w:t xml:space="preserve">̆ задачи с использованием основных конструкций программирования и отладки таких программ; использование готовых прикладных компьютерных программ по </w:t>
      </w:r>
      <w:proofErr w:type="spellStart"/>
      <w:r w:rsidRPr="008C2723">
        <w:rPr>
          <w:sz w:val="28"/>
          <w:szCs w:val="28"/>
        </w:rPr>
        <w:t>выбраннои</w:t>
      </w:r>
      <w:proofErr w:type="spellEnd"/>
      <w:r w:rsidRPr="008C2723">
        <w:rPr>
          <w:sz w:val="28"/>
          <w:szCs w:val="28"/>
        </w:rPr>
        <w:t xml:space="preserve">̆ специализации;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14) 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15)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конструкций программирования; умением анализировать алгоритмы с использованием таблиц;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16) владение навыками и опытом разработки программ в </w:t>
      </w:r>
      <w:proofErr w:type="spellStart"/>
      <w:r w:rsidRPr="008C2723">
        <w:rPr>
          <w:sz w:val="28"/>
          <w:szCs w:val="28"/>
        </w:rPr>
        <w:t>выбраннои</w:t>
      </w:r>
      <w:proofErr w:type="spellEnd"/>
      <w:r w:rsidRPr="008C2723">
        <w:rPr>
          <w:sz w:val="28"/>
          <w:szCs w:val="28"/>
        </w:rPr>
        <w:t xml:space="preserve">̆ среде программирования, включая тестирование и отладку программ; владение элементарными навыками формализации </w:t>
      </w:r>
      <w:proofErr w:type="spellStart"/>
      <w:r w:rsidRPr="008C2723">
        <w:rPr>
          <w:sz w:val="28"/>
          <w:szCs w:val="28"/>
        </w:rPr>
        <w:t>прикладнои</w:t>
      </w:r>
      <w:proofErr w:type="spellEnd"/>
      <w:r w:rsidRPr="008C2723">
        <w:rPr>
          <w:sz w:val="28"/>
          <w:szCs w:val="28"/>
        </w:rPr>
        <w:t xml:space="preserve">̆ задачи и документирования программ.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Требования к уровню подготовки выпускников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Информация и способы ее представления </w:t>
      </w:r>
    </w:p>
    <w:p w:rsidR="00833994" w:rsidRPr="008C2723" w:rsidRDefault="00D0190C" w:rsidP="008C2723">
      <w:pPr>
        <w:pStyle w:val="a3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научится: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использовать термины «информация», «сообщение», «данные», «кодирование», а также понимать разницу между употреблением этих терминов в </w:t>
      </w:r>
      <w:proofErr w:type="spellStart"/>
      <w:r w:rsidRPr="008C2723">
        <w:rPr>
          <w:sz w:val="28"/>
          <w:szCs w:val="28"/>
        </w:rPr>
        <w:t>обыденнои</w:t>
      </w:r>
      <w:proofErr w:type="spellEnd"/>
      <w:r w:rsidRPr="008C2723">
        <w:rPr>
          <w:sz w:val="28"/>
          <w:szCs w:val="28"/>
        </w:rPr>
        <w:t xml:space="preserve">̆ речи и в информатике;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lastRenderedPageBreak/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>описывать размер двоичных текстов, используя термины «бит», «</w:t>
      </w:r>
      <w:proofErr w:type="spellStart"/>
      <w:r w:rsidRPr="008C2723">
        <w:rPr>
          <w:sz w:val="28"/>
          <w:szCs w:val="28"/>
        </w:rPr>
        <w:t>байт</w:t>
      </w:r>
      <w:proofErr w:type="spellEnd"/>
      <w:r w:rsidRPr="008C2723">
        <w:rPr>
          <w:sz w:val="28"/>
          <w:szCs w:val="28"/>
        </w:rPr>
        <w:t xml:space="preserve">» и производные от них; использовать термины, описывающие скорость передачи данных;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записывать в </w:t>
      </w:r>
      <w:proofErr w:type="spellStart"/>
      <w:r w:rsidRPr="008C2723">
        <w:rPr>
          <w:sz w:val="28"/>
          <w:szCs w:val="28"/>
        </w:rPr>
        <w:t>двоичнои</w:t>
      </w:r>
      <w:proofErr w:type="spellEnd"/>
      <w:r w:rsidRPr="008C2723">
        <w:rPr>
          <w:sz w:val="28"/>
          <w:szCs w:val="28"/>
        </w:rPr>
        <w:t xml:space="preserve">̆ системе целые числа от 0 до 256;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кодировать и декодировать тексты при </w:t>
      </w:r>
      <w:proofErr w:type="spellStart"/>
      <w:r w:rsidRPr="008C2723">
        <w:rPr>
          <w:sz w:val="28"/>
          <w:szCs w:val="28"/>
        </w:rPr>
        <w:t>известнои</w:t>
      </w:r>
      <w:proofErr w:type="spellEnd"/>
      <w:r w:rsidRPr="008C2723">
        <w:rPr>
          <w:sz w:val="28"/>
          <w:szCs w:val="28"/>
        </w:rPr>
        <w:t xml:space="preserve">̆ </w:t>
      </w:r>
      <w:proofErr w:type="spellStart"/>
      <w:r w:rsidRPr="008C2723">
        <w:rPr>
          <w:sz w:val="28"/>
          <w:szCs w:val="28"/>
        </w:rPr>
        <w:t>кодовои</w:t>
      </w:r>
      <w:proofErr w:type="spellEnd"/>
      <w:r w:rsidRPr="008C2723">
        <w:rPr>
          <w:sz w:val="28"/>
          <w:szCs w:val="28"/>
        </w:rPr>
        <w:t xml:space="preserve">̆ таблице; </w:t>
      </w:r>
    </w:p>
    <w:p w:rsidR="00833994" w:rsidRPr="008C2723" w:rsidRDefault="00833994" w:rsidP="008C2723">
      <w:pPr>
        <w:pStyle w:val="a3"/>
        <w:ind w:left="360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использовать основные способы графического представления </w:t>
      </w:r>
      <w:proofErr w:type="spellStart"/>
      <w:r w:rsidRPr="008C2723">
        <w:rPr>
          <w:sz w:val="28"/>
          <w:szCs w:val="28"/>
        </w:rPr>
        <w:t>числовои</w:t>
      </w:r>
      <w:proofErr w:type="spellEnd"/>
      <w:r w:rsidRPr="008C2723">
        <w:rPr>
          <w:sz w:val="28"/>
          <w:szCs w:val="28"/>
        </w:rPr>
        <w:t xml:space="preserve">̆ </w:t>
      </w:r>
      <w:r w:rsidR="00D0190C" w:rsidRPr="008C2723">
        <w:rPr>
          <w:sz w:val="28"/>
          <w:szCs w:val="28"/>
        </w:rPr>
        <w:t xml:space="preserve"> </w:t>
      </w:r>
      <w:r w:rsidRPr="008C2723">
        <w:rPr>
          <w:sz w:val="28"/>
          <w:szCs w:val="28"/>
        </w:rPr>
        <w:t xml:space="preserve">информации.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получит возможность научиться: </w:t>
      </w:r>
    </w:p>
    <w:p w:rsidR="00833994" w:rsidRPr="008C2723" w:rsidRDefault="00833994" w:rsidP="008C2723">
      <w:pPr>
        <w:pStyle w:val="a3"/>
        <w:numPr>
          <w:ilvl w:val="0"/>
          <w:numId w:val="5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примерами использования формальных (математических) </w:t>
      </w:r>
      <w:proofErr w:type="spellStart"/>
      <w:r w:rsidRPr="008C2723">
        <w:rPr>
          <w:sz w:val="28"/>
          <w:szCs w:val="28"/>
        </w:rPr>
        <w:t>моделеи</w:t>
      </w:r>
      <w:proofErr w:type="spellEnd"/>
      <w:r w:rsidRPr="008C2723">
        <w:rPr>
          <w:sz w:val="28"/>
          <w:szCs w:val="28"/>
        </w:rPr>
        <w:t xml:space="preserve">̆, понять разницу между </w:t>
      </w:r>
      <w:proofErr w:type="spellStart"/>
      <w:r w:rsidRPr="008C2723">
        <w:rPr>
          <w:sz w:val="28"/>
          <w:szCs w:val="28"/>
        </w:rPr>
        <w:t>математическои</w:t>
      </w:r>
      <w:proofErr w:type="spellEnd"/>
      <w:r w:rsidRPr="008C2723">
        <w:rPr>
          <w:sz w:val="28"/>
          <w:szCs w:val="28"/>
        </w:rPr>
        <w:t>̆ (</w:t>
      </w:r>
      <w:proofErr w:type="spellStart"/>
      <w:r w:rsidRPr="008C2723">
        <w:rPr>
          <w:sz w:val="28"/>
          <w:szCs w:val="28"/>
        </w:rPr>
        <w:t>формальнои</w:t>
      </w:r>
      <w:proofErr w:type="spellEnd"/>
      <w:r w:rsidRPr="008C2723">
        <w:rPr>
          <w:sz w:val="28"/>
          <w:szCs w:val="28"/>
        </w:rPr>
        <w:t xml:space="preserve">̆) моделью объекта и его </w:t>
      </w:r>
      <w:proofErr w:type="spellStart"/>
      <w:r w:rsidRPr="008C2723">
        <w:rPr>
          <w:sz w:val="28"/>
          <w:szCs w:val="28"/>
        </w:rPr>
        <w:t>натурнои</w:t>
      </w:r>
      <w:proofErr w:type="spellEnd"/>
      <w:r w:rsidRPr="008C2723">
        <w:rPr>
          <w:sz w:val="28"/>
          <w:szCs w:val="28"/>
        </w:rPr>
        <w:t>̆ («</w:t>
      </w:r>
      <w:proofErr w:type="spellStart"/>
      <w:r w:rsidRPr="008C2723">
        <w:rPr>
          <w:sz w:val="28"/>
          <w:szCs w:val="28"/>
        </w:rPr>
        <w:t>вещественнои</w:t>
      </w:r>
      <w:proofErr w:type="spellEnd"/>
      <w:r w:rsidRPr="008C2723">
        <w:rPr>
          <w:sz w:val="28"/>
          <w:szCs w:val="28"/>
        </w:rPr>
        <w:t xml:space="preserve">̆») моделью, между </w:t>
      </w:r>
      <w:proofErr w:type="spellStart"/>
      <w:r w:rsidRPr="008C2723">
        <w:rPr>
          <w:sz w:val="28"/>
          <w:szCs w:val="28"/>
        </w:rPr>
        <w:t>математическои</w:t>
      </w:r>
      <w:proofErr w:type="spellEnd"/>
      <w:r w:rsidRPr="008C2723">
        <w:rPr>
          <w:sz w:val="28"/>
          <w:szCs w:val="28"/>
        </w:rPr>
        <w:t>̆ (</w:t>
      </w:r>
      <w:proofErr w:type="spellStart"/>
      <w:r w:rsidRPr="008C2723">
        <w:rPr>
          <w:sz w:val="28"/>
          <w:szCs w:val="28"/>
        </w:rPr>
        <w:t>формальнои</w:t>
      </w:r>
      <w:proofErr w:type="spellEnd"/>
      <w:r w:rsidRPr="008C2723">
        <w:rPr>
          <w:sz w:val="28"/>
          <w:szCs w:val="28"/>
        </w:rPr>
        <w:t>̆) моделью объекта/</w:t>
      </w:r>
      <w:proofErr w:type="spellStart"/>
      <w:r w:rsidRPr="008C2723">
        <w:rPr>
          <w:sz w:val="28"/>
          <w:szCs w:val="28"/>
        </w:rPr>
        <w:t>явленияи</w:t>
      </w:r>
      <w:proofErr w:type="spellEnd"/>
      <w:r w:rsidRPr="008C2723">
        <w:rPr>
          <w:sz w:val="28"/>
          <w:szCs w:val="28"/>
        </w:rPr>
        <w:t xml:space="preserve"> его словесным (литературным) описанием; узнать о том, что любые данные можно описать, используя алфавит, </w:t>
      </w:r>
      <w:proofErr w:type="spellStart"/>
      <w:r w:rsidRPr="008C2723">
        <w:rPr>
          <w:sz w:val="28"/>
          <w:szCs w:val="28"/>
        </w:rPr>
        <w:t>содержащии</w:t>
      </w:r>
      <w:proofErr w:type="spellEnd"/>
      <w:r w:rsidRPr="008C2723">
        <w:rPr>
          <w:sz w:val="28"/>
          <w:szCs w:val="28"/>
        </w:rPr>
        <w:t xml:space="preserve">̆ только два символа, например 0 и 1; </w:t>
      </w:r>
    </w:p>
    <w:p w:rsidR="00833994" w:rsidRPr="008C2723" w:rsidRDefault="00833994" w:rsidP="008C2723">
      <w:pPr>
        <w:pStyle w:val="a3"/>
        <w:numPr>
          <w:ilvl w:val="0"/>
          <w:numId w:val="5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тем, как информация (данные) представляется в современных компьютерах; </w:t>
      </w:r>
    </w:p>
    <w:p w:rsidR="00833994" w:rsidRPr="008C2723" w:rsidRDefault="00833994" w:rsidP="008C2723">
      <w:pPr>
        <w:pStyle w:val="a3"/>
        <w:numPr>
          <w:ilvl w:val="0"/>
          <w:numId w:val="5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</w:t>
      </w:r>
      <w:proofErr w:type="spellStart"/>
      <w:r w:rsidRPr="008C2723">
        <w:rPr>
          <w:sz w:val="28"/>
          <w:szCs w:val="28"/>
        </w:rPr>
        <w:t>двоичнои</w:t>
      </w:r>
      <w:proofErr w:type="spellEnd"/>
      <w:r w:rsidRPr="008C2723">
        <w:rPr>
          <w:sz w:val="28"/>
          <w:szCs w:val="28"/>
        </w:rPr>
        <w:t xml:space="preserve">̆ </w:t>
      </w:r>
      <w:proofErr w:type="spellStart"/>
      <w:r w:rsidRPr="008C2723">
        <w:rPr>
          <w:sz w:val="28"/>
          <w:szCs w:val="28"/>
        </w:rPr>
        <w:t>системои</w:t>
      </w:r>
      <w:proofErr w:type="spellEnd"/>
      <w:r w:rsidRPr="008C2723">
        <w:rPr>
          <w:sz w:val="28"/>
          <w:szCs w:val="28"/>
        </w:rPr>
        <w:t xml:space="preserve">̆ счисления; </w:t>
      </w:r>
    </w:p>
    <w:p w:rsidR="00833994" w:rsidRPr="008C2723" w:rsidRDefault="00833994" w:rsidP="008C2723">
      <w:pPr>
        <w:pStyle w:val="a3"/>
        <w:numPr>
          <w:ilvl w:val="0"/>
          <w:numId w:val="5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двоичным кодированием текстов и наиболее </w:t>
      </w:r>
      <w:r w:rsidR="00D0190C" w:rsidRPr="008C2723">
        <w:rPr>
          <w:sz w:val="28"/>
          <w:szCs w:val="28"/>
        </w:rPr>
        <w:t xml:space="preserve"> </w:t>
      </w:r>
      <w:r w:rsidRPr="008C2723">
        <w:rPr>
          <w:sz w:val="28"/>
          <w:szCs w:val="28"/>
        </w:rPr>
        <w:t xml:space="preserve">употребительными современными кодами.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Основы </w:t>
      </w:r>
      <w:proofErr w:type="spellStart"/>
      <w:r w:rsidRPr="008C2723">
        <w:rPr>
          <w:sz w:val="28"/>
          <w:szCs w:val="28"/>
        </w:rPr>
        <w:t>алгоритмическои</w:t>
      </w:r>
      <w:proofErr w:type="spellEnd"/>
      <w:r w:rsidRPr="008C2723">
        <w:rPr>
          <w:sz w:val="28"/>
          <w:szCs w:val="28"/>
        </w:rPr>
        <w:t xml:space="preserve">̆ культуры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научится: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</w:t>
      </w:r>
      <w:r w:rsidRPr="008C2723">
        <w:rPr>
          <w:sz w:val="28"/>
          <w:szCs w:val="28"/>
        </w:rPr>
        <w:t xml:space="preserve"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строить модели различных </w:t>
      </w:r>
      <w:proofErr w:type="spellStart"/>
      <w:r w:rsidRPr="008C2723">
        <w:rPr>
          <w:sz w:val="28"/>
          <w:szCs w:val="28"/>
        </w:rPr>
        <w:t>устройств</w:t>
      </w:r>
      <w:proofErr w:type="spellEnd"/>
      <w:r w:rsidRPr="008C2723">
        <w:rPr>
          <w:sz w:val="28"/>
          <w:szCs w:val="28"/>
        </w:rPr>
        <w:t xml:space="preserve"> и объектов в виде </w:t>
      </w:r>
      <w:proofErr w:type="spellStart"/>
      <w:r w:rsidRPr="008C2723">
        <w:rPr>
          <w:sz w:val="28"/>
          <w:szCs w:val="28"/>
        </w:rPr>
        <w:t>исполнителеи</w:t>
      </w:r>
      <w:proofErr w:type="spellEnd"/>
      <w:r w:rsidRPr="008C2723">
        <w:rPr>
          <w:sz w:val="28"/>
          <w:szCs w:val="28"/>
        </w:rPr>
        <w:t xml:space="preserve">̆, описывать возможные состояния и системы команд этих </w:t>
      </w:r>
      <w:proofErr w:type="spellStart"/>
      <w:r w:rsidRPr="008C2723">
        <w:rPr>
          <w:sz w:val="28"/>
          <w:szCs w:val="28"/>
        </w:rPr>
        <w:t>исполнителеи</w:t>
      </w:r>
      <w:proofErr w:type="spellEnd"/>
      <w:r w:rsidRPr="008C2723">
        <w:rPr>
          <w:sz w:val="28"/>
          <w:szCs w:val="28"/>
        </w:rPr>
        <w:t xml:space="preserve">̆;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понимать термин «алгоритм»; знать основные </w:t>
      </w:r>
      <w:proofErr w:type="spellStart"/>
      <w:r w:rsidRPr="008C2723">
        <w:rPr>
          <w:sz w:val="28"/>
          <w:szCs w:val="28"/>
        </w:rPr>
        <w:t>свойства</w:t>
      </w:r>
      <w:proofErr w:type="spellEnd"/>
      <w:r w:rsidRPr="008C2723">
        <w:rPr>
          <w:sz w:val="28"/>
          <w:szCs w:val="28"/>
        </w:rPr>
        <w:t xml:space="preserve"> алгоритмов (фиксированная система команд, пошаговое выполнение, детерминированность, возможность возникновения отказа при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выполнении команды);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>составлять неветвящиеся (</w:t>
      </w:r>
      <w:proofErr w:type="spellStart"/>
      <w:r w:rsidRPr="008C2723">
        <w:rPr>
          <w:sz w:val="28"/>
          <w:szCs w:val="28"/>
        </w:rPr>
        <w:t>линейные</w:t>
      </w:r>
      <w:proofErr w:type="spellEnd"/>
      <w:r w:rsidRPr="008C2723">
        <w:rPr>
          <w:sz w:val="28"/>
          <w:szCs w:val="28"/>
        </w:rPr>
        <w:t xml:space="preserve">) алгоритмы управления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исполнителями и записывать их на выбранном алгоритмическом языке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lastRenderedPageBreak/>
        <w:t xml:space="preserve">(языке программирования);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использовать логические значения, операции и выражения с ними;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понимать (формально выполнять) алгоритмы, описанные с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8"/>
          <w:szCs w:val="28"/>
        </w:rPr>
        <w:t xml:space="preserve">использованием конструкций ветвления (условные операторы) и повторения (циклы), вспомогательных алгоритмов, простых и табличных величин;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 </w:t>
      </w:r>
    </w:p>
    <w:p w:rsidR="00833994" w:rsidRPr="008C2723" w:rsidRDefault="00833994" w:rsidP="008C2723">
      <w:pPr>
        <w:pStyle w:val="a3"/>
        <w:ind w:left="142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создавать и выполнять программы для решения несложных алгоритмических задач в </w:t>
      </w:r>
      <w:proofErr w:type="spellStart"/>
      <w:r w:rsidRPr="008C2723">
        <w:rPr>
          <w:sz w:val="28"/>
          <w:szCs w:val="28"/>
        </w:rPr>
        <w:t>выбраннои</w:t>
      </w:r>
      <w:proofErr w:type="spellEnd"/>
      <w:r w:rsidRPr="008C2723">
        <w:rPr>
          <w:sz w:val="28"/>
          <w:szCs w:val="28"/>
        </w:rPr>
        <w:t xml:space="preserve">̆ среде программирования. </w:t>
      </w:r>
    </w:p>
    <w:p w:rsidR="00833994" w:rsidRPr="008C2723" w:rsidRDefault="00D0190C" w:rsidP="008C2723">
      <w:pPr>
        <w:pStyle w:val="a3"/>
        <w:ind w:left="426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получит возможность научиться: </w:t>
      </w:r>
    </w:p>
    <w:p w:rsidR="00833994" w:rsidRPr="008C2723" w:rsidRDefault="00833994" w:rsidP="008C2723">
      <w:pPr>
        <w:pStyle w:val="a3"/>
        <w:ind w:left="426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использованием строк, деревьев, графов и с </w:t>
      </w:r>
      <w:proofErr w:type="spellStart"/>
      <w:r w:rsidRPr="008C2723">
        <w:rPr>
          <w:sz w:val="28"/>
          <w:szCs w:val="28"/>
        </w:rPr>
        <w:t>простейшими</w:t>
      </w:r>
      <w:proofErr w:type="spellEnd"/>
      <w:r w:rsidRPr="008C2723">
        <w:rPr>
          <w:sz w:val="28"/>
          <w:szCs w:val="28"/>
        </w:rPr>
        <w:t xml:space="preserve"> операциями с этими структурами; </w:t>
      </w:r>
    </w:p>
    <w:p w:rsidR="00833994" w:rsidRPr="008C2723" w:rsidRDefault="00833994" w:rsidP="008C2723">
      <w:pPr>
        <w:pStyle w:val="a3"/>
        <w:ind w:left="426"/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создавать программы для решения несложных задач, возникающих в процессе учебы и вне ее.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Использование программных систем и сервисов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научится: </w:t>
      </w:r>
    </w:p>
    <w:p w:rsidR="00833994" w:rsidRPr="008C2723" w:rsidRDefault="00833994" w:rsidP="008C2723">
      <w:pPr>
        <w:pStyle w:val="a3"/>
        <w:numPr>
          <w:ilvl w:val="0"/>
          <w:numId w:val="8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базовым навыкам работы с компьютером; </w:t>
      </w:r>
    </w:p>
    <w:p w:rsidR="00833994" w:rsidRPr="008C2723" w:rsidRDefault="00833994" w:rsidP="008C2723">
      <w:pPr>
        <w:pStyle w:val="a3"/>
        <w:numPr>
          <w:ilvl w:val="0"/>
          <w:numId w:val="8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использовать </w:t>
      </w:r>
      <w:proofErr w:type="spellStart"/>
      <w:r w:rsidRPr="008C2723">
        <w:rPr>
          <w:sz w:val="28"/>
          <w:szCs w:val="28"/>
        </w:rPr>
        <w:t>базовыи</w:t>
      </w:r>
      <w:proofErr w:type="spellEnd"/>
      <w:r w:rsidRPr="008C2723">
        <w:rPr>
          <w:sz w:val="28"/>
          <w:szCs w:val="28"/>
        </w:rPr>
        <w:t xml:space="preserve">̆ набор понятий, которые позволяют описывать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работу основных типов программных средств и сервисов (</w:t>
      </w:r>
      <w:proofErr w:type="spellStart"/>
      <w:r w:rsidRPr="008C2723">
        <w:rPr>
          <w:sz w:val="28"/>
          <w:szCs w:val="28"/>
        </w:rPr>
        <w:t>файловые</w:t>
      </w:r>
      <w:proofErr w:type="spellEnd"/>
      <w:r w:rsidRPr="008C2723">
        <w:rPr>
          <w:sz w:val="28"/>
          <w:szCs w:val="28"/>
        </w:rPr>
        <w:t xml:space="preserve"> системы, текстовые редакторы, электронные таблицы, браузеры, поисковые системы, словари, электронные энциклопедии); </w:t>
      </w:r>
    </w:p>
    <w:p w:rsidR="00833994" w:rsidRPr="008C2723" w:rsidRDefault="00833994" w:rsidP="008C2723">
      <w:pPr>
        <w:pStyle w:val="a3"/>
        <w:numPr>
          <w:ilvl w:val="0"/>
          <w:numId w:val="8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</w:t>
      </w:r>
      <w:proofErr w:type="spellStart"/>
      <w:r w:rsidRPr="008C2723">
        <w:rPr>
          <w:sz w:val="28"/>
          <w:szCs w:val="28"/>
        </w:rPr>
        <w:t>соответствующеи</w:t>
      </w:r>
      <w:proofErr w:type="spellEnd"/>
      <w:r w:rsidRPr="008C2723">
        <w:rPr>
          <w:sz w:val="28"/>
          <w:szCs w:val="28"/>
        </w:rPr>
        <w:t xml:space="preserve">̆ терминологии.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Учащийся </w:t>
      </w:r>
      <w:r w:rsidR="00833994" w:rsidRPr="008C2723">
        <w:rPr>
          <w:sz w:val="28"/>
          <w:szCs w:val="28"/>
        </w:rPr>
        <w:t xml:space="preserve">получит возможность научиться: </w:t>
      </w:r>
    </w:p>
    <w:p w:rsidR="00833994" w:rsidRPr="008C2723" w:rsidRDefault="00833994" w:rsidP="008C2723">
      <w:pPr>
        <w:pStyle w:val="a3"/>
        <w:numPr>
          <w:ilvl w:val="0"/>
          <w:numId w:val="9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программными средствами для работы с аудио - и визуальными данными и соответствующим </w:t>
      </w:r>
      <w:proofErr w:type="spellStart"/>
      <w:r w:rsidRPr="008C2723">
        <w:rPr>
          <w:sz w:val="28"/>
          <w:szCs w:val="28"/>
        </w:rPr>
        <w:t>понятийным</w:t>
      </w:r>
      <w:proofErr w:type="spellEnd"/>
      <w:r w:rsidRPr="008C2723">
        <w:rPr>
          <w:sz w:val="28"/>
          <w:szCs w:val="28"/>
        </w:rPr>
        <w:t xml:space="preserve"> аппаратом; </w:t>
      </w:r>
    </w:p>
    <w:p w:rsidR="00833994" w:rsidRPr="008C2723" w:rsidRDefault="00833994" w:rsidP="008C2723">
      <w:pPr>
        <w:pStyle w:val="a3"/>
        <w:numPr>
          <w:ilvl w:val="0"/>
          <w:numId w:val="9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научиться создавать текстовые документы, включающие рисунки и другие иллюстративные материалы, презентации и т. п.; </w:t>
      </w:r>
    </w:p>
    <w:p w:rsidR="00833994" w:rsidRPr="008C2723" w:rsidRDefault="00833994" w:rsidP="008C2723">
      <w:pPr>
        <w:pStyle w:val="a3"/>
        <w:numPr>
          <w:ilvl w:val="0"/>
          <w:numId w:val="9"/>
        </w:numPr>
        <w:jc w:val="both"/>
      </w:pPr>
      <w:r w:rsidRPr="008C2723">
        <w:rPr>
          <w:sz w:val="20"/>
          <w:szCs w:val="20"/>
        </w:rPr>
        <w:lastRenderedPageBreak/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Работа в информационном пространстве </w:t>
      </w:r>
    </w:p>
    <w:p w:rsidR="00833994" w:rsidRPr="008C2723" w:rsidRDefault="00D0190C" w:rsidP="008C2723">
      <w:pPr>
        <w:pStyle w:val="a3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научится: </w:t>
      </w:r>
    </w:p>
    <w:p w:rsidR="00833994" w:rsidRPr="008C2723" w:rsidRDefault="00833994" w:rsidP="008C2723">
      <w:pPr>
        <w:pStyle w:val="a3"/>
        <w:numPr>
          <w:ilvl w:val="0"/>
          <w:numId w:val="10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базовым навыкам и знаниям, необходимым для использования интернет-сервисов при решении учебных и внеучебных задач; </w:t>
      </w:r>
    </w:p>
    <w:p w:rsidR="00833994" w:rsidRPr="008C2723" w:rsidRDefault="00833994" w:rsidP="008C2723">
      <w:pPr>
        <w:pStyle w:val="a3"/>
        <w:numPr>
          <w:ilvl w:val="0"/>
          <w:numId w:val="10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организации своего личного пространства данных с использованием индивидуальных </w:t>
      </w:r>
      <w:proofErr w:type="spellStart"/>
      <w:r w:rsidRPr="008C2723">
        <w:rPr>
          <w:sz w:val="28"/>
          <w:szCs w:val="28"/>
        </w:rPr>
        <w:t>накопителеи</w:t>
      </w:r>
      <w:proofErr w:type="spellEnd"/>
      <w:r w:rsidRPr="008C2723">
        <w:rPr>
          <w:sz w:val="28"/>
          <w:szCs w:val="28"/>
        </w:rPr>
        <w:t xml:space="preserve">̆ данных, </w:t>
      </w:r>
      <w:proofErr w:type="spellStart"/>
      <w:r w:rsidRPr="008C2723">
        <w:rPr>
          <w:sz w:val="28"/>
          <w:szCs w:val="28"/>
        </w:rPr>
        <w:t>интернет-сервисов</w:t>
      </w:r>
      <w:proofErr w:type="spellEnd"/>
      <w:r w:rsidRPr="008C2723">
        <w:rPr>
          <w:sz w:val="28"/>
          <w:szCs w:val="28"/>
        </w:rPr>
        <w:t xml:space="preserve"> и т. п.; </w:t>
      </w:r>
    </w:p>
    <w:p w:rsidR="00D0190C" w:rsidRPr="008C2723" w:rsidRDefault="00833994" w:rsidP="008C2723">
      <w:pPr>
        <w:pStyle w:val="a3"/>
        <w:numPr>
          <w:ilvl w:val="0"/>
          <w:numId w:val="10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основам соблюдения норм </w:t>
      </w:r>
      <w:proofErr w:type="spellStart"/>
      <w:r w:rsidRPr="008C2723">
        <w:rPr>
          <w:sz w:val="28"/>
          <w:szCs w:val="28"/>
        </w:rPr>
        <w:t>информационнои</w:t>
      </w:r>
      <w:proofErr w:type="spellEnd"/>
      <w:r w:rsidRPr="008C2723">
        <w:rPr>
          <w:sz w:val="28"/>
          <w:szCs w:val="28"/>
        </w:rPr>
        <w:t xml:space="preserve">̆ этики и права. </w:t>
      </w:r>
    </w:p>
    <w:p w:rsidR="00833994" w:rsidRPr="008C2723" w:rsidRDefault="00D0190C" w:rsidP="008C2723">
      <w:pPr>
        <w:pStyle w:val="a3"/>
        <w:ind w:left="720"/>
        <w:jc w:val="both"/>
      </w:pPr>
      <w:r w:rsidRPr="008C2723">
        <w:rPr>
          <w:sz w:val="28"/>
          <w:szCs w:val="28"/>
        </w:rPr>
        <w:t>Учащийся</w:t>
      </w:r>
      <w:r w:rsidR="00833994" w:rsidRPr="008C2723">
        <w:rPr>
          <w:sz w:val="28"/>
          <w:szCs w:val="28"/>
        </w:rPr>
        <w:t xml:space="preserve"> получит возможность научиться: </w:t>
      </w:r>
    </w:p>
    <w:p w:rsidR="00833994" w:rsidRPr="008C2723" w:rsidRDefault="00833994" w:rsidP="008C2723">
      <w:pPr>
        <w:pStyle w:val="a3"/>
        <w:numPr>
          <w:ilvl w:val="0"/>
          <w:numId w:val="11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принципами </w:t>
      </w:r>
      <w:proofErr w:type="spellStart"/>
      <w:r w:rsidRPr="008C2723">
        <w:rPr>
          <w:sz w:val="28"/>
          <w:szCs w:val="28"/>
        </w:rPr>
        <w:t>устройства</w:t>
      </w:r>
      <w:proofErr w:type="spellEnd"/>
      <w:r w:rsidRPr="008C2723">
        <w:rPr>
          <w:sz w:val="28"/>
          <w:szCs w:val="28"/>
        </w:rPr>
        <w:t xml:space="preserve"> Интернета и сетевого </w:t>
      </w:r>
      <w:proofErr w:type="spellStart"/>
      <w:r w:rsidRPr="008C2723">
        <w:rPr>
          <w:sz w:val="28"/>
          <w:szCs w:val="28"/>
        </w:rPr>
        <w:t>взаимодействия</w:t>
      </w:r>
      <w:proofErr w:type="spellEnd"/>
      <w:r w:rsidRPr="008C2723">
        <w:rPr>
          <w:sz w:val="28"/>
          <w:szCs w:val="28"/>
        </w:rPr>
        <w:t xml:space="preserve"> между компьютерами, методами поиска в Интернете; </w:t>
      </w:r>
    </w:p>
    <w:p w:rsidR="00833994" w:rsidRPr="008C2723" w:rsidRDefault="00833994" w:rsidP="008C2723">
      <w:pPr>
        <w:pStyle w:val="a3"/>
        <w:numPr>
          <w:ilvl w:val="0"/>
          <w:numId w:val="11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познакомиться с </w:t>
      </w:r>
      <w:proofErr w:type="spellStart"/>
      <w:r w:rsidRPr="008C2723">
        <w:rPr>
          <w:sz w:val="28"/>
          <w:szCs w:val="28"/>
        </w:rPr>
        <w:t>постановкои</w:t>
      </w:r>
      <w:proofErr w:type="spellEnd"/>
      <w:r w:rsidRPr="008C2723">
        <w:rPr>
          <w:sz w:val="28"/>
          <w:szCs w:val="28"/>
        </w:rPr>
        <w:t xml:space="preserve">̆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 </w:t>
      </w:r>
    </w:p>
    <w:p w:rsidR="00833994" w:rsidRPr="008C2723" w:rsidRDefault="00833994" w:rsidP="008C2723">
      <w:pPr>
        <w:pStyle w:val="a3"/>
        <w:numPr>
          <w:ilvl w:val="0"/>
          <w:numId w:val="11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узнать о том, что в сфере информатики и ИКТ существуют международные и национальные стандарты; </w:t>
      </w:r>
    </w:p>
    <w:p w:rsidR="00833994" w:rsidRPr="008C2723" w:rsidRDefault="00833994" w:rsidP="008C2723">
      <w:pPr>
        <w:pStyle w:val="a3"/>
        <w:numPr>
          <w:ilvl w:val="0"/>
          <w:numId w:val="11"/>
        </w:numPr>
        <w:jc w:val="both"/>
      </w:pPr>
      <w:r w:rsidRPr="008C2723">
        <w:rPr>
          <w:sz w:val="20"/>
          <w:szCs w:val="20"/>
        </w:rPr>
        <w:sym w:font="Symbol" w:char="F0B7"/>
      </w:r>
      <w:r w:rsidRPr="008C2723">
        <w:rPr>
          <w:sz w:val="20"/>
          <w:szCs w:val="20"/>
        </w:rPr>
        <w:t> </w:t>
      </w:r>
      <w:r w:rsidRPr="008C2723">
        <w:rPr>
          <w:sz w:val="28"/>
          <w:szCs w:val="28"/>
        </w:rPr>
        <w:t xml:space="preserve">получить представление о тенденциях развития ИКТ </w:t>
      </w:r>
    </w:p>
    <w:p w:rsidR="00AA7E17" w:rsidRPr="00AA7E17" w:rsidRDefault="00833994" w:rsidP="00AA7E17">
      <w:pPr>
        <w:pStyle w:val="a3"/>
        <w:jc w:val="both"/>
        <w:rPr>
          <w:b/>
        </w:rPr>
      </w:pPr>
      <w:r w:rsidRPr="008C2723">
        <w:rPr>
          <w:b/>
          <w:bCs/>
          <w:sz w:val="28"/>
          <w:szCs w:val="28"/>
        </w:rPr>
        <w:t xml:space="preserve">2. Содержание </w:t>
      </w:r>
      <w:r w:rsidR="00AA7E17" w:rsidRPr="00AA7E17">
        <w:rPr>
          <w:b/>
          <w:sz w:val="28"/>
          <w:szCs w:val="28"/>
        </w:rPr>
        <w:t xml:space="preserve">курса по выбору «Информатика в задачах: от теории к практике» </w:t>
      </w:r>
    </w:p>
    <w:p w:rsidR="00833994" w:rsidRPr="008C2723" w:rsidRDefault="00833994" w:rsidP="008C2723">
      <w:pPr>
        <w:pStyle w:val="a3"/>
        <w:jc w:val="both"/>
      </w:pPr>
      <w:r w:rsidRPr="008C2723">
        <w:rPr>
          <w:sz w:val="28"/>
          <w:szCs w:val="28"/>
        </w:rPr>
        <w:t xml:space="preserve">В содержании </w:t>
      </w:r>
      <w:r w:rsidR="00D0190C" w:rsidRPr="008C2723">
        <w:rPr>
          <w:sz w:val="28"/>
          <w:szCs w:val="28"/>
        </w:rPr>
        <w:t xml:space="preserve">курса по выбору «Информатика в задачах: от теории к практике» </w:t>
      </w:r>
      <w:r w:rsidRPr="008C2723">
        <w:rPr>
          <w:sz w:val="28"/>
          <w:szCs w:val="28"/>
        </w:rPr>
        <w:t xml:space="preserve">для 10 может быть выделено два крупных раздела: </w:t>
      </w:r>
    </w:p>
    <w:p w:rsidR="00833994" w:rsidRPr="008C2723" w:rsidRDefault="00833994" w:rsidP="008C2723">
      <w:pPr>
        <w:pStyle w:val="a3"/>
        <w:ind w:left="720"/>
        <w:jc w:val="both"/>
      </w:pPr>
      <w:r w:rsidRPr="008C2723">
        <w:rPr>
          <w:sz w:val="28"/>
          <w:szCs w:val="28"/>
        </w:rPr>
        <w:t xml:space="preserve">I. Основы информатики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Техника безопасности. Организация рабочего места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Информация и информационные процессы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Кодирование информации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Логические основы компьютеров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Компьютерная арифметика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> </w:t>
      </w:r>
      <w:proofErr w:type="spellStart"/>
      <w:r w:rsidRPr="008C2723">
        <w:rPr>
          <w:sz w:val="28"/>
          <w:szCs w:val="28"/>
        </w:rPr>
        <w:t>Устройство</w:t>
      </w:r>
      <w:proofErr w:type="spellEnd"/>
      <w:r w:rsidRPr="008C2723">
        <w:rPr>
          <w:sz w:val="28"/>
          <w:szCs w:val="28"/>
        </w:rPr>
        <w:t xml:space="preserve"> компьютера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Программное обеспечение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Компьютерные сети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Информационная безопасность </w:t>
      </w:r>
    </w:p>
    <w:p w:rsidR="00833994" w:rsidRPr="008C2723" w:rsidRDefault="00833994" w:rsidP="008C2723">
      <w:pPr>
        <w:pStyle w:val="a3"/>
        <w:ind w:left="1440"/>
        <w:jc w:val="both"/>
      </w:pPr>
      <w:r w:rsidRPr="008C2723">
        <w:rPr>
          <w:sz w:val="28"/>
          <w:szCs w:val="28"/>
        </w:rPr>
        <w:lastRenderedPageBreak/>
        <w:t xml:space="preserve">II. Алгоритмы и программирование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Алгоритмизация и программирование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Решение вычислительных задач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Элементы теории алгоритмов </w:t>
      </w:r>
    </w:p>
    <w:p w:rsidR="00833994" w:rsidRPr="008C2723" w:rsidRDefault="00833994" w:rsidP="008C2723">
      <w:pPr>
        <w:pStyle w:val="a3"/>
        <w:numPr>
          <w:ilvl w:val="1"/>
          <w:numId w:val="11"/>
        </w:numPr>
        <w:jc w:val="both"/>
      </w:pPr>
      <w:r w:rsidRPr="008C2723">
        <w:rPr>
          <w:sz w:val="28"/>
          <w:szCs w:val="28"/>
        </w:rPr>
        <w:sym w:font="Symbol" w:char="F0B7"/>
      </w:r>
      <w:r w:rsidRPr="008C2723">
        <w:rPr>
          <w:sz w:val="28"/>
          <w:szCs w:val="28"/>
        </w:rPr>
        <w:t xml:space="preserve"> Объектно-ориентированное программирование </w:t>
      </w:r>
    </w:p>
    <w:p w:rsidR="00833994" w:rsidRPr="00AA7E17" w:rsidRDefault="00833994" w:rsidP="008C2723">
      <w:pPr>
        <w:pStyle w:val="a3"/>
        <w:jc w:val="both"/>
        <w:rPr>
          <w:b/>
        </w:rPr>
      </w:pPr>
      <w:r w:rsidRPr="00AA7E17">
        <w:rPr>
          <w:b/>
          <w:sz w:val="28"/>
          <w:szCs w:val="28"/>
        </w:rPr>
        <w:t xml:space="preserve">3. Тематическое планирование </w:t>
      </w:r>
      <w:r w:rsidR="00C56B12" w:rsidRPr="00AA7E17">
        <w:rPr>
          <w:b/>
          <w:sz w:val="28"/>
          <w:szCs w:val="28"/>
        </w:rPr>
        <w:t xml:space="preserve">курса по выбору </w:t>
      </w:r>
      <w:r w:rsidR="00D0190C" w:rsidRPr="00AA7E17">
        <w:rPr>
          <w:b/>
          <w:sz w:val="28"/>
          <w:szCs w:val="28"/>
        </w:rPr>
        <w:t xml:space="preserve">«Информатика в задачах: от теории к практике»  </w:t>
      </w:r>
      <w:r w:rsidR="00C56B12" w:rsidRPr="00AA7E17">
        <w:rPr>
          <w:b/>
          <w:sz w:val="28"/>
          <w:szCs w:val="28"/>
        </w:rPr>
        <w:t xml:space="preserve">, 10 класс, 1 час в неделю </w:t>
      </w:r>
      <w:r w:rsidRPr="00AA7E17">
        <w:rPr>
          <w:b/>
          <w:sz w:val="28"/>
          <w:szCs w:val="28"/>
        </w:rPr>
        <w:t xml:space="preserve">(всего </w:t>
      </w:r>
      <w:r w:rsidR="00C56B12" w:rsidRPr="00AA7E17">
        <w:rPr>
          <w:b/>
          <w:sz w:val="28"/>
          <w:szCs w:val="28"/>
        </w:rPr>
        <w:t>34</w:t>
      </w:r>
      <w:r w:rsidRPr="00AA7E17">
        <w:rPr>
          <w:b/>
          <w:sz w:val="28"/>
          <w:szCs w:val="28"/>
        </w:rPr>
        <w:t xml:space="preserve"> час</w:t>
      </w:r>
      <w:r w:rsidR="00C56B12" w:rsidRPr="00AA7E17">
        <w:rPr>
          <w:b/>
          <w:sz w:val="28"/>
          <w:szCs w:val="28"/>
        </w:rPr>
        <w:t>а</w:t>
      </w:r>
      <w:r w:rsidRPr="00AA7E17">
        <w:rPr>
          <w:b/>
          <w:sz w:val="28"/>
          <w:szCs w:val="28"/>
        </w:rPr>
        <w:t xml:space="preserve">) </w:t>
      </w:r>
    </w:p>
    <w:p w:rsidR="00187B2B" w:rsidRDefault="00187B2B"/>
    <w:p w:rsidR="00833994" w:rsidRDefault="00833994"/>
    <w:tbl>
      <w:tblPr>
        <w:tblW w:w="4599" w:type="pct"/>
        <w:tblInd w:w="749" w:type="dxa"/>
        <w:tblCellMar>
          <w:left w:w="40" w:type="dxa"/>
          <w:right w:w="40" w:type="dxa"/>
        </w:tblCellMar>
        <w:tblLook w:val="0000"/>
      </w:tblPr>
      <w:tblGrid>
        <w:gridCol w:w="756"/>
        <w:gridCol w:w="6746"/>
        <w:gridCol w:w="1171"/>
      </w:tblGrid>
      <w:tr w:rsidR="00C56B12" w:rsidRPr="00795D24" w:rsidTr="00C56B12">
        <w:trPr>
          <w:trHeight w:val="276"/>
          <w:tblHeader/>
        </w:trPr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95D2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95D2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95D2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C56B12" w:rsidRPr="00795D24" w:rsidTr="00C56B12">
        <w:trPr>
          <w:trHeight w:val="276"/>
          <w:tblHeader/>
        </w:trPr>
        <w:tc>
          <w:tcPr>
            <w:tcW w:w="43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5D24">
              <w:rPr>
                <w:rFonts w:ascii="Times New Roman" w:eastAsia="Times New Roman" w:hAnsi="Times New Roman" w:cs="Times New Roman"/>
                <w:b/>
                <w:bCs/>
              </w:rPr>
              <w:t xml:space="preserve">Модуль 1.  Математические основы информатики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16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widowControl w:val="0"/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1.1 </w:t>
            </w:r>
            <w:r w:rsidRPr="00016D9E">
              <w:rPr>
                <w:rFonts w:ascii="Times New Roman" w:hAnsi="Times New Roman" w:cs="Times New Roman"/>
                <w:b/>
              </w:rPr>
              <w:t>Кодирование информации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45F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jc w:val="both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Информация и сообщения. Алфавит. Кодирование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2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24">
              <w:rPr>
                <w:rFonts w:ascii="Times New Roman" w:hAnsi="Times New Roman" w:cs="Times New Roman"/>
              </w:rPr>
              <w:t>декодирование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24">
              <w:rPr>
                <w:rFonts w:ascii="Times New Roman" w:hAnsi="Times New Roman" w:cs="Times New Roman"/>
              </w:rPr>
              <w:t xml:space="preserve">информации. Правило </w:t>
            </w:r>
            <w:proofErr w:type="spellStart"/>
            <w:r w:rsidRPr="00795D24">
              <w:rPr>
                <w:rFonts w:ascii="Times New Roman" w:hAnsi="Times New Roman" w:cs="Times New Roman"/>
              </w:rPr>
              <w:t>Фано</w:t>
            </w:r>
            <w:proofErr w:type="spellEnd"/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  <w:r w:rsidRPr="00795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растровой графической информации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Измерение количества информации. Алфавитный подход к определению количества информации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(№5,9,10,13)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D9E">
              <w:rPr>
                <w:rFonts w:ascii="Times New Roman" w:hAnsi="Times New Roman" w:cs="Times New Roman"/>
                <w:b/>
                <w:sz w:val="24"/>
                <w:szCs w:val="24"/>
              </w:rPr>
              <w:t>1.2 Системы счисления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numPr>
                <w:ilvl w:val="0"/>
                <w:numId w:val="12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Позиционные системы счисления. Перевод чисел из десятичной системы в системы счисления с другим основанием и обратно</w:t>
            </w:r>
          </w:p>
        </w:tc>
        <w:tc>
          <w:tcPr>
            <w:tcW w:w="67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5"/>
              <w:numPr>
                <w:ilvl w:val="0"/>
                <w:numId w:val="12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Двоичная, восьмеричная и шестнадцатеричная системы счисления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 xml:space="preserve">Выполнение действий над числами, записанных вне десятичных </w:t>
            </w:r>
            <w:proofErr w:type="gramStart"/>
            <w:r w:rsidRPr="00795D24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795D24">
              <w:rPr>
                <w:rFonts w:ascii="Times New Roman" w:hAnsi="Times New Roman" w:cs="Times New Roman"/>
              </w:rPr>
              <w:t xml:space="preserve"> счисления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(№1,16)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6D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1.3 Основы логики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45F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значения, операции и выражения. Таблица истинности. Основные логические операции: отрицание, конъюнкция, дизъюнкция, импликация, </w:t>
            </w:r>
            <w:proofErr w:type="spellStart"/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эквиваленция</w:t>
            </w:r>
            <w:proofErr w:type="spellEnd"/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Основные законы алгебры логики, их использование для преобразования логических выражений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Логические игры. Нахождение выигрышной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D24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(№2,18)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(№23)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Default="00C56B12" w:rsidP="006C65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(№26)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 xml:space="preserve">1.4 </w:t>
            </w:r>
            <w:r w:rsidRPr="00016D9E"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Графы. Представление графа в виде схемы и в табличном виде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(№3,15)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2. Информационные и коммуникационные технологии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795D2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2.1 </w:t>
            </w:r>
            <w:r w:rsidRPr="00016D9E">
              <w:rPr>
                <w:rFonts w:ascii="Times New Roman" w:hAnsi="Times New Roman" w:cs="Times New Roman"/>
                <w:b/>
              </w:rPr>
              <w:t>Электронные таблицы и базы данных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45FB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795D24">
              <w:rPr>
                <w:rFonts w:ascii="Times New Roman" w:hAnsi="Times New Roman" w:cs="Times New Roman"/>
              </w:rPr>
              <w:t>Реляционные базы данных. Объекты, отношения, ключевые поля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 xml:space="preserve">Электронные таблицы, формулы, абсолютные и относительные </w:t>
            </w:r>
            <w:r w:rsidRPr="00795D24">
              <w:rPr>
                <w:rFonts w:ascii="Times New Roman" w:hAnsi="Times New Roman" w:cs="Times New Roman"/>
              </w:rPr>
              <w:lastRenderedPageBreak/>
              <w:t>адреса ячеек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(№4,7)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016D9E" w:rsidRDefault="00C56B12" w:rsidP="006C653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2.2 </w:t>
            </w:r>
            <w:r w:rsidRPr="00016D9E">
              <w:rPr>
                <w:rFonts w:ascii="Times New Roman" w:hAnsi="Times New Roman" w:cs="Times New Roman"/>
                <w:b/>
              </w:rPr>
              <w:t>Компьютерные сети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. IP-адрес, маска адреса, поразрядная конъюнкция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Диаграммы Эйлера-Венна, формула включений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24">
              <w:rPr>
                <w:rFonts w:ascii="Times New Roman" w:hAnsi="Times New Roman" w:cs="Times New Roman"/>
              </w:rPr>
              <w:t>исключений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5D24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(№12,17)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F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Модуль 3.Алгоритмизация и программирование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45FBD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45F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3.1 Исполнение алгоритмов Программирование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145FBD" w:rsidRDefault="00C56B12" w:rsidP="006C65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Основные алгоритмические конструкции: линейная последовательность операторов, цикл, ветвление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 xml:space="preserve">Синтаксис, типы данных, операции, выражения ЯП </w:t>
            </w:r>
            <w:proofErr w:type="spellStart"/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Pascal</w:t>
            </w:r>
            <w:proofErr w:type="spellEnd"/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 xml:space="preserve">Ввод-вывод данных, использование подпрограмм </w:t>
            </w:r>
            <w:proofErr w:type="spellStart"/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ифункций</w:t>
            </w:r>
            <w:proofErr w:type="spellEnd"/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. Использование стандартных библиотек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Работа с массивами. Поиск элемента в массиве по заданному критерию, сортировка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Решение заданий (№6,8,11,14,19,20)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Решение заданий (№21)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Решение заданий (№22)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3.2 Задания по программированию с развернутым ответом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3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Задания по программированию с развернутым ответом (№24)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Задания по программированию с развернутым ответом (№25)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>Задания по программированию с развернутым ответом (№27)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145FBD" w:rsidTr="00C56B12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6C653A">
            <w:pPr>
              <w:pStyle w:val="a4"/>
              <w:shd w:val="clear" w:color="auto" w:fill="FFFFFF"/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Тренинг по вариантам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B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56B12" w:rsidRPr="00795D24" w:rsidTr="00615461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56B1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  <w:t xml:space="preserve">Выполнение тренировочного варианта 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  <w:tr w:rsidR="00C56B12" w:rsidRPr="00795D24" w:rsidTr="00615461">
        <w:trPr>
          <w:trHeight w:val="20"/>
        </w:trPr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795D24" w:rsidRDefault="00C56B12" w:rsidP="00C56B12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pStyle w:val="a4"/>
              <w:ind w:left="20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B12" w:rsidRPr="00C56B12" w:rsidRDefault="00C56B12" w:rsidP="00C56B12">
            <w:pPr>
              <w:shd w:val="clear" w:color="auto" w:fill="FFFFFF"/>
              <w:ind w:left="20"/>
              <w:jc w:val="center"/>
              <w:rPr>
                <w:rFonts w:ascii="Times New Roman" w:hAnsi="Times New Roman" w:cs="Times New Roman"/>
              </w:rPr>
            </w:pPr>
            <w:r w:rsidRPr="00C56B12">
              <w:rPr>
                <w:rFonts w:ascii="Times New Roman" w:hAnsi="Times New Roman" w:cs="Times New Roman"/>
              </w:rPr>
              <w:t>1</w:t>
            </w:r>
          </w:p>
        </w:tc>
      </w:tr>
    </w:tbl>
    <w:p w:rsidR="00C56B12" w:rsidRDefault="00C56B12"/>
    <w:sectPr w:rsidR="00C56B12" w:rsidSect="0030533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61E"/>
    <w:multiLevelType w:val="multilevel"/>
    <w:tmpl w:val="7C64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644E2"/>
    <w:multiLevelType w:val="multilevel"/>
    <w:tmpl w:val="A98C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861F9"/>
    <w:multiLevelType w:val="multilevel"/>
    <w:tmpl w:val="623E5834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93C0C"/>
    <w:multiLevelType w:val="multilevel"/>
    <w:tmpl w:val="C14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F30C5"/>
    <w:multiLevelType w:val="hybridMultilevel"/>
    <w:tmpl w:val="7D580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C501A"/>
    <w:multiLevelType w:val="multilevel"/>
    <w:tmpl w:val="814CE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B2E25"/>
    <w:multiLevelType w:val="multilevel"/>
    <w:tmpl w:val="EDE8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F5D4F"/>
    <w:multiLevelType w:val="multilevel"/>
    <w:tmpl w:val="F0D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E2DCE"/>
    <w:multiLevelType w:val="multilevel"/>
    <w:tmpl w:val="C51C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235F8"/>
    <w:multiLevelType w:val="hybridMultilevel"/>
    <w:tmpl w:val="623E583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80150"/>
    <w:multiLevelType w:val="multilevel"/>
    <w:tmpl w:val="F71A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C85B3B"/>
    <w:multiLevelType w:val="multilevel"/>
    <w:tmpl w:val="540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757C1"/>
    <w:multiLevelType w:val="multilevel"/>
    <w:tmpl w:val="B20E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359C3"/>
    <w:multiLevelType w:val="multilevel"/>
    <w:tmpl w:val="91B6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1D33"/>
    <w:rsid w:val="00001578"/>
    <w:rsid w:val="00187B2B"/>
    <w:rsid w:val="0022749C"/>
    <w:rsid w:val="00305331"/>
    <w:rsid w:val="00443980"/>
    <w:rsid w:val="005056E2"/>
    <w:rsid w:val="00833994"/>
    <w:rsid w:val="00852D09"/>
    <w:rsid w:val="008B04C5"/>
    <w:rsid w:val="008C2723"/>
    <w:rsid w:val="00926F38"/>
    <w:rsid w:val="00AA7E17"/>
    <w:rsid w:val="00B21D33"/>
    <w:rsid w:val="00B80B06"/>
    <w:rsid w:val="00BA0641"/>
    <w:rsid w:val="00C56B12"/>
    <w:rsid w:val="00CC044E"/>
    <w:rsid w:val="00CE5883"/>
    <w:rsid w:val="00D0190C"/>
    <w:rsid w:val="00F34BBF"/>
    <w:rsid w:val="00FA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9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C56B12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eastAsia="ru-RU"/>
    </w:rPr>
  </w:style>
  <w:style w:type="paragraph" w:styleId="a5">
    <w:name w:val="No Spacing"/>
    <w:uiPriority w:val="1"/>
    <w:qFormat/>
    <w:rsid w:val="00C56B12"/>
    <w:rPr>
      <w:kern w:val="0"/>
      <w:sz w:val="22"/>
      <w:szCs w:val="22"/>
    </w:rPr>
  </w:style>
  <w:style w:type="numbering" w:customStyle="1" w:styleId="1">
    <w:name w:val="Текущий список1"/>
    <w:uiPriority w:val="99"/>
    <w:rsid w:val="00C56B12"/>
    <w:pPr>
      <w:numPr>
        <w:numId w:val="14"/>
      </w:numPr>
    </w:pPr>
  </w:style>
  <w:style w:type="paragraph" w:styleId="a6">
    <w:name w:val="Balloon Text"/>
    <w:basedOn w:val="a"/>
    <w:link w:val="a7"/>
    <w:uiPriority w:val="99"/>
    <w:semiHidden/>
    <w:unhideWhenUsed/>
    <w:rsid w:val="00001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xgZ1KZ5R097uPjHADaNJr1O61KJyvam58gTgjlxWCT8=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XNPIZP2BQEEjxROI9buxE8EgCiyaZjdnyH5hOO11dkY6nl8A6GQjoTrZelgUVWgr
7nypcBgzLHrqImZz2XEYOQ==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dNZRp9krkqn62qMo2HJlfZn8vuU=</DigestValue>
      </Reference>
      <Reference URI="/word/fontTable.xml?ContentType=application/vnd.openxmlformats-officedocument.wordprocessingml.fontTable+xml">
        <DigestMethod Algorithm="http://www.w3.org/2000/09/xmldsig#sha1"/>
        <DigestValue>BdkmL+wwfXrpE9ke4PtXwkyhbHY=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rriqIpCWKaAIVhe/WY+ogOFAvyg=</DigestValue>
      </Reference>
      <Reference URI="/word/settings.xml?ContentType=application/vnd.openxmlformats-officedocument.wordprocessingml.settings+xml">
        <DigestMethod Algorithm="http://www.w3.org/2000/09/xmldsig#sha1"/>
        <DigestValue>0jfjeAizFxnYDIjIfQ+0caT1Ns0=</DigestValue>
      </Reference>
      <Reference URI="/word/styles.xml?ContentType=application/vnd.openxmlformats-officedocument.wordprocessingml.styles+xml">
        <DigestMethod Algorithm="http://www.w3.org/2000/09/xmldsig#sha1"/>
        <DigestValue>i4/zUXzfk7VCYPdr3PXxY1Qx3a0=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+G0odRzbXKe9W3EoCcYTwOXAsAc=</DigestValue>
      </Reference>
    </Manifest>
    <SignatureProperties>
      <SignatureProperty Id="idSignatureTime" Target="#idPackageSignature">
        <mdssi:SignatureTime>
          <mdssi:Format>YYYY-MM-DDThh:mm:ssTZD</mdssi:Format>
          <mdssi:Value>2024-07-04T16:24:33Z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Милованова</dc:creator>
  <cp:keywords/>
  <dc:description/>
  <cp:lastModifiedBy>пк10</cp:lastModifiedBy>
  <cp:revision>7</cp:revision>
  <dcterms:created xsi:type="dcterms:W3CDTF">2023-09-17T21:30:00Z</dcterms:created>
  <dcterms:modified xsi:type="dcterms:W3CDTF">2024-07-04T16:24:00Z</dcterms:modified>
</cp:coreProperties>
</file>