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66E6" w14:textId="77777777" w:rsidR="00BA3FD6" w:rsidRPr="00D17B43" w:rsidRDefault="007C3CF8" w:rsidP="000874A3">
      <w:pPr>
        <w:pStyle w:val="22"/>
        <w:shd w:val="clear" w:color="auto" w:fill="auto"/>
        <w:spacing w:line="240" w:lineRule="auto"/>
        <w:jc w:val="both"/>
        <w:rPr>
          <w:sz w:val="24"/>
          <w:szCs w:val="24"/>
        </w:rPr>
      </w:pPr>
      <w:r>
        <w:rPr>
          <w:sz w:val="24"/>
          <w:szCs w:val="24"/>
        </w:rPr>
        <w:t xml:space="preserve"> </w:t>
      </w:r>
    </w:p>
    <w:p w14:paraId="6B476589" w14:textId="77777777" w:rsidR="005B7CDB" w:rsidRPr="00FF192F" w:rsidRDefault="005B7CDB" w:rsidP="005B7CDB">
      <w:pPr>
        <w:autoSpaceDE w:val="0"/>
        <w:autoSpaceDN w:val="0"/>
        <w:jc w:val="center"/>
        <w:rPr>
          <w:rFonts w:ascii="Times New Roman" w:eastAsia="Times New Roman" w:hAnsi="Times New Roman"/>
          <w:b/>
          <w:sz w:val="28"/>
          <w:szCs w:val="28"/>
        </w:rPr>
      </w:pPr>
      <w:r w:rsidRPr="00FF192F">
        <w:rPr>
          <w:rFonts w:ascii="Times New Roman" w:eastAsia="Times New Roman" w:hAnsi="Times New Roman"/>
          <w:b/>
          <w:sz w:val="28"/>
          <w:szCs w:val="28"/>
        </w:rPr>
        <w:t>МУНИЦИПАЛЬНОЕ БЮДЖЕТНОЕ ОБЩЕОБРАЗОВАТЕЛЬНОЕ УЧРЕЖДЕНИЕ</w:t>
      </w:r>
    </w:p>
    <w:p w14:paraId="2D0F2CC3" w14:textId="77777777" w:rsidR="005B7CDB" w:rsidRPr="003030EE" w:rsidRDefault="00EC0537" w:rsidP="005B7CDB">
      <w:pPr>
        <w:autoSpaceDE w:val="0"/>
        <w:autoSpaceDN w:val="0"/>
        <w:jc w:val="center"/>
        <w:rPr>
          <w:rFonts w:ascii="Times New Roman" w:eastAsia="Times New Roman" w:hAnsi="Times New Roman"/>
          <w:b/>
          <w:sz w:val="28"/>
          <w:szCs w:val="28"/>
        </w:rPr>
      </w:pPr>
      <w:r>
        <w:rPr>
          <w:rFonts w:ascii="Times New Roman" w:eastAsia="Times New Roman" w:hAnsi="Times New Roman"/>
          <w:b/>
          <w:sz w:val="28"/>
          <w:szCs w:val="28"/>
        </w:rPr>
        <w:t>«ЦЕНТР ОБРАЗОВАНИЯ № 57</w:t>
      </w:r>
      <w:r w:rsidR="005B7CDB" w:rsidRPr="00FF192F">
        <w:rPr>
          <w:rFonts w:ascii="Times New Roman" w:eastAsia="Times New Roman" w:hAnsi="Times New Roman"/>
          <w:b/>
          <w:sz w:val="28"/>
          <w:szCs w:val="28"/>
        </w:rPr>
        <w:t>»</w:t>
      </w:r>
    </w:p>
    <w:p w14:paraId="3A34EF36" w14:textId="77777777" w:rsidR="005B7CDB" w:rsidRDefault="005B7CDB" w:rsidP="005B7CDB">
      <w:pPr>
        <w:autoSpaceDE w:val="0"/>
        <w:autoSpaceDN w:val="0"/>
        <w:jc w:val="center"/>
        <w:rPr>
          <w:rFonts w:ascii="Times New Roman" w:eastAsia="Times New Roman" w:hAnsi="Times New Roman"/>
          <w:b/>
        </w:rPr>
      </w:pPr>
    </w:p>
    <w:p w14:paraId="1BC9B134" w14:textId="77777777" w:rsidR="005B7CDB" w:rsidRDefault="005B7CDB" w:rsidP="005B7CDB">
      <w:pPr>
        <w:autoSpaceDE w:val="0"/>
        <w:autoSpaceDN w:val="0"/>
        <w:jc w:val="center"/>
        <w:rPr>
          <w:rFonts w:ascii="Times New Roman" w:eastAsia="Times New Roman" w:hAnsi="Times New Roman"/>
          <w:b/>
        </w:rPr>
      </w:pPr>
    </w:p>
    <w:p w14:paraId="239FCF6A" w14:textId="77777777" w:rsidR="005B7CDB" w:rsidRDefault="005B7CDB" w:rsidP="005B7CDB">
      <w:pPr>
        <w:autoSpaceDE w:val="0"/>
        <w:autoSpaceDN w:val="0"/>
        <w:jc w:val="center"/>
        <w:rPr>
          <w:rFonts w:ascii="Times New Roman" w:eastAsia="Times New Roman" w:hAnsi="Times New Roman"/>
          <w:b/>
        </w:rPr>
      </w:pPr>
    </w:p>
    <w:p w14:paraId="44E4DFD6" w14:textId="77777777" w:rsidR="005B7CDB" w:rsidRDefault="005B7CDB" w:rsidP="005B7CDB">
      <w:pPr>
        <w:autoSpaceDE w:val="0"/>
        <w:autoSpaceDN w:val="0"/>
        <w:jc w:val="center"/>
        <w:rPr>
          <w:rFonts w:ascii="Times New Roman" w:eastAsia="Times New Roman" w:hAnsi="Times New Roman"/>
          <w:b/>
        </w:rPr>
      </w:pPr>
    </w:p>
    <w:tbl>
      <w:tblPr>
        <w:tblW w:w="0" w:type="auto"/>
        <w:tblLook w:val="04A0" w:firstRow="1" w:lastRow="0" w:firstColumn="1" w:lastColumn="0" w:noHBand="0" w:noVBand="1"/>
      </w:tblPr>
      <w:tblGrid>
        <w:gridCol w:w="4913"/>
        <w:gridCol w:w="5077"/>
      </w:tblGrid>
      <w:tr w:rsidR="005B7CDB" w:rsidRPr="009F160F" w14:paraId="01E0CCC5" w14:textId="77777777" w:rsidTr="00F177B5">
        <w:tc>
          <w:tcPr>
            <w:tcW w:w="5211" w:type="dxa"/>
            <w:shd w:val="clear" w:color="auto" w:fill="auto"/>
          </w:tcPr>
          <w:p w14:paraId="1B6BF5C7" w14:textId="77777777" w:rsidR="005B7CDB" w:rsidRPr="009F160F" w:rsidRDefault="005B7CDB" w:rsidP="00F177B5">
            <w:pPr>
              <w:autoSpaceDE w:val="0"/>
              <w:autoSpaceDN w:val="0"/>
              <w:jc w:val="center"/>
              <w:rPr>
                <w:rFonts w:ascii="Times New Roman" w:eastAsia="Times New Roman" w:hAnsi="Times New Roman"/>
                <w:b/>
              </w:rPr>
            </w:pPr>
          </w:p>
        </w:tc>
        <w:tc>
          <w:tcPr>
            <w:tcW w:w="5211" w:type="dxa"/>
            <w:shd w:val="clear" w:color="auto" w:fill="auto"/>
          </w:tcPr>
          <w:p w14:paraId="20296619" w14:textId="77777777" w:rsidR="00603EE9" w:rsidRPr="003E0BF8" w:rsidRDefault="00603EE9" w:rsidP="00603EE9">
            <w:pPr>
              <w:autoSpaceDE w:val="0"/>
              <w:autoSpaceDN w:val="0"/>
              <w:spacing w:line="360" w:lineRule="auto"/>
              <w:rPr>
                <w:rFonts w:ascii="Times New Roman" w:hAnsi="Times New Roman"/>
                <w:sz w:val="28"/>
                <w:szCs w:val="28"/>
              </w:rPr>
            </w:pPr>
            <w:r w:rsidRPr="003E0BF8">
              <w:rPr>
                <w:rFonts w:ascii="Times New Roman" w:hAnsi="Times New Roman"/>
                <w:sz w:val="28"/>
                <w:szCs w:val="28"/>
              </w:rPr>
              <w:t>У</w:t>
            </w:r>
            <w:r>
              <w:rPr>
                <w:rFonts w:ascii="Times New Roman" w:hAnsi="Times New Roman"/>
                <w:sz w:val="28"/>
                <w:szCs w:val="28"/>
              </w:rPr>
              <w:t>ТВЕРЖДЕНО</w:t>
            </w:r>
          </w:p>
          <w:p w14:paraId="6F3E81AE" w14:textId="77777777" w:rsidR="00603EE9" w:rsidRPr="003E0BF8" w:rsidRDefault="00603EE9" w:rsidP="00603EE9">
            <w:pPr>
              <w:autoSpaceDE w:val="0"/>
              <w:autoSpaceDN w:val="0"/>
              <w:spacing w:line="360" w:lineRule="auto"/>
              <w:rPr>
                <w:rFonts w:ascii="Times New Roman" w:hAnsi="Times New Roman"/>
                <w:sz w:val="28"/>
                <w:szCs w:val="28"/>
              </w:rPr>
            </w:pPr>
            <w:r>
              <w:rPr>
                <w:rFonts w:ascii="Times New Roman" w:hAnsi="Times New Roman"/>
                <w:sz w:val="28"/>
                <w:szCs w:val="28"/>
              </w:rPr>
              <w:t>Приказом № ____ от «___» ______2024г.</w:t>
            </w:r>
          </w:p>
          <w:p w14:paraId="4C01DDAE" w14:textId="77777777" w:rsidR="00603EE9" w:rsidRDefault="00603EE9" w:rsidP="00603EE9">
            <w:pPr>
              <w:autoSpaceDE w:val="0"/>
              <w:autoSpaceDN w:val="0"/>
              <w:spacing w:line="360" w:lineRule="auto"/>
              <w:rPr>
                <w:rFonts w:ascii="Times New Roman" w:hAnsi="Times New Roman"/>
                <w:sz w:val="28"/>
                <w:szCs w:val="28"/>
              </w:rPr>
            </w:pPr>
            <w:r>
              <w:rPr>
                <w:rFonts w:ascii="Times New Roman" w:hAnsi="Times New Roman"/>
                <w:sz w:val="28"/>
                <w:szCs w:val="28"/>
              </w:rPr>
              <w:t>Директор МБОУ ЦО № 57                                ________________Л.В. Кочетк</w:t>
            </w:r>
            <w:r w:rsidRPr="003E0BF8">
              <w:rPr>
                <w:rFonts w:ascii="Times New Roman" w:hAnsi="Times New Roman"/>
                <w:sz w:val="28"/>
                <w:szCs w:val="28"/>
              </w:rPr>
              <w:t>ова</w:t>
            </w:r>
          </w:p>
          <w:p w14:paraId="0F1A5FFB" w14:textId="77777777" w:rsidR="005B7CDB" w:rsidRPr="009F160F" w:rsidRDefault="005B7CDB" w:rsidP="00F177B5">
            <w:pPr>
              <w:autoSpaceDE w:val="0"/>
              <w:autoSpaceDN w:val="0"/>
              <w:spacing w:line="360" w:lineRule="auto"/>
              <w:rPr>
                <w:rFonts w:ascii="Times New Roman" w:eastAsia="Times New Roman" w:hAnsi="Times New Roman"/>
                <w:b/>
                <w:sz w:val="28"/>
                <w:szCs w:val="28"/>
              </w:rPr>
            </w:pPr>
          </w:p>
        </w:tc>
      </w:tr>
    </w:tbl>
    <w:p w14:paraId="281C57F7" w14:textId="77777777" w:rsidR="005B7CDB" w:rsidRDefault="005B7CDB" w:rsidP="005B7CDB">
      <w:pPr>
        <w:autoSpaceDE w:val="0"/>
        <w:autoSpaceDN w:val="0"/>
        <w:jc w:val="center"/>
        <w:rPr>
          <w:rFonts w:ascii="Times New Roman" w:eastAsia="Times New Roman" w:hAnsi="Times New Roman"/>
          <w:b/>
        </w:rPr>
      </w:pPr>
    </w:p>
    <w:p w14:paraId="626773A0" w14:textId="77777777" w:rsidR="005B7CDB" w:rsidRDefault="005B7CDB" w:rsidP="005B7CDB">
      <w:pPr>
        <w:autoSpaceDE w:val="0"/>
        <w:autoSpaceDN w:val="0"/>
        <w:jc w:val="center"/>
        <w:rPr>
          <w:rFonts w:ascii="Times New Roman" w:eastAsia="Times New Roman" w:hAnsi="Times New Roman"/>
          <w:b/>
        </w:rPr>
      </w:pPr>
    </w:p>
    <w:p w14:paraId="35CBAA40" w14:textId="77777777" w:rsidR="005B7CDB" w:rsidRDefault="005B7CDB" w:rsidP="005B7CDB">
      <w:pPr>
        <w:autoSpaceDE w:val="0"/>
        <w:autoSpaceDN w:val="0"/>
        <w:jc w:val="center"/>
        <w:rPr>
          <w:rFonts w:ascii="Times New Roman" w:eastAsia="Times New Roman" w:hAnsi="Times New Roman"/>
          <w:b/>
        </w:rPr>
      </w:pPr>
    </w:p>
    <w:p w14:paraId="614F2D05" w14:textId="77777777" w:rsidR="005B7CDB" w:rsidRDefault="005B7CDB" w:rsidP="005B7CDB">
      <w:pPr>
        <w:autoSpaceDE w:val="0"/>
        <w:autoSpaceDN w:val="0"/>
        <w:jc w:val="center"/>
        <w:rPr>
          <w:rFonts w:ascii="Times New Roman" w:eastAsia="Times New Roman" w:hAnsi="Times New Roman"/>
          <w:b/>
        </w:rPr>
      </w:pPr>
    </w:p>
    <w:p w14:paraId="357EF581" w14:textId="77777777" w:rsidR="005B7CDB" w:rsidRDefault="005B7CDB" w:rsidP="005B7CDB">
      <w:pPr>
        <w:autoSpaceDE w:val="0"/>
        <w:autoSpaceDN w:val="0"/>
        <w:jc w:val="center"/>
        <w:rPr>
          <w:rFonts w:ascii="Times New Roman" w:eastAsia="Times New Roman" w:hAnsi="Times New Roman"/>
          <w:b/>
        </w:rPr>
      </w:pPr>
    </w:p>
    <w:p w14:paraId="629D23C9" w14:textId="77777777" w:rsidR="005B7CDB" w:rsidRPr="00FF192F" w:rsidRDefault="005B7CDB" w:rsidP="005B7CDB">
      <w:pPr>
        <w:autoSpaceDE w:val="0"/>
        <w:autoSpaceDN w:val="0"/>
        <w:jc w:val="center"/>
        <w:rPr>
          <w:rFonts w:ascii="Times New Roman" w:eastAsia="Times New Roman" w:hAnsi="Times New Roman"/>
          <w:b/>
        </w:rPr>
      </w:pPr>
    </w:p>
    <w:p w14:paraId="4172D2A0" w14:textId="77777777" w:rsidR="005B7CDB" w:rsidRPr="003030EE" w:rsidRDefault="005B7CDB" w:rsidP="005B7CDB">
      <w:pPr>
        <w:widowControl/>
        <w:suppressAutoHyphens/>
        <w:spacing w:line="360" w:lineRule="auto"/>
        <w:jc w:val="center"/>
        <w:outlineLvl w:val="0"/>
        <w:rPr>
          <w:rFonts w:ascii="Times New Roman" w:hAnsi="Times New Roman"/>
          <w:kern w:val="2"/>
          <w:sz w:val="40"/>
          <w:szCs w:val="40"/>
        </w:rPr>
      </w:pPr>
      <w:bookmarkStart w:id="0" w:name="_Toc142444848"/>
      <w:r w:rsidRPr="003030EE">
        <w:rPr>
          <w:rFonts w:ascii="Times New Roman" w:hAnsi="Times New Roman"/>
          <w:kern w:val="2"/>
          <w:sz w:val="40"/>
          <w:szCs w:val="40"/>
        </w:rPr>
        <w:t>Основная образовательная программа</w:t>
      </w:r>
      <w:bookmarkEnd w:id="0"/>
      <w:r w:rsidRPr="003030EE">
        <w:rPr>
          <w:rFonts w:ascii="Times New Roman" w:hAnsi="Times New Roman"/>
          <w:kern w:val="2"/>
          <w:sz w:val="40"/>
          <w:szCs w:val="40"/>
        </w:rPr>
        <w:t xml:space="preserve"> </w:t>
      </w:r>
    </w:p>
    <w:p w14:paraId="6D072096" w14:textId="77777777" w:rsidR="005B7CDB" w:rsidRDefault="005B7CDB" w:rsidP="005B7CDB">
      <w:pPr>
        <w:widowControl/>
        <w:suppressAutoHyphens/>
        <w:spacing w:line="360" w:lineRule="auto"/>
        <w:jc w:val="center"/>
        <w:outlineLvl w:val="8"/>
        <w:rPr>
          <w:rFonts w:ascii="Times New Roman" w:hAnsi="Times New Roman"/>
          <w:kern w:val="2"/>
          <w:sz w:val="40"/>
          <w:szCs w:val="40"/>
        </w:rPr>
      </w:pPr>
      <w:r>
        <w:rPr>
          <w:rFonts w:ascii="Times New Roman" w:hAnsi="Times New Roman"/>
          <w:kern w:val="2"/>
          <w:sz w:val="40"/>
          <w:szCs w:val="40"/>
        </w:rPr>
        <w:t>среднего</w:t>
      </w:r>
      <w:r w:rsidRPr="003030EE">
        <w:rPr>
          <w:rFonts w:ascii="Times New Roman" w:hAnsi="Times New Roman"/>
          <w:kern w:val="2"/>
          <w:sz w:val="40"/>
          <w:szCs w:val="40"/>
        </w:rPr>
        <w:t xml:space="preserve"> общего образования</w:t>
      </w:r>
    </w:p>
    <w:p w14:paraId="4579F9E0" w14:textId="77777777" w:rsidR="005B7CDB" w:rsidRPr="005A161A" w:rsidRDefault="005B7CDB" w:rsidP="005B7CDB">
      <w:pPr>
        <w:widowControl/>
        <w:suppressAutoHyphens/>
        <w:spacing w:line="360" w:lineRule="auto"/>
        <w:jc w:val="center"/>
        <w:outlineLvl w:val="8"/>
        <w:rPr>
          <w:rFonts w:ascii="Times New Roman" w:hAnsi="Times New Roman"/>
          <w:kern w:val="2"/>
          <w:sz w:val="28"/>
          <w:szCs w:val="28"/>
        </w:rPr>
      </w:pPr>
      <w:r w:rsidRPr="005A161A">
        <w:rPr>
          <w:rFonts w:ascii="Times New Roman" w:hAnsi="Times New Roman"/>
          <w:kern w:val="2"/>
          <w:sz w:val="28"/>
          <w:szCs w:val="28"/>
        </w:rPr>
        <w:t xml:space="preserve">Срок реализации – </w:t>
      </w:r>
      <w:r>
        <w:rPr>
          <w:rFonts w:ascii="Times New Roman" w:hAnsi="Times New Roman"/>
          <w:kern w:val="2"/>
          <w:sz w:val="28"/>
          <w:szCs w:val="28"/>
        </w:rPr>
        <w:t>2</w:t>
      </w:r>
      <w:r w:rsidRPr="005A161A">
        <w:rPr>
          <w:rFonts w:ascii="Times New Roman" w:hAnsi="Times New Roman"/>
          <w:kern w:val="2"/>
          <w:sz w:val="28"/>
          <w:szCs w:val="28"/>
        </w:rPr>
        <w:t xml:space="preserve"> </w:t>
      </w:r>
      <w:r>
        <w:rPr>
          <w:rFonts w:ascii="Times New Roman" w:hAnsi="Times New Roman"/>
          <w:kern w:val="2"/>
          <w:sz w:val="28"/>
          <w:szCs w:val="28"/>
        </w:rPr>
        <w:t>года</w:t>
      </w:r>
    </w:p>
    <w:p w14:paraId="7373E90E" w14:textId="77777777" w:rsidR="005B7CDB" w:rsidRDefault="005B7CDB" w:rsidP="005B7CDB">
      <w:pPr>
        <w:widowControl/>
        <w:suppressAutoHyphens/>
        <w:jc w:val="center"/>
        <w:outlineLvl w:val="0"/>
        <w:rPr>
          <w:rFonts w:ascii="Times New Roman" w:hAnsi="Times New Roman"/>
          <w:kern w:val="2"/>
          <w:sz w:val="28"/>
          <w:szCs w:val="28"/>
        </w:rPr>
      </w:pPr>
    </w:p>
    <w:p w14:paraId="40C0A064" w14:textId="77777777" w:rsidR="005B7CDB" w:rsidRDefault="005B7CDB" w:rsidP="005B7CDB">
      <w:pPr>
        <w:widowControl/>
        <w:suppressAutoHyphens/>
        <w:jc w:val="center"/>
        <w:outlineLvl w:val="0"/>
        <w:rPr>
          <w:rFonts w:ascii="Times New Roman" w:hAnsi="Times New Roman"/>
          <w:kern w:val="2"/>
          <w:sz w:val="28"/>
          <w:szCs w:val="28"/>
        </w:rPr>
      </w:pPr>
    </w:p>
    <w:p w14:paraId="38D60228" w14:textId="77777777" w:rsidR="005B7CDB" w:rsidRDefault="005B7CDB" w:rsidP="005B7CDB">
      <w:pPr>
        <w:widowControl/>
        <w:suppressAutoHyphens/>
        <w:jc w:val="center"/>
        <w:outlineLvl w:val="0"/>
        <w:rPr>
          <w:rFonts w:ascii="Times New Roman" w:hAnsi="Times New Roman"/>
          <w:kern w:val="2"/>
          <w:sz w:val="28"/>
          <w:szCs w:val="28"/>
        </w:rPr>
      </w:pPr>
    </w:p>
    <w:p w14:paraId="051D8C9B" w14:textId="77777777" w:rsidR="005B7CDB" w:rsidRDefault="005B7CDB" w:rsidP="005B7CDB">
      <w:pPr>
        <w:widowControl/>
        <w:suppressAutoHyphens/>
        <w:jc w:val="center"/>
        <w:outlineLvl w:val="0"/>
        <w:rPr>
          <w:rFonts w:ascii="Times New Roman" w:hAnsi="Times New Roman"/>
          <w:kern w:val="2"/>
          <w:sz w:val="28"/>
          <w:szCs w:val="28"/>
        </w:rPr>
      </w:pPr>
    </w:p>
    <w:p w14:paraId="59A7C224" w14:textId="77777777" w:rsidR="005B7CDB" w:rsidRDefault="005B7CDB" w:rsidP="005B7CDB">
      <w:pPr>
        <w:widowControl/>
        <w:suppressAutoHyphens/>
        <w:jc w:val="center"/>
        <w:outlineLvl w:val="0"/>
        <w:rPr>
          <w:rFonts w:ascii="Times New Roman" w:hAnsi="Times New Roman"/>
          <w:kern w:val="2"/>
          <w:sz w:val="28"/>
          <w:szCs w:val="28"/>
        </w:rPr>
      </w:pPr>
    </w:p>
    <w:p w14:paraId="13CFC2E3" w14:textId="77777777" w:rsidR="005B7CDB" w:rsidRDefault="005B7CDB" w:rsidP="005B7CDB">
      <w:pPr>
        <w:widowControl/>
        <w:suppressAutoHyphens/>
        <w:jc w:val="center"/>
        <w:outlineLvl w:val="0"/>
        <w:rPr>
          <w:rFonts w:ascii="Times New Roman" w:hAnsi="Times New Roman"/>
          <w:kern w:val="2"/>
          <w:sz w:val="28"/>
          <w:szCs w:val="28"/>
        </w:rPr>
      </w:pPr>
    </w:p>
    <w:p w14:paraId="24742FD8" w14:textId="77777777" w:rsidR="005B7CDB" w:rsidRDefault="005B7CDB" w:rsidP="005B7CDB">
      <w:pPr>
        <w:widowControl/>
        <w:suppressAutoHyphens/>
        <w:jc w:val="center"/>
        <w:outlineLvl w:val="0"/>
        <w:rPr>
          <w:rFonts w:ascii="Times New Roman" w:hAnsi="Times New Roman"/>
          <w:kern w:val="2"/>
          <w:sz w:val="28"/>
          <w:szCs w:val="28"/>
        </w:rPr>
      </w:pPr>
    </w:p>
    <w:p w14:paraId="185C3FD9" w14:textId="77777777" w:rsidR="005B7CDB" w:rsidRDefault="005B7CDB" w:rsidP="005B7CDB">
      <w:pPr>
        <w:widowControl/>
        <w:suppressAutoHyphens/>
        <w:jc w:val="center"/>
        <w:outlineLvl w:val="0"/>
        <w:rPr>
          <w:rFonts w:ascii="Times New Roman" w:hAnsi="Times New Roman"/>
          <w:kern w:val="2"/>
          <w:sz w:val="28"/>
          <w:szCs w:val="28"/>
        </w:rPr>
      </w:pPr>
    </w:p>
    <w:p w14:paraId="260A1B29" w14:textId="77777777" w:rsidR="005B7CDB" w:rsidRDefault="005B7CDB" w:rsidP="005B7CDB">
      <w:pPr>
        <w:widowControl/>
        <w:suppressAutoHyphens/>
        <w:jc w:val="center"/>
        <w:outlineLvl w:val="0"/>
        <w:rPr>
          <w:rFonts w:ascii="Times New Roman" w:hAnsi="Times New Roman"/>
          <w:kern w:val="2"/>
          <w:sz w:val="28"/>
          <w:szCs w:val="28"/>
        </w:rPr>
      </w:pPr>
    </w:p>
    <w:p w14:paraId="6CC0B7A1" w14:textId="77777777" w:rsidR="005B7CDB" w:rsidRDefault="005B7CDB" w:rsidP="005B7CDB">
      <w:pPr>
        <w:widowControl/>
        <w:suppressAutoHyphens/>
        <w:jc w:val="center"/>
        <w:outlineLvl w:val="0"/>
        <w:rPr>
          <w:rFonts w:ascii="Times New Roman" w:hAnsi="Times New Roman"/>
          <w:kern w:val="2"/>
          <w:sz w:val="28"/>
          <w:szCs w:val="28"/>
        </w:rPr>
      </w:pPr>
    </w:p>
    <w:p w14:paraId="38517D1F" w14:textId="77777777" w:rsidR="005B7CDB" w:rsidRDefault="005B7CDB" w:rsidP="005B7CDB">
      <w:pPr>
        <w:widowControl/>
        <w:suppressAutoHyphens/>
        <w:jc w:val="center"/>
        <w:outlineLvl w:val="0"/>
        <w:rPr>
          <w:rFonts w:ascii="Times New Roman" w:hAnsi="Times New Roman"/>
          <w:kern w:val="2"/>
          <w:sz w:val="28"/>
          <w:szCs w:val="28"/>
        </w:rPr>
      </w:pPr>
    </w:p>
    <w:p w14:paraId="2939DBD0" w14:textId="77777777" w:rsidR="005B7CDB" w:rsidRDefault="005B7CDB" w:rsidP="005B7CDB">
      <w:pPr>
        <w:widowControl/>
        <w:suppressAutoHyphens/>
        <w:jc w:val="center"/>
        <w:outlineLvl w:val="0"/>
        <w:rPr>
          <w:rFonts w:ascii="Times New Roman" w:hAnsi="Times New Roman"/>
          <w:kern w:val="2"/>
          <w:sz w:val="28"/>
          <w:szCs w:val="28"/>
        </w:rPr>
      </w:pPr>
    </w:p>
    <w:p w14:paraId="2BB29454" w14:textId="77777777" w:rsidR="005B7CDB" w:rsidRDefault="005B7CDB" w:rsidP="005B7CDB">
      <w:pPr>
        <w:widowControl/>
        <w:suppressAutoHyphens/>
        <w:jc w:val="center"/>
        <w:outlineLvl w:val="0"/>
        <w:rPr>
          <w:rFonts w:ascii="Times New Roman" w:hAnsi="Times New Roman"/>
          <w:kern w:val="2"/>
          <w:sz w:val="28"/>
          <w:szCs w:val="28"/>
        </w:rPr>
      </w:pPr>
    </w:p>
    <w:p w14:paraId="7CF12537" w14:textId="77777777" w:rsidR="005B7CDB" w:rsidRDefault="005B7CDB" w:rsidP="005B7CDB">
      <w:pPr>
        <w:widowControl/>
        <w:suppressAutoHyphens/>
        <w:jc w:val="center"/>
        <w:outlineLvl w:val="0"/>
        <w:rPr>
          <w:rFonts w:ascii="Times New Roman" w:hAnsi="Times New Roman"/>
          <w:kern w:val="2"/>
          <w:sz w:val="28"/>
          <w:szCs w:val="28"/>
        </w:rPr>
      </w:pPr>
    </w:p>
    <w:p w14:paraId="4A2DB2DB" w14:textId="77777777" w:rsidR="005B7CDB" w:rsidRDefault="005B7CDB" w:rsidP="005B7CDB">
      <w:pPr>
        <w:widowControl/>
        <w:suppressAutoHyphens/>
        <w:jc w:val="center"/>
        <w:outlineLvl w:val="0"/>
        <w:rPr>
          <w:rFonts w:ascii="Times New Roman" w:hAnsi="Times New Roman"/>
          <w:kern w:val="2"/>
          <w:sz w:val="28"/>
          <w:szCs w:val="28"/>
        </w:rPr>
      </w:pPr>
    </w:p>
    <w:p w14:paraId="56334968" w14:textId="77777777" w:rsidR="005B7CDB" w:rsidRDefault="005B7CDB" w:rsidP="005B7CDB">
      <w:pPr>
        <w:widowControl/>
        <w:suppressAutoHyphens/>
        <w:jc w:val="center"/>
        <w:outlineLvl w:val="0"/>
        <w:rPr>
          <w:rFonts w:ascii="Times New Roman" w:hAnsi="Times New Roman"/>
          <w:kern w:val="2"/>
          <w:sz w:val="28"/>
          <w:szCs w:val="28"/>
        </w:rPr>
      </w:pPr>
    </w:p>
    <w:p w14:paraId="0894106C" w14:textId="77777777" w:rsidR="005B7CDB" w:rsidRDefault="005B7CDB" w:rsidP="005B7CDB">
      <w:pPr>
        <w:widowControl/>
        <w:suppressAutoHyphens/>
        <w:jc w:val="center"/>
        <w:outlineLvl w:val="0"/>
        <w:rPr>
          <w:rFonts w:ascii="Times New Roman" w:hAnsi="Times New Roman"/>
          <w:kern w:val="2"/>
          <w:sz w:val="28"/>
          <w:szCs w:val="28"/>
        </w:rPr>
      </w:pPr>
    </w:p>
    <w:p w14:paraId="3346B974" w14:textId="77777777" w:rsidR="005B7CDB" w:rsidRDefault="005B7CDB" w:rsidP="005B7CDB">
      <w:pPr>
        <w:widowControl/>
        <w:suppressAutoHyphens/>
        <w:jc w:val="center"/>
        <w:outlineLvl w:val="0"/>
        <w:rPr>
          <w:rFonts w:ascii="Times New Roman" w:hAnsi="Times New Roman"/>
          <w:kern w:val="2"/>
          <w:sz w:val="28"/>
          <w:szCs w:val="28"/>
        </w:rPr>
      </w:pPr>
    </w:p>
    <w:p w14:paraId="3B457626" w14:textId="77777777" w:rsidR="005B7CDB" w:rsidRDefault="00B87152" w:rsidP="005B7CDB">
      <w:pPr>
        <w:widowControl/>
        <w:suppressAutoHyphens/>
        <w:jc w:val="center"/>
        <w:outlineLvl w:val="0"/>
        <w:rPr>
          <w:rFonts w:ascii="Times New Roman" w:hAnsi="Times New Roman"/>
          <w:kern w:val="2"/>
          <w:sz w:val="28"/>
          <w:szCs w:val="28"/>
        </w:rPr>
      </w:pPr>
      <w:bookmarkStart w:id="1" w:name="_Toc142444849"/>
      <w:r>
        <w:rPr>
          <w:rFonts w:ascii="Times New Roman" w:hAnsi="Times New Roman"/>
          <w:kern w:val="2"/>
          <w:sz w:val="28"/>
          <w:szCs w:val="28"/>
        </w:rPr>
        <w:t>Тверь, 2024</w:t>
      </w:r>
      <w:r w:rsidR="005B7CDB">
        <w:rPr>
          <w:rFonts w:ascii="Times New Roman" w:hAnsi="Times New Roman"/>
          <w:kern w:val="2"/>
          <w:sz w:val="28"/>
          <w:szCs w:val="28"/>
        </w:rPr>
        <w:t>г</w:t>
      </w:r>
      <w:bookmarkEnd w:id="1"/>
    </w:p>
    <w:p w14:paraId="72D275EE" w14:textId="77777777" w:rsidR="005B7CDB" w:rsidRDefault="005B7CDB" w:rsidP="005B7CDB"/>
    <w:p w14:paraId="0F031B68" w14:textId="77777777" w:rsidR="00F177B5" w:rsidRDefault="00F177B5" w:rsidP="00D17B43">
      <w:pPr>
        <w:pStyle w:val="afb"/>
        <w:spacing w:before="0"/>
        <w:jc w:val="center"/>
        <w:rPr>
          <w:rFonts w:ascii="Times New Roman" w:hAnsi="Times New Roman" w:cs="Times New Roman"/>
          <w:color w:val="auto"/>
          <w:sz w:val="24"/>
          <w:szCs w:val="24"/>
        </w:rPr>
      </w:pPr>
    </w:p>
    <w:p w14:paraId="053F26A6" w14:textId="77777777" w:rsidR="00F177B5" w:rsidRDefault="00F177B5" w:rsidP="00D17B43">
      <w:pPr>
        <w:pStyle w:val="afb"/>
        <w:spacing w:before="0"/>
        <w:jc w:val="center"/>
        <w:rPr>
          <w:rFonts w:ascii="Times New Roman" w:hAnsi="Times New Roman" w:cs="Times New Roman"/>
          <w:color w:val="auto"/>
          <w:sz w:val="24"/>
          <w:szCs w:val="24"/>
        </w:rPr>
      </w:pPr>
    </w:p>
    <w:p w14:paraId="62BA54D1" w14:textId="77777777" w:rsidR="00F177B5" w:rsidRDefault="00F177B5" w:rsidP="00D17B43">
      <w:pPr>
        <w:pStyle w:val="afb"/>
        <w:spacing w:before="0"/>
        <w:jc w:val="center"/>
        <w:rPr>
          <w:rFonts w:ascii="Times New Roman" w:hAnsi="Times New Roman" w:cs="Times New Roman"/>
          <w:color w:val="auto"/>
          <w:sz w:val="24"/>
          <w:szCs w:val="24"/>
        </w:rPr>
      </w:pPr>
    </w:p>
    <w:p w14:paraId="2154BDB4" w14:textId="77777777" w:rsidR="00D17B43" w:rsidRDefault="00D17B43" w:rsidP="00D17B43">
      <w:pPr>
        <w:pStyle w:val="afb"/>
        <w:spacing w:before="0"/>
        <w:jc w:val="center"/>
        <w:rPr>
          <w:rFonts w:ascii="Times New Roman" w:hAnsi="Times New Roman" w:cs="Times New Roman"/>
          <w:color w:val="auto"/>
          <w:sz w:val="24"/>
          <w:szCs w:val="24"/>
        </w:rPr>
      </w:pPr>
      <w:r w:rsidRPr="00D17B43">
        <w:rPr>
          <w:rFonts w:ascii="Times New Roman" w:hAnsi="Times New Roman" w:cs="Times New Roman"/>
          <w:color w:val="auto"/>
          <w:sz w:val="24"/>
          <w:szCs w:val="24"/>
        </w:rPr>
        <w:t>Содержание</w:t>
      </w:r>
    </w:p>
    <w:p w14:paraId="4AFE6BD2" w14:textId="77777777" w:rsidR="00CD2982" w:rsidRDefault="00CD2982" w:rsidP="00CD2982"/>
    <w:tbl>
      <w:tblPr>
        <w:tblStyle w:val="af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CD2982" w14:paraId="748C2458" w14:textId="77777777" w:rsidTr="00630D99">
        <w:tc>
          <w:tcPr>
            <w:tcW w:w="9039" w:type="dxa"/>
          </w:tcPr>
          <w:p w14:paraId="1D7B316E" w14:textId="77777777" w:rsidR="00CD2982" w:rsidRDefault="00CD2982" w:rsidP="00CD2982">
            <w:r w:rsidRPr="00D17B43">
              <w:rPr>
                <w:rFonts w:ascii="Times New Roman" w:hAnsi="Times New Roman" w:cs="Times New Roman"/>
                <w:kern w:val="2"/>
              </w:rPr>
              <w:t xml:space="preserve">1. Целевой раздел образовательной программы </w:t>
            </w:r>
            <w:r>
              <w:rPr>
                <w:rFonts w:ascii="Times New Roman" w:hAnsi="Times New Roman" w:cs="Times New Roman"/>
                <w:kern w:val="2"/>
              </w:rPr>
              <w:t>среднего общего образования</w:t>
            </w:r>
          </w:p>
        </w:tc>
        <w:tc>
          <w:tcPr>
            <w:tcW w:w="992" w:type="dxa"/>
          </w:tcPr>
          <w:p w14:paraId="1A241025" w14:textId="77777777" w:rsidR="00CD2982" w:rsidRDefault="000D582A" w:rsidP="00CD2982">
            <w:r>
              <w:t>4</w:t>
            </w:r>
          </w:p>
        </w:tc>
      </w:tr>
      <w:tr w:rsidR="00CD2982" w14:paraId="0783B82F" w14:textId="77777777" w:rsidTr="00630D99">
        <w:tc>
          <w:tcPr>
            <w:tcW w:w="9039" w:type="dxa"/>
          </w:tcPr>
          <w:p w14:paraId="3F5B3A0E" w14:textId="77777777" w:rsidR="00CD2982" w:rsidRPr="00D17B43" w:rsidRDefault="00CD2982" w:rsidP="00CD2982">
            <w:pPr>
              <w:ind w:firstLine="567"/>
              <w:rPr>
                <w:rFonts w:ascii="Times New Roman" w:hAnsi="Times New Roman" w:cs="Times New Roman"/>
                <w:kern w:val="2"/>
              </w:rPr>
            </w:pPr>
            <w:r w:rsidRPr="00D17B43">
              <w:rPr>
                <w:rFonts w:ascii="Times New Roman" w:hAnsi="Times New Roman" w:cs="Times New Roman"/>
                <w:kern w:val="2"/>
              </w:rPr>
              <w:t>Пояснительная записка</w:t>
            </w:r>
          </w:p>
        </w:tc>
        <w:tc>
          <w:tcPr>
            <w:tcW w:w="992" w:type="dxa"/>
          </w:tcPr>
          <w:p w14:paraId="29CF0F1E" w14:textId="77777777" w:rsidR="00CD2982" w:rsidRDefault="000D582A" w:rsidP="00CD2982">
            <w:r>
              <w:t>4</w:t>
            </w:r>
          </w:p>
        </w:tc>
      </w:tr>
      <w:tr w:rsidR="00CD2982" w14:paraId="5EE5195E" w14:textId="77777777" w:rsidTr="00630D99">
        <w:tc>
          <w:tcPr>
            <w:tcW w:w="9039" w:type="dxa"/>
          </w:tcPr>
          <w:p w14:paraId="633DA516" w14:textId="77777777" w:rsidR="00CD2982" w:rsidRPr="00D17B43" w:rsidRDefault="00CD2982" w:rsidP="00CD2982">
            <w:pPr>
              <w:ind w:firstLine="567"/>
              <w:rPr>
                <w:rFonts w:ascii="Times New Roman" w:hAnsi="Times New Roman" w:cs="Times New Roman"/>
                <w:kern w:val="2"/>
              </w:rPr>
            </w:pPr>
            <w:r w:rsidRPr="00D17B43">
              <w:rPr>
                <w:rFonts w:ascii="Times New Roman" w:hAnsi="Times New Roman" w:cs="Times New Roman"/>
                <w:kern w:val="2"/>
              </w:rPr>
              <w:t xml:space="preserve">Планируемые результаты освоения </w:t>
            </w:r>
            <w:r w:rsidR="00991318">
              <w:rPr>
                <w:rFonts w:ascii="Times New Roman" w:hAnsi="Times New Roman" w:cs="Times New Roman"/>
                <w:kern w:val="2"/>
              </w:rPr>
              <w:t>О</w:t>
            </w:r>
            <w:r w:rsidRPr="00D17B43">
              <w:rPr>
                <w:rFonts w:ascii="Times New Roman" w:hAnsi="Times New Roman" w:cs="Times New Roman"/>
                <w:kern w:val="2"/>
              </w:rPr>
              <w:t xml:space="preserve">ОП </w:t>
            </w:r>
            <w:r>
              <w:rPr>
                <w:rFonts w:ascii="Times New Roman" w:hAnsi="Times New Roman" w:cs="Times New Roman"/>
                <w:kern w:val="2"/>
              </w:rPr>
              <w:t>С</w:t>
            </w:r>
            <w:r w:rsidRPr="00D17B43">
              <w:rPr>
                <w:rFonts w:ascii="Times New Roman" w:hAnsi="Times New Roman" w:cs="Times New Roman"/>
                <w:kern w:val="2"/>
              </w:rPr>
              <w:t>ОО</w:t>
            </w:r>
          </w:p>
        </w:tc>
        <w:tc>
          <w:tcPr>
            <w:tcW w:w="992" w:type="dxa"/>
          </w:tcPr>
          <w:p w14:paraId="4EF317CE" w14:textId="77777777" w:rsidR="00CD2982" w:rsidRDefault="000D582A" w:rsidP="00CD2982">
            <w:r>
              <w:t>6</w:t>
            </w:r>
          </w:p>
        </w:tc>
      </w:tr>
      <w:tr w:rsidR="00CD2982" w14:paraId="76449563" w14:textId="77777777" w:rsidTr="00630D99">
        <w:tc>
          <w:tcPr>
            <w:tcW w:w="9039" w:type="dxa"/>
          </w:tcPr>
          <w:p w14:paraId="160B1BB2" w14:textId="77777777" w:rsidR="00CD2982" w:rsidRPr="00D17B43" w:rsidRDefault="00CD2982" w:rsidP="00CD2982">
            <w:pPr>
              <w:ind w:left="567"/>
              <w:rPr>
                <w:rFonts w:ascii="Times New Roman" w:hAnsi="Times New Roman" w:cs="Times New Roman"/>
                <w:kern w:val="2"/>
              </w:rPr>
            </w:pPr>
            <w:r w:rsidRPr="00D17B43">
              <w:rPr>
                <w:rFonts w:ascii="Times New Roman" w:hAnsi="Times New Roman" w:cs="Times New Roman"/>
                <w:kern w:val="2"/>
              </w:rPr>
              <w:t xml:space="preserve">Система оценки достижения планируемых результатов освоения программы </w:t>
            </w:r>
            <w:r>
              <w:rPr>
                <w:rFonts w:ascii="Times New Roman" w:hAnsi="Times New Roman" w:cs="Times New Roman"/>
                <w:kern w:val="2"/>
              </w:rPr>
              <w:t>среднего</w:t>
            </w:r>
            <w:r w:rsidRPr="00D17B43">
              <w:rPr>
                <w:rFonts w:ascii="Times New Roman" w:hAnsi="Times New Roman" w:cs="Times New Roman"/>
                <w:kern w:val="2"/>
              </w:rPr>
              <w:t xml:space="preserve"> общего образования  </w:t>
            </w:r>
          </w:p>
        </w:tc>
        <w:tc>
          <w:tcPr>
            <w:tcW w:w="992" w:type="dxa"/>
          </w:tcPr>
          <w:p w14:paraId="43322865" w14:textId="77777777" w:rsidR="00CD2982" w:rsidRDefault="006163D5" w:rsidP="00CD2982">
            <w:r>
              <w:t>7</w:t>
            </w:r>
          </w:p>
        </w:tc>
      </w:tr>
      <w:tr w:rsidR="00CD2982" w14:paraId="2F3B6FC0" w14:textId="77777777" w:rsidTr="00630D99">
        <w:tc>
          <w:tcPr>
            <w:tcW w:w="9039" w:type="dxa"/>
          </w:tcPr>
          <w:p w14:paraId="4023E9FB" w14:textId="77777777" w:rsidR="00CD2982" w:rsidRPr="00D17B43" w:rsidRDefault="00CD2982" w:rsidP="00CD2982">
            <w:pPr>
              <w:rPr>
                <w:rFonts w:ascii="Times New Roman" w:hAnsi="Times New Roman" w:cs="Times New Roman"/>
                <w:kern w:val="2"/>
              </w:rPr>
            </w:pPr>
            <w:bookmarkStart w:id="2" w:name="_Toc142444860"/>
            <w:bookmarkStart w:id="3" w:name="_Toc142445097"/>
            <w:bookmarkStart w:id="4" w:name="_Toc142445327"/>
            <w:r>
              <w:rPr>
                <w:rFonts w:ascii="Times New Roman" w:hAnsi="Times New Roman" w:cs="Times New Roman"/>
                <w:kern w:val="2"/>
              </w:rPr>
              <w:t xml:space="preserve">2. </w:t>
            </w:r>
            <w:r w:rsidRPr="00D17B43">
              <w:rPr>
                <w:rFonts w:ascii="Times New Roman" w:hAnsi="Times New Roman" w:cs="Times New Roman"/>
                <w:kern w:val="2"/>
              </w:rPr>
              <w:t xml:space="preserve">Содержательный раздел образовательной программы </w:t>
            </w:r>
            <w:r>
              <w:rPr>
                <w:rFonts w:ascii="Times New Roman" w:hAnsi="Times New Roman" w:cs="Times New Roman"/>
                <w:kern w:val="2"/>
              </w:rPr>
              <w:t>среднего</w:t>
            </w:r>
            <w:r w:rsidRPr="00D17B43">
              <w:rPr>
                <w:rFonts w:ascii="Times New Roman" w:hAnsi="Times New Roman" w:cs="Times New Roman"/>
                <w:kern w:val="2"/>
              </w:rPr>
              <w:t xml:space="preserve"> общего образования</w:t>
            </w:r>
            <w:bookmarkEnd w:id="2"/>
            <w:bookmarkEnd w:id="3"/>
            <w:bookmarkEnd w:id="4"/>
          </w:p>
        </w:tc>
        <w:tc>
          <w:tcPr>
            <w:tcW w:w="992" w:type="dxa"/>
          </w:tcPr>
          <w:p w14:paraId="3CD41521" w14:textId="77777777" w:rsidR="00CD2982" w:rsidRDefault="006163D5" w:rsidP="00CD2982">
            <w:r>
              <w:t>11</w:t>
            </w:r>
          </w:p>
        </w:tc>
      </w:tr>
      <w:tr w:rsidR="00CD2982" w14:paraId="52B833A6" w14:textId="77777777" w:rsidTr="00630D99">
        <w:tc>
          <w:tcPr>
            <w:tcW w:w="9039" w:type="dxa"/>
          </w:tcPr>
          <w:p w14:paraId="163AEDA6" w14:textId="77777777" w:rsidR="00CD2982" w:rsidRPr="00D17B43" w:rsidRDefault="00CD2982" w:rsidP="00CD2982">
            <w:pPr>
              <w:ind w:left="567"/>
              <w:rPr>
                <w:rFonts w:ascii="Times New Roman" w:hAnsi="Times New Roman" w:cs="Times New Roman"/>
                <w:kern w:val="2"/>
              </w:rPr>
            </w:pPr>
            <w:r>
              <w:rPr>
                <w:rFonts w:ascii="Times New Roman" w:hAnsi="Times New Roman" w:cs="Times New Roman"/>
                <w:kern w:val="2"/>
              </w:rPr>
              <w:t>Рабочие программы учебных п</w:t>
            </w:r>
            <w:r w:rsidRPr="00D17B43">
              <w:rPr>
                <w:rFonts w:ascii="Times New Roman" w:hAnsi="Times New Roman" w:cs="Times New Roman"/>
                <w:kern w:val="2"/>
              </w:rPr>
              <w:t>редметов</w:t>
            </w:r>
          </w:p>
        </w:tc>
        <w:tc>
          <w:tcPr>
            <w:tcW w:w="992" w:type="dxa"/>
          </w:tcPr>
          <w:p w14:paraId="6DBBA50F" w14:textId="77777777" w:rsidR="00CD2982" w:rsidRDefault="006163D5" w:rsidP="00CD2982">
            <w:r>
              <w:t>11</w:t>
            </w:r>
          </w:p>
        </w:tc>
      </w:tr>
      <w:tr w:rsidR="00CD2982" w14:paraId="39A09904" w14:textId="77777777" w:rsidTr="00630D99">
        <w:tc>
          <w:tcPr>
            <w:tcW w:w="9039" w:type="dxa"/>
          </w:tcPr>
          <w:p w14:paraId="7FA2433D" w14:textId="77777777" w:rsidR="00CD2982" w:rsidRDefault="00CD2982" w:rsidP="00CD2982">
            <w:pPr>
              <w:ind w:left="567"/>
              <w:rPr>
                <w:rFonts w:ascii="Times New Roman" w:hAnsi="Times New Roman" w:cs="Times New Roman"/>
                <w:kern w:val="2"/>
              </w:rPr>
            </w:pPr>
            <w:r>
              <w:rPr>
                <w:rFonts w:ascii="Times New Roman" w:hAnsi="Times New Roman" w:cs="Times New Roman"/>
                <w:kern w:val="2"/>
              </w:rPr>
              <w:t xml:space="preserve">2.1. </w:t>
            </w:r>
            <w:r w:rsidRPr="00CD2982">
              <w:rPr>
                <w:rFonts w:ascii="Times New Roman" w:hAnsi="Times New Roman" w:cs="Times New Roman"/>
                <w:kern w:val="2"/>
              </w:rPr>
              <w:t>Рабочая программа по учебному предмету «Русский язык».</w:t>
            </w:r>
          </w:p>
        </w:tc>
        <w:tc>
          <w:tcPr>
            <w:tcW w:w="992" w:type="dxa"/>
          </w:tcPr>
          <w:p w14:paraId="0EFA767F" w14:textId="77777777" w:rsidR="00CD2982" w:rsidRDefault="006163D5" w:rsidP="00CD2982">
            <w:r>
              <w:t>11</w:t>
            </w:r>
          </w:p>
        </w:tc>
      </w:tr>
      <w:tr w:rsidR="00CD2982" w14:paraId="4C57620B" w14:textId="77777777" w:rsidTr="00630D99">
        <w:tc>
          <w:tcPr>
            <w:tcW w:w="9039" w:type="dxa"/>
          </w:tcPr>
          <w:p w14:paraId="611AEEBD" w14:textId="77777777" w:rsidR="00CD2982" w:rsidRDefault="00CD2982" w:rsidP="00CD2982">
            <w:pPr>
              <w:ind w:left="567"/>
              <w:rPr>
                <w:rFonts w:ascii="Times New Roman" w:hAnsi="Times New Roman" w:cs="Times New Roman"/>
                <w:kern w:val="2"/>
              </w:rPr>
            </w:pPr>
            <w:r>
              <w:rPr>
                <w:rFonts w:ascii="Times New Roman" w:hAnsi="Times New Roman" w:cs="Times New Roman"/>
                <w:kern w:val="2"/>
              </w:rPr>
              <w:t xml:space="preserve">2.2. </w:t>
            </w:r>
            <w:r w:rsidRPr="00CD2982">
              <w:rPr>
                <w:rFonts w:ascii="Times New Roman" w:hAnsi="Times New Roman" w:cs="Times New Roman"/>
                <w:kern w:val="2"/>
              </w:rPr>
              <w:t>Рабочая программа по учебному предмету «Литерату</w:t>
            </w:r>
            <w:r>
              <w:rPr>
                <w:rFonts w:ascii="Times New Roman" w:hAnsi="Times New Roman" w:cs="Times New Roman"/>
                <w:kern w:val="2"/>
              </w:rPr>
              <w:t>ра</w:t>
            </w:r>
            <w:r w:rsidRPr="00CD2982">
              <w:rPr>
                <w:rFonts w:ascii="Times New Roman" w:hAnsi="Times New Roman" w:cs="Times New Roman"/>
                <w:kern w:val="2"/>
              </w:rPr>
              <w:t>».</w:t>
            </w:r>
          </w:p>
        </w:tc>
        <w:tc>
          <w:tcPr>
            <w:tcW w:w="992" w:type="dxa"/>
          </w:tcPr>
          <w:p w14:paraId="6145C304" w14:textId="77777777" w:rsidR="00CD2982" w:rsidRDefault="006163D5" w:rsidP="00CD2982">
            <w:r>
              <w:t>23</w:t>
            </w:r>
          </w:p>
        </w:tc>
      </w:tr>
      <w:tr w:rsidR="00CD2982" w14:paraId="5B3C9757" w14:textId="77777777" w:rsidTr="00630D99">
        <w:tc>
          <w:tcPr>
            <w:tcW w:w="9039" w:type="dxa"/>
          </w:tcPr>
          <w:p w14:paraId="4F5927EC" w14:textId="77777777" w:rsidR="00CD2982" w:rsidRDefault="00A3767F" w:rsidP="00A3767F">
            <w:pPr>
              <w:ind w:left="567"/>
              <w:rPr>
                <w:rFonts w:ascii="Times New Roman" w:hAnsi="Times New Roman" w:cs="Times New Roman"/>
                <w:kern w:val="2"/>
              </w:rPr>
            </w:pPr>
            <w:r w:rsidRPr="00A3767F">
              <w:rPr>
                <w:rFonts w:ascii="Times New Roman" w:hAnsi="Times New Roman" w:cs="Times New Roman"/>
                <w:kern w:val="2"/>
              </w:rPr>
              <w:t>2.3. Рабочая программа по учебному предмету «</w:t>
            </w:r>
            <w:r>
              <w:rPr>
                <w:rFonts w:ascii="Times New Roman" w:hAnsi="Times New Roman" w:cs="Times New Roman"/>
                <w:kern w:val="2"/>
              </w:rPr>
              <w:t>Английский язык</w:t>
            </w:r>
            <w:r w:rsidRPr="00A3767F">
              <w:rPr>
                <w:rFonts w:ascii="Times New Roman" w:hAnsi="Times New Roman" w:cs="Times New Roman"/>
                <w:kern w:val="2"/>
              </w:rPr>
              <w:t>»</w:t>
            </w:r>
          </w:p>
        </w:tc>
        <w:tc>
          <w:tcPr>
            <w:tcW w:w="992" w:type="dxa"/>
          </w:tcPr>
          <w:p w14:paraId="2A5D601A" w14:textId="77777777" w:rsidR="00CD2982" w:rsidRDefault="006163D5" w:rsidP="00CD2982">
            <w:r>
              <w:t>36</w:t>
            </w:r>
          </w:p>
        </w:tc>
      </w:tr>
      <w:tr w:rsidR="00CD2982" w14:paraId="525F2A88" w14:textId="77777777" w:rsidTr="00630D99">
        <w:tc>
          <w:tcPr>
            <w:tcW w:w="9039" w:type="dxa"/>
          </w:tcPr>
          <w:p w14:paraId="3E86D2E6" w14:textId="77777777" w:rsidR="00CD2982" w:rsidRDefault="00A3767F" w:rsidP="00CD2982">
            <w:pPr>
              <w:ind w:left="567"/>
              <w:rPr>
                <w:rFonts w:ascii="Times New Roman" w:hAnsi="Times New Roman" w:cs="Times New Roman"/>
                <w:kern w:val="2"/>
              </w:rPr>
            </w:pPr>
            <w:r>
              <w:rPr>
                <w:rFonts w:ascii="Times New Roman" w:hAnsi="Times New Roman" w:cs="Times New Roman"/>
                <w:kern w:val="2"/>
              </w:rPr>
              <w:t xml:space="preserve">2.4. </w:t>
            </w:r>
            <w:r w:rsidRPr="00A3767F">
              <w:rPr>
                <w:rFonts w:ascii="Times New Roman" w:hAnsi="Times New Roman" w:cs="Times New Roman"/>
                <w:kern w:val="2"/>
              </w:rPr>
              <w:t>Рабочая программа по учебному предмету «Математика».</w:t>
            </w:r>
          </w:p>
        </w:tc>
        <w:tc>
          <w:tcPr>
            <w:tcW w:w="992" w:type="dxa"/>
          </w:tcPr>
          <w:p w14:paraId="5555A9C7" w14:textId="77777777" w:rsidR="00CD2982" w:rsidRDefault="006163D5" w:rsidP="00CD2982">
            <w:r>
              <w:t>62</w:t>
            </w:r>
          </w:p>
        </w:tc>
      </w:tr>
      <w:tr w:rsidR="00A3767F" w14:paraId="4C7F5600" w14:textId="77777777" w:rsidTr="00630D99">
        <w:tc>
          <w:tcPr>
            <w:tcW w:w="9039" w:type="dxa"/>
          </w:tcPr>
          <w:p w14:paraId="27EF8B2F" w14:textId="77777777" w:rsidR="00A3767F" w:rsidRDefault="00A3767F" w:rsidP="00A3767F">
            <w:pPr>
              <w:ind w:left="567"/>
              <w:rPr>
                <w:rFonts w:ascii="Times New Roman" w:hAnsi="Times New Roman" w:cs="Times New Roman"/>
                <w:kern w:val="2"/>
              </w:rPr>
            </w:pPr>
            <w:r>
              <w:rPr>
                <w:rFonts w:ascii="Times New Roman" w:hAnsi="Times New Roman" w:cs="Times New Roman"/>
                <w:kern w:val="2"/>
              </w:rPr>
              <w:t xml:space="preserve">2.5. </w:t>
            </w:r>
            <w:r w:rsidRPr="00A3767F">
              <w:rPr>
                <w:rFonts w:ascii="Times New Roman" w:hAnsi="Times New Roman" w:cs="Times New Roman"/>
                <w:kern w:val="2"/>
              </w:rPr>
              <w:t>Рабочая программа по учебному предмету «</w:t>
            </w:r>
            <w:r>
              <w:rPr>
                <w:rFonts w:ascii="Times New Roman" w:hAnsi="Times New Roman" w:cs="Times New Roman"/>
                <w:kern w:val="2"/>
              </w:rPr>
              <w:t>Информатика</w:t>
            </w:r>
            <w:r w:rsidRPr="00A3767F">
              <w:rPr>
                <w:rFonts w:ascii="Times New Roman" w:hAnsi="Times New Roman" w:cs="Times New Roman"/>
                <w:kern w:val="2"/>
              </w:rPr>
              <w:t>».</w:t>
            </w:r>
          </w:p>
        </w:tc>
        <w:tc>
          <w:tcPr>
            <w:tcW w:w="992" w:type="dxa"/>
          </w:tcPr>
          <w:p w14:paraId="2BBB5381" w14:textId="77777777" w:rsidR="00A3767F" w:rsidRDefault="006163D5" w:rsidP="00CD2982">
            <w:r>
              <w:t>77</w:t>
            </w:r>
          </w:p>
        </w:tc>
      </w:tr>
      <w:tr w:rsidR="00A3767F" w14:paraId="702BC8ED" w14:textId="77777777" w:rsidTr="00630D99">
        <w:tc>
          <w:tcPr>
            <w:tcW w:w="9039" w:type="dxa"/>
          </w:tcPr>
          <w:p w14:paraId="4C132B8B" w14:textId="77777777" w:rsidR="00A3767F" w:rsidRDefault="00A3767F" w:rsidP="00A3767F">
            <w:pPr>
              <w:ind w:left="567"/>
              <w:rPr>
                <w:rFonts w:ascii="Times New Roman" w:hAnsi="Times New Roman" w:cs="Times New Roman"/>
                <w:kern w:val="2"/>
              </w:rPr>
            </w:pPr>
            <w:r>
              <w:rPr>
                <w:rFonts w:ascii="Times New Roman" w:hAnsi="Times New Roman" w:cs="Times New Roman"/>
                <w:kern w:val="2"/>
              </w:rPr>
              <w:t xml:space="preserve">2.6. </w:t>
            </w:r>
            <w:r w:rsidRPr="00A3767F">
              <w:rPr>
                <w:rFonts w:ascii="Times New Roman" w:hAnsi="Times New Roman" w:cs="Times New Roman"/>
                <w:kern w:val="2"/>
              </w:rPr>
              <w:t>Рабочая программа по учебному предмету «</w:t>
            </w:r>
            <w:r>
              <w:rPr>
                <w:rFonts w:ascii="Times New Roman" w:hAnsi="Times New Roman" w:cs="Times New Roman"/>
                <w:kern w:val="2"/>
              </w:rPr>
              <w:t>Физика</w:t>
            </w:r>
            <w:r w:rsidRPr="00A3767F">
              <w:rPr>
                <w:rFonts w:ascii="Times New Roman" w:hAnsi="Times New Roman" w:cs="Times New Roman"/>
                <w:kern w:val="2"/>
              </w:rPr>
              <w:t>».</w:t>
            </w:r>
          </w:p>
        </w:tc>
        <w:tc>
          <w:tcPr>
            <w:tcW w:w="992" w:type="dxa"/>
          </w:tcPr>
          <w:p w14:paraId="167A62C4" w14:textId="77777777" w:rsidR="00A3767F" w:rsidRDefault="006163D5" w:rsidP="00CD2982">
            <w:r>
              <w:t>86</w:t>
            </w:r>
          </w:p>
        </w:tc>
      </w:tr>
      <w:tr w:rsidR="00A3767F" w14:paraId="7CBE874F" w14:textId="77777777" w:rsidTr="00630D99">
        <w:tc>
          <w:tcPr>
            <w:tcW w:w="9039" w:type="dxa"/>
          </w:tcPr>
          <w:p w14:paraId="5AC81020" w14:textId="77777777" w:rsidR="00A3767F" w:rsidRDefault="00A3767F" w:rsidP="00A3767F">
            <w:pPr>
              <w:ind w:left="567"/>
              <w:rPr>
                <w:rFonts w:ascii="Times New Roman" w:hAnsi="Times New Roman" w:cs="Times New Roman"/>
                <w:kern w:val="2"/>
              </w:rPr>
            </w:pPr>
            <w:r>
              <w:rPr>
                <w:rFonts w:ascii="Times New Roman" w:hAnsi="Times New Roman" w:cs="Times New Roman"/>
                <w:kern w:val="2"/>
              </w:rPr>
              <w:t xml:space="preserve">2.7. </w:t>
            </w:r>
            <w:r w:rsidRPr="00A3767F">
              <w:rPr>
                <w:rFonts w:ascii="Times New Roman" w:hAnsi="Times New Roman" w:cs="Times New Roman"/>
                <w:kern w:val="2"/>
              </w:rPr>
              <w:t>Рабочая программа по учебному предмету «</w:t>
            </w:r>
            <w:r>
              <w:rPr>
                <w:rFonts w:ascii="Times New Roman" w:hAnsi="Times New Roman" w:cs="Times New Roman"/>
                <w:kern w:val="2"/>
              </w:rPr>
              <w:t>Химия</w:t>
            </w:r>
            <w:r w:rsidRPr="00A3767F">
              <w:rPr>
                <w:rFonts w:ascii="Times New Roman" w:hAnsi="Times New Roman" w:cs="Times New Roman"/>
                <w:kern w:val="2"/>
              </w:rPr>
              <w:t>».</w:t>
            </w:r>
          </w:p>
        </w:tc>
        <w:tc>
          <w:tcPr>
            <w:tcW w:w="992" w:type="dxa"/>
          </w:tcPr>
          <w:p w14:paraId="481F8859" w14:textId="77777777" w:rsidR="00A3767F" w:rsidRDefault="006163D5" w:rsidP="00CD2982">
            <w:r>
              <w:t>103</w:t>
            </w:r>
          </w:p>
        </w:tc>
      </w:tr>
      <w:tr w:rsidR="00A3767F" w14:paraId="42FCF6B5" w14:textId="77777777" w:rsidTr="00630D99">
        <w:tc>
          <w:tcPr>
            <w:tcW w:w="9039" w:type="dxa"/>
          </w:tcPr>
          <w:p w14:paraId="3459DEC1" w14:textId="77777777" w:rsidR="00A3767F" w:rsidRDefault="00630D99" w:rsidP="00630D99">
            <w:pPr>
              <w:ind w:left="567"/>
              <w:rPr>
                <w:rFonts w:ascii="Times New Roman" w:hAnsi="Times New Roman" w:cs="Times New Roman"/>
                <w:kern w:val="2"/>
              </w:rPr>
            </w:pPr>
            <w:r>
              <w:rPr>
                <w:rFonts w:ascii="Times New Roman" w:hAnsi="Times New Roman" w:cs="Times New Roman"/>
                <w:kern w:val="2"/>
              </w:rPr>
              <w:t xml:space="preserve">2.8. </w:t>
            </w:r>
            <w:r w:rsidRPr="00A3767F">
              <w:rPr>
                <w:rFonts w:ascii="Times New Roman" w:hAnsi="Times New Roman" w:cs="Times New Roman"/>
                <w:kern w:val="2"/>
              </w:rPr>
              <w:t>Рабочая программа по учебному предмету «</w:t>
            </w:r>
            <w:r>
              <w:rPr>
                <w:rFonts w:ascii="Times New Roman" w:hAnsi="Times New Roman" w:cs="Times New Roman"/>
                <w:kern w:val="2"/>
              </w:rPr>
              <w:t>Биология</w:t>
            </w:r>
            <w:r w:rsidRPr="00A3767F">
              <w:rPr>
                <w:rFonts w:ascii="Times New Roman" w:hAnsi="Times New Roman" w:cs="Times New Roman"/>
                <w:kern w:val="2"/>
              </w:rPr>
              <w:t>».</w:t>
            </w:r>
          </w:p>
        </w:tc>
        <w:tc>
          <w:tcPr>
            <w:tcW w:w="992" w:type="dxa"/>
          </w:tcPr>
          <w:p w14:paraId="76C37218" w14:textId="77777777" w:rsidR="00A3767F" w:rsidRDefault="006163D5" w:rsidP="00CD2982">
            <w:r>
              <w:t>116</w:t>
            </w:r>
          </w:p>
        </w:tc>
      </w:tr>
      <w:tr w:rsidR="00630D99" w14:paraId="2E53994F" w14:textId="77777777" w:rsidTr="00630D99">
        <w:tc>
          <w:tcPr>
            <w:tcW w:w="9039" w:type="dxa"/>
          </w:tcPr>
          <w:p w14:paraId="7D915E7C" w14:textId="77777777" w:rsidR="00630D99" w:rsidRDefault="00630D99" w:rsidP="00630D99">
            <w:pPr>
              <w:ind w:left="567"/>
              <w:rPr>
                <w:rFonts w:ascii="Times New Roman" w:hAnsi="Times New Roman" w:cs="Times New Roman"/>
                <w:kern w:val="2"/>
              </w:rPr>
            </w:pPr>
            <w:r>
              <w:rPr>
                <w:rFonts w:ascii="Times New Roman" w:hAnsi="Times New Roman" w:cs="Times New Roman"/>
                <w:kern w:val="2"/>
              </w:rPr>
              <w:t xml:space="preserve">2.9. </w:t>
            </w:r>
            <w:r w:rsidRPr="00A3767F">
              <w:rPr>
                <w:rFonts w:ascii="Times New Roman" w:hAnsi="Times New Roman" w:cs="Times New Roman"/>
                <w:kern w:val="2"/>
              </w:rPr>
              <w:t>Рабочая программа по учебному предмету «</w:t>
            </w:r>
            <w:r>
              <w:rPr>
                <w:rFonts w:ascii="Times New Roman" w:hAnsi="Times New Roman" w:cs="Times New Roman"/>
                <w:kern w:val="2"/>
              </w:rPr>
              <w:t>История</w:t>
            </w:r>
            <w:r w:rsidRPr="00A3767F">
              <w:rPr>
                <w:rFonts w:ascii="Times New Roman" w:hAnsi="Times New Roman" w:cs="Times New Roman"/>
                <w:kern w:val="2"/>
              </w:rPr>
              <w:t>».</w:t>
            </w:r>
          </w:p>
        </w:tc>
        <w:tc>
          <w:tcPr>
            <w:tcW w:w="992" w:type="dxa"/>
          </w:tcPr>
          <w:p w14:paraId="4CE2A7FE" w14:textId="77777777" w:rsidR="00630D99" w:rsidRDefault="006163D5" w:rsidP="00CD2982">
            <w:r>
              <w:t>141</w:t>
            </w:r>
          </w:p>
        </w:tc>
      </w:tr>
      <w:tr w:rsidR="00630D99" w14:paraId="05E65886" w14:textId="77777777" w:rsidTr="00630D99">
        <w:tc>
          <w:tcPr>
            <w:tcW w:w="9039" w:type="dxa"/>
          </w:tcPr>
          <w:p w14:paraId="582D43F7" w14:textId="77777777" w:rsidR="00630D99" w:rsidRDefault="00630D99" w:rsidP="00630D99">
            <w:pPr>
              <w:ind w:left="567"/>
              <w:rPr>
                <w:rFonts w:ascii="Times New Roman" w:hAnsi="Times New Roman" w:cs="Times New Roman"/>
                <w:kern w:val="2"/>
              </w:rPr>
            </w:pPr>
            <w:r>
              <w:rPr>
                <w:rFonts w:ascii="Times New Roman" w:hAnsi="Times New Roman" w:cs="Times New Roman"/>
                <w:kern w:val="2"/>
              </w:rPr>
              <w:t xml:space="preserve">2.10. </w:t>
            </w:r>
            <w:r w:rsidRPr="00A3767F">
              <w:rPr>
                <w:rFonts w:ascii="Times New Roman" w:hAnsi="Times New Roman" w:cs="Times New Roman"/>
                <w:kern w:val="2"/>
              </w:rPr>
              <w:t>Рабочая программа по учебному предмету «</w:t>
            </w:r>
            <w:r>
              <w:rPr>
                <w:rFonts w:ascii="Times New Roman" w:hAnsi="Times New Roman" w:cs="Times New Roman"/>
                <w:kern w:val="2"/>
              </w:rPr>
              <w:t>География</w:t>
            </w:r>
            <w:r w:rsidRPr="00A3767F">
              <w:rPr>
                <w:rFonts w:ascii="Times New Roman" w:hAnsi="Times New Roman" w:cs="Times New Roman"/>
                <w:kern w:val="2"/>
              </w:rPr>
              <w:t>».</w:t>
            </w:r>
          </w:p>
        </w:tc>
        <w:tc>
          <w:tcPr>
            <w:tcW w:w="992" w:type="dxa"/>
          </w:tcPr>
          <w:p w14:paraId="5B953385" w14:textId="77777777" w:rsidR="00630D99" w:rsidRDefault="006163D5" w:rsidP="00CD2982">
            <w:r>
              <w:t>182</w:t>
            </w:r>
          </w:p>
        </w:tc>
      </w:tr>
      <w:tr w:rsidR="00630D99" w14:paraId="1BBF30E1" w14:textId="77777777" w:rsidTr="00630D99">
        <w:tc>
          <w:tcPr>
            <w:tcW w:w="9039" w:type="dxa"/>
          </w:tcPr>
          <w:p w14:paraId="70DED309" w14:textId="77777777" w:rsidR="00630D99" w:rsidRDefault="00630D99" w:rsidP="00630D99">
            <w:pPr>
              <w:ind w:left="567"/>
              <w:rPr>
                <w:rFonts w:ascii="Times New Roman" w:hAnsi="Times New Roman" w:cs="Times New Roman"/>
                <w:kern w:val="2"/>
              </w:rPr>
            </w:pPr>
            <w:r>
              <w:rPr>
                <w:rFonts w:ascii="Times New Roman" w:hAnsi="Times New Roman" w:cs="Times New Roman"/>
                <w:kern w:val="2"/>
              </w:rPr>
              <w:t xml:space="preserve">2.11. </w:t>
            </w:r>
            <w:r w:rsidRPr="00A3767F">
              <w:rPr>
                <w:rFonts w:ascii="Times New Roman" w:hAnsi="Times New Roman" w:cs="Times New Roman"/>
                <w:kern w:val="2"/>
              </w:rPr>
              <w:t>Рабочая программа по учебному предмету «</w:t>
            </w:r>
            <w:r>
              <w:rPr>
                <w:rFonts w:ascii="Times New Roman" w:hAnsi="Times New Roman" w:cs="Times New Roman"/>
                <w:kern w:val="2"/>
              </w:rPr>
              <w:t>Физическая культура</w:t>
            </w:r>
            <w:r w:rsidRPr="00A3767F">
              <w:rPr>
                <w:rFonts w:ascii="Times New Roman" w:hAnsi="Times New Roman" w:cs="Times New Roman"/>
                <w:kern w:val="2"/>
              </w:rPr>
              <w:t>».</w:t>
            </w:r>
          </w:p>
        </w:tc>
        <w:tc>
          <w:tcPr>
            <w:tcW w:w="992" w:type="dxa"/>
          </w:tcPr>
          <w:p w14:paraId="2F52EF9D" w14:textId="77777777" w:rsidR="00630D99" w:rsidRDefault="006163D5" w:rsidP="00CD2982">
            <w:r>
              <w:t>195</w:t>
            </w:r>
          </w:p>
        </w:tc>
      </w:tr>
      <w:tr w:rsidR="00630D99" w14:paraId="7F23B6DC" w14:textId="77777777" w:rsidTr="00630D99">
        <w:tc>
          <w:tcPr>
            <w:tcW w:w="9039" w:type="dxa"/>
          </w:tcPr>
          <w:p w14:paraId="10C2EF39" w14:textId="72554F01" w:rsidR="00630D99" w:rsidRDefault="00630D99" w:rsidP="00630D99">
            <w:pPr>
              <w:ind w:left="567"/>
              <w:rPr>
                <w:rFonts w:ascii="Times New Roman" w:hAnsi="Times New Roman" w:cs="Times New Roman"/>
                <w:kern w:val="2"/>
              </w:rPr>
            </w:pPr>
            <w:r>
              <w:rPr>
                <w:rFonts w:ascii="Times New Roman" w:hAnsi="Times New Roman" w:cs="Times New Roman"/>
                <w:kern w:val="2"/>
              </w:rPr>
              <w:t xml:space="preserve">2.12. </w:t>
            </w:r>
            <w:r w:rsidRPr="00A3767F">
              <w:rPr>
                <w:rFonts w:ascii="Times New Roman" w:hAnsi="Times New Roman" w:cs="Times New Roman"/>
                <w:kern w:val="2"/>
              </w:rPr>
              <w:t>Рабочая программа по учебному предмету «</w:t>
            </w:r>
            <w:r w:rsidR="00C20541">
              <w:rPr>
                <w:rFonts w:ascii="Times New Roman" w:hAnsi="Times New Roman" w:cs="Times New Roman"/>
                <w:kern w:val="2"/>
              </w:rPr>
              <w:t>Основы безопасности и защиты Родины</w:t>
            </w:r>
            <w:r w:rsidRPr="00A3767F">
              <w:rPr>
                <w:rFonts w:ascii="Times New Roman" w:hAnsi="Times New Roman" w:cs="Times New Roman"/>
                <w:kern w:val="2"/>
              </w:rPr>
              <w:t>».</w:t>
            </w:r>
          </w:p>
        </w:tc>
        <w:tc>
          <w:tcPr>
            <w:tcW w:w="992" w:type="dxa"/>
          </w:tcPr>
          <w:p w14:paraId="21601C20" w14:textId="77777777" w:rsidR="00630D99" w:rsidRDefault="006163D5" w:rsidP="00CD2982">
            <w:r>
              <w:t>262</w:t>
            </w:r>
          </w:p>
        </w:tc>
      </w:tr>
      <w:tr w:rsidR="00630D99" w14:paraId="73C9F2CF" w14:textId="77777777" w:rsidTr="00630D99">
        <w:tc>
          <w:tcPr>
            <w:tcW w:w="9039" w:type="dxa"/>
          </w:tcPr>
          <w:p w14:paraId="182B21D1" w14:textId="77777777" w:rsidR="00630D99" w:rsidRPr="00630D99" w:rsidRDefault="00630D99" w:rsidP="00630D99">
            <w:pPr>
              <w:pStyle w:val="1c"/>
            </w:pPr>
            <w:r w:rsidRPr="00630D99">
              <w:t>Программа</w:t>
            </w:r>
            <w:r>
              <w:t xml:space="preserve"> формирования универсальных учебных действий.</w:t>
            </w:r>
          </w:p>
        </w:tc>
        <w:tc>
          <w:tcPr>
            <w:tcW w:w="992" w:type="dxa"/>
          </w:tcPr>
          <w:p w14:paraId="49BD0732" w14:textId="77777777" w:rsidR="00630D99" w:rsidRDefault="006163D5" w:rsidP="00CD2982">
            <w:r>
              <w:t>278</w:t>
            </w:r>
          </w:p>
        </w:tc>
      </w:tr>
      <w:tr w:rsidR="00630D99" w14:paraId="30336D46" w14:textId="77777777" w:rsidTr="00630D99">
        <w:tc>
          <w:tcPr>
            <w:tcW w:w="9039" w:type="dxa"/>
          </w:tcPr>
          <w:p w14:paraId="2574F3C0" w14:textId="77777777" w:rsidR="00630D99" w:rsidRPr="00630D99" w:rsidRDefault="00630D99" w:rsidP="00630D99">
            <w:pPr>
              <w:ind w:left="567"/>
              <w:rPr>
                <w:rFonts w:ascii="Times New Roman" w:hAnsi="Times New Roman" w:cs="Times New Roman"/>
                <w:kern w:val="2"/>
              </w:rPr>
            </w:pPr>
            <w:r>
              <w:rPr>
                <w:rFonts w:ascii="Times New Roman" w:hAnsi="Times New Roman" w:cs="Times New Roman"/>
                <w:kern w:val="2"/>
              </w:rPr>
              <w:t>Рабочая программа воспитания</w:t>
            </w:r>
          </w:p>
        </w:tc>
        <w:tc>
          <w:tcPr>
            <w:tcW w:w="992" w:type="dxa"/>
          </w:tcPr>
          <w:p w14:paraId="12B7CCAB" w14:textId="77777777" w:rsidR="00630D99" w:rsidRDefault="006163D5" w:rsidP="00CD2982">
            <w:r>
              <w:t>290</w:t>
            </w:r>
          </w:p>
        </w:tc>
      </w:tr>
      <w:tr w:rsidR="00630D99" w14:paraId="373B3B4E" w14:textId="77777777" w:rsidTr="00630D99">
        <w:tc>
          <w:tcPr>
            <w:tcW w:w="9039" w:type="dxa"/>
          </w:tcPr>
          <w:p w14:paraId="3FF3F643" w14:textId="77777777" w:rsidR="00630D99" w:rsidRDefault="00630D99" w:rsidP="00630D99">
            <w:pPr>
              <w:rPr>
                <w:rFonts w:ascii="Times New Roman" w:hAnsi="Times New Roman" w:cs="Times New Roman"/>
                <w:kern w:val="2"/>
              </w:rPr>
            </w:pPr>
            <w:r>
              <w:rPr>
                <w:rFonts w:ascii="Times New Roman" w:hAnsi="Times New Roman" w:cs="Times New Roman"/>
                <w:kern w:val="2"/>
              </w:rPr>
              <w:t>3. Организационный раздел</w:t>
            </w:r>
          </w:p>
        </w:tc>
        <w:tc>
          <w:tcPr>
            <w:tcW w:w="992" w:type="dxa"/>
          </w:tcPr>
          <w:p w14:paraId="0D3B4E65" w14:textId="77777777" w:rsidR="00630D99" w:rsidRDefault="006163D5" w:rsidP="00CD2982">
            <w:r>
              <w:t>306</w:t>
            </w:r>
          </w:p>
        </w:tc>
      </w:tr>
      <w:tr w:rsidR="00630D99" w14:paraId="72C4A1CD" w14:textId="77777777" w:rsidTr="00630D99">
        <w:tc>
          <w:tcPr>
            <w:tcW w:w="9039" w:type="dxa"/>
          </w:tcPr>
          <w:p w14:paraId="765EE52B" w14:textId="77777777" w:rsidR="00630D99" w:rsidRDefault="00630D99" w:rsidP="006163D5">
            <w:pPr>
              <w:spacing w:line="360" w:lineRule="auto"/>
              <w:ind w:left="567"/>
              <w:rPr>
                <w:rFonts w:ascii="Times New Roman" w:hAnsi="Times New Roman" w:cs="Times New Roman"/>
                <w:kern w:val="2"/>
              </w:rPr>
            </w:pPr>
            <w:r>
              <w:rPr>
                <w:rFonts w:ascii="Times New Roman" w:hAnsi="Times New Roman" w:cs="Times New Roman"/>
                <w:kern w:val="2"/>
              </w:rPr>
              <w:t>Учебный план</w:t>
            </w:r>
          </w:p>
          <w:p w14:paraId="318A878D" w14:textId="77777777" w:rsidR="006163D5" w:rsidRDefault="006163D5" w:rsidP="006163D5">
            <w:pPr>
              <w:spacing w:line="360" w:lineRule="auto"/>
              <w:rPr>
                <w:rFonts w:ascii="Times New Roman" w:hAnsi="Times New Roman" w:cs="Times New Roman"/>
                <w:kern w:val="2"/>
              </w:rPr>
            </w:pPr>
            <w:r>
              <w:rPr>
                <w:rFonts w:ascii="Times New Roman" w:hAnsi="Times New Roman" w:cs="Times New Roman"/>
                <w:kern w:val="2"/>
              </w:rPr>
              <w:t xml:space="preserve">         Формы промежуточной аттестации                                                                                 </w:t>
            </w:r>
          </w:p>
        </w:tc>
        <w:tc>
          <w:tcPr>
            <w:tcW w:w="992" w:type="dxa"/>
          </w:tcPr>
          <w:p w14:paraId="2A7EF97A" w14:textId="77777777" w:rsidR="006163D5" w:rsidRDefault="006163D5" w:rsidP="00CD2982">
            <w:r>
              <w:t>306</w:t>
            </w:r>
          </w:p>
          <w:p w14:paraId="64357B36" w14:textId="77777777" w:rsidR="006163D5" w:rsidRDefault="006163D5" w:rsidP="00CD2982">
            <w:r>
              <w:t>312</w:t>
            </w:r>
          </w:p>
        </w:tc>
      </w:tr>
      <w:tr w:rsidR="00630D99" w14:paraId="292C699D" w14:textId="77777777" w:rsidTr="00630D99">
        <w:tc>
          <w:tcPr>
            <w:tcW w:w="9039" w:type="dxa"/>
          </w:tcPr>
          <w:p w14:paraId="7C8037D8" w14:textId="77777777" w:rsidR="00630D99" w:rsidRDefault="00630D99" w:rsidP="006163D5">
            <w:pPr>
              <w:spacing w:line="360" w:lineRule="auto"/>
              <w:ind w:left="567"/>
              <w:rPr>
                <w:rFonts w:ascii="Times New Roman" w:hAnsi="Times New Roman" w:cs="Times New Roman"/>
                <w:kern w:val="2"/>
              </w:rPr>
            </w:pPr>
            <w:r>
              <w:rPr>
                <w:rFonts w:ascii="Times New Roman" w:hAnsi="Times New Roman" w:cs="Times New Roman"/>
                <w:kern w:val="2"/>
              </w:rPr>
              <w:t>Календарный учебный график</w:t>
            </w:r>
          </w:p>
        </w:tc>
        <w:tc>
          <w:tcPr>
            <w:tcW w:w="992" w:type="dxa"/>
          </w:tcPr>
          <w:p w14:paraId="5DEB5BC4" w14:textId="77777777" w:rsidR="00630D99" w:rsidRDefault="006163D5" w:rsidP="00CD2982">
            <w:r>
              <w:t>312</w:t>
            </w:r>
          </w:p>
        </w:tc>
      </w:tr>
      <w:tr w:rsidR="00630D99" w14:paraId="75B1D145" w14:textId="77777777" w:rsidTr="00630D99">
        <w:tc>
          <w:tcPr>
            <w:tcW w:w="9039" w:type="dxa"/>
          </w:tcPr>
          <w:p w14:paraId="27DC65BB" w14:textId="77777777" w:rsidR="00630D99" w:rsidRDefault="00630D99" w:rsidP="006163D5">
            <w:pPr>
              <w:spacing w:line="360" w:lineRule="auto"/>
              <w:ind w:left="567"/>
              <w:rPr>
                <w:rFonts w:ascii="Times New Roman" w:hAnsi="Times New Roman" w:cs="Times New Roman"/>
                <w:kern w:val="2"/>
              </w:rPr>
            </w:pPr>
            <w:r>
              <w:rPr>
                <w:rFonts w:ascii="Times New Roman" w:hAnsi="Times New Roman" w:cs="Times New Roman"/>
                <w:kern w:val="2"/>
              </w:rPr>
              <w:t>План внеурочной деятельности</w:t>
            </w:r>
          </w:p>
          <w:p w14:paraId="4D378B87" w14:textId="77777777" w:rsidR="006163D5" w:rsidRDefault="006163D5" w:rsidP="006163D5">
            <w:pPr>
              <w:spacing w:line="360" w:lineRule="auto"/>
              <w:ind w:left="567"/>
              <w:rPr>
                <w:rFonts w:ascii="Times New Roman" w:hAnsi="Times New Roman" w:cs="Times New Roman"/>
                <w:kern w:val="2"/>
              </w:rPr>
            </w:pPr>
            <w:r>
              <w:rPr>
                <w:rFonts w:ascii="Times New Roman" w:hAnsi="Times New Roman" w:cs="Times New Roman"/>
                <w:kern w:val="2"/>
              </w:rPr>
              <w:t>Календарный план воспитательной работы</w:t>
            </w:r>
          </w:p>
        </w:tc>
        <w:tc>
          <w:tcPr>
            <w:tcW w:w="992" w:type="dxa"/>
          </w:tcPr>
          <w:p w14:paraId="66F096A7" w14:textId="77777777" w:rsidR="00630D99" w:rsidRDefault="006163D5" w:rsidP="00CD2982">
            <w:r>
              <w:t>314</w:t>
            </w:r>
          </w:p>
          <w:p w14:paraId="36D071FD" w14:textId="77777777" w:rsidR="006163D5" w:rsidRDefault="006163D5" w:rsidP="00CD2982">
            <w:r>
              <w:t>318</w:t>
            </w:r>
          </w:p>
        </w:tc>
      </w:tr>
    </w:tbl>
    <w:p w14:paraId="41B64684" w14:textId="77777777" w:rsidR="00D17B43" w:rsidRPr="00A3767F" w:rsidRDefault="00D17B43" w:rsidP="00D17B43">
      <w:pPr>
        <w:rPr>
          <w:rFonts w:ascii="Times New Roman" w:hAnsi="Times New Roman" w:cs="Times New Roman"/>
        </w:rPr>
      </w:pPr>
    </w:p>
    <w:p w14:paraId="08BC18F0" w14:textId="77777777" w:rsidR="00D17B43" w:rsidRDefault="00D17B43">
      <w:pPr>
        <w:rPr>
          <w:b/>
          <w:bCs/>
        </w:rPr>
      </w:pPr>
      <w:r>
        <w:rPr>
          <w:b/>
          <w:bCs/>
        </w:rPr>
        <w:br w:type="page"/>
      </w:r>
    </w:p>
    <w:p w14:paraId="331560A4" w14:textId="77777777" w:rsidR="00D17B43" w:rsidRDefault="00D17B43">
      <w:pPr>
        <w:rPr>
          <w:rFonts w:ascii="Times New Roman" w:eastAsia="Times New Roman" w:hAnsi="Times New Roman" w:cs="Times New Roman"/>
          <w:b/>
        </w:rPr>
      </w:pPr>
    </w:p>
    <w:p w14:paraId="562948EC" w14:textId="77777777" w:rsidR="00BA3FD6" w:rsidRPr="0057529F" w:rsidRDefault="003F3627" w:rsidP="000874A3">
      <w:pPr>
        <w:pStyle w:val="22"/>
        <w:shd w:val="clear" w:color="auto" w:fill="auto"/>
        <w:spacing w:line="240" w:lineRule="auto"/>
        <w:jc w:val="center"/>
        <w:rPr>
          <w:b/>
          <w:sz w:val="24"/>
          <w:szCs w:val="24"/>
        </w:rPr>
      </w:pPr>
      <w:r>
        <w:rPr>
          <w:b/>
          <w:sz w:val="24"/>
          <w:szCs w:val="24"/>
        </w:rPr>
        <w:t xml:space="preserve">Основная </w:t>
      </w:r>
      <w:r w:rsidR="00F70A16" w:rsidRPr="0057529F">
        <w:rPr>
          <w:b/>
          <w:sz w:val="24"/>
          <w:szCs w:val="24"/>
        </w:rPr>
        <w:t>образовательная программа</w:t>
      </w:r>
      <w:r w:rsidR="00F70A16" w:rsidRPr="0057529F">
        <w:rPr>
          <w:b/>
          <w:sz w:val="24"/>
          <w:szCs w:val="24"/>
        </w:rPr>
        <w:br/>
        <w:t>среднего общего образования</w:t>
      </w:r>
    </w:p>
    <w:p w14:paraId="08DF5B4E" w14:textId="77777777" w:rsidR="00BA3FD6" w:rsidRPr="000874A3" w:rsidRDefault="00F70A16" w:rsidP="009860B7">
      <w:pPr>
        <w:pStyle w:val="50"/>
        <w:shd w:val="clear" w:color="auto" w:fill="auto"/>
        <w:tabs>
          <w:tab w:val="left" w:pos="4142"/>
        </w:tabs>
        <w:spacing w:after="0" w:line="240" w:lineRule="auto"/>
        <w:rPr>
          <w:sz w:val="24"/>
          <w:szCs w:val="24"/>
        </w:rPr>
      </w:pPr>
      <w:r w:rsidRPr="000874A3">
        <w:rPr>
          <w:sz w:val="24"/>
          <w:szCs w:val="24"/>
        </w:rPr>
        <w:t>Общие положения</w:t>
      </w:r>
    </w:p>
    <w:p w14:paraId="7BBE8371" w14:textId="77777777" w:rsidR="00BA3FD6" w:rsidRPr="000874A3" w:rsidRDefault="00991318" w:rsidP="00923630">
      <w:pPr>
        <w:pStyle w:val="22"/>
        <w:shd w:val="clear" w:color="auto" w:fill="auto"/>
        <w:tabs>
          <w:tab w:val="left" w:pos="994"/>
        </w:tabs>
        <w:spacing w:line="240" w:lineRule="auto"/>
        <w:ind w:firstLine="851"/>
        <w:jc w:val="both"/>
        <w:rPr>
          <w:sz w:val="24"/>
          <w:szCs w:val="24"/>
        </w:rPr>
      </w:pPr>
      <w:r>
        <w:rPr>
          <w:sz w:val="24"/>
          <w:szCs w:val="24"/>
        </w:rPr>
        <w:t>Основная</w:t>
      </w:r>
      <w:r w:rsidR="00F70A16" w:rsidRPr="000874A3">
        <w:rPr>
          <w:sz w:val="24"/>
          <w:szCs w:val="24"/>
        </w:rPr>
        <w:t xml:space="preserve"> образовательная прогр</w:t>
      </w:r>
      <w:r>
        <w:rPr>
          <w:sz w:val="24"/>
          <w:szCs w:val="24"/>
        </w:rPr>
        <w:t>амма среднего общего образования МБОУ ЦО № 57 (далее - О</w:t>
      </w:r>
      <w:r w:rsidR="00F70A16" w:rsidRPr="000874A3">
        <w:rPr>
          <w:sz w:val="24"/>
          <w:szCs w:val="24"/>
        </w:rPr>
        <w:t>ОП СОО)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56C58A86" w14:textId="77777777" w:rsidR="00BA3FD6" w:rsidRPr="000874A3" w:rsidRDefault="00991318" w:rsidP="00923630">
      <w:pPr>
        <w:pStyle w:val="22"/>
        <w:shd w:val="clear" w:color="auto" w:fill="auto"/>
        <w:tabs>
          <w:tab w:val="left" w:pos="999"/>
        </w:tabs>
        <w:spacing w:line="240" w:lineRule="auto"/>
        <w:ind w:firstLine="851"/>
        <w:jc w:val="both"/>
        <w:rPr>
          <w:sz w:val="24"/>
          <w:szCs w:val="24"/>
        </w:rPr>
      </w:pPr>
      <w:r>
        <w:rPr>
          <w:sz w:val="24"/>
          <w:szCs w:val="24"/>
        </w:rPr>
        <w:t>Содержание О</w:t>
      </w:r>
      <w:r w:rsidR="00F70A16" w:rsidRPr="000874A3">
        <w:rPr>
          <w:sz w:val="24"/>
          <w:szCs w:val="24"/>
        </w:rPr>
        <w:t>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p>
    <w:p w14:paraId="736015E9" w14:textId="10072D9A" w:rsidR="00BA3FD6" w:rsidRPr="000874A3" w:rsidRDefault="00F70A16" w:rsidP="00923630">
      <w:pPr>
        <w:pStyle w:val="22"/>
        <w:shd w:val="clear" w:color="auto" w:fill="auto"/>
        <w:tabs>
          <w:tab w:val="left" w:pos="1021"/>
        </w:tabs>
        <w:spacing w:line="240" w:lineRule="auto"/>
        <w:ind w:firstLine="851"/>
        <w:jc w:val="both"/>
        <w:rPr>
          <w:sz w:val="24"/>
          <w:szCs w:val="24"/>
        </w:rPr>
      </w:pPr>
      <w:r w:rsidRPr="000874A3">
        <w:rPr>
          <w:sz w:val="24"/>
          <w:szCs w:val="24"/>
        </w:rP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w:t>
      </w:r>
      <w:r w:rsidR="00C20541">
        <w:rPr>
          <w:sz w:val="24"/>
          <w:szCs w:val="24"/>
        </w:rPr>
        <w:t>Основы безопасности и защиты Родины</w:t>
      </w:r>
      <w:r w:rsidRPr="000874A3">
        <w:rPr>
          <w:sz w:val="24"/>
          <w:szCs w:val="24"/>
        </w:rPr>
        <w:t>».</w:t>
      </w:r>
    </w:p>
    <w:p w14:paraId="483586AD" w14:textId="77777777" w:rsidR="00BA3FD6" w:rsidRPr="000874A3" w:rsidRDefault="00991318" w:rsidP="00923630">
      <w:pPr>
        <w:pStyle w:val="22"/>
        <w:shd w:val="clear" w:color="auto" w:fill="auto"/>
        <w:tabs>
          <w:tab w:val="left" w:pos="1026"/>
        </w:tabs>
        <w:spacing w:line="240" w:lineRule="auto"/>
        <w:ind w:firstLine="851"/>
        <w:jc w:val="both"/>
        <w:rPr>
          <w:sz w:val="24"/>
          <w:szCs w:val="24"/>
        </w:rPr>
      </w:pPr>
      <w:r>
        <w:rPr>
          <w:sz w:val="24"/>
          <w:szCs w:val="24"/>
        </w:rPr>
        <w:t>О</w:t>
      </w:r>
      <w:r w:rsidR="00F70A16" w:rsidRPr="000874A3">
        <w:rPr>
          <w:sz w:val="24"/>
          <w:szCs w:val="24"/>
        </w:rPr>
        <w:t xml:space="preserve">ОП СОО </w:t>
      </w:r>
      <w:r w:rsidR="003F3627">
        <w:rPr>
          <w:sz w:val="24"/>
          <w:szCs w:val="24"/>
        </w:rPr>
        <w:t xml:space="preserve">МБОУ ЦО № 57 </w:t>
      </w:r>
      <w:r w:rsidR="00F70A16" w:rsidRPr="000874A3">
        <w:rPr>
          <w:sz w:val="24"/>
          <w:szCs w:val="24"/>
        </w:rPr>
        <w:t>включает три раздела: целевой, содержательный, организационный.</w:t>
      </w:r>
    </w:p>
    <w:p w14:paraId="487C7E94" w14:textId="77777777" w:rsidR="00BA3FD6" w:rsidRPr="000874A3" w:rsidRDefault="00F70A16" w:rsidP="00923630">
      <w:pPr>
        <w:pStyle w:val="22"/>
        <w:shd w:val="clear" w:color="auto" w:fill="auto"/>
        <w:tabs>
          <w:tab w:val="left" w:pos="1035"/>
        </w:tabs>
        <w:spacing w:line="240" w:lineRule="auto"/>
        <w:ind w:firstLine="851"/>
        <w:jc w:val="both"/>
        <w:rPr>
          <w:sz w:val="24"/>
          <w:szCs w:val="24"/>
        </w:rPr>
      </w:pPr>
      <w:r w:rsidRPr="000874A3">
        <w:rPr>
          <w:sz w:val="24"/>
          <w:szCs w:val="24"/>
        </w:rPr>
        <w:t>Целевой раздел определяет общее назначение, цели, задачи и пла</w:t>
      </w:r>
      <w:r w:rsidR="003F3627">
        <w:rPr>
          <w:sz w:val="24"/>
          <w:szCs w:val="24"/>
        </w:rPr>
        <w:t>нируемые результаты реализации О</w:t>
      </w:r>
      <w:r w:rsidRPr="000874A3">
        <w:rPr>
          <w:sz w:val="24"/>
          <w:szCs w:val="24"/>
        </w:rPr>
        <w:t>ОП СОО, а также способы определения достижения этих целей и результатов.</w:t>
      </w:r>
    </w:p>
    <w:p w14:paraId="6B10C489" w14:textId="77777777" w:rsidR="00BA3FD6" w:rsidRPr="000874A3" w:rsidRDefault="003F3627" w:rsidP="00923630">
      <w:pPr>
        <w:pStyle w:val="22"/>
        <w:shd w:val="clear" w:color="auto" w:fill="auto"/>
        <w:tabs>
          <w:tab w:val="left" w:pos="1064"/>
        </w:tabs>
        <w:spacing w:line="240" w:lineRule="auto"/>
        <w:ind w:firstLine="851"/>
        <w:jc w:val="both"/>
        <w:rPr>
          <w:sz w:val="24"/>
          <w:szCs w:val="24"/>
        </w:rPr>
      </w:pPr>
      <w:r>
        <w:rPr>
          <w:sz w:val="24"/>
          <w:szCs w:val="24"/>
        </w:rPr>
        <w:t>Целевой раздел О</w:t>
      </w:r>
      <w:r w:rsidR="00F70A16" w:rsidRPr="000874A3">
        <w:rPr>
          <w:sz w:val="24"/>
          <w:szCs w:val="24"/>
        </w:rPr>
        <w:t>ОП СОО включает:</w:t>
      </w:r>
    </w:p>
    <w:p w14:paraId="7D50B4A0" w14:textId="77777777" w:rsidR="00BA3FD6" w:rsidRPr="000874A3" w:rsidRDefault="00F70A16" w:rsidP="00030B15">
      <w:pPr>
        <w:pStyle w:val="22"/>
        <w:numPr>
          <w:ilvl w:val="0"/>
          <w:numId w:val="56"/>
        </w:numPr>
        <w:shd w:val="clear" w:color="auto" w:fill="auto"/>
        <w:spacing w:line="240" w:lineRule="auto"/>
        <w:ind w:left="0" w:firstLine="851"/>
        <w:jc w:val="both"/>
        <w:rPr>
          <w:sz w:val="24"/>
          <w:szCs w:val="24"/>
        </w:rPr>
      </w:pPr>
      <w:r w:rsidRPr="000874A3">
        <w:rPr>
          <w:sz w:val="24"/>
          <w:szCs w:val="24"/>
        </w:rPr>
        <w:t>пояснительную записку;</w:t>
      </w:r>
    </w:p>
    <w:p w14:paraId="1C2E5DE1" w14:textId="77777777" w:rsidR="00BA3FD6" w:rsidRPr="000874A3" w:rsidRDefault="00F70A16" w:rsidP="00030B15">
      <w:pPr>
        <w:pStyle w:val="22"/>
        <w:numPr>
          <w:ilvl w:val="0"/>
          <w:numId w:val="56"/>
        </w:numPr>
        <w:shd w:val="clear" w:color="auto" w:fill="auto"/>
        <w:spacing w:line="240" w:lineRule="auto"/>
        <w:ind w:left="0" w:firstLine="851"/>
        <w:jc w:val="both"/>
        <w:rPr>
          <w:sz w:val="24"/>
          <w:szCs w:val="24"/>
        </w:rPr>
      </w:pPr>
      <w:r w:rsidRPr="000874A3">
        <w:rPr>
          <w:sz w:val="24"/>
          <w:szCs w:val="24"/>
        </w:rPr>
        <w:t>планируемые ре</w:t>
      </w:r>
      <w:r w:rsidR="003F3627">
        <w:rPr>
          <w:sz w:val="24"/>
          <w:szCs w:val="24"/>
        </w:rPr>
        <w:t>зультаты освоения обучающимися О</w:t>
      </w:r>
      <w:r w:rsidRPr="000874A3">
        <w:rPr>
          <w:sz w:val="24"/>
          <w:szCs w:val="24"/>
        </w:rPr>
        <w:t>ОП СОО;</w:t>
      </w:r>
    </w:p>
    <w:p w14:paraId="39D44F0A" w14:textId="77777777" w:rsidR="00BA3FD6" w:rsidRPr="000874A3" w:rsidRDefault="00F70A16" w:rsidP="00030B15">
      <w:pPr>
        <w:pStyle w:val="22"/>
        <w:numPr>
          <w:ilvl w:val="0"/>
          <w:numId w:val="56"/>
        </w:numPr>
        <w:shd w:val="clear" w:color="auto" w:fill="auto"/>
        <w:spacing w:line="240" w:lineRule="auto"/>
        <w:ind w:left="0" w:firstLine="851"/>
        <w:jc w:val="both"/>
        <w:rPr>
          <w:sz w:val="24"/>
          <w:szCs w:val="24"/>
        </w:rPr>
      </w:pPr>
      <w:r w:rsidRPr="000874A3">
        <w:rPr>
          <w:sz w:val="24"/>
          <w:szCs w:val="24"/>
        </w:rPr>
        <w:t>систему оценки достижения пл</w:t>
      </w:r>
      <w:r w:rsidR="003F3627">
        <w:rPr>
          <w:sz w:val="24"/>
          <w:szCs w:val="24"/>
        </w:rPr>
        <w:t>анируемых результатов освоения О</w:t>
      </w:r>
      <w:r w:rsidRPr="000874A3">
        <w:rPr>
          <w:sz w:val="24"/>
          <w:szCs w:val="24"/>
        </w:rPr>
        <w:t>ОП СОО.</w:t>
      </w:r>
    </w:p>
    <w:p w14:paraId="20E9055B" w14:textId="77777777" w:rsidR="00BA3FD6" w:rsidRPr="000874A3" w:rsidRDefault="004374BF" w:rsidP="00923630">
      <w:pPr>
        <w:pStyle w:val="22"/>
        <w:shd w:val="clear" w:color="auto" w:fill="auto"/>
        <w:tabs>
          <w:tab w:val="left" w:pos="1033"/>
        </w:tabs>
        <w:spacing w:line="240" w:lineRule="auto"/>
        <w:ind w:firstLine="851"/>
        <w:jc w:val="both"/>
        <w:rPr>
          <w:sz w:val="24"/>
          <w:szCs w:val="24"/>
        </w:rPr>
      </w:pPr>
      <w:r>
        <w:rPr>
          <w:sz w:val="24"/>
          <w:szCs w:val="24"/>
        </w:rPr>
        <w:t xml:space="preserve">          </w:t>
      </w:r>
      <w:r w:rsidR="003F3627">
        <w:rPr>
          <w:sz w:val="24"/>
          <w:szCs w:val="24"/>
        </w:rPr>
        <w:t>Содержательный раздел О</w:t>
      </w:r>
      <w:r w:rsidR="00F70A16" w:rsidRPr="000874A3">
        <w:rPr>
          <w:sz w:val="24"/>
          <w:szCs w:val="24"/>
        </w:rPr>
        <w:t xml:space="preserve">ОП СОО включает следующие </w:t>
      </w:r>
      <w:proofErr w:type="gramStart"/>
      <w:r w:rsidR="00F70A16" w:rsidRPr="000874A3">
        <w:rPr>
          <w:sz w:val="24"/>
          <w:szCs w:val="24"/>
        </w:rPr>
        <w:t xml:space="preserve">программы, </w:t>
      </w:r>
      <w:r>
        <w:rPr>
          <w:sz w:val="24"/>
          <w:szCs w:val="24"/>
        </w:rPr>
        <w:t xml:space="preserve">  </w:t>
      </w:r>
      <w:proofErr w:type="gramEnd"/>
      <w:r w:rsidR="00F70A16" w:rsidRPr="000874A3">
        <w:rPr>
          <w:sz w:val="24"/>
          <w:szCs w:val="24"/>
        </w:rPr>
        <w:t>ориентированные на достижение предметных, метапредметных и личностных результатов:</w:t>
      </w:r>
    </w:p>
    <w:p w14:paraId="267F3BEB" w14:textId="77777777" w:rsidR="00BA3FD6" w:rsidRPr="000874A3" w:rsidRDefault="00F70A16" w:rsidP="00030B15">
      <w:pPr>
        <w:pStyle w:val="22"/>
        <w:numPr>
          <w:ilvl w:val="0"/>
          <w:numId w:val="57"/>
        </w:numPr>
        <w:shd w:val="clear" w:color="auto" w:fill="auto"/>
        <w:spacing w:line="240" w:lineRule="auto"/>
        <w:ind w:left="0" w:firstLine="851"/>
        <w:jc w:val="both"/>
        <w:rPr>
          <w:sz w:val="24"/>
          <w:szCs w:val="24"/>
        </w:rPr>
      </w:pPr>
      <w:r w:rsidRPr="000874A3">
        <w:rPr>
          <w:sz w:val="24"/>
          <w:szCs w:val="24"/>
        </w:rPr>
        <w:t>рабочие программы учебных предметов;</w:t>
      </w:r>
    </w:p>
    <w:p w14:paraId="7A2A6143" w14:textId="77777777" w:rsidR="00A05DE9" w:rsidRDefault="00F70A16" w:rsidP="00030B15">
      <w:pPr>
        <w:pStyle w:val="22"/>
        <w:numPr>
          <w:ilvl w:val="0"/>
          <w:numId w:val="57"/>
        </w:numPr>
        <w:shd w:val="clear" w:color="auto" w:fill="auto"/>
        <w:spacing w:line="240" w:lineRule="auto"/>
        <w:ind w:left="0" w:right="140" w:firstLine="851"/>
        <w:jc w:val="both"/>
        <w:rPr>
          <w:sz w:val="24"/>
          <w:szCs w:val="24"/>
        </w:rPr>
      </w:pPr>
      <w:r w:rsidRPr="000874A3">
        <w:rPr>
          <w:sz w:val="24"/>
          <w:szCs w:val="24"/>
        </w:rPr>
        <w:t xml:space="preserve">программу формирования универсальных учебных действий у обучающихся; </w:t>
      </w:r>
    </w:p>
    <w:p w14:paraId="46E23EB3" w14:textId="77777777" w:rsidR="00BA3FD6" w:rsidRPr="003F3627" w:rsidRDefault="004374BF" w:rsidP="003F3627">
      <w:pPr>
        <w:pStyle w:val="22"/>
        <w:numPr>
          <w:ilvl w:val="0"/>
          <w:numId w:val="57"/>
        </w:numPr>
        <w:shd w:val="clear" w:color="auto" w:fill="auto"/>
        <w:spacing w:line="240" w:lineRule="auto"/>
        <w:ind w:left="0" w:right="140" w:firstLine="851"/>
        <w:jc w:val="both"/>
        <w:rPr>
          <w:sz w:val="24"/>
          <w:szCs w:val="24"/>
        </w:rPr>
      </w:pPr>
      <w:r>
        <w:rPr>
          <w:sz w:val="24"/>
          <w:szCs w:val="24"/>
        </w:rPr>
        <w:t>р</w:t>
      </w:r>
      <w:r w:rsidR="003F3627">
        <w:rPr>
          <w:sz w:val="24"/>
          <w:szCs w:val="24"/>
        </w:rPr>
        <w:t>абочая программа</w:t>
      </w:r>
      <w:r w:rsidR="00F70A16" w:rsidRPr="003F3627">
        <w:rPr>
          <w:sz w:val="24"/>
          <w:szCs w:val="24"/>
        </w:rPr>
        <w:t xml:space="preserve"> воспитания.</w:t>
      </w:r>
    </w:p>
    <w:p w14:paraId="708C4080" w14:textId="77777777" w:rsidR="00BA3FD6" w:rsidRPr="000874A3" w:rsidRDefault="003F3627" w:rsidP="00923630">
      <w:pPr>
        <w:pStyle w:val="22"/>
        <w:shd w:val="clear" w:color="auto" w:fill="auto"/>
        <w:tabs>
          <w:tab w:val="left" w:pos="1033"/>
        </w:tabs>
        <w:spacing w:line="240" w:lineRule="auto"/>
        <w:ind w:firstLine="851"/>
        <w:jc w:val="both"/>
        <w:rPr>
          <w:sz w:val="24"/>
          <w:szCs w:val="24"/>
        </w:rPr>
      </w:pPr>
      <w:r>
        <w:rPr>
          <w:sz w:val="24"/>
          <w:szCs w:val="24"/>
        </w:rPr>
        <w:t xml:space="preserve"> Р</w:t>
      </w:r>
      <w:r w:rsidR="00F70A16" w:rsidRPr="000874A3">
        <w:rPr>
          <w:sz w:val="24"/>
          <w:szCs w:val="24"/>
        </w:rPr>
        <w:t>абочие программы учебных предметов обеспечивают достижение пл</w:t>
      </w:r>
      <w:r>
        <w:rPr>
          <w:sz w:val="24"/>
          <w:szCs w:val="24"/>
        </w:rPr>
        <w:t>анируемых результатов освоения О</w:t>
      </w:r>
      <w:r w:rsidR="00F70A16" w:rsidRPr="000874A3">
        <w:rPr>
          <w:sz w:val="24"/>
          <w:szCs w:val="24"/>
        </w:rPr>
        <w:t>ОП СОО и разработаны на основе требований ФГОС СОО к результатам освоения программы среднего общего образования.</w:t>
      </w:r>
    </w:p>
    <w:p w14:paraId="4F9368C8" w14:textId="77777777" w:rsidR="00BA3FD6" w:rsidRPr="000874A3" w:rsidRDefault="00F70A16" w:rsidP="00923630">
      <w:pPr>
        <w:pStyle w:val="22"/>
        <w:shd w:val="clear" w:color="auto" w:fill="auto"/>
        <w:tabs>
          <w:tab w:val="left" w:pos="1147"/>
        </w:tabs>
        <w:spacing w:line="240" w:lineRule="auto"/>
        <w:ind w:firstLine="851"/>
        <w:jc w:val="both"/>
        <w:rPr>
          <w:sz w:val="24"/>
          <w:szCs w:val="24"/>
        </w:rPr>
      </w:pPr>
      <w:r w:rsidRPr="000874A3">
        <w:rPr>
          <w:sz w:val="24"/>
          <w:szCs w:val="24"/>
        </w:rPr>
        <w:t>Программа формирования универсальных учебных действий у обучающихся содержит:</w:t>
      </w:r>
    </w:p>
    <w:p w14:paraId="6527AB47" w14:textId="77777777" w:rsidR="00BA3FD6" w:rsidRPr="000874A3" w:rsidRDefault="00F70A16" w:rsidP="00923630">
      <w:pPr>
        <w:pStyle w:val="22"/>
        <w:shd w:val="clear" w:color="auto" w:fill="auto"/>
        <w:spacing w:line="240" w:lineRule="auto"/>
        <w:ind w:firstLine="851"/>
        <w:jc w:val="both"/>
        <w:rPr>
          <w:sz w:val="24"/>
          <w:szCs w:val="24"/>
        </w:rPr>
      </w:pPr>
      <w:r w:rsidRPr="000874A3">
        <w:rPr>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14:paraId="3DE2AED7" w14:textId="77777777" w:rsidR="00BA3FD6" w:rsidRPr="000874A3" w:rsidRDefault="00F70A16" w:rsidP="00923630">
      <w:pPr>
        <w:pStyle w:val="22"/>
        <w:shd w:val="clear" w:color="auto" w:fill="auto"/>
        <w:spacing w:line="240" w:lineRule="auto"/>
        <w:ind w:firstLine="851"/>
        <w:jc w:val="both"/>
        <w:rPr>
          <w:sz w:val="24"/>
          <w:szCs w:val="24"/>
        </w:rPr>
      </w:pPr>
      <w:r w:rsidRPr="000874A3">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14:paraId="3C5A4519" w14:textId="77777777" w:rsidR="00BA3FD6" w:rsidRPr="000874A3" w:rsidRDefault="00F70A16" w:rsidP="00923630">
      <w:pPr>
        <w:pStyle w:val="22"/>
        <w:shd w:val="clear" w:color="auto" w:fill="auto"/>
        <w:tabs>
          <w:tab w:val="left" w:pos="1152"/>
        </w:tabs>
        <w:spacing w:line="240" w:lineRule="auto"/>
        <w:ind w:firstLine="851"/>
        <w:jc w:val="both"/>
        <w:rPr>
          <w:sz w:val="24"/>
          <w:szCs w:val="24"/>
        </w:rPr>
      </w:pPr>
      <w:r w:rsidRPr="000874A3">
        <w:rPr>
          <w:sz w:val="24"/>
          <w:szCs w:val="24"/>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p>
    <w:p w14:paraId="6E19A57F" w14:textId="77777777" w:rsidR="00BA3FD6" w:rsidRPr="000874A3" w:rsidRDefault="00F70A16" w:rsidP="00923630">
      <w:pPr>
        <w:pStyle w:val="22"/>
        <w:shd w:val="clear" w:color="auto" w:fill="auto"/>
        <w:tabs>
          <w:tab w:val="left" w:pos="1142"/>
        </w:tabs>
        <w:spacing w:line="240" w:lineRule="auto"/>
        <w:ind w:firstLine="851"/>
        <w:jc w:val="both"/>
        <w:rPr>
          <w:sz w:val="24"/>
          <w:szCs w:val="24"/>
        </w:rPr>
      </w:pPr>
      <w:r w:rsidRPr="000874A3">
        <w:rPr>
          <w:sz w:val="24"/>
          <w:szCs w:val="24"/>
        </w:rP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14:paraId="68EEFC09" w14:textId="77777777" w:rsidR="00BA3FD6" w:rsidRPr="000874A3" w:rsidRDefault="00F70A16" w:rsidP="00923630">
      <w:pPr>
        <w:pStyle w:val="22"/>
        <w:shd w:val="clear" w:color="auto" w:fill="auto"/>
        <w:tabs>
          <w:tab w:val="left" w:pos="1172"/>
        </w:tabs>
        <w:spacing w:line="240" w:lineRule="auto"/>
        <w:ind w:firstLine="851"/>
        <w:jc w:val="both"/>
        <w:rPr>
          <w:sz w:val="24"/>
          <w:szCs w:val="24"/>
        </w:rPr>
      </w:pPr>
      <w:r w:rsidRPr="000874A3">
        <w:rPr>
          <w:sz w:val="24"/>
          <w:szCs w:val="24"/>
        </w:rPr>
        <w:t>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14:paraId="3347CBB3" w14:textId="77777777" w:rsidR="00BA3FD6" w:rsidRPr="000874A3" w:rsidRDefault="003F3627" w:rsidP="00923630">
      <w:pPr>
        <w:pStyle w:val="22"/>
        <w:shd w:val="clear" w:color="auto" w:fill="auto"/>
        <w:tabs>
          <w:tab w:val="left" w:pos="1172"/>
        </w:tabs>
        <w:spacing w:line="240" w:lineRule="auto"/>
        <w:ind w:firstLine="851"/>
        <w:jc w:val="both"/>
        <w:rPr>
          <w:sz w:val="24"/>
          <w:szCs w:val="24"/>
        </w:rPr>
      </w:pPr>
      <w:r>
        <w:rPr>
          <w:sz w:val="24"/>
          <w:szCs w:val="24"/>
        </w:rPr>
        <w:t>Организационный раздел О</w:t>
      </w:r>
      <w:r w:rsidR="00F70A16" w:rsidRPr="000874A3">
        <w:rPr>
          <w:sz w:val="24"/>
          <w:szCs w:val="24"/>
        </w:rPr>
        <w:t xml:space="preserve">ОП СОО определяет общие рамки организации </w:t>
      </w:r>
      <w:r w:rsidR="00F70A16" w:rsidRPr="000874A3">
        <w:rPr>
          <w:sz w:val="24"/>
          <w:szCs w:val="24"/>
        </w:rPr>
        <w:lastRenderedPageBreak/>
        <w:t>образовательной деятельности, а также организационные механизмы и условия реализации программы среднего общего образования и включает:</w:t>
      </w:r>
    </w:p>
    <w:p w14:paraId="645E511D" w14:textId="77777777" w:rsidR="00BA3FD6" w:rsidRPr="000874A3" w:rsidRDefault="00F70A16" w:rsidP="00030B15">
      <w:pPr>
        <w:pStyle w:val="22"/>
        <w:numPr>
          <w:ilvl w:val="0"/>
          <w:numId w:val="58"/>
        </w:numPr>
        <w:shd w:val="clear" w:color="auto" w:fill="auto"/>
        <w:spacing w:line="240" w:lineRule="auto"/>
        <w:ind w:left="0" w:firstLine="851"/>
        <w:jc w:val="both"/>
        <w:rPr>
          <w:sz w:val="24"/>
          <w:szCs w:val="24"/>
        </w:rPr>
      </w:pPr>
      <w:r w:rsidRPr="000874A3">
        <w:rPr>
          <w:sz w:val="24"/>
          <w:szCs w:val="24"/>
        </w:rPr>
        <w:t>федеральный учебный план;</w:t>
      </w:r>
    </w:p>
    <w:p w14:paraId="115AC37E" w14:textId="77777777" w:rsidR="00BA3FD6" w:rsidRPr="000874A3" w:rsidRDefault="00F70A16" w:rsidP="00030B15">
      <w:pPr>
        <w:pStyle w:val="22"/>
        <w:numPr>
          <w:ilvl w:val="0"/>
          <w:numId w:val="58"/>
        </w:numPr>
        <w:shd w:val="clear" w:color="auto" w:fill="auto"/>
        <w:spacing w:line="240" w:lineRule="auto"/>
        <w:ind w:left="0" w:firstLine="851"/>
        <w:jc w:val="both"/>
        <w:rPr>
          <w:sz w:val="24"/>
          <w:szCs w:val="24"/>
        </w:rPr>
      </w:pPr>
      <w:r w:rsidRPr="000874A3">
        <w:rPr>
          <w:sz w:val="24"/>
          <w:szCs w:val="24"/>
        </w:rPr>
        <w:t>федеральный план внеурочной деятельности;</w:t>
      </w:r>
    </w:p>
    <w:p w14:paraId="620A7936" w14:textId="77777777" w:rsidR="00BA3FD6" w:rsidRPr="000874A3" w:rsidRDefault="00F70A16" w:rsidP="00030B15">
      <w:pPr>
        <w:pStyle w:val="22"/>
        <w:numPr>
          <w:ilvl w:val="0"/>
          <w:numId w:val="58"/>
        </w:numPr>
        <w:shd w:val="clear" w:color="auto" w:fill="auto"/>
        <w:spacing w:line="240" w:lineRule="auto"/>
        <w:ind w:left="0" w:firstLine="851"/>
        <w:jc w:val="both"/>
        <w:rPr>
          <w:sz w:val="24"/>
          <w:szCs w:val="24"/>
        </w:rPr>
      </w:pPr>
      <w:r w:rsidRPr="000874A3">
        <w:rPr>
          <w:sz w:val="24"/>
          <w:szCs w:val="24"/>
        </w:rPr>
        <w:t>федеральный календарный учебный график;</w:t>
      </w:r>
    </w:p>
    <w:p w14:paraId="46D8EE8C" w14:textId="77777777" w:rsidR="00BA3FD6" w:rsidRPr="000874A3" w:rsidRDefault="00F70A16" w:rsidP="00030B15">
      <w:pPr>
        <w:pStyle w:val="22"/>
        <w:numPr>
          <w:ilvl w:val="0"/>
          <w:numId w:val="58"/>
        </w:numPr>
        <w:shd w:val="clear" w:color="auto" w:fill="auto"/>
        <w:spacing w:line="240" w:lineRule="auto"/>
        <w:ind w:left="0" w:firstLine="851"/>
        <w:jc w:val="both"/>
        <w:rPr>
          <w:sz w:val="24"/>
          <w:szCs w:val="24"/>
        </w:rPr>
      </w:pPr>
      <w:r w:rsidRPr="000874A3">
        <w:rPr>
          <w:sz w:val="24"/>
          <w:szCs w:val="24"/>
        </w:rPr>
        <w:t>федеральный календарный план воспитательной работы.</w:t>
      </w:r>
    </w:p>
    <w:p w14:paraId="0B445A36" w14:textId="77777777" w:rsidR="00BA3FD6" w:rsidRDefault="00F70A16" w:rsidP="00923630">
      <w:pPr>
        <w:pStyle w:val="22"/>
        <w:shd w:val="clear" w:color="auto" w:fill="auto"/>
        <w:tabs>
          <w:tab w:val="left" w:pos="1167"/>
        </w:tabs>
        <w:spacing w:line="240" w:lineRule="auto"/>
        <w:ind w:firstLine="851"/>
        <w:jc w:val="both"/>
        <w:rPr>
          <w:sz w:val="24"/>
          <w:szCs w:val="24"/>
        </w:rPr>
      </w:pPr>
      <w:r w:rsidRPr="000874A3">
        <w:rPr>
          <w:sz w:val="24"/>
          <w:szCs w:val="24"/>
        </w:rPr>
        <w:t>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58458BED" w14:textId="77777777" w:rsidR="00F177B5" w:rsidRPr="000874A3" w:rsidRDefault="00F177B5" w:rsidP="00923630">
      <w:pPr>
        <w:pStyle w:val="22"/>
        <w:shd w:val="clear" w:color="auto" w:fill="auto"/>
        <w:tabs>
          <w:tab w:val="left" w:pos="1167"/>
        </w:tabs>
        <w:spacing w:line="240" w:lineRule="auto"/>
        <w:ind w:firstLine="851"/>
        <w:jc w:val="both"/>
        <w:rPr>
          <w:sz w:val="24"/>
          <w:szCs w:val="24"/>
        </w:rPr>
      </w:pPr>
    </w:p>
    <w:p w14:paraId="7F15F9C8" w14:textId="77777777" w:rsidR="00BA3FD6" w:rsidRDefault="00F70A16" w:rsidP="00030B15">
      <w:pPr>
        <w:pStyle w:val="50"/>
        <w:numPr>
          <w:ilvl w:val="0"/>
          <w:numId w:val="1"/>
        </w:numPr>
        <w:shd w:val="clear" w:color="auto" w:fill="auto"/>
        <w:tabs>
          <w:tab w:val="left" w:pos="3523"/>
        </w:tabs>
        <w:spacing w:after="0" w:line="240" w:lineRule="auto"/>
        <w:ind w:left="3100"/>
        <w:jc w:val="both"/>
        <w:rPr>
          <w:sz w:val="28"/>
          <w:szCs w:val="28"/>
        </w:rPr>
      </w:pPr>
      <w:r w:rsidRPr="00F177B5">
        <w:rPr>
          <w:sz w:val="28"/>
          <w:szCs w:val="28"/>
        </w:rPr>
        <w:t xml:space="preserve">Целевой раздел </w:t>
      </w:r>
      <w:r w:rsidR="00991318">
        <w:rPr>
          <w:sz w:val="28"/>
          <w:szCs w:val="28"/>
        </w:rPr>
        <w:t>О</w:t>
      </w:r>
      <w:r w:rsidRPr="00F177B5">
        <w:rPr>
          <w:sz w:val="28"/>
          <w:szCs w:val="28"/>
        </w:rPr>
        <w:t>ОП СОО</w:t>
      </w:r>
    </w:p>
    <w:p w14:paraId="091C6313" w14:textId="77777777" w:rsidR="00F177B5" w:rsidRPr="00F177B5" w:rsidRDefault="00F177B5" w:rsidP="00F177B5">
      <w:pPr>
        <w:pStyle w:val="50"/>
        <w:shd w:val="clear" w:color="auto" w:fill="auto"/>
        <w:tabs>
          <w:tab w:val="left" w:pos="3523"/>
        </w:tabs>
        <w:spacing w:after="0" w:line="240" w:lineRule="auto"/>
        <w:ind w:left="3100"/>
        <w:jc w:val="both"/>
        <w:rPr>
          <w:sz w:val="28"/>
          <w:szCs w:val="28"/>
        </w:rPr>
      </w:pPr>
    </w:p>
    <w:p w14:paraId="2111754B" w14:textId="77777777" w:rsidR="00BA3FD6" w:rsidRPr="008152C2" w:rsidRDefault="00F70A16" w:rsidP="003F5BFE">
      <w:pPr>
        <w:pStyle w:val="22"/>
        <w:shd w:val="clear" w:color="auto" w:fill="auto"/>
        <w:tabs>
          <w:tab w:val="left" w:pos="1196"/>
        </w:tabs>
        <w:spacing w:line="240" w:lineRule="auto"/>
        <w:ind w:firstLine="851"/>
        <w:jc w:val="both"/>
        <w:rPr>
          <w:b/>
          <w:i/>
          <w:sz w:val="24"/>
          <w:szCs w:val="24"/>
        </w:rPr>
      </w:pPr>
      <w:r w:rsidRPr="008152C2">
        <w:rPr>
          <w:b/>
          <w:i/>
          <w:sz w:val="24"/>
          <w:szCs w:val="24"/>
        </w:rPr>
        <w:t>Пояснительная записка.</w:t>
      </w:r>
    </w:p>
    <w:p w14:paraId="35CD8A39" w14:textId="77777777" w:rsidR="00BA3FD6" w:rsidRPr="000874A3" w:rsidRDefault="00813A87" w:rsidP="003F5BFE">
      <w:pPr>
        <w:pStyle w:val="22"/>
        <w:shd w:val="clear" w:color="auto" w:fill="auto"/>
        <w:tabs>
          <w:tab w:val="left" w:pos="1359"/>
        </w:tabs>
        <w:spacing w:line="240" w:lineRule="auto"/>
        <w:ind w:firstLine="851"/>
        <w:jc w:val="both"/>
        <w:rPr>
          <w:sz w:val="24"/>
          <w:szCs w:val="24"/>
        </w:rPr>
      </w:pPr>
      <w:r>
        <w:rPr>
          <w:sz w:val="24"/>
          <w:szCs w:val="24"/>
        </w:rPr>
        <w:t>ООП</w:t>
      </w:r>
      <w:r w:rsidR="00F70A16" w:rsidRPr="000874A3">
        <w:rPr>
          <w:sz w:val="24"/>
          <w:szCs w:val="24"/>
        </w:rPr>
        <w:t xml:space="preserve">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14:paraId="293C8D97" w14:textId="77777777" w:rsidR="00BA3FD6" w:rsidRPr="000874A3" w:rsidRDefault="003F3627" w:rsidP="003F5BFE">
      <w:pPr>
        <w:pStyle w:val="22"/>
        <w:shd w:val="clear" w:color="auto" w:fill="auto"/>
        <w:tabs>
          <w:tab w:val="left" w:pos="1384"/>
        </w:tabs>
        <w:spacing w:line="240" w:lineRule="auto"/>
        <w:ind w:firstLine="851"/>
        <w:jc w:val="both"/>
        <w:rPr>
          <w:sz w:val="24"/>
          <w:szCs w:val="24"/>
        </w:rPr>
      </w:pPr>
      <w:r>
        <w:rPr>
          <w:b/>
          <w:i/>
          <w:sz w:val="24"/>
          <w:szCs w:val="24"/>
        </w:rPr>
        <w:t>Целями реализации О</w:t>
      </w:r>
      <w:r w:rsidR="00F70A16" w:rsidRPr="008152C2">
        <w:rPr>
          <w:b/>
          <w:i/>
          <w:sz w:val="24"/>
          <w:szCs w:val="24"/>
        </w:rPr>
        <w:t>ОП СОО являются</w:t>
      </w:r>
      <w:r w:rsidR="00F70A16" w:rsidRPr="000874A3">
        <w:rPr>
          <w:sz w:val="24"/>
          <w:szCs w:val="24"/>
        </w:rPr>
        <w:t>:</w:t>
      </w:r>
    </w:p>
    <w:p w14:paraId="1310AE61" w14:textId="77777777" w:rsidR="00BA3FD6" w:rsidRPr="000874A3" w:rsidRDefault="00F70A16" w:rsidP="00030B15">
      <w:pPr>
        <w:pStyle w:val="22"/>
        <w:numPr>
          <w:ilvl w:val="0"/>
          <w:numId w:val="59"/>
        </w:numPr>
        <w:shd w:val="clear" w:color="auto" w:fill="auto"/>
        <w:spacing w:line="240" w:lineRule="auto"/>
        <w:ind w:left="0" w:firstLine="851"/>
        <w:jc w:val="both"/>
        <w:rPr>
          <w:sz w:val="24"/>
          <w:szCs w:val="24"/>
        </w:rPr>
      </w:pPr>
      <w:r w:rsidRPr="000874A3">
        <w:rPr>
          <w:sz w:val="24"/>
          <w:szCs w:val="24"/>
        </w:rPr>
        <w:t>формирование российской гражданской идентичности обучающихся;</w:t>
      </w:r>
    </w:p>
    <w:p w14:paraId="01FE6E86" w14:textId="77777777" w:rsidR="00BA3FD6" w:rsidRPr="000874A3" w:rsidRDefault="00F70A16" w:rsidP="00030B15">
      <w:pPr>
        <w:pStyle w:val="22"/>
        <w:numPr>
          <w:ilvl w:val="0"/>
          <w:numId w:val="59"/>
        </w:numPr>
        <w:shd w:val="clear" w:color="auto" w:fill="auto"/>
        <w:spacing w:line="240" w:lineRule="auto"/>
        <w:ind w:left="0" w:firstLine="851"/>
        <w:jc w:val="both"/>
        <w:rPr>
          <w:sz w:val="24"/>
          <w:szCs w:val="24"/>
        </w:rPr>
      </w:pPr>
      <w:r w:rsidRPr="000874A3">
        <w:rPr>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18E2AF66" w14:textId="77777777" w:rsidR="00BA3FD6" w:rsidRPr="000874A3" w:rsidRDefault="00F70A16" w:rsidP="00030B15">
      <w:pPr>
        <w:pStyle w:val="22"/>
        <w:numPr>
          <w:ilvl w:val="0"/>
          <w:numId w:val="59"/>
        </w:numPr>
        <w:shd w:val="clear" w:color="auto" w:fill="auto"/>
        <w:spacing w:line="240" w:lineRule="auto"/>
        <w:ind w:left="0" w:firstLine="851"/>
        <w:jc w:val="both"/>
        <w:rPr>
          <w:sz w:val="24"/>
          <w:szCs w:val="24"/>
        </w:rPr>
      </w:pPr>
      <w:r w:rsidRPr="000874A3">
        <w:rPr>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14:paraId="4B6F8FAF" w14:textId="77777777" w:rsidR="00BA3FD6" w:rsidRPr="000874A3" w:rsidRDefault="00F70A16" w:rsidP="00030B15">
      <w:pPr>
        <w:pStyle w:val="22"/>
        <w:numPr>
          <w:ilvl w:val="0"/>
          <w:numId w:val="59"/>
        </w:numPr>
        <w:shd w:val="clear" w:color="auto" w:fill="auto"/>
        <w:spacing w:line="240" w:lineRule="auto"/>
        <w:ind w:left="0" w:firstLine="851"/>
        <w:jc w:val="both"/>
        <w:rPr>
          <w:sz w:val="24"/>
          <w:szCs w:val="24"/>
        </w:rPr>
      </w:pPr>
      <w:r w:rsidRPr="000874A3">
        <w:rPr>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14:paraId="11E7FCD3" w14:textId="77777777" w:rsidR="00BA3FD6" w:rsidRPr="000874A3" w:rsidRDefault="00F70A16" w:rsidP="00030B15">
      <w:pPr>
        <w:pStyle w:val="22"/>
        <w:numPr>
          <w:ilvl w:val="0"/>
          <w:numId w:val="59"/>
        </w:numPr>
        <w:shd w:val="clear" w:color="auto" w:fill="auto"/>
        <w:spacing w:line="240" w:lineRule="auto"/>
        <w:ind w:left="0" w:firstLine="851"/>
        <w:jc w:val="both"/>
        <w:rPr>
          <w:sz w:val="24"/>
          <w:szCs w:val="24"/>
        </w:rPr>
      </w:pPr>
      <w:r w:rsidRPr="000874A3">
        <w:rPr>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0BDAF2BD" w14:textId="77777777" w:rsidR="00BA3FD6" w:rsidRPr="000874A3" w:rsidRDefault="00F70A16" w:rsidP="00030B15">
      <w:pPr>
        <w:pStyle w:val="22"/>
        <w:numPr>
          <w:ilvl w:val="0"/>
          <w:numId w:val="59"/>
        </w:numPr>
        <w:shd w:val="clear" w:color="auto" w:fill="auto"/>
        <w:spacing w:line="240" w:lineRule="auto"/>
        <w:ind w:left="0" w:firstLine="851"/>
        <w:jc w:val="both"/>
        <w:rPr>
          <w:sz w:val="24"/>
          <w:szCs w:val="24"/>
        </w:rPr>
      </w:pPr>
      <w:r w:rsidRPr="000874A3">
        <w:rPr>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699EE618" w14:textId="77777777" w:rsidR="00BA3FD6" w:rsidRPr="000874A3" w:rsidRDefault="00F70A16" w:rsidP="00030B15">
      <w:pPr>
        <w:pStyle w:val="22"/>
        <w:numPr>
          <w:ilvl w:val="0"/>
          <w:numId w:val="59"/>
        </w:numPr>
        <w:shd w:val="clear" w:color="auto" w:fill="auto"/>
        <w:spacing w:line="240" w:lineRule="auto"/>
        <w:ind w:left="0" w:firstLine="851"/>
        <w:jc w:val="both"/>
        <w:rPr>
          <w:sz w:val="24"/>
          <w:szCs w:val="24"/>
        </w:rPr>
      </w:pPr>
      <w:r w:rsidRPr="000874A3">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0FEE11B8" w14:textId="77777777" w:rsidR="00BA3FD6" w:rsidRPr="000874A3" w:rsidRDefault="00F70A16" w:rsidP="003F5BFE">
      <w:pPr>
        <w:pStyle w:val="22"/>
        <w:shd w:val="clear" w:color="auto" w:fill="auto"/>
        <w:tabs>
          <w:tab w:val="left" w:pos="1326"/>
        </w:tabs>
        <w:spacing w:line="240" w:lineRule="auto"/>
        <w:ind w:firstLine="851"/>
        <w:jc w:val="both"/>
        <w:rPr>
          <w:sz w:val="24"/>
          <w:szCs w:val="24"/>
        </w:rPr>
      </w:pPr>
      <w:r w:rsidRPr="000874A3">
        <w:rPr>
          <w:sz w:val="24"/>
          <w:szCs w:val="24"/>
        </w:rPr>
        <w:t>Достижение</w:t>
      </w:r>
      <w:r w:rsidR="003F3627">
        <w:rPr>
          <w:sz w:val="24"/>
          <w:szCs w:val="24"/>
        </w:rPr>
        <w:t xml:space="preserve"> поставленных целей реализации О</w:t>
      </w:r>
      <w:r w:rsidRPr="000874A3">
        <w:rPr>
          <w:sz w:val="24"/>
          <w:szCs w:val="24"/>
        </w:rPr>
        <w:t xml:space="preserve">ОП СОО предусматривает решение следующих </w:t>
      </w:r>
      <w:r w:rsidRPr="008152C2">
        <w:rPr>
          <w:b/>
          <w:i/>
          <w:sz w:val="24"/>
          <w:szCs w:val="24"/>
        </w:rPr>
        <w:t>основных задач</w:t>
      </w:r>
      <w:r w:rsidRPr="000874A3">
        <w:rPr>
          <w:sz w:val="24"/>
          <w:szCs w:val="24"/>
        </w:rPr>
        <w:t>:</w:t>
      </w:r>
    </w:p>
    <w:p w14:paraId="3B2A8202" w14:textId="77777777" w:rsidR="00BA3FD6" w:rsidRPr="000874A3" w:rsidRDefault="00F70A16" w:rsidP="00030B15">
      <w:pPr>
        <w:pStyle w:val="22"/>
        <w:numPr>
          <w:ilvl w:val="0"/>
          <w:numId w:val="60"/>
        </w:numPr>
        <w:shd w:val="clear" w:color="auto" w:fill="auto"/>
        <w:spacing w:line="240" w:lineRule="auto"/>
        <w:ind w:left="0" w:firstLine="851"/>
        <w:jc w:val="both"/>
        <w:rPr>
          <w:sz w:val="24"/>
          <w:szCs w:val="24"/>
        </w:rPr>
      </w:pPr>
      <w:r w:rsidRPr="000874A3">
        <w:rPr>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8CA491C" w14:textId="77777777" w:rsidR="00BA3FD6" w:rsidRPr="000874A3" w:rsidRDefault="00F70A16" w:rsidP="00030B15">
      <w:pPr>
        <w:pStyle w:val="22"/>
        <w:numPr>
          <w:ilvl w:val="0"/>
          <w:numId w:val="60"/>
        </w:numPr>
        <w:shd w:val="clear" w:color="auto" w:fill="auto"/>
        <w:spacing w:line="240" w:lineRule="auto"/>
        <w:ind w:left="0" w:firstLine="851"/>
        <w:jc w:val="both"/>
        <w:rPr>
          <w:sz w:val="24"/>
          <w:szCs w:val="24"/>
        </w:rPr>
      </w:pPr>
      <w:r w:rsidRPr="000874A3">
        <w:rP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3363B4D4" w14:textId="77777777" w:rsidR="00BA3FD6" w:rsidRPr="000874A3" w:rsidRDefault="00F70A16" w:rsidP="00030B15">
      <w:pPr>
        <w:pStyle w:val="22"/>
        <w:numPr>
          <w:ilvl w:val="0"/>
          <w:numId w:val="60"/>
        </w:numPr>
        <w:shd w:val="clear" w:color="auto" w:fill="auto"/>
        <w:spacing w:line="240" w:lineRule="auto"/>
        <w:ind w:left="0" w:firstLine="851"/>
        <w:jc w:val="both"/>
        <w:rPr>
          <w:sz w:val="24"/>
          <w:szCs w:val="24"/>
        </w:rPr>
      </w:pPr>
      <w:r w:rsidRPr="000874A3">
        <w:rPr>
          <w:sz w:val="24"/>
          <w:szCs w:val="24"/>
        </w:rPr>
        <w:t>обеспечение преемственности основного общего и среднего общего образования;</w:t>
      </w:r>
    </w:p>
    <w:p w14:paraId="131CF3F2" w14:textId="77777777" w:rsidR="00BA3FD6" w:rsidRPr="000874A3" w:rsidRDefault="00F70A16" w:rsidP="00030B15">
      <w:pPr>
        <w:pStyle w:val="22"/>
        <w:numPr>
          <w:ilvl w:val="0"/>
          <w:numId w:val="60"/>
        </w:numPr>
        <w:shd w:val="clear" w:color="auto" w:fill="auto"/>
        <w:spacing w:line="240" w:lineRule="auto"/>
        <w:ind w:left="0" w:firstLine="851"/>
        <w:jc w:val="both"/>
        <w:rPr>
          <w:sz w:val="24"/>
          <w:szCs w:val="24"/>
        </w:rPr>
      </w:pPr>
      <w:r w:rsidRPr="000874A3">
        <w:rPr>
          <w:sz w:val="24"/>
          <w:szCs w:val="24"/>
        </w:rPr>
        <w:t>достижение пл</w:t>
      </w:r>
      <w:r w:rsidR="003F3627">
        <w:rPr>
          <w:sz w:val="24"/>
          <w:szCs w:val="24"/>
        </w:rPr>
        <w:t>анируемых результатов освоения О</w:t>
      </w:r>
      <w:r w:rsidRPr="000874A3">
        <w:rPr>
          <w:sz w:val="24"/>
          <w:szCs w:val="24"/>
        </w:rPr>
        <w:t>ОП СОО всеми обучающимися, в том числе обучающимися с ограниченными возможностями здоровья (далее - ОВЗ);</w:t>
      </w:r>
    </w:p>
    <w:p w14:paraId="58C756F7" w14:textId="77777777" w:rsidR="00BA3FD6" w:rsidRPr="000874A3" w:rsidRDefault="00F70A16" w:rsidP="00030B15">
      <w:pPr>
        <w:pStyle w:val="22"/>
        <w:numPr>
          <w:ilvl w:val="0"/>
          <w:numId w:val="60"/>
        </w:numPr>
        <w:shd w:val="clear" w:color="auto" w:fill="auto"/>
        <w:spacing w:line="240" w:lineRule="auto"/>
        <w:ind w:left="0" w:firstLine="851"/>
        <w:jc w:val="both"/>
        <w:rPr>
          <w:sz w:val="24"/>
          <w:szCs w:val="24"/>
        </w:rPr>
      </w:pPr>
      <w:r w:rsidRPr="000874A3">
        <w:rPr>
          <w:sz w:val="24"/>
          <w:szCs w:val="24"/>
        </w:rPr>
        <w:t>обеспечение доступности получения качественного среднего общего образования;</w:t>
      </w:r>
    </w:p>
    <w:p w14:paraId="72602994" w14:textId="77777777" w:rsidR="00BA3FD6" w:rsidRPr="000874A3" w:rsidRDefault="00F70A16" w:rsidP="00030B15">
      <w:pPr>
        <w:pStyle w:val="22"/>
        <w:numPr>
          <w:ilvl w:val="0"/>
          <w:numId w:val="60"/>
        </w:numPr>
        <w:shd w:val="clear" w:color="auto" w:fill="auto"/>
        <w:spacing w:line="240" w:lineRule="auto"/>
        <w:ind w:left="0" w:firstLine="851"/>
        <w:jc w:val="both"/>
        <w:rPr>
          <w:sz w:val="24"/>
          <w:szCs w:val="24"/>
        </w:rPr>
      </w:pPr>
      <w:r w:rsidRPr="000874A3">
        <w:rPr>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6E280986" w14:textId="77777777" w:rsidR="00BA3FD6" w:rsidRPr="000874A3" w:rsidRDefault="00F70A16" w:rsidP="00030B15">
      <w:pPr>
        <w:pStyle w:val="22"/>
        <w:numPr>
          <w:ilvl w:val="0"/>
          <w:numId w:val="60"/>
        </w:numPr>
        <w:shd w:val="clear" w:color="auto" w:fill="auto"/>
        <w:spacing w:line="240" w:lineRule="auto"/>
        <w:ind w:left="0" w:firstLine="851"/>
        <w:jc w:val="both"/>
        <w:rPr>
          <w:sz w:val="24"/>
          <w:szCs w:val="24"/>
        </w:rPr>
      </w:pPr>
      <w:r w:rsidRPr="000874A3">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14:paraId="11025624" w14:textId="77777777" w:rsidR="00BA3FD6" w:rsidRPr="000874A3" w:rsidRDefault="00F70A16" w:rsidP="00030B15">
      <w:pPr>
        <w:pStyle w:val="22"/>
        <w:numPr>
          <w:ilvl w:val="0"/>
          <w:numId w:val="60"/>
        </w:numPr>
        <w:shd w:val="clear" w:color="auto" w:fill="auto"/>
        <w:spacing w:line="240" w:lineRule="auto"/>
        <w:ind w:left="0" w:firstLine="851"/>
        <w:jc w:val="both"/>
        <w:rPr>
          <w:sz w:val="24"/>
          <w:szCs w:val="24"/>
        </w:rPr>
      </w:pPr>
      <w:r w:rsidRPr="000874A3">
        <w:rPr>
          <w:sz w:val="24"/>
          <w:szCs w:val="24"/>
        </w:rPr>
        <w:lastRenderedPageBreak/>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21AF4B51" w14:textId="77777777" w:rsidR="00BA3FD6" w:rsidRPr="000874A3" w:rsidRDefault="00F70A16" w:rsidP="00030B15">
      <w:pPr>
        <w:pStyle w:val="22"/>
        <w:numPr>
          <w:ilvl w:val="0"/>
          <w:numId w:val="60"/>
        </w:numPr>
        <w:shd w:val="clear" w:color="auto" w:fill="auto"/>
        <w:spacing w:line="240" w:lineRule="auto"/>
        <w:ind w:left="0" w:firstLine="851"/>
        <w:jc w:val="both"/>
        <w:rPr>
          <w:sz w:val="24"/>
          <w:szCs w:val="24"/>
        </w:rPr>
      </w:pPr>
      <w:r w:rsidRPr="000874A3">
        <w:rPr>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5CE92AA8" w14:textId="77777777" w:rsidR="00BA3FD6" w:rsidRPr="000874A3" w:rsidRDefault="00F70A16" w:rsidP="00030B15">
      <w:pPr>
        <w:pStyle w:val="22"/>
        <w:numPr>
          <w:ilvl w:val="0"/>
          <w:numId w:val="60"/>
        </w:numPr>
        <w:shd w:val="clear" w:color="auto" w:fill="auto"/>
        <w:spacing w:line="240" w:lineRule="auto"/>
        <w:ind w:left="0" w:firstLine="851"/>
        <w:jc w:val="both"/>
        <w:rPr>
          <w:sz w:val="24"/>
          <w:szCs w:val="24"/>
        </w:rPr>
      </w:pPr>
      <w:r w:rsidRPr="000874A3">
        <w:rPr>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78164CC3" w14:textId="77777777" w:rsidR="00BA3FD6" w:rsidRPr="000874A3" w:rsidRDefault="00F70A16" w:rsidP="00030B15">
      <w:pPr>
        <w:pStyle w:val="22"/>
        <w:numPr>
          <w:ilvl w:val="0"/>
          <w:numId w:val="60"/>
        </w:numPr>
        <w:shd w:val="clear" w:color="auto" w:fill="auto"/>
        <w:spacing w:line="240" w:lineRule="auto"/>
        <w:ind w:left="0" w:firstLine="851"/>
        <w:jc w:val="both"/>
        <w:rPr>
          <w:sz w:val="24"/>
          <w:szCs w:val="24"/>
        </w:rPr>
      </w:pPr>
      <w:r w:rsidRPr="000874A3">
        <w:rP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0A8BDDF6" w14:textId="77777777" w:rsidR="00BA3FD6" w:rsidRPr="008152C2" w:rsidRDefault="003F3627" w:rsidP="00CD0C9D">
      <w:pPr>
        <w:pStyle w:val="22"/>
        <w:shd w:val="clear" w:color="auto" w:fill="auto"/>
        <w:tabs>
          <w:tab w:val="left" w:pos="1340"/>
        </w:tabs>
        <w:spacing w:line="240" w:lineRule="auto"/>
        <w:ind w:firstLine="851"/>
        <w:jc w:val="both"/>
        <w:rPr>
          <w:b/>
          <w:i/>
          <w:sz w:val="24"/>
          <w:szCs w:val="24"/>
        </w:rPr>
      </w:pPr>
      <w:r>
        <w:rPr>
          <w:b/>
          <w:i/>
          <w:sz w:val="24"/>
          <w:szCs w:val="24"/>
        </w:rPr>
        <w:t>О</w:t>
      </w:r>
      <w:r w:rsidR="00F70A16" w:rsidRPr="008152C2">
        <w:rPr>
          <w:b/>
          <w:i/>
          <w:sz w:val="24"/>
          <w:szCs w:val="24"/>
        </w:rPr>
        <w:t>ОП СОО учитывает следующие принципы:</w:t>
      </w:r>
    </w:p>
    <w:p w14:paraId="32CEE96E" w14:textId="77777777" w:rsidR="00BA3FD6" w:rsidRPr="000874A3" w:rsidRDefault="003F3627" w:rsidP="00030B15">
      <w:pPr>
        <w:pStyle w:val="22"/>
        <w:numPr>
          <w:ilvl w:val="0"/>
          <w:numId w:val="61"/>
        </w:numPr>
        <w:shd w:val="clear" w:color="auto" w:fill="auto"/>
        <w:spacing w:line="240" w:lineRule="auto"/>
        <w:ind w:left="0" w:firstLine="851"/>
        <w:jc w:val="both"/>
        <w:rPr>
          <w:sz w:val="24"/>
          <w:szCs w:val="24"/>
        </w:rPr>
      </w:pPr>
      <w:r>
        <w:rPr>
          <w:sz w:val="24"/>
          <w:szCs w:val="24"/>
        </w:rPr>
        <w:t>принцип учёта ФГОС СОО: О</w:t>
      </w:r>
      <w:r w:rsidR="00F70A16" w:rsidRPr="000874A3">
        <w:rPr>
          <w:sz w:val="24"/>
          <w:szCs w:val="24"/>
        </w:rPr>
        <w:t>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14:paraId="46DDEA3E" w14:textId="77777777" w:rsidR="00BA3FD6" w:rsidRPr="000874A3" w:rsidRDefault="00F70A16" w:rsidP="00030B15">
      <w:pPr>
        <w:pStyle w:val="22"/>
        <w:numPr>
          <w:ilvl w:val="0"/>
          <w:numId w:val="61"/>
        </w:numPr>
        <w:shd w:val="clear" w:color="auto" w:fill="auto"/>
        <w:spacing w:line="240" w:lineRule="auto"/>
        <w:ind w:left="0" w:firstLine="851"/>
        <w:jc w:val="both"/>
        <w:rPr>
          <w:sz w:val="24"/>
          <w:szCs w:val="24"/>
        </w:rPr>
      </w:pPr>
      <w:r w:rsidRPr="000874A3">
        <w:rPr>
          <w:sz w:val="24"/>
          <w:szCs w:val="24"/>
        </w:rPr>
        <w:t>принцип учёта языка обучения: с учётом условий функционирован</w:t>
      </w:r>
      <w:r w:rsidR="003F3627">
        <w:rPr>
          <w:sz w:val="24"/>
          <w:szCs w:val="24"/>
        </w:rPr>
        <w:t>ия образовательной организации О</w:t>
      </w:r>
      <w:r w:rsidRPr="000874A3">
        <w:rPr>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w:t>
      </w:r>
      <w:r w:rsidR="008152C2">
        <w:rPr>
          <w:sz w:val="24"/>
          <w:szCs w:val="24"/>
        </w:rPr>
        <w:t xml:space="preserve"> </w:t>
      </w:r>
      <w:r w:rsidRPr="000874A3">
        <w:rPr>
          <w:sz w:val="24"/>
          <w:szCs w:val="24"/>
        </w:rPr>
        <w:t>внеурочной деятельности;</w:t>
      </w:r>
    </w:p>
    <w:p w14:paraId="4A7018BA" w14:textId="77777777" w:rsidR="00BA3FD6" w:rsidRPr="000874A3" w:rsidRDefault="00F70A16" w:rsidP="00030B15">
      <w:pPr>
        <w:pStyle w:val="22"/>
        <w:numPr>
          <w:ilvl w:val="0"/>
          <w:numId w:val="61"/>
        </w:numPr>
        <w:shd w:val="clear" w:color="auto" w:fill="auto"/>
        <w:spacing w:line="240" w:lineRule="auto"/>
        <w:ind w:left="0" w:firstLine="851"/>
        <w:jc w:val="both"/>
        <w:rPr>
          <w:sz w:val="24"/>
          <w:szCs w:val="24"/>
        </w:rPr>
      </w:pPr>
      <w:r w:rsidRPr="000874A3">
        <w:rPr>
          <w:sz w:val="24"/>
          <w:szCs w:val="24"/>
        </w:rPr>
        <w:t>принцип учёта веду</w:t>
      </w:r>
      <w:r w:rsidR="003F3627">
        <w:rPr>
          <w:sz w:val="24"/>
          <w:szCs w:val="24"/>
        </w:rPr>
        <w:t>щей деятельности обучающегося: О</w:t>
      </w:r>
      <w:r w:rsidRPr="000874A3">
        <w:rPr>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497166FE" w14:textId="77777777" w:rsidR="00BA3FD6" w:rsidRPr="000874A3" w:rsidRDefault="00F70A16" w:rsidP="00030B15">
      <w:pPr>
        <w:pStyle w:val="22"/>
        <w:numPr>
          <w:ilvl w:val="0"/>
          <w:numId w:val="61"/>
        </w:numPr>
        <w:shd w:val="clear" w:color="auto" w:fill="auto"/>
        <w:spacing w:line="240" w:lineRule="auto"/>
        <w:ind w:left="0" w:firstLine="851"/>
        <w:jc w:val="both"/>
        <w:rPr>
          <w:sz w:val="24"/>
          <w:szCs w:val="24"/>
        </w:rPr>
      </w:pPr>
      <w:r w:rsidRPr="000874A3">
        <w:rPr>
          <w:sz w:val="24"/>
          <w:szCs w:val="24"/>
        </w:rPr>
        <w:t>прин</w:t>
      </w:r>
      <w:r w:rsidR="003F3627">
        <w:rPr>
          <w:sz w:val="24"/>
          <w:szCs w:val="24"/>
        </w:rPr>
        <w:t>цип индивидуализации обучения: О</w:t>
      </w:r>
      <w:r w:rsidRPr="000874A3">
        <w:rPr>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1E890CCC" w14:textId="77777777" w:rsidR="00BA3FD6" w:rsidRPr="000874A3" w:rsidRDefault="00F70A16" w:rsidP="00030B15">
      <w:pPr>
        <w:pStyle w:val="22"/>
        <w:numPr>
          <w:ilvl w:val="0"/>
          <w:numId w:val="61"/>
        </w:numPr>
        <w:shd w:val="clear" w:color="auto" w:fill="auto"/>
        <w:spacing w:line="240" w:lineRule="auto"/>
        <w:ind w:left="0" w:firstLine="851"/>
        <w:jc w:val="both"/>
        <w:rPr>
          <w:sz w:val="24"/>
          <w:szCs w:val="24"/>
        </w:rPr>
      </w:pPr>
      <w:r w:rsidRPr="000874A3">
        <w:rPr>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0ABC9E84" w14:textId="77777777" w:rsidR="00BA3FD6" w:rsidRPr="000874A3" w:rsidRDefault="00F70A16" w:rsidP="00030B15">
      <w:pPr>
        <w:pStyle w:val="22"/>
        <w:numPr>
          <w:ilvl w:val="0"/>
          <w:numId w:val="61"/>
        </w:numPr>
        <w:shd w:val="clear" w:color="auto" w:fill="auto"/>
        <w:spacing w:line="240" w:lineRule="auto"/>
        <w:ind w:left="0" w:firstLine="851"/>
        <w:jc w:val="both"/>
        <w:rPr>
          <w:sz w:val="24"/>
          <w:szCs w:val="24"/>
        </w:rPr>
      </w:pPr>
      <w:r w:rsidRPr="000874A3">
        <w:rPr>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0119EE78" w14:textId="77777777" w:rsidR="00BA3FD6" w:rsidRPr="000874A3" w:rsidRDefault="00F70A16" w:rsidP="00030B15">
      <w:pPr>
        <w:pStyle w:val="22"/>
        <w:numPr>
          <w:ilvl w:val="0"/>
          <w:numId w:val="61"/>
        </w:numPr>
        <w:shd w:val="clear" w:color="auto" w:fill="auto"/>
        <w:spacing w:line="240" w:lineRule="auto"/>
        <w:ind w:left="0" w:firstLine="851"/>
        <w:jc w:val="both"/>
        <w:rPr>
          <w:sz w:val="24"/>
          <w:szCs w:val="24"/>
        </w:rPr>
      </w:pPr>
      <w:r w:rsidRPr="000874A3">
        <w:rPr>
          <w:sz w:val="24"/>
          <w:szCs w:val="24"/>
        </w:rPr>
        <w:t>принцип обеспечения фундаментального характера образования, учета специфики изучаемых учебных предметов;</w:t>
      </w:r>
    </w:p>
    <w:p w14:paraId="5ADE3421" w14:textId="77777777" w:rsidR="00BA3FD6" w:rsidRPr="000874A3" w:rsidRDefault="00F70A16" w:rsidP="00030B15">
      <w:pPr>
        <w:pStyle w:val="22"/>
        <w:numPr>
          <w:ilvl w:val="0"/>
          <w:numId w:val="61"/>
        </w:numPr>
        <w:shd w:val="clear" w:color="auto" w:fill="auto"/>
        <w:spacing w:line="240" w:lineRule="auto"/>
        <w:ind w:left="0" w:firstLine="851"/>
        <w:jc w:val="both"/>
        <w:rPr>
          <w:sz w:val="24"/>
          <w:szCs w:val="24"/>
        </w:rPr>
      </w:pPr>
      <w:r w:rsidRPr="000874A3">
        <w:rPr>
          <w:sz w:val="24"/>
          <w:szCs w:val="24"/>
        </w:rPr>
        <w:t>принцип инт</w:t>
      </w:r>
      <w:r w:rsidR="003F3627">
        <w:rPr>
          <w:sz w:val="24"/>
          <w:szCs w:val="24"/>
        </w:rPr>
        <w:t>еграции обучения и воспитания: О</w:t>
      </w:r>
      <w:r w:rsidRPr="000874A3">
        <w:rPr>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1982BB38" w14:textId="77777777" w:rsidR="00BA3FD6" w:rsidRPr="008152C2" w:rsidRDefault="00F70A16" w:rsidP="00030B15">
      <w:pPr>
        <w:pStyle w:val="22"/>
        <w:numPr>
          <w:ilvl w:val="0"/>
          <w:numId w:val="61"/>
        </w:numPr>
        <w:shd w:val="clear" w:color="auto" w:fill="auto"/>
        <w:spacing w:line="240" w:lineRule="auto"/>
        <w:ind w:left="0" w:firstLine="851"/>
        <w:jc w:val="both"/>
        <w:rPr>
          <w:sz w:val="24"/>
          <w:szCs w:val="24"/>
        </w:rPr>
      </w:pPr>
      <w:r w:rsidRPr="008152C2">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r w:rsidR="008152C2" w:rsidRPr="008152C2">
        <w:rPr>
          <w:sz w:val="24"/>
          <w:szCs w:val="24"/>
        </w:rPr>
        <w:t xml:space="preserve"> </w:t>
      </w:r>
      <w:r w:rsidRPr="008152C2">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8152C2">
        <w:rPr>
          <w:sz w:val="24"/>
          <w:szCs w:val="24"/>
        </w:rPr>
        <w:tab/>
        <w:t>28 (зарегистрировано Министерством юстиции Российской Федерации</w:t>
      </w:r>
      <w:r w:rsidR="008152C2" w:rsidRPr="008152C2">
        <w:rPr>
          <w:sz w:val="24"/>
          <w:szCs w:val="24"/>
        </w:rPr>
        <w:t xml:space="preserve"> </w:t>
      </w:r>
      <w:r w:rsidRPr="008152C2">
        <w:rPr>
          <w:sz w:val="24"/>
          <w:szCs w:val="24"/>
        </w:rPr>
        <w:t>18 декабря 2020 г., регистрационный № 61573), действующими до 1 января 2027 г. (далее - Санитарно-эпидемиологические требования).</w:t>
      </w:r>
    </w:p>
    <w:p w14:paraId="4755217E" w14:textId="77777777" w:rsidR="00BA3FD6" w:rsidRPr="000874A3" w:rsidRDefault="003F3627" w:rsidP="003F5BFE">
      <w:pPr>
        <w:pStyle w:val="22"/>
        <w:shd w:val="clear" w:color="auto" w:fill="auto"/>
        <w:tabs>
          <w:tab w:val="left" w:pos="1330"/>
        </w:tabs>
        <w:spacing w:line="240" w:lineRule="auto"/>
        <w:ind w:firstLine="851"/>
        <w:jc w:val="both"/>
        <w:rPr>
          <w:sz w:val="24"/>
          <w:szCs w:val="24"/>
        </w:rPr>
      </w:pPr>
      <w:r>
        <w:rPr>
          <w:sz w:val="24"/>
          <w:szCs w:val="24"/>
        </w:rPr>
        <w:lastRenderedPageBreak/>
        <w:t>О</w:t>
      </w:r>
      <w:r w:rsidR="00F70A16" w:rsidRPr="000874A3">
        <w:rPr>
          <w:sz w:val="24"/>
          <w:szCs w:val="24"/>
        </w:rPr>
        <w:t>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14:paraId="27F2C9EC" w14:textId="77777777" w:rsidR="00BA3FD6" w:rsidRDefault="00F70A16" w:rsidP="003F5BFE">
      <w:pPr>
        <w:pStyle w:val="22"/>
        <w:shd w:val="clear" w:color="auto" w:fill="auto"/>
        <w:tabs>
          <w:tab w:val="left" w:pos="1335"/>
        </w:tabs>
        <w:spacing w:line="240" w:lineRule="auto"/>
        <w:ind w:firstLine="851"/>
        <w:jc w:val="both"/>
        <w:rPr>
          <w:sz w:val="24"/>
          <w:szCs w:val="24"/>
        </w:rPr>
      </w:pPr>
      <w:r w:rsidRPr="000874A3">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14:paraId="283932D6" w14:textId="77777777" w:rsidR="00F177B5" w:rsidRPr="000874A3" w:rsidRDefault="00F177B5" w:rsidP="003F5BFE">
      <w:pPr>
        <w:pStyle w:val="22"/>
        <w:shd w:val="clear" w:color="auto" w:fill="auto"/>
        <w:tabs>
          <w:tab w:val="left" w:pos="1335"/>
        </w:tabs>
        <w:spacing w:line="240" w:lineRule="auto"/>
        <w:ind w:firstLine="851"/>
        <w:jc w:val="both"/>
        <w:rPr>
          <w:sz w:val="24"/>
          <w:szCs w:val="24"/>
        </w:rPr>
      </w:pPr>
    </w:p>
    <w:p w14:paraId="355FF5E3" w14:textId="77777777" w:rsidR="00BA3FD6" w:rsidRDefault="00F70A16" w:rsidP="003F5BFE">
      <w:pPr>
        <w:pStyle w:val="22"/>
        <w:shd w:val="clear" w:color="auto" w:fill="auto"/>
        <w:tabs>
          <w:tab w:val="left" w:pos="1163"/>
        </w:tabs>
        <w:spacing w:line="240" w:lineRule="auto"/>
        <w:ind w:firstLine="851"/>
        <w:jc w:val="both"/>
        <w:rPr>
          <w:b/>
          <w:sz w:val="24"/>
          <w:szCs w:val="24"/>
        </w:rPr>
      </w:pPr>
      <w:r w:rsidRPr="00247EB4">
        <w:rPr>
          <w:b/>
          <w:sz w:val="24"/>
          <w:szCs w:val="24"/>
        </w:rPr>
        <w:t xml:space="preserve">Планируемые результаты освоения </w:t>
      </w:r>
      <w:r w:rsidR="003F3627">
        <w:rPr>
          <w:b/>
          <w:sz w:val="24"/>
          <w:szCs w:val="24"/>
        </w:rPr>
        <w:t>О</w:t>
      </w:r>
      <w:r w:rsidRPr="00247EB4">
        <w:rPr>
          <w:b/>
          <w:sz w:val="24"/>
          <w:szCs w:val="24"/>
        </w:rPr>
        <w:t>ОП</w:t>
      </w:r>
      <w:r w:rsidRPr="00F177B5">
        <w:rPr>
          <w:b/>
          <w:sz w:val="24"/>
          <w:szCs w:val="24"/>
        </w:rPr>
        <w:t xml:space="preserve"> СОО.</w:t>
      </w:r>
    </w:p>
    <w:p w14:paraId="3D68DD82" w14:textId="77777777" w:rsidR="00F177B5" w:rsidRPr="00F177B5" w:rsidRDefault="00F177B5" w:rsidP="003F5BFE">
      <w:pPr>
        <w:pStyle w:val="22"/>
        <w:shd w:val="clear" w:color="auto" w:fill="auto"/>
        <w:tabs>
          <w:tab w:val="left" w:pos="1163"/>
        </w:tabs>
        <w:spacing w:line="240" w:lineRule="auto"/>
        <w:ind w:firstLine="851"/>
        <w:jc w:val="both"/>
        <w:rPr>
          <w:b/>
          <w:sz w:val="24"/>
          <w:szCs w:val="24"/>
        </w:rPr>
      </w:pPr>
    </w:p>
    <w:p w14:paraId="7B06881C" w14:textId="77777777" w:rsidR="00BA3FD6" w:rsidRPr="000874A3" w:rsidRDefault="00F70A16" w:rsidP="008152C2">
      <w:pPr>
        <w:pStyle w:val="22"/>
        <w:shd w:val="clear" w:color="auto" w:fill="auto"/>
        <w:tabs>
          <w:tab w:val="left" w:pos="1326"/>
        </w:tabs>
        <w:spacing w:line="240" w:lineRule="auto"/>
        <w:ind w:firstLine="851"/>
        <w:jc w:val="both"/>
        <w:rPr>
          <w:sz w:val="24"/>
          <w:szCs w:val="24"/>
        </w:rPr>
      </w:pPr>
      <w:r w:rsidRPr="000874A3">
        <w:rPr>
          <w:sz w:val="24"/>
          <w:szCs w:val="24"/>
        </w:rPr>
        <w:t>П</w:t>
      </w:r>
      <w:r w:rsidR="003F3627">
        <w:rPr>
          <w:sz w:val="24"/>
          <w:szCs w:val="24"/>
        </w:rPr>
        <w:t>ланируемые результаты освоения О</w:t>
      </w:r>
      <w:r w:rsidRPr="000874A3">
        <w:rPr>
          <w:sz w:val="24"/>
          <w:szCs w:val="24"/>
        </w:rPr>
        <w:t>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w:t>
      </w:r>
      <w:r w:rsidR="008152C2">
        <w:rPr>
          <w:sz w:val="24"/>
          <w:szCs w:val="24"/>
        </w:rPr>
        <w:t xml:space="preserve"> </w:t>
      </w:r>
      <w:r w:rsidRPr="000874A3">
        <w:rPr>
          <w:sz w:val="24"/>
          <w:szCs w:val="24"/>
        </w:rPr>
        <w:t>обучающегося.</w:t>
      </w:r>
    </w:p>
    <w:p w14:paraId="44A089BD" w14:textId="77777777" w:rsidR="00BA3FD6" w:rsidRPr="000874A3" w:rsidRDefault="00F70A16" w:rsidP="003F5BFE">
      <w:pPr>
        <w:pStyle w:val="22"/>
        <w:shd w:val="clear" w:color="auto" w:fill="auto"/>
        <w:tabs>
          <w:tab w:val="left" w:pos="1330"/>
        </w:tabs>
        <w:spacing w:line="240" w:lineRule="auto"/>
        <w:ind w:firstLine="851"/>
        <w:jc w:val="both"/>
        <w:rPr>
          <w:sz w:val="24"/>
          <w:szCs w:val="24"/>
        </w:rPr>
      </w:pPr>
      <w:r w:rsidRPr="000874A3">
        <w:rPr>
          <w:sz w:val="24"/>
          <w:szCs w:val="24"/>
        </w:rPr>
        <w:t>Требования к личностным рез</w:t>
      </w:r>
      <w:r w:rsidR="003F3627">
        <w:rPr>
          <w:sz w:val="24"/>
          <w:szCs w:val="24"/>
        </w:rPr>
        <w:t>ультатам освоения обучающимися О</w:t>
      </w:r>
      <w:r w:rsidRPr="000874A3">
        <w:rPr>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DD10355" w14:textId="77777777" w:rsidR="00BA3FD6" w:rsidRPr="000874A3" w:rsidRDefault="00F70A16" w:rsidP="003F5BFE">
      <w:pPr>
        <w:pStyle w:val="22"/>
        <w:shd w:val="clear" w:color="auto" w:fill="auto"/>
        <w:spacing w:line="240" w:lineRule="auto"/>
        <w:ind w:firstLine="851"/>
        <w:jc w:val="both"/>
        <w:rPr>
          <w:sz w:val="24"/>
          <w:szCs w:val="24"/>
        </w:rPr>
      </w:pPr>
      <w:r w:rsidRPr="00CD0C9D">
        <w:rPr>
          <w:i/>
          <w:sz w:val="24"/>
          <w:szCs w:val="24"/>
        </w:rPr>
        <w:t>Личностные результаты</w:t>
      </w:r>
      <w:r w:rsidR="003F3627">
        <w:rPr>
          <w:sz w:val="24"/>
          <w:szCs w:val="24"/>
        </w:rPr>
        <w:t xml:space="preserve"> освоения О</w:t>
      </w:r>
      <w:r w:rsidRPr="000874A3">
        <w:rPr>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679AE65" w14:textId="77777777" w:rsidR="00BA3FD6" w:rsidRPr="000874A3" w:rsidRDefault="003F3627" w:rsidP="003F5BFE">
      <w:pPr>
        <w:pStyle w:val="22"/>
        <w:shd w:val="clear" w:color="auto" w:fill="auto"/>
        <w:spacing w:line="240" w:lineRule="auto"/>
        <w:ind w:firstLine="851"/>
        <w:jc w:val="both"/>
        <w:rPr>
          <w:sz w:val="24"/>
          <w:szCs w:val="24"/>
        </w:rPr>
      </w:pPr>
      <w:r>
        <w:rPr>
          <w:sz w:val="24"/>
          <w:szCs w:val="24"/>
        </w:rPr>
        <w:t>Личностные результаты освоения О</w:t>
      </w:r>
      <w:r w:rsidR="00F70A16" w:rsidRPr="000874A3">
        <w:rPr>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75241C59" w14:textId="77777777" w:rsidR="00BA3FD6" w:rsidRPr="000874A3" w:rsidRDefault="00F70A16" w:rsidP="003F5BFE">
      <w:pPr>
        <w:pStyle w:val="22"/>
        <w:shd w:val="clear" w:color="auto" w:fill="auto"/>
        <w:tabs>
          <w:tab w:val="left" w:pos="1345"/>
        </w:tabs>
        <w:spacing w:line="240" w:lineRule="auto"/>
        <w:ind w:firstLine="851"/>
        <w:jc w:val="both"/>
        <w:rPr>
          <w:sz w:val="24"/>
          <w:szCs w:val="24"/>
        </w:rPr>
      </w:pPr>
      <w:r w:rsidRPr="00CD0C9D">
        <w:rPr>
          <w:i/>
          <w:sz w:val="24"/>
          <w:szCs w:val="24"/>
        </w:rPr>
        <w:t>Метапредметные результаты</w:t>
      </w:r>
      <w:r w:rsidRPr="000874A3">
        <w:rPr>
          <w:sz w:val="24"/>
          <w:szCs w:val="24"/>
        </w:rPr>
        <w:t xml:space="preserve"> включают:</w:t>
      </w:r>
    </w:p>
    <w:p w14:paraId="0560835D"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629C322B"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способность их использовать в учебной, познавательной и социальной практике;</w:t>
      </w:r>
    </w:p>
    <w:p w14:paraId="1D3D7BFB"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ACA1649"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овладение навыками учебно-исследовательской, проектной и социальной деятельности.</w:t>
      </w:r>
    </w:p>
    <w:p w14:paraId="15C5E103" w14:textId="77777777" w:rsidR="00BA3FD6" w:rsidRPr="000874A3" w:rsidRDefault="00F70A16" w:rsidP="003F5BFE">
      <w:pPr>
        <w:pStyle w:val="22"/>
        <w:shd w:val="clear" w:color="auto" w:fill="auto"/>
        <w:tabs>
          <w:tab w:val="left" w:pos="1360"/>
        </w:tabs>
        <w:spacing w:line="240" w:lineRule="auto"/>
        <w:ind w:firstLine="851"/>
        <w:jc w:val="both"/>
        <w:rPr>
          <w:sz w:val="24"/>
          <w:szCs w:val="24"/>
        </w:rPr>
      </w:pPr>
      <w:r w:rsidRPr="000874A3">
        <w:rPr>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6355F88B"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познавательными универсальными учебными действиями;</w:t>
      </w:r>
    </w:p>
    <w:p w14:paraId="742CDF22"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коммуникативными универсальными учебными действиями;</w:t>
      </w:r>
    </w:p>
    <w:p w14:paraId="7879181B"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регулятивными универсальными учебными действиями.</w:t>
      </w:r>
    </w:p>
    <w:p w14:paraId="589EAE48" w14:textId="77777777" w:rsidR="00BA3FD6" w:rsidRPr="000874A3" w:rsidRDefault="00F70A16" w:rsidP="003F5BFE">
      <w:pPr>
        <w:pStyle w:val="22"/>
        <w:shd w:val="clear" w:color="auto" w:fill="auto"/>
        <w:tabs>
          <w:tab w:val="left" w:pos="1562"/>
        </w:tabs>
        <w:spacing w:line="240" w:lineRule="auto"/>
        <w:ind w:firstLine="851"/>
        <w:jc w:val="both"/>
        <w:rPr>
          <w:sz w:val="24"/>
          <w:szCs w:val="24"/>
        </w:rPr>
      </w:pPr>
      <w:r w:rsidRPr="000874A3">
        <w:rPr>
          <w:sz w:val="24"/>
          <w:szCs w:val="24"/>
        </w:rPr>
        <w:t xml:space="preserve">Овладение познавательными универсальными учебными действиями предполагает </w:t>
      </w:r>
      <w:r w:rsidRPr="000874A3">
        <w:rPr>
          <w:sz w:val="24"/>
          <w:szCs w:val="24"/>
        </w:rPr>
        <w:lastRenderedPageBreak/>
        <w:t>умение использовать базовые логические действия, базовые исследовательские действия, работать с информацией.</w:t>
      </w:r>
    </w:p>
    <w:p w14:paraId="5A90DE57" w14:textId="77777777" w:rsidR="00BA3FD6" w:rsidRPr="000874A3" w:rsidRDefault="00F70A16" w:rsidP="003F5BFE">
      <w:pPr>
        <w:pStyle w:val="22"/>
        <w:shd w:val="clear" w:color="auto" w:fill="auto"/>
        <w:tabs>
          <w:tab w:val="left" w:pos="1562"/>
        </w:tabs>
        <w:spacing w:line="240" w:lineRule="auto"/>
        <w:ind w:firstLine="851"/>
        <w:jc w:val="both"/>
        <w:rPr>
          <w:sz w:val="24"/>
          <w:szCs w:val="24"/>
        </w:rPr>
      </w:pPr>
      <w:r w:rsidRPr="000874A3">
        <w:rPr>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02AE95D0" w14:textId="77777777" w:rsidR="00BA3FD6" w:rsidRPr="000874A3" w:rsidRDefault="00F70A16" w:rsidP="003F5BFE">
      <w:pPr>
        <w:pStyle w:val="22"/>
        <w:shd w:val="clear" w:color="auto" w:fill="auto"/>
        <w:tabs>
          <w:tab w:val="left" w:pos="1557"/>
        </w:tabs>
        <w:spacing w:line="240" w:lineRule="auto"/>
        <w:ind w:firstLine="851"/>
        <w:jc w:val="both"/>
        <w:rPr>
          <w:sz w:val="24"/>
          <w:szCs w:val="24"/>
        </w:rPr>
      </w:pPr>
      <w:r w:rsidRPr="000874A3">
        <w:rPr>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7EB5F6BE" w14:textId="77777777" w:rsidR="00BA3FD6" w:rsidRPr="000874A3" w:rsidRDefault="00F70A16" w:rsidP="003F5BFE">
      <w:pPr>
        <w:pStyle w:val="22"/>
        <w:shd w:val="clear" w:color="auto" w:fill="auto"/>
        <w:tabs>
          <w:tab w:val="left" w:pos="1394"/>
        </w:tabs>
        <w:spacing w:line="240" w:lineRule="auto"/>
        <w:ind w:firstLine="851"/>
        <w:jc w:val="both"/>
        <w:rPr>
          <w:sz w:val="24"/>
          <w:szCs w:val="24"/>
        </w:rPr>
      </w:pPr>
      <w:r w:rsidRPr="00CD0C9D">
        <w:rPr>
          <w:i/>
          <w:sz w:val="24"/>
          <w:szCs w:val="24"/>
        </w:rPr>
        <w:t>Предметные результаты включают</w:t>
      </w:r>
      <w:r w:rsidRPr="000874A3">
        <w:rPr>
          <w:sz w:val="24"/>
          <w:szCs w:val="24"/>
        </w:rPr>
        <w:t>:</w:t>
      </w:r>
    </w:p>
    <w:p w14:paraId="25C7E158"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001CC35E" w14:textId="77777777" w:rsidR="00BA3FD6" w:rsidRPr="00CD0C9D" w:rsidRDefault="00F70A16" w:rsidP="00030B15">
      <w:pPr>
        <w:pStyle w:val="22"/>
        <w:numPr>
          <w:ilvl w:val="0"/>
          <w:numId w:val="62"/>
        </w:numPr>
        <w:shd w:val="clear" w:color="auto" w:fill="auto"/>
        <w:spacing w:line="240" w:lineRule="auto"/>
        <w:ind w:left="0" w:firstLine="851"/>
        <w:jc w:val="both"/>
        <w:rPr>
          <w:sz w:val="24"/>
          <w:szCs w:val="24"/>
        </w:rPr>
      </w:pPr>
      <w:r w:rsidRPr="00CD0C9D">
        <w:rPr>
          <w:sz w:val="24"/>
          <w:szCs w:val="24"/>
        </w:rPr>
        <w:t>виды деятельности по получению нового знания, его интерпретации, преобразованию и применению в различных учебных ситуациях, в том числе</w:t>
      </w:r>
      <w:r w:rsidR="00CD0C9D" w:rsidRPr="00CD0C9D">
        <w:rPr>
          <w:sz w:val="24"/>
          <w:szCs w:val="24"/>
        </w:rPr>
        <w:t xml:space="preserve"> </w:t>
      </w:r>
      <w:r w:rsidRPr="00CD0C9D">
        <w:rPr>
          <w:sz w:val="24"/>
          <w:szCs w:val="24"/>
        </w:rPr>
        <w:t>при создании учебных и социальных проектов.</w:t>
      </w:r>
    </w:p>
    <w:p w14:paraId="6A7F8AD1" w14:textId="77777777" w:rsidR="00BA3FD6" w:rsidRPr="000874A3" w:rsidRDefault="00F70A16" w:rsidP="003F5BFE">
      <w:pPr>
        <w:pStyle w:val="22"/>
        <w:shd w:val="clear" w:color="auto" w:fill="auto"/>
        <w:spacing w:line="240" w:lineRule="auto"/>
        <w:ind w:firstLine="851"/>
        <w:jc w:val="both"/>
        <w:rPr>
          <w:sz w:val="24"/>
          <w:szCs w:val="24"/>
        </w:rPr>
      </w:pPr>
      <w:r w:rsidRPr="000874A3">
        <w:rPr>
          <w:sz w:val="24"/>
          <w:szCs w:val="24"/>
        </w:rPr>
        <w:t>Требования к предметным результатам:</w:t>
      </w:r>
    </w:p>
    <w:p w14:paraId="39FD716F"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сформулированы в деятельностной форме с усилением акцента на применение знаний и конкретные умения;</w:t>
      </w:r>
    </w:p>
    <w:p w14:paraId="4AF57AB4"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14:paraId="46711AE4"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определяют требования к результатам освоения программ среднего общего образования по учебным предметам;</w:t>
      </w:r>
    </w:p>
    <w:p w14:paraId="7C216BF3"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усиливают акценты на изучение явлений и процессов современной России и мира в целом, современного состояния науки.</w:t>
      </w:r>
    </w:p>
    <w:p w14:paraId="2937424A" w14:textId="77777777" w:rsidR="00BA3FD6" w:rsidRPr="000874A3" w:rsidRDefault="003F3627" w:rsidP="003F5BFE">
      <w:pPr>
        <w:pStyle w:val="22"/>
        <w:shd w:val="clear" w:color="auto" w:fill="auto"/>
        <w:tabs>
          <w:tab w:val="left" w:pos="1339"/>
        </w:tabs>
        <w:spacing w:line="240" w:lineRule="auto"/>
        <w:ind w:firstLine="851"/>
        <w:jc w:val="both"/>
        <w:rPr>
          <w:sz w:val="24"/>
          <w:szCs w:val="24"/>
        </w:rPr>
      </w:pPr>
      <w:r>
        <w:rPr>
          <w:sz w:val="24"/>
          <w:szCs w:val="24"/>
        </w:rPr>
        <w:t>Предметные результаты освоения О</w:t>
      </w:r>
      <w:r w:rsidR="00F70A16" w:rsidRPr="000874A3">
        <w:rPr>
          <w:sz w:val="24"/>
          <w:szCs w:val="24"/>
        </w:rPr>
        <w:t>ОП СОО устанавливаются для учебных предметов на базовом и углубленном уровнях.</w:t>
      </w:r>
    </w:p>
    <w:p w14:paraId="47F6D1D8" w14:textId="77777777" w:rsidR="00BA3FD6" w:rsidRPr="000874A3" w:rsidRDefault="003F3627" w:rsidP="003F5BFE">
      <w:pPr>
        <w:pStyle w:val="22"/>
        <w:shd w:val="clear" w:color="auto" w:fill="auto"/>
        <w:spacing w:line="240" w:lineRule="auto"/>
        <w:ind w:firstLine="851"/>
        <w:jc w:val="both"/>
        <w:rPr>
          <w:sz w:val="24"/>
          <w:szCs w:val="24"/>
        </w:rPr>
      </w:pPr>
      <w:r>
        <w:rPr>
          <w:sz w:val="24"/>
          <w:szCs w:val="24"/>
        </w:rPr>
        <w:t>Предметные результаты освоения О</w:t>
      </w:r>
      <w:r w:rsidR="00F70A16" w:rsidRPr="000874A3">
        <w:rPr>
          <w:sz w:val="24"/>
          <w:szCs w:val="24"/>
        </w:rPr>
        <w:t>ОП СОО для учебных предметов на базовом уровне ориентированы на обеспечение общеобразовательной и общекультурной подготовки.</w:t>
      </w:r>
    </w:p>
    <w:p w14:paraId="62DD37D0" w14:textId="77777777" w:rsidR="00BA3FD6" w:rsidRPr="000874A3" w:rsidRDefault="003F3627" w:rsidP="003F5BFE">
      <w:pPr>
        <w:pStyle w:val="22"/>
        <w:shd w:val="clear" w:color="auto" w:fill="auto"/>
        <w:spacing w:line="240" w:lineRule="auto"/>
        <w:ind w:firstLine="851"/>
        <w:jc w:val="both"/>
        <w:rPr>
          <w:sz w:val="24"/>
          <w:szCs w:val="24"/>
        </w:rPr>
      </w:pPr>
      <w:r>
        <w:rPr>
          <w:sz w:val="24"/>
          <w:szCs w:val="24"/>
        </w:rPr>
        <w:t>Предметные результаты освоения О</w:t>
      </w:r>
      <w:r w:rsidR="00F70A16" w:rsidRPr="000874A3">
        <w:rPr>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5BB3196D" w14:textId="77777777" w:rsidR="00BA3FD6" w:rsidRDefault="003F3627" w:rsidP="003F5BFE">
      <w:pPr>
        <w:pStyle w:val="22"/>
        <w:shd w:val="clear" w:color="auto" w:fill="auto"/>
        <w:tabs>
          <w:tab w:val="left" w:pos="1343"/>
        </w:tabs>
        <w:spacing w:line="240" w:lineRule="auto"/>
        <w:ind w:firstLine="851"/>
        <w:jc w:val="both"/>
        <w:rPr>
          <w:sz w:val="24"/>
          <w:szCs w:val="24"/>
        </w:rPr>
      </w:pPr>
      <w:r>
        <w:rPr>
          <w:sz w:val="24"/>
          <w:szCs w:val="24"/>
        </w:rPr>
        <w:t>Предметные результаты освоения О</w:t>
      </w:r>
      <w:r w:rsidR="00F70A16" w:rsidRPr="000874A3">
        <w:rPr>
          <w:sz w:val="24"/>
          <w:szCs w:val="24"/>
        </w:rPr>
        <w:t>ОП СОО обеспечивают возможность дальнейшего успешного профессионального обучения и профессиональной деятельности.</w:t>
      </w:r>
    </w:p>
    <w:p w14:paraId="00E355E6" w14:textId="77777777" w:rsidR="00F177B5" w:rsidRPr="000874A3" w:rsidRDefault="00F177B5" w:rsidP="003F5BFE">
      <w:pPr>
        <w:pStyle w:val="22"/>
        <w:shd w:val="clear" w:color="auto" w:fill="auto"/>
        <w:tabs>
          <w:tab w:val="left" w:pos="1343"/>
        </w:tabs>
        <w:spacing w:line="240" w:lineRule="auto"/>
        <w:ind w:firstLine="851"/>
        <w:jc w:val="both"/>
        <w:rPr>
          <w:sz w:val="24"/>
          <w:szCs w:val="24"/>
        </w:rPr>
      </w:pPr>
    </w:p>
    <w:p w14:paraId="2C63103A" w14:textId="77777777" w:rsidR="00BA3FD6" w:rsidRPr="00F177B5" w:rsidRDefault="00F70A16" w:rsidP="003F5BFE">
      <w:pPr>
        <w:pStyle w:val="22"/>
        <w:shd w:val="clear" w:color="auto" w:fill="auto"/>
        <w:tabs>
          <w:tab w:val="left" w:pos="1132"/>
        </w:tabs>
        <w:spacing w:line="240" w:lineRule="auto"/>
        <w:ind w:firstLine="851"/>
        <w:jc w:val="both"/>
        <w:rPr>
          <w:b/>
          <w:sz w:val="24"/>
          <w:szCs w:val="24"/>
        </w:rPr>
      </w:pPr>
      <w:r w:rsidRPr="00F177B5">
        <w:rPr>
          <w:b/>
          <w:sz w:val="24"/>
          <w:szCs w:val="24"/>
        </w:rPr>
        <w:t xml:space="preserve">Система оценки достижения планируемых результатов освоения </w:t>
      </w:r>
      <w:r w:rsidR="003F3627">
        <w:rPr>
          <w:b/>
          <w:sz w:val="24"/>
          <w:szCs w:val="24"/>
        </w:rPr>
        <w:t>О</w:t>
      </w:r>
      <w:r w:rsidRPr="00F177B5">
        <w:rPr>
          <w:b/>
          <w:sz w:val="24"/>
          <w:szCs w:val="24"/>
        </w:rPr>
        <w:t>ОП СОО.</w:t>
      </w:r>
    </w:p>
    <w:p w14:paraId="6F725956" w14:textId="77777777" w:rsidR="00F177B5" w:rsidRPr="00F177B5" w:rsidRDefault="00F177B5" w:rsidP="003F5BFE">
      <w:pPr>
        <w:pStyle w:val="22"/>
        <w:shd w:val="clear" w:color="auto" w:fill="auto"/>
        <w:tabs>
          <w:tab w:val="left" w:pos="1132"/>
        </w:tabs>
        <w:spacing w:line="240" w:lineRule="auto"/>
        <w:ind w:firstLine="851"/>
        <w:jc w:val="both"/>
        <w:rPr>
          <w:b/>
          <w:sz w:val="24"/>
          <w:szCs w:val="24"/>
        </w:rPr>
      </w:pPr>
    </w:p>
    <w:p w14:paraId="10DA1C89" w14:textId="77777777" w:rsidR="00BA3FD6" w:rsidRPr="000874A3" w:rsidRDefault="00F70A16" w:rsidP="003F5BFE">
      <w:pPr>
        <w:pStyle w:val="22"/>
        <w:shd w:val="clear" w:color="auto" w:fill="auto"/>
        <w:tabs>
          <w:tab w:val="left" w:pos="1329"/>
        </w:tabs>
        <w:spacing w:line="240" w:lineRule="auto"/>
        <w:ind w:firstLine="851"/>
        <w:jc w:val="both"/>
        <w:rPr>
          <w:sz w:val="24"/>
          <w:szCs w:val="24"/>
        </w:rPr>
      </w:pPr>
      <w:r w:rsidRPr="000874A3">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w:t>
      </w:r>
      <w:r w:rsidR="003F3627">
        <w:rPr>
          <w:sz w:val="24"/>
          <w:szCs w:val="24"/>
        </w:rPr>
        <w:t>анируемых результатов освоения О</w:t>
      </w:r>
      <w:r w:rsidRPr="000874A3">
        <w:rPr>
          <w:sz w:val="24"/>
          <w:szCs w:val="24"/>
        </w:rPr>
        <w:t>ОП СОО и обеспечение эффективной обратной связи, позволяющей осуществлять управление образовательным процессом.</w:t>
      </w:r>
    </w:p>
    <w:p w14:paraId="1A857F60" w14:textId="77777777" w:rsidR="00BA3FD6" w:rsidRPr="000874A3" w:rsidRDefault="00F70A16" w:rsidP="003F5BFE">
      <w:pPr>
        <w:pStyle w:val="22"/>
        <w:shd w:val="clear" w:color="auto" w:fill="auto"/>
        <w:tabs>
          <w:tab w:val="left" w:pos="1340"/>
        </w:tabs>
        <w:spacing w:line="240" w:lineRule="auto"/>
        <w:ind w:firstLine="851"/>
        <w:jc w:val="both"/>
        <w:rPr>
          <w:sz w:val="24"/>
          <w:szCs w:val="24"/>
        </w:rPr>
      </w:pPr>
      <w:r w:rsidRPr="000874A3">
        <w:rPr>
          <w:sz w:val="24"/>
          <w:szCs w:val="24"/>
        </w:rPr>
        <w:t>Основными направлениями и целями оценочной деятельности в образовательной организации являются:</w:t>
      </w:r>
    </w:p>
    <w:p w14:paraId="0E7443EB"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1D5E5122"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оценка результатов деятельности образовательной организации как основа аккредитационных процедур.</w:t>
      </w:r>
    </w:p>
    <w:p w14:paraId="465B591F" w14:textId="77777777" w:rsidR="00BA3FD6" w:rsidRPr="000874A3" w:rsidRDefault="00F70A16" w:rsidP="003F5BFE">
      <w:pPr>
        <w:pStyle w:val="22"/>
        <w:shd w:val="clear" w:color="auto" w:fill="auto"/>
        <w:tabs>
          <w:tab w:val="left" w:pos="1340"/>
        </w:tabs>
        <w:spacing w:line="240" w:lineRule="auto"/>
        <w:ind w:firstLine="851"/>
        <w:jc w:val="both"/>
        <w:rPr>
          <w:sz w:val="24"/>
          <w:szCs w:val="24"/>
        </w:rPr>
      </w:pPr>
      <w:r w:rsidRPr="000874A3">
        <w:rPr>
          <w:sz w:val="24"/>
          <w:szCs w:val="24"/>
        </w:rPr>
        <w:t>Основным объектом системы оценки, её содержательной и критериальной базой выступают требования ФГОС СОО, которые конкретизируются в планируемых рез</w:t>
      </w:r>
      <w:r w:rsidR="003F3627">
        <w:rPr>
          <w:sz w:val="24"/>
          <w:szCs w:val="24"/>
        </w:rPr>
        <w:t>ультатах освоения обучающимися О</w:t>
      </w:r>
      <w:r w:rsidRPr="000874A3">
        <w:rPr>
          <w:sz w:val="24"/>
          <w:szCs w:val="24"/>
        </w:rPr>
        <w:t>ОП СОО. Система оценки включает процедуры внутренней и внешней оценки.</w:t>
      </w:r>
    </w:p>
    <w:p w14:paraId="3976D6F3" w14:textId="77777777" w:rsidR="000C0F11" w:rsidRDefault="00F70A16" w:rsidP="003F5BFE">
      <w:pPr>
        <w:pStyle w:val="22"/>
        <w:shd w:val="clear" w:color="auto" w:fill="auto"/>
        <w:tabs>
          <w:tab w:val="left" w:pos="1388"/>
        </w:tabs>
        <w:spacing w:line="240" w:lineRule="auto"/>
        <w:ind w:right="4540" w:firstLine="851"/>
        <w:rPr>
          <w:sz w:val="24"/>
          <w:szCs w:val="24"/>
        </w:rPr>
      </w:pPr>
      <w:r w:rsidRPr="000874A3">
        <w:rPr>
          <w:sz w:val="24"/>
          <w:szCs w:val="24"/>
        </w:rPr>
        <w:t xml:space="preserve">Внутренняя оценка включает: </w:t>
      </w:r>
    </w:p>
    <w:p w14:paraId="1F20F635" w14:textId="77777777" w:rsidR="000C0F11" w:rsidRDefault="00F70A16" w:rsidP="00030B15">
      <w:pPr>
        <w:pStyle w:val="22"/>
        <w:numPr>
          <w:ilvl w:val="0"/>
          <w:numId w:val="62"/>
        </w:numPr>
        <w:shd w:val="clear" w:color="auto" w:fill="auto"/>
        <w:tabs>
          <w:tab w:val="left" w:pos="1388"/>
        </w:tabs>
        <w:spacing w:line="240" w:lineRule="auto"/>
        <w:ind w:left="0" w:right="4540" w:firstLine="851"/>
        <w:rPr>
          <w:sz w:val="24"/>
          <w:szCs w:val="24"/>
        </w:rPr>
      </w:pPr>
      <w:r w:rsidRPr="000874A3">
        <w:rPr>
          <w:sz w:val="24"/>
          <w:szCs w:val="24"/>
        </w:rPr>
        <w:lastRenderedPageBreak/>
        <w:t xml:space="preserve">стартовую диагностику; </w:t>
      </w:r>
    </w:p>
    <w:p w14:paraId="4E91FF22" w14:textId="77777777" w:rsidR="000C0F11" w:rsidRDefault="00F70A16" w:rsidP="00030B15">
      <w:pPr>
        <w:pStyle w:val="22"/>
        <w:numPr>
          <w:ilvl w:val="0"/>
          <w:numId w:val="62"/>
        </w:numPr>
        <w:shd w:val="clear" w:color="auto" w:fill="auto"/>
        <w:tabs>
          <w:tab w:val="left" w:pos="1388"/>
        </w:tabs>
        <w:spacing w:line="240" w:lineRule="auto"/>
        <w:ind w:left="0" w:right="4540" w:firstLine="851"/>
        <w:rPr>
          <w:sz w:val="24"/>
          <w:szCs w:val="24"/>
        </w:rPr>
      </w:pPr>
      <w:r w:rsidRPr="000874A3">
        <w:rPr>
          <w:sz w:val="24"/>
          <w:szCs w:val="24"/>
        </w:rPr>
        <w:t xml:space="preserve">текущую и тематическую оценку; </w:t>
      </w:r>
    </w:p>
    <w:p w14:paraId="51F597D0" w14:textId="77777777" w:rsidR="000C0F11" w:rsidRDefault="00F70A16" w:rsidP="00030B15">
      <w:pPr>
        <w:pStyle w:val="22"/>
        <w:numPr>
          <w:ilvl w:val="0"/>
          <w:numId w:val="62"/>
        </w:numPr>
        <w:shd w:val="clear" w:color="auto" w:fill="auto"/>
        <w:tabs>
          <w:tab w:val="left" w:pos="1388"/>
        </w:tabs>
        <w:spacing w:line="240" w:lineRule="auto"/>
        <w:ind w:left="0" w:right="4540" w:firstLine="851"/>
        <w:rPr>
          <w:sz w:val="24"/>
          <w:szCs w:val="24"/>
        </w:rPr>
      </w:pPr>
      <w:r w:rsidRPr="000874A3">
        <w:rPr>
          <w:sz w:val="24"/>
          <w:szCs w:val="24"/>
        </w:rPr>
        <w:t xml:space="preserve">итоговую оценку; </w:t>
      </w:r>
    </w:p>
    <w:p w14:paraId="55CDE5F2" w14:textId="77777777" w:rsidR="000C0F11" w:rsidRDefault="000C0F11" w:rsidP="00030B15">
      <w:pPr>
        <w:pStyle w:val="22"/>
        <w:numPr>
          <w:ilvl w:val="0"/>
          <w:numId w:val="62"/>
        </w:numPr>
        <w:shd w:val="clear" w:color="auto" w:fill="auto"/>
        <w:tabs>
          <w:tab w:val="left" w:pos="1388"/>
        </w:tabs>
        <w:spacing w:line="240" w:lineRule="auto"/>
        <w:ind w:left="0" w:right="4540" w:firstLine="851"/>
        <w:rPr>
          <w:sz w:val="24"/>
          <w:szCs w:val="24"/>
        </w:rPr>
      </w:pPr>
      <w:r>
        <w:rPr>
          <w:sz w:val="24"/>
          <w:szCs w:val="24"/>
        </w:rPr>
        <w:t>промежуточную аттестацию;</w:t>
      </w:r>
    </w:p>
    <w:p w14:paraId="56FB5785" w14:textId="77777777" w:rsidR="00BA3FD6" w:rsidRPr="000874A3" w:rsidRDefault="000C0F11" w:rsidP="00030B15">
      <w:pPr>
        <w:pStyle w:val="22"/>
        <w:numPr>
          <w:ilvl w:val="0"/>
          <w:numId w:val="62"/>
        </w:numPr>
        <w:shd w:val="clear" w:color="auto" w:fill="auto"/>
        <w:tabs>
          <w:tab w:val="left" w:pos="1388"/>
        </w:tabs>
        <w:spacing w:line="240" w:lineRule="auto"/>
        <w:ind w:left="0" w:right="4540" w:firstLine="851"/>
        <w:rPr>
          <w:sz w:val="24"/>
          <w:szCs w:val="24"/>
        </w:rPr>
      </w:pPr>
      <w:r>
        <w:rPr>
          <w:sz w:val="24"/>
          <w:szCs w:val="24"/>
        </w:rPr>
        <w:t>п</w:t>
      </w:r>
      <w:r w:rsidR="00F70A16" w:rsidRPr="000874A3">
        <w:rPr>
          <w:sz w:val="24"/>
          <w:szCs w:val="24"/>
        </w:rPr>
        <w:t>сихолого-педагогическое наблюдение;</w:t>
      </w:r>
    </w:p>
    <w:p w14:paraId="035964A8"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внутренний мониторинг образовательных достижений обучающихся.</w:t>
      </w:r>
    </w:p>
    <w:p w14:paraId="1777449F" w14:textId="77777777" w:rsidR="00BA3FD6" w:rsidRPr="000874A3" w:rsidRDefault="00F70A16" w:rsidP="003F5BFE">
      <w:pPr>
        <w:pStyle w:val="22"/>
        <w:shd w:val="clear" w:color="auto" w:fill="auto"/>
        <w:tabs>
          <w:tab w:val="left" w:pos="1354"/>
        </w:tabs>
        <w:spacing w:line="240" w:lineRule="auto"/>
        <w:ind w:firstLine="851"/>
        <w:jc w:val="both"/>
        <w:rPr>
          <w:sz w:val="24"/>
          <w:szCs w:val="24"/>
        </w:rPr>
      </w:pPr>
      <w:r w:rsidRPr="000874A3">
        <w:rPr>
          <w:sz w:val="24"/>
          <w:szCs w:val="24"/>
        </w:rPr>
        <w:t>Внешняя оценка включает:</w:t>
      </w:r>
    </w:p>
    <w:p w14:paraId="55903518" w14:textId="77777777" w:rsidR="000C0F11" w:rsidRDefault="00F70A16" w:rsidP="00030B15">
      <w:pPr>
        <w:pStyle w:val="22"/>
        <w:numPr>
          <w:ilvl w:val="0"/>
          <w:numId w:val="62"/>
        </w:numPr>
        <w:shd w:val="clear" w:color="auto" w:fill="auto"/>
        <w:spacing w:line="240" w:lineRule="auto"/>
        <w:ind w:left="0" w:right="2400" w:firstLine="851"/>
        <w:rPr>
          <w:sz w:val="24"/>
          <w:szCs w:val="24"/>
        </w:rPr>
      </w:pPr>
      <w:r w:rsidRPr="000874A3">
        <w:rPr>
          <w:sz w:val="24"/>
          <w:szCs w:val="24"/>
        </w:rPr>
        <w:t xml:space="preserve">независимую оценку качества подготовки обучающихся; </w:t>
      </w:r>
    </w:p>
    <w:p w14:paraId="1851AF71" w14:textId="77777777" w:rsidR="00BA3FD6" w:rsidRPr="000874A3" w:rsidRDefault="00F70A16" w:rsidP="00030B15">
      <w:pPr>
        <w:pStyle w:val="22"/>
        <w:numPr>
          <w:ilvl w:val="0"/>
          <w:numId w:val="62"/>
        </w:numPr>
        <w:shd w:val="clear" w:color="auto" w:fill="auto"/>
        <w:spacing w:line="240" w:lineRule="auto"/>
        <w:ind w:left="0" w:right="2400" w:firstLine="851"/>
        <w:rPr>
          <w:sz w:val="24"/>
          <w:szCs w:val="24"/>
        </w:rPr>
      </w:pPr>
      <w:r w:rsidRPr="000874A3">
        <w:rPr>
          <w:sz w:val="24"/>
          <w:szCs w:val="24"/>
        </w:rPr>
        <w:t>итоговую аттестацию.</w:t>
      </w:r>
    </w:p>
    <w:p w14:paraId="10C42DBD" w14:textId="77777777" w:rsidR="00BA3FD6" w:rsidRPr="000874A3" w:rsidRDefault="00F70A16" w:rsidP="000C0F11">
      <w:pPr>
        <w:pStyle w:val="22"/>
        <w:shd w:val="clear" w:color="auto" w:fill="auto"/>
        <w:tabs>
          <w:tab w:val="left" w:pos="1354"/>
          <w:tab w:val="left" w:pos="1599"/>
          <w:tab w:val="right" w:pos="4632"/>
          <w:tab w:val="center" w:pos="5122"/>
          <w:tab w:val="right" w:pos="6595"/>
          <w:tab w:val="left" w:pos="6750"/>
        </w:tabs>
        <w:spacing w:line="240" w:lineRule="auto"/>
        <w:ind w:firstLine="851"/>
        <w:jc w:val="both"/>
        <w:rPr>
          <w:sz w:val="24"/>
          <w:szCs w:val="24"/>
        </w:rPr>
      </w:pPr>
      <w:r w:rsidRPr="000874A3">
        <w:rPr>
          <w:sz w:val="24"/>
          <w:szCs w:val="24"/>
        </w:rPr>
        <w:t>В</w:t>
      </w:r>
      <w:r w:rsidR="000C0F11">
        <w:rPr>
          <w:sz w:val="24"/>
          <w:szCs w:val="24"/>
        </w:rPr>
        <w:t xml:space="preserve"> </w:t>
      </w:r>
      <w:r w:rsidRPr="000874A3">
        <w:rPr>
          <w:sz w:val="24"/>
          <w:szCs w:val="24"/>
        </w:rPr>
        <w:t>соответствии с</w:t>
      </w:r>
      <w:r w:rsidR="000C0F11">
        <w:rPr>
          <w:sz w:val="24"/>
          <w:szCs w:val="24"/>
        </w:rPr>
        <w:t xml:space="preserve"> </w:t>
      </w:r>
      <w:r w:rsidRPr="000874A3">
        <w:rPr>
          <w:sz w:val="24"/>
          <w:szCs w:val="24"/>
        </w:rPr>
        <w:t>ФГОС</w:t>
      </w:r>
      <w:r w:rsidR="000C0F11">
        <w:rPr>
          <w:sz w:val="24"/>
          <w:szCs w:val="24"/>
        </w:rPr>
        <w:t xml:space="preserve"> </w:t>
      </w:r>
      <w:r w:rsidRPr="000874A3">
        <w:rPr>
          <w:sz w:val="24"/>
          <w:szCs w:val="24"/>
        </w:rPr>
        <w:t>СОО</w:t>
      </w:r>
      <w:r w:rsidR="000C0F11">
        <w:rPr>
          <w:sz w:val="24"/>
          <w:szCs w:val="24"/>
        </w:rPr>
        <w:t xml:space="preserve"> </w:t>
      </w:r>
      <w:r w:rsidRPr="000874A3">
        <w:rPr>
          <w:sz w:val="24"/>
          <w:szCs w:val="24"/>
        </w:rPr>
        <w:tab/>
        <w:t>система</w:t>
      </w:r>
      <w:r w:rsidRPr="000874A3">
        <w:rPr>
          <w:sz w:val="24"/>
          <w:szCs w:val="24"/>
        </w:rPr>
        <w:tab/>
        <w:t>оценки образовательной</w:t>
      </w:r>
      <w:r w:rsidR="000C0F11">
        <w:rPr>
          <w:sz w:val="24"/>
          <w:szCs w:val="24"/>
        </w:rPr>
        <w:t xml:space="preserve"> </w:t>
      </w:r>
      <w:proofErr w:type="gramStart"/>
      <w:r w:rsidRPr="000874A3">
        <w:rPr>
          <w:sz w:val="24"/>
          <w:szCs w:val="24"/>
        </w:rPr>
        <w:t xml:space="preserve">организации </w:t>
      </w:r>
      <w:r w:rsidR="000C0F11">
        <w:rPr>
          <w:sz w:val="24"/>
          <w:szCs w:val="24"/>
        </w:rPr>
        <w:t xml:space="preserve"> </w:t>
      </w:r>
      <w:r w:rsidRPr="000874A3">
        <w:rPr>
          <w:sz w:val="24"/>
          <w:szCs w:val="24"/>
        </w:rPr>
        <w:t>реализует</w:t>
      </w:r>
      <w:proofErr w:type="gramEnd"/>
      <w:r w:rsidRPr="000874A3">
        <w:rPr>
          <w:sz w:val="24"/>
          <w:szCs w:val="24"/>
        </w:rPr>
        <w:t xml:space="preserve"> системно-деятельностный, уровневый и комплексный подходы к оценке образовательных достижений.</w:t>
      </w:r>
    </w:p>
    <w:p w14:paraId="511B5B2A" w14:textId="77777777" w:rsidR="00BA3FD6" w:rsidRPr="000874A3" w:rsidRDefault="00F70A16" w:rsidP="003F5BFE">
      <w:pPr>
        <w:pStyle w:val="22"/>
        <w:shd w:val="clear" w:color="auto" w:fill="auto"/>
        <w:tabs>
          <w:tab w:val="left" w:pos="1263"/>
        </w:tabs>
        <w:spacing w:line="240" w:lineRule="auto"/>
        <w:ind w:firstLine="851"/>
        <w:jc w:val="both"/>
        <w:rPr>
          <w:sz w:val="24"/>
          <w:szCs w:val="24"/>
        </w:rPr>
      </w:pPr>
      <w:r w:rsidRPr="000874A3">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0874A3">
        <w:rPr>
          <w:sz w:val="24"/>
          <w:szCs w:val="24"/>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1853A3E" w14:textId="77777777" w:rsidR="00BA3FD6" w:rsidRPr="000874A3" w:rsidRDefault="00F70A16" w:rsidP="003F5BFE">
      <w:pPr>
        <w:pStyle w:val="22"/>
        <w:shd w:val="clear" w:color="auto" w:fill="auto"/>
        <w:tabs>
          <w:tab w:val="left" w:pos="1340"/>
        </w:tabs>
        <w:spacing w:line="240" w:lineRule="auto"/>
        <w:ind w:firstLine="851"/>
        <w:jc w:val="both"/>
        <w:rPr>
          <w:sz w:val="24"/>
          <w:szCs w:val="24"/>
        </w:rPr>
      </w:pPr>
      <w:r w:rsidRPr="000874A3">
        <w:rPr>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0F182A27" w14:textId="77777777" w:rsidR="00BA3FD6" w:rsidRPr="000874A3" w:rsidRDefault="00F70A16" w:rsidP="003F5BFE">
      <w:pPr>
        <w:pStyle w:val="22"/>
        <w:shd w:val="clear" w:color="auto" w:fill="auto"/>
        <w:tabs>
          <w:tab w:val="left" w:pos="1340"/>
        </w:tabs>
        <w:spacing w:line="240" w:lineRule="auto"/>
        <w:ind w:firstLine="851"/>
        <w:jc w:val="both"/>
        <w:rPr>
          <w:sz w:val="24"/>
          <w:szCs w:val="24"/>
        </w:rPr>
      </w:pPr>
      <w:r w:rsidRPr="000874A3">
        <w:rPr>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2D15D48A" w14:textId="77777777" w:rsidR="00BA3FD6" w:rsidRPr="000874A3" w:rsidRDefault="00F70A16" w:rsidP="003F5BFE">
      <w:pPr>
        <w:pStyle w:val="22"/>
        <w:shd w:val="clear" w:color="auto" w:fill="auto"/>
        <w:tabs>
          <w:tab w:val="left" w:pos="1470"/>
        </w:tabs>
        <w:spacing w:line="240" w:lineRule="auto"/>
        <w:ind w:firstLine="851"/>
        <w:jc w:val="both"/>
        <w:rPr>
          <w:sz w:val="24"/>
          <w:szCs w:val="24"/>
        </w:rPr>
      </w:pPr>
      <w:r w:rsidRPr="000874A3">
        <w:rPr>
          <w:sz w:val="24"/>
          <w:szCs w:val="24"/>
        </w:rPr>
        <w:t>Комплексный подход к оценке образовательных достижений реализуется через:</w:t>
      </w:r>
    </w:p>
    <w:p w14:paraId="398778B7"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оценку предметных и метапредметных результатов;</w:t>
      </w:r>
    </w:p>
    <w:p w14:paraId="1D2EE25E" w14:textId="77777777" w:rsidR="00BA3FD6" w:rsidRPr="000874A3" w:rsidRDefault="00F70A16" w:rsidP="00030B15">
      <w:pPr>
        <w:pStyle w:val="22"/>
        <w:numPr>
          <w:ilvl w:val="0"/>
          <w:numId w:val="62"/>
        </w:numPr>
        <w:shd w:val="clear" w:color="auto" w:fill="auto"/>
        <w:tabs>
          <w:tab w:val="left" w:pos="851"/>
          <w:tab w:val="left" w:pos="1418"/>
        </w:tabs>
        <w:spacing w:line="240" w:lineRule="auto"/>
        <w:ind w:left="0" w:firstLine="851"/>
        <w:jc w:val="both"/>
        <w:rPr>
          <w:sz w:val="24"/>
          <w:szCs w:val="24"/>
        </w:rPr>
      </w:pPr>
      <w:r w:rsidRPr="000874A3">
        <w:rPr>
          <w:sz w:val="24"/>
          <w:szCs w:val="24"/>
        </w:rPr>
        <w:t>использование комплекса оценочных процедур для выявления динамики индивидуальных</w:t>
      </w:r>
      <w:r w:rsidR="000C0F11">
        <w:rPr>
          <w:sz w:val="24"/>
          <w:szCs w:val="24"/>
        </w:rPr>
        <w:t xml:space="preserve"> </w:t>
      </w:r>
      <w:r w:rsidRPr="000874A3">
        <w:rPr>
          <w:sz w:val="24"/>
          <w:szCs w:val="24"/>
        </w:rPr>
        <w:t>образовательных</w:t>
      </w:r>
      <w:r w:rsidR="000C0F11">
        <w:rPr>
          <w:sz w:val="24"/>
          <w:szCs w:val="24"/>
        </w:rPr>
        <w:t xml:space="preserve"> </w:t>
      </w:r>
      <w:r w:rsidRPr="000874A3">
        <w:rPr>
          <w:sz w:val="24"/>
          <w:szCs w:val="24"/>
        </w:rPr>
        <w:t>достижений</w:t>
      </w:r>
      <w:r w:rsidR="000C0F11">
        <w:rPr>
          <w:sz w:val="24"/>
          <w:szCs w:val="24"/>
        </w:rPr>
        <w:t xml:space="preserve"> </w:t>
      </w:r>
      <w:r w:rsidRPr="000874A3">
        <w:rPr>
          <w:sz w:val="24"/>
          <w:szCs w:val="24"/>
        </w:rPr>
        <w:t>обучающихся</w:t>
      </w:r>
      <w:r w:rsidR="000C0F11">
        <w:rPr>
          <w:sz w:val="24"/>
          <w:szCs w:val="24"/>
        </w:rPr>
        <w:t xml:space="preserve"> </w:t>
      </w:r>
      <w:r w:rsidRPr="000874A3">
        <w:rPr>
          <w:sz w:val="24"/>
          <w:szCs w:val="24"/>
        </w:rP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2AAEFA7B"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14:paraId="15CBFB5B"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4D768E27"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14:paraId="58383B91" w14:textId="77777777" w:rsidR="00BA3FD6" w:rsidRPr="000874A3" w:rsidRDefault="00F70A16" w:rsidP="003F5BFE">
      <w:pPr>
        <w:pStyle w:val="22"/>
        <w:shd w:val="clear" w:color="auto" w:fill="auto"/>
        <w:tabs>
          <w:tab w:val="left" w:pos="1465"/>
        </w:tabs>
        <w:spacing w:line="240" w:lineRule="auto"/>
        <w:ind w:firstLine="851"/>
        <w:jc w:val="both"/>
        <w:rPr>
          <w:sz w:val="24"/>
          <w:szCs w:val="24"/>
        </w:rPr>
      </w:pPr>
      <w:r w:rsidRPr="000874A3">
        <w:rPr>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14:paraId="00521BDF" w14:textId="77777777" w:rsidR="00BA3FD6" w:rsidRPr="000874A3" w:rsidRDefault="00F70A16" w:rsidP="003F5BFE">
      <w:pPr>
        <w:pStyle w:val="22"/>
        <w:shd w:val="clear" w:color="auto" w:fill="auto"/>
        <w:tabs>
          <w:tab w:val="left" w:pos="1470"/>
        </w:tabs>
        <w:spacing w:line="240" w:lineRule="auto"/>
        <w:ind w:firstLine="851"/>
        <w:jc w:val="both"/>
        <w:rPr>
          <w:sz w:val="24"/>
          <w:szCs w:val="24"/>
        </w:rPr>
      </w:pPr>
      <w:r w:rsidRPr="000874A3">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14:paraId="6903E698" w14:textId="77777777" w:rsidR="00BA3FD6" w:rsidRPr="000874A3" w:rsidRDefault="00F70A16" w:rsidP="003F5BFE">
      <w:pPr>
        <w:pStyle w:val="22"/>
        <w:shd w:val="clear" w:color="auto" w:fill="auto"/>
        <w:tabs>
          <w:tab w:val="left" w:pos="1465"/>
        </w:tabs>
        <w:spacing w:line="240" w:lineRule="auto"/>
        <w:ind w:firstLine="851"/>
        <w:jc w:val="both"/>
        <w:rPr>
          <w:sz w:val="24"/>
          <w:szCs w:val="24"/>
        </w:rPr>
      </w:pPr>
      <w:r w:rsidRPr="000874A3">
        <w:rPr>
          <w:sz w:val="24"/>
          <w:szCs w:val="24"/>
        </w:rPr>
        <w:t xml:space="preserve">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w:t>
      </w:r>
      <w:r w:rsidRPr="000874A3">
        <w:rPr>
          <w:sz w:val="24"/>
          <w:szCs w:val="24"/>
        </w:rPr>
        <w:lastRenderedPageBreak/>
        <w:t>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14:paraId="55B231FB" w14:textId="77777777" w:rsidR="00BA3FD6" w:rsidRPr="000874A3" w:rsidRDefault="00F70A16" w:rsidP="003F5BFE">
      <w:pPr>
        <w:pStyle w:val="22"/>
        <w:shd w:val="clear" w:color="auto" w:fill="auto"/>
        <w:tabs>
          <w:tab w:val="left" w:pos="1465"/>
        </w:tabs>
        <w:spacing w:line="240" w:lineRule="auto"/>
        <w:ind w:firstLine="851"/>
        <w:jc w:val="both"/>
        <w:rPr>
          <w:sz w:val="24"/>
          <w:szCs w:val="24"/>
        </w:rPr>
      </w:pPr>
      <w:r w:rsidRPr="000874A3">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30344D77" w14:textId="77777777" w:rsidR="00BA3FD6" w:rsidRPr="000874A3" w:rsidRDefault="00F70A16" w:rsidP="003F5BFE">
      <w:pPr>
        <w:pStyle w:val="22"/>
        <w:shd w:val="clear" w:color="auto" w:fill="auto"/>
        <w:tabs>
          <w:tab w:val="left" w:pos="1474"/>
        </w:tabs>
        <w:spacing w:line="240" w:lineRule="auto"/>
        <w:ind w:firstLine="851"/>
        <w:jc w:val="both"/>
        <w:rPr>
          <w:sz w:val="24"/>
          <w:szCs w:val="24"/>
        </w:rPr>
      </w:pPr>
      <w:r w:rsidRPr="000874A3">
        <w:rPr>
          <w:sz w:val="24"/>
          <w:szCs w:val="24"/>
        </w:rPr>
        <w:t>Оценка метапредметных результатов представляет собой оценку достижения пл</w:t>
      </w:r>
      <w:r w:rsidR="003F3627">
        <w:rPr>
          <w:sz w:val="24"/>
          <w:szCs w:val="24"/>
        </w:rPr>
        <w:t>анируемых результатов освоения О</w:t>
      </w:r>
      <w:r w:rsidRPr="000874A3">
        <w:rPr>
          <w:sz w:val="24"/>
          <w:szCs w:val="24"/>
        </w:rPr>
        <w:t>ОП СОО, которые отражают совокупность познавательных, коммуникативных и регулятивных универсальных учебных действий.</w:t>
      </w:r>
    </w:p>
    <w:p w14:paraId="618C9B8E" w14:textId="77777777" w:rsidR="00BA3FD6" w:rsidRPr="000874A3" w:rsidRDefault="00F70A16" w:rsidP="003F5BFE">
      <w:pPr>
        <w:pStyle w:val="22"/>
        <w:shd w:val="clear" w:color="auto" w:fill="auto"/>
        <w:tabs>
          <w:tab w:val="left" w:pos="1470"/>
        </w:tabs>
        <w:spacing w:line="240" w:lineRule="auto"/>
        <w:ind w:firstLine="851"/>
        <w:jc w:val="both"/>
        <w:rPr>
          <w:sz w:val="24"/>
          <w:szCs w:val="24"/>
        </w:rPr>
      </w:pPr>
      <w:r w:rsidRPr="000874A3">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6A3881CE" w14:textId="77777777" w:rsidR="00BA3FD6" w:rsidRPr="000874A3" w:rsidRDefault="00F70A16" w:rsidP="003F5BFE">
      <w:pPr>
        <w:pStyle w:val="22"/>
        <w:shd w:val="clear" w:color="auto" w:fill="auto"/>
        <w:tabs>
          <w:tab w:val="left" w:pos="1504"/>
        </w:tabs>
        <w:spacing w:line="240" w:lineRule="auto"/>
        <w:ind w:firstLine="851"/>
        <w:jc w:val="both"/>
        <w:rPr>
          <w:sz w:val="24"/>
          <w:szCs w:val="24"/>
        </w:rPr>
      </w:pPr>
      <w:r w:rsidRPr="000874A3">
        <w:rPr>
          <w:sz w:val="24"/>
          <w:szCs w:val="24"/>
        </w:rPr>
        <w:t>Основным объектом оценки метапредметных результатов является:</w:t>
      </w:r>
    </w:p>
    <w:p w14:paraId="14D8B945"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освоение обучающимися универсальных учебных действий (регулятивных, познавательных, коммуникативных);</w:t>
      </w:r>
    </w:p>
    <w:p w14:paraId="59484217"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41C44C5"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овладение навыками учебно-исследовательской, проектной и социальной деятельности.</w:t>
      </w:r>
    </w:p>
    <w:p w14:paraId="0B87204C" w14:textId="77777777" w:rsidR="00BA3FD6" w:rsidRPr="000874A3" w:rsidRDefault="00F70A16" w:rsidP="003F5BFE">
      <w:pPr>
        <w:pStyle w:val="22"/>
        <w:shd w:val="clear" w:color="auto" w:fill="auto"/>
        <w:tabs>
          <w:tab w:val="left" w:pos="1468"/>
        </w:tabs>
        <w:spacing w:line="240" w:lineRule="auto"/>
        <w:ind w:firstLine="851"/>
        <w:jc w:val="both"/>
        <w:rPr>
          <w:sz w:val="24"/>
          <w:szCs w:val="24"/>
        </w:rPr>
      </w:pPr>
      <w:r w:rsidRPr="000874A3">
        <w:rPr>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14:paraId="59EEB835" w14:textId="77777777" w:rsidR="00BA3FD6" w:rsidRPr="000874A3" w:rsidRDefault="00F70A16" w:rsidP="003F5BFE">
      <w:pPr>
        <w:pStyle w:val="60"/>
        <w:shd w:val="clear" w:color="auto" w:fill="auto"/>
        <w:tabs>
          <w:tab w:val="left" w:pos="1488"/>
        </w:tabs>
        <w:spacing w:line="240" w:lineRule="auto"/>
        <w:ind w:firstLine="851"/>
      </w:pPr>
      <w:r w:rsidRPr="000874A3">
        <w:t>Формы оценки:</w:t>
      </w:r>
    </w:p>
    <w:p w14:paraId="361DB6BA" w14:textId="77777777" w:rsidR="00BA3FD6" w:rsidRPr="000874A3" w:rsidRDefault="000C0F11" w:rsidP="00030B15">
      <w:pPr>
        <w:pStyle w:val="22"/>
        <w:numPr>
          <w:ilvl w:val="0"/>
          <w:numId w:val="62"/>
        </w:numPr>
        <w:shd w:val="clear" w:color="auto" w:fill="auto"/>
        <w:tabs>
          <w:tab w:val="left" w:pos="0"/>
        </w:tabs>
        <w:spacing w:line="240" w:lineRule="auto"/>
        <w:ind w:left="0" w:firstLine="851"/>
        <w:jc w:val="both"/>
        <w:rPr>
          <w:sz w:val="24"/>
          <w:szCs w:val="24"/>
        </w:rPr>
      </w:pPr>
      <w:r w:rsidRPr="000874A3">
        <w:rPr>
          <w:sz w:val="24"/>
          <w:szCs w:val="24"/>
        </w:rPr>
        <w:t>Д</w:t>
      </w:r>
      <w:r w:rsidR="00F70A16" w:rsidRPr="000874A3">
        <w:rPr>
          <w:sz w:val="24"/>
          <w:szCs w:val="24"/>
        </w:rPr>
        <w:t>ля</w:t>
      </w:r>
      <w:r>
        <w:rPr>
          <w:sz w:val="24"/>
          <w:szCs w:val="24"/>
        </w:rPr>
        <w:t xml:space="preserve"> </w:t>
      </w:r>
      <w:r w:rsidR="00F70A16" w:rsidRPr="000874A3">
        <w:rPr>
          <w:sz w:val="24"/>
          <w:szCs w:val="24"/>
        </w:rPr>
        <w:t>проверки</w:t>
      </w:r>
      <w:r>
        <w:rPr>
          <w:sz w:val="24"/>
          <w:szCs w:val="24"/>
        </w:rPr>
        <w:t xml:space="preserve"> </w:t>
      </w:r>
      <w:r w:rsidR="00F70A16" w:rsidRPr="000874A3">
        <w:rPr>
          <w:sz w:val="24"/>
          <w:szCs w:val="24"/>
        </w:rPr>
        <w:t>читательской грамотности - письменная работа</w:t>
      </w:r>
      <w:r>
        <w:rPr>
          <w:sz w:val="24"/>
          <w:szCs w:val="24"/>
        </w:rPr>
        <w:t xml:space="preserve"> </w:t>
      </w:r>
      <w:r w:rsidR="00F70A16" w:rsidRPr="000874A3">
        <w:rPr>
          <w:sz w:val="24"/>
          <w:szCs w:val="24"/>
        </w:rPr>
        <w:t>на межпредметной основе;</w:t>
      </w:r>
    </w:p>
    <w:p w14:paraId="2CF7BF82" w14:textId="77777777" w:rsidR="00BA3FD6" w:rsidRPr="000874A3" w:rsidRDefault="00F70A16" w:rsidP="00030B15">
      <w:pPr>
        <w:pStyle w:val="22"/>
        <w:numPr>
          <w:ilvl w:val="0"/>
          <w:numId w:val="62"/>
        </w:numPr>
        <w:shd w:val="clear" w:color="auto" w:fill="auto"/>
        <w:tabs>
          <w:tab w:val="left" w:pos="0"/>
        </w:tabs>
        <w:spacing w:line="240" w:lineRule="auto"/>
        <w:ind w:left="0" w:firstLine="851"/>
        <w:jc w:val="both"/>
        <w:rPr>
          <w:sz w:val="24"/>
          <w:szCs w:val="24"/>
        </w:rPr>
      </w:pPr>
      <w:r w:rsidRPr="000874A3">
        <w:rPr>
          <w:sz w:val="24"/>
          <w:szCs w:val="24"/>
        </w:rPr>
        <w:t>для проверки цифровой грамотности - практическая работа в сочетании с письменной (компьютеризованной) частью;</w:t>
      </w:r>
    </w:p>
    <w:p w14:paraId="377AB212" w14:textId="77777777" w:rsidR="00BA3FD6" w:rsidRPr="000874A3" w:rsidRDefault="00F70A16" w:rsidP="00030B15">
      <w:pPr>
        <w:pStyle w:val="22"/>
        <w:numPr>
          <w:ilvl w:val="0"/>
          <w:numId w:val="62"/>
        </w:numPr>
        <w:shd w:val="clear" w:color="auto" w:fill="auto"/>
        <w:tabs>
          <w:tab w:val="left" w:pos="0"/>
        </w:tabs>
        <w:spacing w:line="240" w:lineRule="auto"/>
        <w:ind w:left="0" w:firstLine="851"/>
        <w:jc w:val="both"/>
        <w:rPr>
          <w:sz w:val="24"/>
          <w:szCs w:val="24"/>
        </w:rPr>
      </w:pPr>
      <w:r w:rsidRPr="000874A3">
        <w:rPr>
          <w:sz w:val="24"/>
          <w:szCs w:val="24"/>
        </w:rPr>
        <w:t>для</w:t>
      </w:r>
      <w:r w:rsidR="000C0F11">
        <w:rPr>
          <w:sz w:val="24"/>
          <w:szCs w:val="24"/>
        </w:rPr>
        <w:t xml:space="preserve"> </w:t>
      </w:r>
      <w:r w:rsidRPr="000874A3">
        <w:rPr>
          <w:sz w:val="24"/>
          <w:szCs w:val="24"/>
        </w:rPr>
        <w:t>проверки</w:t>
      </w:r>
      <w:r w:rsidR="000C0F11">
        <w:rPr>
          <w:sz w:val="24"/>
          <w:szCs w:val="24"/>
        </w:rPr>
        <w:t xml:space="preserve"> </w:t>
      </w:r>
      <w:r w:rsidRPr="000874A3">
        <w:rPr>
          <w:sz w:val="24"/>
          <w:szCs w:val="24"/>
        </w:rPr>
        <w:t>сформированности регулятивных, коммуникативных</w:t>
      </w:r>
      <w:r w:rsidR="000C0F11">
        <w:rPr>
          <w:sz w:val="24"/>
          <w:szCs w:val="24"/>
        </w:rPr>
        <w:t xml:space="preserve"> </w:t>
      </w:r>
      <w:r w:rsidRPr="000874A3">
        <w:rPr>
          <w:sz w:val="24"/>
          <w:szCs w:val="24"/>
        </w:rP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790E4031" w14:textId="77777777" w:rsidR="00BA3FD6" w:rsidRPr="000874A3" w:rsidRDefault="00F70A16" w:rsidP="003F5BFE">
      <w:pPr>
        <w:pStyle w:val="22"/>
        <w:shd w:val="clear" w:color="auto" w:fill="auto"/>
        <w:spacing w:line="240" w:lineRule="auto"/>
        <w:ind w:firstLine="851"/>
        <w:jc w:val="both"/>
        <w:rPr>
          <w:sz w:val="24"/>
          <w:szCs w:val="24"/>
        </w:rPr>
      </w:pPr>
      <w:r w:rsidRPr="000874A3">
        <w:rPr>
          <w:sz w:val="24"/>
          <w:szCs w:val="24"/>
        </w:rPr>
        <w:t>Каждый из перечисленных видов диагностики проводится с периодичностью не менее чем один раз в два года.</w:t>
      </w:r>
    </w:p>
    <w:p w14:paraId="32C187F8" w14:textId="77777777" w:rsidR="00BA3FD6" w:rsidRPr="000874A3" w:rsidRDefault="00F70A16" w:rsidP="003F5BFE">
      <w:pPr>
        <w:pStyle w:val="22"/>
        <w:shd w:val="clear" w:color="auto" w:fill="auto"/>
        <w:tabs>
          <w:tab w:val="left" w:pos="1473"/>
        </w:tabs>
        <w:spacing w:line="240" w:lineRule="auto"/>
        <w:ind w:firstLine="851"/>
        <w:jc w:val="both"/>
        <w:rPr>
          <w:sz w:val="24"/>
          <w:szCs w:val="24"/>
        </w:rPr>
      </w:pPr>
      <w:r w:rsidRPr="000874A3">
        <w:rPr>
          <w:sz w:val="24"/>
          <w:szCs w:val="24"/>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458A0BC9" w14:textId="77777777" w:rsidR="00BA3FD6" w:rsidRPr="000874A3" w:rsidRDefault="00F70A16" w:rsidP="003F5BFE">
      <w:pPr>
        <w:pStyle w:val="22"/>
        <w:shd w:val="clear" w:color="auto" w:fill="auto"/>
        <w:tabs>
          <w:tab w:val="left" w:pos="1681"/>
        </w:tabs>
        <w:spacing w:line="240" w:lineRule="auto"/>
        <w:ind w:firstLine="851"/>
        <w:jc w:val="both"/>
        <w:rPr>
          <w:sz w:val="24"/>
          <w:szCs w:val="24"/>
        </w:rPr>
      </w:pPr>
      <w:r w:rsidRPr="000874A3">
        <w:rPr>
          <w:sz w:val="24"/>
          <w:szCs w:val="24"/>
        </w:rPr>
        <w:t>Выбор темы проекта осуществляется обучающимися.</w:t>
      </w:r>
    </w:p>
    <w:p w14:paraId="5BF2FDED" w14:textId="77777777" w:rsidR="000C0F11" w:rsidRDefault="00F70A16" w:rsidP="000C0F11">
      <w:pPr>
        <w:pStyle w:val="22"/>
        <w:shd w:val="clear" w:color="auto" w:fill="auto"/>
        <w:tabs>
          <w:tab w:val="left" w:pos="1710"/>
        </w:tabs>
        <w:spacing w:line="240" w:lineRule="auto"/>
        <w:ind w:firstLine="851"/>
        <w:rPr>
          <w:sz w:val="24"/>
          <w:szCs w:val="24"/>
        </w:rPr>
      </w:pPr>
      <w:r w:rsidRPr="000874A3">
        <w:rPr>
          <w:sz w:val="24"/>
          <w:szCs w:val="24"/>
        </w:rPr>
        <w:t xml:space="preserve">Результатом проекта является одна из следующих работ: </w:t>
      </w:r>
    </w:p>
    <w:p w14:paraId="14045A1F" w14:textId="77777777" w:rsidR="00BA3FD6" w:rsidRPr="000874A3" w:rsidRDefault="00F70A16" w:rsidP="00030B15">
      <w:pPr>
        <w:pStyle w:val="22"/>
        <w:numPr>
          <w:ilvl w:val="0"/>
          <w:numId w:val="62"/>
        </w:numPr>
        <w:shd w:val="clear" w:color="auto" w:fill="auto"/>
        <w:tabs>
          <w:tab w:val="left" w:pos="1710"/>
        </w:tabs>
        <w:spacing w:line="240" w:lineRule="auto"/>
        <w:ind w:left="0" w:firstLine="851"/>
        <w:rPr>
          <w:sz w:val="24"/>
          <w:szCs w:val="24"/>
        </w:rPr>
      </w:pPr>
      <w:r w:rsidRPr="000874A3">
        <w:rPr>
          <w:sz w:val="24"/>
          <w:szCs w:val="24"/>
        </w:rPr>
        <w:t>письменная работа (эссе, реферат, аналитические материалы, обзорные</w:t>
      </w:r>
      <w:r w:rsidR="000C0F11">
        <w:rPr>
          <w:sz w:val="24"/>
          <w:szCs w:val="24"/>
        </w:rPr>
        <w:t xml:space="preserve"> </w:t>
      </w:r>
      <w:r w:rsidRPr="000874A3">
        <w:rPr>
          <w:sz w:val="24"/>
          <w:szCs w:val="24"/>
        </w:rPr>
        <w:t>материалы, отчеты о проведенных исследованиях, стендовый доклад и другие);</w:t>
      </w:r>
    </w:p>
    <w:p w14:paraId="060215C1" w14:textId="77777777" w:rsidR="000C0F11" w:rsidRDefault="00F70A16" w:rsidP="00030B15">
      <w:pPr>
        <w:pStyle w:val="22"/>
        <w:numPr>
          <w:ilvl w:val="0"/>
          <w:numId w:val="62"/>
        </w:numPr>
        <w:shd w:val="clear" w:color="auto" w:fill="auto"/>
        <w:spacing w:line="240" w:lineRule="auto"/>
        <w:ind w:left="0" w:firstLine="851"/>
        <w:rPr>
          <w:sz w:val="24"/>
          <w:szCs w:val="24"/>
        </w:rPr>
      </w:pPr>
      <w:r w:rsidRPr="000874A3">
        <w:rPr>
          <w:sz w:val="24"/>
          <w:szCs w:val="24"/>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w:t>
      </w:r>
    </w:p>
    <w:p w14:paraId="19095353" w14:textId="77777777" w:rsidR="00BA3FD6" w:rsidRPr="000874A3" w:rsidRDefault="00F70A16" w:rsidP="00030B15">
      <w:pPr>
        <w:pStyle w:val="22"/>
        <w:numPr>
          <w:ilvl w:val="0"/>
          <w:numId w:val="62"/>
        </w:numPr>
        <w:shd w:val="clear" w:color="auto" w:fill="auto"/>
        <w:spacing w:line="240" w:lineRule="auto"/>
        <w:ind w:left="0" w:firstLine="851"/>
        <w:rPr>
          <w:sz w:val="24"/>
          <w:szCs w:val="24"/>
        </w:rPr>
      </w:pPr>
      <w:r w:rsidRPr="000874A3">
        <w:rPr>
          <w:sz w:val="24"/>
          <w:szCs w:val="24"/>
        </w:rPr>
        <w:t>отчётные материалы по социальному проекту.</w:t>
      </w:r>
    </w:p>
    <w:p w14:paraId="15CE5233" w14:textId="77777777" w:rsidR="00BA3FD6" w:rsidRPr="000874A3" w:rsidRDefault="00F70A16" w:rsidP="003F5BFE">
      <w:pPr>
        <w:pStyle w:val="22"/>
        <w:shd w:val="clear" w:color="auto" w:fill="auto"/>
        <w:tabs>
          <w:tab w:val="left" w:pos="1666"/>
        </w:tabs>
        <w:spacing w:line="240" w:lineRule="auto"/>
        <w:ind w:firstLine="851"/>
        <w:jc w:val="both"/>
        <w:rPr>
          <w:sz w:val="24"/>
          <w:szCs w:val="24"/>
        </w:rPr>
      </w:pPr>
      <w:r w:rsidRPr="000874A3">
        <w:rPr>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14:paraId="2734271A" w14:textId="77777777" w:rsidR="000C0F11" w:rsidRDefault="00F70A16" w:rsidP="000C0F11">
      <w:pPr>
        <w:pStyle w:val="22"/>
        <w:shd w:val="clear" w:color="auto" w:fill="auto"/>
        <w:tabs>
          <w:tab w:val="left" w:pos="1710"/>
        </w:tabs>
        <w:spacing w:line="240" w:lineRule="auto"/>
        <w:ind w:firstLine="851"/>
        <w:rPr>
          <w:sz w:val="24"/>
          <w:szCs w:val="24"/>
        </w:rPr>
      </w:pPr>
      <w:r w:rsidRPr="000874A3">
        <w:rPr>
          <w:sz w:val="24"/>
          <w:szCs w:val="24"/>
        </w:rPr>
        <w:t>Проект оценивается по критериям сформированно</w:t>
      </w:r>
      <w:r w:rsidR="000C0F11">
        <w:rPr>
          <w:sz w:val="24"/>
          <w:szCs w:val="24"/>
        </w:rPr>
        <w:t>сти</w:t>
      </w:r>
      <w:r w:rsidRPr="000874A3">
        <w:rPr>
          <w:sz w:val="24"/>
          <w:szCs w:val="24"/>
        </w:rPr>
        <w:t xml:space="preserve">: </w:t>
      </w:r>
    </w:p>
    <w:p w14:paraId="16CCC93E" w14:textId="77777777" w:rsidR="00BA3FD6" w:rsidRPr="000874A3" w:rsidRDefault="00F70A16" w:rsidP="00030B15">
      <w:pPr>
        <w:pStyle w:val="22"/>
        <w:numPr>
          <w:ilvl w:val="0"/>
          <w:numId w:val="62"/>
        </w:numPr>
        <w:shd w:val="clear" w:color="auto" w:fill="auto"/>
        <w:tabs>
          <w:tab w:val="left" w:pos="1710"/>
        </w:tabs>
        <w:spacing w:line="240" w:lineRule="auto"/>
        <w:ind w:left="0" w:firstLine="851"/>
        <w:jc w:val="both"/>
        <w:rPr>
          <w:sz w:val="24"/>
          <w:szCs w:val="24"/>
        </w:rPr>
      </w:pPr>
      <w:r w:rsidRPr="000874A3">
        <w:rPr>
          <w:sz w:val="24"/>
          <w:szCs w:val="24"/>
        </w:rPr>
        <w:lastRenderedPageBreak/>
        <w:t>познавательных универсальных учебных действий, включающих способность</w:t>
      </w:r>
      <w:r w:rsidR="000C0F11">
        <w:rPr>
          <w:sz w:val="24"/>
          <w:szCs w:val="24"/>
        </w:rPr>
        <w:t xml:space="preserve"> </w:t>
      </w:r>
      <w:r w:rsidRPr="000874A3">
        <w:rPr>
          <w:sz w:val="24"/>
          <w:szCs w:val="24"/>
        </w:rP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49511D39"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47DAFB68"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36EBAD9B"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w:t>
      </w:r>
    </w:p>
    <w:p w14:paraId="0A6FF192" w14:textId="77777777" w:rsidR="00BA3FD6" w:rsidRPr="000874A3" w:rsidRDefault="00F70A16" w:rsidP="00030B15">
      <w:pPr>
        <w:pStyle w:val="22"/>
        <w:numPr>
          <w:ilvl w:val="0"/>
          <w:numId w:val="62"/>
        </w:numPr>
        <w:shd w:val="clear" w:color="auto" w:fill="auto"/>
        <w:spacing w:line="240" w:lineRule="auto"/>
        <w:ind w:left="0" w:firstLine="851"/>
        <w:rPr>
          <w:sz w:val="24"/>
          <w:szCs w:val="24"/>
        </w:rPr>
      </w:pPr>
      <w:r w:rsidRPr="000874A3">
        <w:rPr>
          <w:sz w:val="24"/>
          <w:szCs w:val="24"/>
        </w:rPr>
        <w:t>ответить на вопросы.</w:t>
      </w:r>
    </w:p>
    <w:p w14:paraId="039334DA" w14:textId="77777777" w:rsidR="00BA3FD6" w:rsidRPr="000874A3" w:rsidRDefault="00F70A16" w:rsidP="003F5BFE">
      <w:pPr>
        <w:pStyle w:val="22"/>
        <w:shd w:val="clear" w:color="auto" w:fill="auto"/>
        <w:tabs>
          <w:tab w:val="left" w:pos="1465"/>
        </w:tabs>
        <w:spacing w:line="240" w:lineRule="auto"/>
        <w:ind w:firstLine="851"/>
        <w:jc w:val="both"/>
        <w:rPr>
          <w:sz w:val="24"/>
          <w:szCs w:val="24"/>
        </w:rPr>
      </w:pPr>
      <w:r w:rsidRPr="000874A3">
        <w:rPr>
          <w:sz w:val="24"/>
          <w:szCs w:val="24"/>
        </w:rPr>
        <w:t>Предметные р</w:t>
      </w:r>
      <w:r w:rsidR="003F3627">
        <w:rPr>
          <w:sz w:val="24"/>
          <w:szCs w:val="24"/>
        </w:rPr>
        <w:t>езультаты освоения О</w:t>
      </w:r>
      <w:r w:rsidRPr="000874A3">
        <w:rPr>
          <w:sz w:val="24"/>
          <w:szCs w:val="24"/>
        </w:rPr>
        <w:t>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14:paraId="415F3542" w14:textId="77777777" w:rsidR="00BA3FD6" w:rsidRPr="000874A3" w:rsidRDefault="00F70A16" w:rsidP="003F5BFE">
      <w:pPr>
        <w:pStyle w:val="22"/>
        <w:shd w:val="clear" w:color="auto" w:fill="auto"/>
        <w:tabs>
          <w:tab w:val="left" w:pos="1465"/>
        </w:tabs>
        <w:spacing w:line="240" w:lineRule="auto"/>
        <w:ind w:firstLine="851"/>
        <w:jc w:val="both"/>
        <w:rPr>
          <w:sz w:val="24"/>
          <w:szCs w:val="24"/>
        </w:rPr>
      </w:pPr>
      <w:r w:rsidRPr="000874A3">
        <w:rPr>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14:paraId="7C8B094D" w14:textId="77777777" w:rsidR="00BA3FD6" w:rsidRPr="000874A3" w:rsidRDefault="00F70A16" w:rsidP="003F5BFE">
      <w:pPr>
        <w:pStyle w:val="22"/>
        <w:shd w:val="clear" w:color="auto" w:fill="auto"/>
        <w:tabs>
          <w:tab w:val="left" w:pos="1465"/>
        </w:tabs>
        <w:spacing w:line="240" w:lineRule="auto"/>
        <w:ind w:firstLine="851"/>
        <w:jc w:val="both"/>
        <w:rPr>
          <w:sz w:val="24"/>
          <w:szCs w:val="24"/>
        </w:rPr>
      </w:pPr>
      <w:r w:rsidRPr="000874A3">
        <w:rPr>
          <w:sz w:val="24"/>
          <w:szCs w:val="24"/>
        </w:rPr>
        <w:t>Основным предметом оценки является способность к решению учебно</w:t>
      </w:r>
      <w:r w:rsidR="000C0F11">
        <w:rPr>
          <w:sz w:val="24"/>
          <w:szCs w:val="24"/>
        </w:rPr>
        <w:t>-</w:t>
      </w:r>
      <w:r w:rsidRPr="000874A3">
        <w:rPr>
          <w:sz w:val="24"/>
          <w:szCs w:val="24"/>
        </w:rPr>
        <w:softHyphen/>
        <w:t xml:space="preserve">познавательных и </w:t>
      </w:r>
      <w:r w:rsidR="000C0F11">
        <w:rPr>
          <w:sz w:val="24"/>
          <w:szCs w:val="24"/>
        </w:rPr>
        <w:t>у</w:t>
      </w:r>
      <w:r w:rsidRPr="000874A3">
        <w:rPr>
          <w:sz w:val="24"/>
          <w:szCs w:val="24"/>
        </w:rPr>
        <w:t>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14:paraId="7CF0D77D" w14:textId="77777777" w:rsidR="00BA3FD6" w:rsidRPr="000874A3" w:rsidRDefault="00F70A16" w:rsidP="003F5BFE">
      <w:pPr>
        <w:pStyle w:val="22"/>
        <w:shd w:val="clear" w:color="auto" w:fill="auto"/>
        <w:tabs>
          <w:tab w:val="left" w:pos="1474"/>
        </w:tabs>
        <w:spacing w:line="240" w:lineRule="auto"/>
        <w:ind w:firstLine="851"/>
        <w:jc w:val="both"/>
        <w:rPr>
          <w:sz w:val="24"/>
          <w:szCs w:val="24"/>
        </w:rPr>
      </w:pPr>
      <w:r w:rsidRPr="000874A3">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3E87D4D1" w14:textId="77777777" w:rsidR="00BA3FD6" w:rsidRPr="000874A3" w:rsidRDefault="00F70A16" w:rsidP="003F5BFE">
      <w:pPr>
        <w:pStyle w:val="22"/>
        <w:shd w:val="clear" w:color="auto" w:fill="auto"/>
        <w:tabs>
          <w:tab w:val="left" w:pos="1465"/>
        </w:tabs>
        <w:spacing w:line="240" w:lineRule="auto"/>
        <w:ind w:firstLine="851"/>
        <w:jc w:val="both"/>
        <w:rPr>
          <w:sz w:val="24"/>
          <w:szCs w:val="24"/>
        </w:rPr>
      </w:pPr>
      <w:r w:rsidRPr="000874A3">
        <w:rPr>
          <w:sz w:val="24"/>
          <w:szCs w:val="24"/>
        </w:rPr>
        <w:t>Особенности оценки по отдельному учебному предмету фиксируются в приложении к ООП СОО.</w:t>
      </w:r>
    </w:p>
    <w:p w14:paraId="7BFC19E2" w14:textId="77777777" w:rsidR="00BA3FD6" w:rsidRPr="000874A3" w:rsidRDefault="00F70A16" w:rsidP="003F5BFE">
      <w:pPr>
        <w:pStyle w:val="22"/>
        <w:shd w:val="clear" w:color="auto" w:fill="auto"/>
        <w:spacing w:line="240" w:lineRule="auto"/>
        <w:ind w:firstLine="851"/>
        <w:jc w:val="both"/>
        <w:rPr>
          <w:sz w:val="24"/>
          <w:szCs w:val="24"/>
        </w:rPr>
      </w:pPr>
      <w:r w:rsidRPr="000874A3">
        <w:rPr>
          <w:sz w:val="24"/>
          <w:szCs w:val="24"/>
        </w:rPr>
        <w:t>Описание оценки предметных результатов по отдельному учебному предмету включает:</w:t>
      </w:r>
    </w:p>
    <w:p w14:paraId="1179E9A4"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0D04F9D8"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12F18EF7"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график контрольных мероприятий.</w:t>
      </w:r>
    </w:p>
    <w:p w14:paraId="580655BF" w14:textId="77777777" w:rsidR="00BA3FD6" w:rsidRPr="000874A3" w:rsidRDefault="00F70A16" w:rsidP="003F5BFE">
      <w:pPr>
        <w:pStyle w:val="22"/>
        <w:shd w:val="clear" w:color="auto" w:fill="auto"/>
        <w:tabs>
          <w:tab w:val="left" w:pos="1470"/>
        </w:tabs>
        <w:spacing w:line="240" w:lineRule="auto"/>
        <w:ind w:firstLine="851"/>
        <w:jc w:val="both"/>
        <w:rPr>
          <w:sz w:val="24"/>
          <w:szCs w:val="24"/>
        </w:rPr>
      </w:pPr>
      <w:r w:rsidRPr="000874A3">
        <w:rPr>
          <w:sz w:val="24"/>
          <w:szCs w:val="24"/>
        </w:rPr>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14:paraId="06146D30" w14:textId="77777777" w:rsidR="00BA3FD6" w:rsidRPr="000874A3" w:rsidRDefault="00F70A16" w:rsidP="003F5BFE">
      <w:pPr>
        <w:pStyle w:val="22"/>
        <w:shd w:val="clear" w:color="auto" w:fill="auto"/>
        <w:tabs>
          <w:tab w:val="left" w:pos="946"/>
        </w:tabs>
        <w:spacing w:line="240" w:lineRule="auto"/>
        <w:ind w:firstLine="851"/>
        <w:jc w:val="both"/>
        <w:rPr>
          <w:sz w:val="24"/>
          <w:szCs w:val="24"/>
        </w:rPr>
      </w:pPr>
      <w:r w:rsidRPr="000874A3">
        <w:rPr>
          <w:sz w:val="24"/>
          <w:szCs w:val="24"/>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14:paraId="58AD7406" w14:textId="77777777" w:rsidR="00BA3FD6" w:rsidRPr="000874A3" w:rsidRDefault="00F70A16" w:rsidP="003F5BFE">
      <w:pPr>
        <w:pStyle w:val="22"/>
        <w:shd w:val="clear" w:color="auto" w:fill="auto"/>
        <w:tabs>
          <w:tab w:val="left" w:pos="1666"/>
        </w:tabs>
        <w:spacing w:line="240" w:lineRule="auto"/>
        <w:ind w:firstLine="851"/>
        <w:jc w:val="both"/>
        <w:rPr>
          <w:sz w:val="24"/>
          <w:szCs w:val="24"/>
        </w:rPr>
      </w:pPr>
      <w:r w:rsidRPr="000874A3">
        <w:rPr>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1148DCC1" w14:textId="77777777" w:rsidR="00BA3FD6" w:rsidRPr="000874A3" w:rsidRDefault="00F70A16" w:rsidP="003F5BFE">
      <w:pPr>
        <w:pStyle w:val="22"/>
        <w:shd w:val="clear" w:color="auto" w:fill="auto"/>
        <w:tabs>
          <w:tab w:val="left" w:pos="1666"/>
        </w:tabs>
        <w:spacing w:line="240" w:lineRule="auto"/>
        <w:ind w:firstLine="851"/>
        <w:jc w:val="both"/>
        <w:rPr>
          <w:sz w:val="24"/>
          <w:szCs w:val="24"/>
        </w:rPr>
      </w:pPr>
      <w:r w:rsidRPr="000874A3">
        <w:rPr>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33499209" w14:textId="77777777" w:rsidR="00BA3FD6" w:rsidRPr="000874A3" w:rsidRDefault="00F70A16" w:rsidP="003F5BFE">
      <w:pPr>
        <w:pStyle w:val="22"/>
        <w:shd w:val="clear" w:color="auto" w:fill="auto"/>
        <w:tabs>
          <w:tab w:val="left" w:pos="1460"/>
        </w:tabs>
        <w:spacing w:line="240" w:lineRule="auto"/>
        <w:ind w:firstLine="851"/>
        <w:jc w:val="both"/>
        <w:rPr>
          <w:sz w:val="24"/>
          <w:szCs w:val="24"/>
        </w:rPr>
      </w:pPr>
      <w:r w:rsidRPr="000874A3">
        <w:rPr>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14:paraId="28742668" w14:textId="77777777" w:rsidR="00BA3FD6" w:rsidRPr="000874A3" w:rsidRDefault="00F70A16" w:rsidP="003F5BFE">
      <w:pPr>
        <w:pStyle w:val="22"/>
        <w:shd w:val="clear" w:color="auto" w:fill="auto"/>
        <w:tabs>
          <w:tab w:val="left" w:pos="1662"/>
        </w:tabs>
        <w:spacing w:line="240" w:lineRule="auto"/>
        <w:ind w:firstLine="851"/>
        <w:jc w:val="both"/>
        <w:rPr>
          <w:sz w:val="24"/>
          <w:szCs w:val="24"/>
        </w:rPr>
      </w:pPr>
      <w:r w:rsidRPr="000874A3">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0AF23408" w14:textId="77777777" w:rsidR="00BA3FD6" w:rsidRPr="000874A3" w:rsidRDefault="00F70A16" w:rsidP="003F5BFE">
      <w:pPr>
        <w:pStyle w:val="22"/>
        <w:shd w:val="clear" w:color="auto" w:fill="auto"/>
        <w:tabs>
          <w:tab w:val="left" w:pos="1666"/>
        </w:tabs>
        <w:spacing w:line="240" w:lineRule="auto"/>
        <w:ind w:firstLine="851"/>
        <w:jc w:val="both"/>
        <w:rPr>
          <w:sz w:val="24"/>
          <w:szCs w:val="24"/>
        </w:rPr>
      </w:pPr>
      <w:r w:rsidRPr="000874A3">
        <w:rPr>
          <w:sz w:val="24"/>
          <w:szCs w:val="24"/>
        </w:rPr>
        <w:t xml:space="preserve">Объектом текущей оценки являются тематические планируемые результаты, этапы </w:t>
      </w:r>
      <w:r w:rsidRPr="000874A3">
        <w:rPr>
          <w:sz w:val="24"/>
          <w:szCs w:val="24"/>
        </w:rPr>
        <w:lastRenderedPageBreak/>
        <w:t>освоения которых зафиксированы в тематическом планировании по учебному предмету.</w:t>
      </w:r>
    </w:p>
    <w:p w14:paraId="08C2DEFE" w14:textId="77777777" w:rsidR="00BA3FD6" w:rsidRPr="000874A3" w:rsidRDefault="00F70A16" w:rsidP="003F5BFE">
      <w:pPr>
        <w:pStyle w:val="22"/>
        <w:shd w:val="clear" w:color="auto" w:fill="auto"/>
        <w:tabs>
          <w:tab w:val="left" w:pos="1666"/>
        </w:tabs>
        <w:spacing w:line="240" w:lineRule="auto"/>
        <w:ind w:firstLine="851"/>
        <w:jc w:val="both"/>
        <w:rPr>
          <w:sz w:val="24"/>
          <w:szCs w:val="24"/>
        </w:rPr>
      </w:pPr>
      <w:r w:rsidRPr="000874A3">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14:paraId="36F15FB6" w14:textId="77777777" w:rsidR="00BA3FD6" w:rsidRPr="000874A3" w:rsidRDefault="00F70A16" w:rsidP="003F5BFE">
      <w:pPr>
        <w:pStyle w:val="22"/>
        <w:shd w:val="clear" w:color="auto" w:fill="auto"/>
        <w:tabs>
          <w:tab w:val="left" w:pos="1671"/>
        </w:tabs>
        <w:spacing w:line="240" w:lineRule="auto"/>
        <w:ind w:firstLine="851"/>
        <w:jc w:val="both"/>
        <w:rPr>
          <w:sz w:val="24"/>
          <w:szCs w:val="24"/>
        </w:rPr>
      </w:pPr>
      <w:r w:rsidRPr="000874A3">
        <w:rPr>
          <w:sz w:val="24"/>
          <w:szCs w:val="24"/>
        </w:rPr>
        <w:t>Результаты текущей оценки являются основой для индивидуализации учебного процесса.</w:t>
      </w:r>
    </w:p>
    <w:p w14:paraId="64F18DC0" w14:textId="77777777" w:rsidR="00BA3FD6" w:rsidRPr="000874A3" w:rsidRDefault="00F70A16" w:rsidP="003F5BFE">
      <w:pPr>
        <w:pStyle w:val="22"/>
        <w:shd w:val="clear" w:color="auto" w:fill="auto"/>
        <w:tabs>
          <w:tab w:val="left" w:pos="1474"/>
        </w:tabs>
        <w:spacing w:line="240" w:lineRule="auto"/>
        <w:ind w:firstLine="851"/>
        <w:jc w:val="both"/>
        <w:rPr>
          <w:sz w:val="24"/>
          <w:szCs w:val="24"/>
        </w:rPr>
      </w:pPr>
      <w:r w:rsidRPr="000874A3">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14:paraId="21D7E747" w14:textId="77777777" w:rsidR="00BA3FD6" w:rsidRPr="000874A3" w:rsidRDefault="00F70A16" w:rsidP="003F5BFE">
      <w:pPr>
        <w:pStyle w:val="22"/>
        <w:shd w:val="clear" w:color="auto" w:fill="auto"/>
        <w:tabs>
          <w:tab w:val="left" w:pos="1499"/>
        </w:tabs>
        <w:spacing w:line="240" w:lineRule="auto"/>
        <w:ind w:firstLine="851"/>
        <w:jc w:val="both"/>
        <w:rPr>
          <w:sz w:val="24"/>
          <w:szCs w:val="24"/>
        </w:rPr>
      </w:pPr>
      <w:r w:rsidRPr="000874A3">
        <w:rPr>
          <w:sz w:val="24"/>
          <w:szCs w:val="24"/>
        </w:rPr>
        <w:t>Внутренний мониторинг представляет собой следующие процедуры:</w:t>
      </w:r>
    </w:p>
    <w:p w14:paraId="72D0512D"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стартовая диагностика;</w:t>
      </w:r>
    </w:p>
    <w:p w14:paraId="3CC72901"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оценка уровня достижения предметных и метапредметных результатов;</w:t>
      </w:r>
    </w:p>
    <w:p w14:paraId="3F7CD65E"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оценка уровня функциональной грамотности;</w:t>
      </w:r>
    </w:p>
    <w:p w14:paraId="3338A72C" w14:textId="77777777" w:rsidR="00BA3FD6" w:rsidRPr="000874A3" w:rsidRDefault="00F70A16" w:rsidP="00030B15">
      <w:pPr>
        <w:pStyle w:val="22"/>
        <w:numPr>
          <w:ilvl w:val="0"/>
          <w:numId w:val="62"/>
        </w:numPr>
        <w:shd w:val="clear" w:color="auto" w:fill="auto"/>
        <w:spacing w:line="240" w:lineRule="auto"/>
        <w:ind w:left="0" w:firstLine="851"/>
        <w:jc w:val="both"/>
        <w:rPr>
          <w:sz w:val="24"/>
          <w:szCs w:val="24"/>
        </w:rPr>
      </w:pPr>
      <w:r w:rsidRPr="000874A3">
        <w:rPr>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14:paraId="1F72005A" w14:textId="77777777" w:rsidR="00BA3FD6" w:rsidRDefault="00F70A16" w:rsidP="003F5BFE">
      <w:pPr>
        <w:pStyle w:val="22"/>
        <w:shd w:val="clear" w:color="auto" w:fill="auto"/>
        <w:spacing w:line="240" w:lineRule="auto"/>
        <w:ind w:firstLine="851"/>
        <w:jc w:val="both"/>
        <w:rPr>
          <w:sz w:val="24"/>
          <w:szCs w:val="24"/>
        </w:rPr>
      </w:pPr>
      <w:r w:rsidRPr="000874A3">
        <w:rPr>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73844D77" w14:textId="77777777" w:rsidR="008E7825" w:rsidRPr="000874A3" w:rsidRDefault="008E7825" w:rsidP="003F5BFE">
      <w:pPr>
        <w:pStyle w:val="22"/>
        <w:shd w:val="clear" w:color="auto" w:fill="auto"/>
        <w:spacing w:line="240" w:lineRule="auto"/>
        <w:ind w:firstLine="851"/>
        <w:jc w:val="both"/>
        <w:rPr>
          <w:sz w:val="24"/>
          <w:szCs w:val="24"/>
        </w:rPr>
      </w:pPr>
    </w:p>
    <w:p w14:paraId="359CC717" w14:textId="77777777" w:rsidR="00BA3FD6" w:rsidRPr="00F177B5" w:rsidRDefault="00F70A16" w:rsidP="00030B15">
      <w:pPr>
        <w:pStyle w:val="50"/>
        <w:numPr>
          <w:ilvl w:val="0"/>
          <w:numId w:val="1"/>
        </w:numPr>
        <w:shd w:val="clear" w:color="auto" w:fill="auto"/>
        <w:tabs>
          <w:tab w:val="left" w:pos="3660"/>
        </w:tabs>
        <w:spacing w:after="0" w:line="240" w:lineRule="auto"/>
        <w:ind w:left="3160"/>
        <w:jc w:val="both"/>
        <w:rPr>
          <w:sz w:val="28"/>
          <w:szCs w:val="28"/>
        </w:rPr>
      </w:pPr>
      <w:r w:rsidRPr="00F177B5">
        <w:rPr>
          <w:sz w:val="28"/>
          <w:szCs w:val="28"/>
        </w:rPr>
        <w:t>Содержательный раздел.</w:t>
      </w:r>
    </w:p>
    <w:p w14:paraId="5A8E96BE" w14:textId="77777777" w:rsidR="008E7825" w:rsidRPr="000874A3" w:rsidRDefault="008E7825" w:rsidP="008E7825">
      <w:pPr>
        <w:pStyle w:val="50"/>
        <w:shd w:val="clear" w:color="auto" w:fill="auto"/>
        <w:tabs>
          <w:tab w:val="left" w:pos="3660"/>
        </w:tabs>
        <w:spacing w:after="0" w:line="240" w:lineRule="auto"/>
        <w:ind w:left="3160"/>
        <w:jc w:val="both"/>
        <w:rPr>
          <w:sz w:val="24"/>
          <w:szCs w:val="24"/>
        </w:rPr>
      </w:pPr>
    </w:p>
    <w:p w14:paraId="2B39EB9D" w14:textId="77777777" w:rsidR="008E7825" w:rsidRDefault="008E7825" w:rsidP="00260BEC">
      <w:pPr>
        <w:pStyle w:val="22"/>
        <w:shd w:val="clear" w:color="auto" w:fill="auto"/>
        <w:tabs>
          <w:tab w:val="left" w:pos="1129"/>
        </w:tabs>
        <w:spacing w:line="240" w:lineRule="auto"/>
        <w:jc w:val="center"/>
        <w:rPr>
          <w:b/>
          <w:sz w:val="24"/>
          <w:szCs w:val="24"/>
        </w:rPr>
      </w:pPr>
      <w:r>
        <w:rPr>
          <w:b/>
          <w:sz w:val="24"/>
          <w:szCs w:val="24"/>
        </w:rPr>
        <w:t>2</w:t>
      </w:r>
      <w:r w:rsidR="00C321B9">
        <w:rPr>
          <w:b/>
          <w:sz w:val="24"/>
          <w:szCs w:val="24"/>
        </w:rPr>
        <w:t xml:space="preserve">.1. </w:t>
      </w:r>
      <w:r w:rsidR="00BC02CD">
        <w:rPr>
          <w:b/>
          <w:sz w:val="24"/>
          <w:szCs w:val="24"/>
        </w:rPr>
        <w:t>Р</w:t>
      </w:r>
      <w:r w:rsidR="00F70A16" w:rsidRPr="00456806">
        <w:rPr>
          <w:b/>
          <w:sz w:val="24"/>
          <w:szCs w:val="24"/>
        </w:rPr>
        <w:t xml:space="preserve">абочая программа по учебному предмету </w:t>
      </w:r>
    </w:p>
    <w:p w14:paraId="6810B1C9" w14:textId="77777777" w:rsidR="00BA3FD6" w:rsidRDefault="00F70A16" w:rsidP="00260BEC">
      <w:pPr>
        <w:pStyle w:val="22"/>
        <w:shd w:val="clear" w:color="auto" w:fill="auto"/>
        <w:tabs>
          <w:tab w:val="left" w:pos="1129"/>
        </w:tabs>
        <w:spacing w:line="240" w:lineRule="auto"/>
        <w:jc w:val="center"/>
        <w:rPr>
          <w:b/>
          <w:sz w:val="24"/>
          <w:szCs w:val="24"/>
        </w:rPr>
      </w:pPr>
      <w:r w:rsidRPr="00456806">
        <w:rPr>
          <w:b/>
          <w:sz w:val="24"/>
          <w:szCs w:val="24"/>
        </w:rPr>
        <w:t>«Русский язык» (базовый уровень).</w:t>
      </w:r>
    </w:p>
    <w:p w14:paraId="63815E5C" w14:textId="77777777" w:rsidR="008E7825" w:rsidRPr="00456806" w:rsidRDefault="008E7825" w:rsidP="00260BEC">
      <w:pPr>
        <w:pStyle w:val="22"/>
        <w:shd w:val="clear" w:color="auto" w:fill="auto"/>
        <w:tabs>
          <w:tab w:val="left" w:pos="1129"/>
        </w:tabs>
        <w:spacing w:line="240" w:lineRule="auto"/>
        <w:jc w:val="center"/>
        <w:rPr>
          <w:b/>
          <w:sz w:val="24"/>
          <w:szCs w:val="24"/>
        </w:rPr>
      </w:pPr>
    </w:p>
    <w:p w14:paraId="750DD04D" w14:textId="77777777" w:rsidR="00BA3FD6" w:rsidRPr="000874A3" w:rsidRDefault="00BC02CD" w:rsidP="006D31E0">
      <w:pPr>
        <w:pStyle w:val="22"/>
        <w:shd w:val="clear" w:color="auto" w:fill="auto"/>
        <w:tabs>
          <w:tab w:val="left" w:pos="1335"/>
        </w:tabs>
        <w:spacing w:line="240" w:lineRule="auto"/>
        <w:ind w:firstLine="851"/>
        <w:jc w:val="both"/>
        <w:rPr>
          <w:sz w:val="24"/>
          <w:szCs w:val="24"/>
        </w:rPr>
      </w:pPr>
      <w:r>
        <w:rPr>
          <w:sz w:val="24"/>
          <w:szCs w:val="24"/>
        </w:rPr>
        <w:t>Р</w:t>
      </w:r>
      <w:r w:rsidR="00F70A16" w:rsidRPr="000874A3">
        <w:rPr>
          <w:sz w:val="24"/>
          <w:szCs w:val="24"/>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2DFD14DB" w14:textId="77777777" w:rsidR="00BA3FD6" w:rsidRPr="000874A3" w:rsidRDefault="00F70A16" w:rsidP="006D31E0">
      <w:pPr>
        <w:pStyle w:val="22"/>
        <w:shd w:val="clear" w:color="auto" w:fill="auto"/>
        <w:tabs>
          <w:tab w:val="left" w:pos="1330"/>
        </w:tabs>
        <w:spacing w:line="240" w:lineRule="auto"/>
        <w:ind w:firstLine="851"/>
        <w:jc w:val="both"/>
        <w:rPr>
          <w:sz w:val="24"/>
          <w:szCs w:val="24"/>
        </w:rPr>
      </w:pPr>
      <w:r w:rsidRPr="000874A3">
        <w:rPr>
          <w:sz w:val="24"/>
          <w:szCs w:val="24"/>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14:paraId="6115EB33" w14:textId="77777777" w:rsidR="00BA3FD6" w:rsidRPr="000874A3" w:rsidRDefault="00F70A16" w:rsidP="006D31E0">
      <w:pPr>
        <w:pStyle w:val="22"/>
        <w:shd w:val="clear" w:color="auto" w:fill="auto"/>
        <w:tabs>
          <w:tab w:val="left" w:pos="1340"/>
        </w:tabs>
        <w:spacing w:line="240" w:lineRule="auto"/>
        <w:ind w:firstLine="851"/>
        <w:jc w:val="both"/>
        <w:rPr>
          <w:sz w:val="24"/>
          <w:szCs w:val="24"/>
        </w:rPr>
      </w:pPr>
      <w:r w:rsidRPr="000874A3">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20ECF4F9" w14:textId="77777777" w:rsidR="00BA3FD6" w:rsidRPr="000874A3" w:rsidRDefault="00F70A16" w:rsidP="006D31E0">
      <w:pPr>
        <w:pStyle w:val="22"/>
        <w:shd w:val="clear" w:color="auto" w:fill="auto"/>
        <w:tabs>
          <w:tab w:val="left" w:pos="1330"/>
        </w:tabs>
        <w:spacing w:line="240" w:lineRule="auto"/>
        <w:ind w:firstLine="851"/>
        <w:jc w:val="both"/>
        <w:rPr>
          <w:sz w:val="24"/>
          <w:szCs w:val="24"/>
        </w:rPr>
      </w:pPr>
      <w:r w:rsidRPr="000874A3">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3D7EA815" w14:textId="77777777" w:rsidR="00BA3FD6" w:rsidRPr="000874A3" w:rsidRDefault="00F70A16" w:rsidP="006D31E0">
      <w:pPr>
        <w:pStyle w:val="22"/>
        <w:shd w:val="clear" w:color="auto" w:fill="auto"/>
        <w:tabs>
          <w:tab w:val="left" w:pos="1345"/>
        </w:tabs>
        <w:spacing w:line="240" w:lineRule="auto"/>
        <w:ind w:firstLine="851"/>
        <w:jc w:val="both"/>
        <w:rPr>
          <w:sz w:val="24"/>
          <w:szCs w:val="24"/>
        </w:rPr>
      </w:pPr>
      <w:r w:rsidRPr="000874A3">
        <w:rPr>
          <w:sz w:val="24"/>
          <w:szCs w:val="24"/>
        </w:rPr>
        <w:t>Пояснительная записка.</w:t>
      </w:r>
    </w:p>
    <w:p w14:paraId="3F030D3D" w14:textId="77777777" w:rsidR="00BA3FD6" w:rsidRPr="000874A3" w:rsidRDefault="003A7DEE" w:rsidP="006D31E0">
      <w:pPr>
        <w:pStyle w:val="22"/>
        <w:shd w:val="clear" w:color="auto" w:fill="auto"/>
        <w:tabs>
          <w:tab w:val="left" w:pos="1537"/>
        </w:tabs>
        <w:spacing w:line="240" w:lineRule="auto"/>
        <w:ind w:firstLine="851"/>
        <w:jc w:val="both"/>
        <w:rPr>
          <w:sz w:val="24"/>
          <w:szCs w:val="24"/>
        </w:rPr>
      </w:pPr>
      <w:r>
        <w:rPr>
          <w:sz w:val="24"/>
          <w:szCs w:val="24"/>
        </w:rPr>
        <w:t>Р</w:t>
      </w:r>
      <w:r w:rsidR="00F70A16" w:rsidRPr="000874A3">
        <w:rPr>
          <w:sz w:val="24"/>
          <w:szCs w:val="24"/>
        </w:rPr>
        <w:t>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14:paraId="731FAE4E" w14:textId="77777777" w:rsidR="00BA3FD6" w:rsidRPr="000874A3" w:rsidRDefault="00F70A16" w:rsidP="006D31E0">
      <w:pPr>
        <w:pStyle w:val="22"/>
        <w:shd w:val="clear" w:color="auto" w:fill="auto"/>
        <w:tabs>
          <w:tab w:val="left" w:pos="1551"/>
        </w:tabs>
        <w:spacing w:line="240" w:lineRule="auto"/>
        <w:ind w:firstLine="851"/>
        <w:jc w:val="both"/>
        <w:rPr>
          <w:sz w:val="24"/>
          <w:szCs w:val="24"/>
        </w:rPr>
      </w:pPr>
      <w:r w:rsidRPr="000874A3">
        <w:rPr>
          <w:sz w:val="24"/>
          <w:szCs w:val="24"/>
        </w:rPr>
        <w:t>Программа по русскому языку позволит учителю:</w:t>
      </w:r>
    </w:p>
    <w:p w14:paraId="216EDBAD"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14:paraId="34EE40B5"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определить и структурировать планируемые результаты обучения и содержание русского языка по годам обучения в соответствии со ФГОС СОО;</w:t>
      </w:r>
    </w:p>
    <w:p w14:paraId="333536D2"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разработать календарно-тематическое планирование с учётом особенностей конкретного класса.</w:t>
      </w:r>
    </w:p>
    <w:p w14:paraId="1B84F2AE" w14:textId="77777777" w:rsidR="00BA3FD6" w:rsidRPr="000874A3" w:rsidRDefault="00F70A16" w:rsidP="006D31E0">
      <w:pPr>
        <w:pStyle w:val="22"/>
        <w:shd w:val="clear" w:color="auto" w:fill="auto"/>
        <w:tabs>
          <w:tab w:val="left" w:pos="1537"/>
        </w:tabs>
        <w:spacing w:line="240" w:lineRule="auto"/>
        <w:ind w:firstLine="851"/>
        <w:jc w:val="both"/>
        <w:rPr>
          <w:sz w:val="24"/>
          <w:szCs w:val="24"/>
        </w:rPr>
      </w:pPr>
      <w:r w:rsidRPr="000874A3">
        <w:rPr>
          <w:sz w:val="24"/>
          <w:szCs w:val="24"/>
        </w:rP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w:t>
      </w:r>
      <w:r w:rsidRPr="000874A3">
        <w:rPr>
          <w:sz w:val="24"/>
          <w:szCs w:val="24"/>
        </w:rPr>
        <w:lastRenderedPageBreak/>
        <w:t>консолидации.</w:t>
      </w:r>
    </w:p>
    <w:p w14:paraId="565EAF43"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09768412"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sidR="006D31E0">
        <w:rPr>
          <w:sz w:val="24"/>
          <w:szCs w:val="24"/>
        </w:rPr>
        <w:t xml:space="preserve"> </w:t>
      </w:r>
      <w:r w:rsidRPr="000874A3">
        <w:rPr>
          <w:sz w:val="24"/>
          <w:szCs w:val="24"/>
        </w:rPr>
        <w:t>на процессы формирования универсальных интеллектуальных умений, навыков самоорганизации и самоконтроля.</w:t>
      </w:r>
    </w:p>
    <w:p w14:paraId="22B55B24"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22763B30" w14:textId="77777777" w:rsidR="00BA3FD6" w:rsidRPr="000874A3" w:rsidRDefault="00F70A16" w:rsidP="006D31E0">
      <w:pPr>
        <w:pStyle w:val="22"/>
        <w:shd w:val="clear" w:color="auto" w:fill="auto"/>
        <w:tabs>
          <w:tab w:val="left" w:pos="1532"/>
        </w:tabs>
        <w:spacing w:line="240" w:lineRule="auto"/>
        <w:ind w:firstLine="851"/>
        <w:jc w:val="both"/>
        <w:rPr>
          <w:sz w:val="24"/>
          <w:szCs w:val="24"/>
        </w:rPr>
      </w:pPr>
      <w:r w:rsidRPr="000874A3">
        <w:rPr>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2CC96260"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44CFD0B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14:paraId="7387067F"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14:paraId="1E11264F" w14:textId="77777777" w:rsidR="00BA3FD6" w:rsidRPr="000874A3" w:rsidRDefault="00F70A16" w:rsidP="006D31E0">
      <w:pPr>
        <w:pStyle w:val="22"/>
        <w:shd w:val="clear" w:color="auto" w:fill="auto"/>
        <w:tabs>
          <w:tab w:val="left" w:pos="1532"/>
        </w:tabs>
        <w:spacing w:line="240" w:lineRule="auto"/>
        <w:ind w:firstLine="851"/>
        <w:jc w:val="both"/>
        <w:rPr>
          <w:sz w:val="24"/>
          <w:szCs w:val="24"/>
        </w:rPr>
      </w:pPr>
      <w:r w:rsidRPr="000874A3">
        <w:rPr>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14:paraId="12F7550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3585CD74" w14:textId="77777777" w:rsidR="00BA3FD6" w:rsidRPr="000874A3" w:rsidRDefault="00F70A16" w:rsidP="006D31E0">
      <w:pPr>
        <w:pStyle w:val="22"/>
        <w:shd w:val="clear" w:color="auto" w:fill="auto"/>
        <w:tabs>
          <w:tab w:val="left" w:pos="1546"/>
        </w:tabs>
        <w:spacing w:line="240" w:lineRule="auto"/>
        <w:ind w:firstLine="851"/>
        <w:jc w:val="both"/>
        <w:rPr>
          <w:sz w:val="24"/>
          <w:szCs w:val="24"/>
        </w:rPr>
      </w:pPr>
      <w:r w:rsidRPr="000874A3">
        <w:rPr>
          <w:sz w:val="24"/>
          <w:szCs w:val="24"/>
        </w:rPr>
        <w:t>Изучение русского языка направлено на достижение следующих целей:</w:t>
      </w:r>
    </w:p>
    <w:p w14:paraId="6927A1CC"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осознание и проявление общероссийской гражданственности, патриотизма,</w:t>
      </w:r>
    </w:p>
    <w:p w14:paraId="3076F3F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14:paraId="5E7A10F0"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0BE8A899"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 xml:space="preserve">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w:t>
      </w:r>
      <w:r w:rsidRPr="000874A3">
        <w:rPr>
          <w:sz w:val="24"/>
          <w:szCs w:val="24"/>
        </w:rPr>
        <w:lastRenderedPageBreak/>
        <w:t>компетенций, необходимых для успешной самореализации, для овладения будущей профессией, самообразования и социализации;</w:t>
      </w:r>
    </w:p>
    <w:p w14:paraId="7798AE26"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375DED54"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29667D5E"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5BE44E6C"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60A165D1" w14:textId="77777777" w:rsidR="00BA3FD6" w:rsidRPr="000874A3" w:rsidRDefault="00F70A16" w:rsidP="006D31E0">
      <w:pPr>
        <w:pStyle w:val="22"/>
        <w:shd w:val="clear" w:color="auto" w:fill="auto"/>
        <w:tabs>
          <w:tab w:val="left" w:pos="1543"/>
        </w:tabs>
        <w:spacing w:line="240" w:lineRule="auto"/>
        <w:ind w:firstLine="851"/>
        <w:rPr>
          <w:sz w:val="24"/>
          <w:szCs w:val="24"/>
        </w:rPr>
      </w:pPr>
      <w:r w:rsidRPr="000874A3">
        <w:rPr>
          <w:sz w:val="24"/>
          <w:szCs w:val="24"/>
        </w:rPr>
        <w:t>В соответствии с ФГОС СОО предмет «Русский язык» является обязательным для изучения на данном уровне образования. Общее число часов, для изучения русского языка, - 136 часов: в 10 классе - 68 часов (2 часа в неделю), в 11 классе - 68 часа (2 часа в неделю).</w:t>
      </w:r>
    </w:p>
    <w:p w14:paraId="2ACBE1F0" w14:textId="77777777" w:rsidR="00BA3FD6" w:rsidRPr="000874A3" w:rsidRDefault="00F70A16" w:rsidP="006D31E0">
      <w:pPr>
        <w:pStyle w:val="22"/>
        <w:shd w:val="clear" w:color="auto" w:fill="auto"/>
        <w:tabs>
          <w:tab w:val="left" w:pos="1376"/>
        </w:tabs>
        <w:spacing w:line="240" w:lineRule="auto"/>
        <w:ind w:firstLine="851"/>
        <w:jc w:val="both"/>
        <w:rPr>
          <w:sz w:val="24"/>
          <w:szCs w:val="24"/>
        </w:rPr>
      </w:pPr>
      <w:r w:rsidRPr="000874A3">
        <w:rPr>
          <w:sz w:val="24"/>
          <w:szCs w:val="24"/>
        </w:rPr>
        <w:t>Содержание обучения в 10 классе.</w:t>
      </w:r>
    </w:p>
    <w:p w14:paraId="6AA773F3" w14:textId="77777777" w:rsidR="00BA3FD6" w:rsidRPr="000874A3" w:rsidRDefault="00F70A16" w:rsidP="006D31E0">
      <w:pPr>
        <w:pStyle w:val="22"/>
        <w:shd w:val="clear" w:color="auto" w:fill="auto"/>
        <w:tabs>
          <w:tab w:val="left" w:pos="1577"/>
        </w:tabs>
        <w:spacing w:line="240" w:lineRule="auto"/>
        <w:ind w:firstLine="851"/>
        <w:jc w:val="both"/>
        <w:rPr>
          <w:sz w:val="24"/>
          <w:szCs w:val="24"/>
        </w:rPr>
      </w:pPr>
      <w:r w:rsidRPr="000874A3">
        <w:rPr>
          <w:sz w:val="24"/>
          <w:szCs w:val="24"/>
        </w:rPr>
        <w:t>Общие сведения о языке.</w:t>
      </w:r>
    </w:p>
    <w:p w14:paraId="35182139" w14:textId="77777777" w:rsidR="00BA3FD6" w:rsidRPr="000874A3" w:rsidRDefault="00F70A16" w:rsidP="006D31E0">
      <w:pPr>
        <w:pStyle w:val="22"/>
        <w:shd w:val="clear" w:color="auto" w:fill="auto"/>
        <w:tabs>
          <w:tab w:val="left" w:pos="1779"/>
        </w:tabs>
        <w:spacing w:line="240" w:lineRule="auto"/>
        <w:ind w:firstLine="851"/>
        <w:jc w:val="both"/>
        <w:rPr>
          <w:sz w:val="24"/>
          <w:szCs w:val="24"/>
        </w:rPr>
      </w:pPr>
      <w:r w:rsidRPr="000874A3">
        <w:rPr>
          <w:sz w:val="24"/>
          <w:szCs w:val="24"/>
        </w:rPr>
        <w:t>Язык как знаковая система. Основные функции языка.</w:t>
      </w:r>
    </w:p>
    <w:p w14:paraId="79BF496A" w14:textId="77777777" w:rsidR="00BA3FD6" w:rsidRPr="000874A3" w:rsidRDefault="00F70A16" w:rsidP="006D31E0">
      <w:pPr>
        <w:pStyle w:val="22"/>
        <w:shd w:val="clear" w:color="auto" w:fill="auto"/>
        <w:tabs>
          <w:tab w:val="left" w:pos="1779"/>
        </w:tabs>
        <w:spacing w:line="240" w:lineRule="auto"/>
        <w:ind w:firstLine="851"/>
        <w:jc w:val="both"/>
        <w:rPr>
          <w:sz w:val="24"/>
          <w:szCs w:val="24"/>
        </w:rPr>
      </w:pPr>
      <w:r w:rsidRPr="000874A3">
        <w:rPr>
          <w:sz w:val="24"/>
          <w:szCs w:val="24"/>
        </w:rPr>
        <w:t>Лингвистика как наука.</w:t>
      </w:r>
    </w:p>
    <w:p w14:paraId="3A70732D" w14:textId="77777777" w:rsidR="00BA3FD6" w:rsidRPr="000874A3" w:rsidRDefault="00F70A16" w:rsidP="006D31E0">
      <w:pPr>
        <w:pStyle w:val="22"/>
        <w:shd w:val="clear" w:color="auto" w:fill="auto"/>
        <w:tabs>
          <w:tab w:val="left" w:pos="1779"/>
        </w:tabs>
        <w:spacing w:line="240" w:lineRule="auto"/>
        <w:ind w:firstLine="851"/>
        <w:jc w:val="both"/>
        <w:rPr>
          <w:sz w:val="24"/>
          <w:szCs w:val="24"/>
        </w:rPr>
      </w:pPr>
      <w:r w:rsidRPr="000874A3">
        <w:rPr>
          <w:sz w:val="24"/>
          <w:szCs w:val="24"/>
        </w:rPr>
        <w:t>Язык и культура.</w:t>
      </w:r>
    </w:p>
    <w:p w14:paraId="06FF4F02" w14:textId="77777777" w:rsidR="00BA3FD6" w:rsidRPr="000874A3" w:rsidRDefault="00F70A16" w:rsidP="006D31E0">
      <w:pPr>
        <w:pStyle w:val="22"/>
        <w:shd w:val="clear" w:color="auto" w:fill="auto"/>
        <w:tabs>
          <w:tab w:val="left" w:pos="1745"/>
        </w:tabs>
        <w:spacing w:line="240" w:lineRule="auto"/>
        <w:ind w:firstLine="851"/>
        <w:jc w:val="both"/>
        <w:rPr>
          <w:sz w:val="24"/>
          <w:szCs w:val="24"/>
        </w:rPr>
      </w:pPr>
      <w:r w:rsidRPr="000874A3">
        <w:rPr>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0B86A20C" w14:textId="77777777" w:rsidR="00BA3FD6" w:rsidRPr="000874A3" w:rsidRDefault="00F70A16" w:rsidP="006D31E0">
      <w:pPr>
        <w:pStyle w:val="22"/>
        <w:shd w:val="clear" w:color="auto" w:fill="auto"/>
        <w:tabs>
          <w:tab w:val="left" w:pos="1754"/>
        </w:tabs>
        <w:spacing w:line="240" w:lineRule="auto"/>
        <w:ind w:firstLine="851"/>
        <w:jc w:val="both"/>
        <w:rPr>
          <w:sz w:val="24"/>
          <w:szCs w:val="24"/>
        </w:rPr>
      </w:pPr>
      <w:r w:rsidRPr="000874A3">
        <w:rPr>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4703612E" w14:textId="77777777" w:rsidR="00BA3FD6" w:rsidRPr="000874A3" w:rsidRDefault="00F70A16" w:rsidP="006D31E0">
      <w:pPr>
        <w:pStyle w:val="22"/>
        <w:shd w:val="clear" w:color="auto" w:fill="auto"/>
        <w:tabs>
          <w:tab w:val="left" w:pos="1563"/>
        </w:tabs>
        <w:spacing w:line="240" w:lineRule="auto"/>
        <w:ind w:firstLine="851"/>
        <w:jc w:val="both"/>
        <w:rPr>
          <w:sz w:val="24"/>
          <w:szCs w:val="24"/>
        </w:rPr>
      </w:pPr>
      <w:r w:rsidRPr="000874A3">
        <w:rPr>
          <w:sz w:val="24"/>
          <w:szCs w:val="24"/>
        </w:rPr>
        <w:t>Язык и речь. Культура речи.</w:t>
      </w:r>
    </w:p>
    <w:p w14:paraId="67B3EBBD" w14:textId="77777777" w:rsidR="00BA3FD6" w:rsidRPr="000874A3" w:rsidRDefault="00F70A16" w:rsidP="006D31E0">
      <w:pPr>
        <w:pStyle w:val="22"/>
        <w:shd w:val="clear" w:color="auto" w:fill="auto"/>
        <w:tabs>
          <w:tab w:val="left" w:pos="1776"/>
        </w:tabs>
        <w:spacing w:line="240" w:lineRule="auto"/>
        <w:ind w:firstLine="851"/>
        <w:jc w:val="both"/>
        <w:rPr>
          <w:sz w:val="24"/>
          <w:szCs w:val="24"/>
        </w:rPr>
      </w:pPr>
      <w:r w:rsidRPr="000874A3">
        <w:rPr>
          <w:sz w:val="24"/>
          <w:szCs w:val="24"/>
        </w:rPr>
        <w:t>Система языка. Культура речи.</w:t>
      </w:r>
    </w:p>
    <w:p w14:paraId="7C679D2E" w14:textId="77777777" w:rsidR="00BA3FD6" w:rsidRPr="000874A3" w:rsidRDefault="00F70A16" w:rsidP="006D31E0">
      <w:pPr>
        <w:pStyle w:val="22"/>
        <w:shd w:val="clear" w:color="auto" w:fill="auto"/>
        <w:tabs>
          <w:tab w:val="left" w:pos="1786"/>
        </w:tabs>
        <w:spacing w:line="240" w:lineRule="auto"/>
        <w:ind w:firstLine="851"/>
        <w:jc w:val="both"/>
        <w:rPr>
          <w:sz w:val="24"/>
          <w:szCs w:val="24"/>
        </w:rPr>
      </w:pPr>
      <w:r w:rsidRPr="000874A3">
        <w:rPr>
          <w:sz w:val="24"/>
          <w:szCs w:val="24"/>
        </w:rPr>
        <w:t>Система языка, её устройство, функционирование.</w:t>
      </w:r>
    </w:p>
    <w:p w14:paraId="2E05E0A7" w14:textId="77777777" w:rsidR="00BA3FD6" w:rsidRPr="000874A3" w:rsidRDefault="00F70A16" w:rsidP="006D31E0">
      <w:pPr>
        <w:pStyle w:val="22"/>
        <w:shd w:val="clear" w:color="auto" w:fill="auto"/>
        <w:tabs>
          <w:tab w:val="left" w:pos="1786"/>
        </w:tabs>
        <w:spacing w:line="240" w:lineRule="auto"/>
        <w:ind w:firstLine="851"/>
        <w:jc w:val="both"/>
        <w:rPr>
          <w:sz w:val="24"/>
          <w:szCs w:val="24"/>
        </w:rPr>
      </w:pPr>
      <w:r w:rsidRPr="000874A3">
        <w:rPr>
          <w:sz w:val="24"/>
          <w:szCs w:val="24"/>
        </w:rPr>
        <w:t>Культура речи как раздел лингвистики.</w:t>
      </w:r>
    </w:p>
    <w:p w14:paraId="328832B9" w14:textId="77777777" w:rsidR="00BA3FD6" w:rsidRPr="000874A3" w:rsidRDefault="00F70A16" w:rsidP="006D31E0">
      <w:pPr>
        <w:pStyle w:val="22"/>
        <w:shd w:val="clear" w:color="auto" w:fill="auto"/>
        <w:tabs>
          <w:tab w:val="left" w:pos="1786"/>
        </w:tabs>
        <w:spacing w:line="240" w:lineRule="auto"/>
        <w:ind w:firstLine="851"/>
        <w:jc w:val="both"/>
        <w:rPr>
          <w:sz w:val="24"/>
          <w:szCs w:val="24"/>
        </w:rPr>
      </w:pPr>
      <w:r w:rsidRPr="000874A3">
        <w:rPr>
          <w:sz w:val="24"/>
          <w:szCs w:val="24"/>
        </w:rPr>
        <w:t>Языковая норма, её основные признаки и функции.</w:t>
      </w:r>
    </w:p>
    <w:p w14:paraId="2E0EA4B2" w14:textId="77777777" w:rsidR="00BA3FD6" w:rsidRPr="000874A3" w:rsidRDefault="00F70A16" w:rsidP="006D31E0">
      <w:pPr>
        <w:pStyle w:val="22"/>
        <w:shd w:val="clear" w:color="auto" w:fill="auto"/>
        <w:tabs>
          <w:tab w:val="left" w:pos="1752"/>
        </w:tabs>
        <w:spacing w:line="240" w:lineRule="auto"/>
        <w:ind w:firstLine="851"/>
        <w:jc w:val="both"/>
        <w:rPr>
          <w:sz w:val="24"/>
          <w:szCs w:val="24"/>
        </w:rPr>
      </w:pPr>
      <w:r w:rsidRPr="000874A3">
        <w:rPr>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02D11111" w14:textId="77777777" w:rsidR="00BA3FD6" w:rsidRPr="000874A3" w:rsidRDefault="00F70A16" w:rsidP="006D31E0">
      <w:pPr>
        <w:pStyle w:val="22"/>
        <w:shd w:val="clear" w:color="auto" w:fill="auto"/>
        <w:tabs>
          <w:tab w:val="left" w:pos="1786"/>
        </w:tabs>
        <w:spacing w:line="240" w:lineRule="auto"/>
        <w:ind w:firstLine="851"/>
        <w:jc w:val="both"/>
        <w:rPr>
          <w:sz w:val="24"/>
          <w:szCs w:val="24"/>
        </w:rPr>
      </w:pPr>
      <w:r w:rsidRPr="000874A3">
        <w:rPr>
          <w:sz w:val="24"/>
          <w:szCs w:val="24"/>
        </w:rPr>
        <w:t>Качества хорошей речи.</w:t>
      </w:r>
    </w:p>
    <w:p w14:paraId="298868D5" w14:textId="77777777" w:rsidR="00BA3FD6" w:rsidRPr="000874A3" w:rsidRDefault="00F70A16" w:rsidP="006D31E0">
      <w:pPr>
        <w:pStyle w:val="22"/>
        <w:shd w:val="clear" w:color="auto" w:fill="auto"/>
        <w:tabs>
          <w:tab w:val="left" w:pos="1752"/>
        </w:tabs>
        <w:spacing w:line="240" w:lineRule="auto"/>
        <w:ind w:firstLine="851"/>
        <w:jc w:val="both"/>
        <w:rPr>
          <w:sz w:val="24"/>
          <w:szCs w:val="24"/>
        </w:rPr>
      </w:pPr>
      <w:r w:rsidRPr="000874A3">
        <w:rPr>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712A7AEF" w14:textId="77777777" w:rsidR="00BA3FD6" w:rsidRPr="000874A3" w:rsidRDefault="00F70A16" w:rsidP="006D31E0">
      <w:pPr>
        <w:pStyle w:val="22"/>
        <w:shd w:val="clear" w:color="auto" w:fill="auto"/>
        <w:tabs>
          <w:tab w:val="left" w:pos="1580"/>
        </w:tabs>
        <w:spacing w:line="240" w:lineRule="auto"/>
        <w:ind w:firstLine="851"/>
        <w:jc w:val="both"/>
        <w:rPr>
          <w:sz w:val="24"/>
          <w:szCs w:val="24"/>
        </w:rPr>
      </w:pPr>
      <w:r w:rsidRPr="000874A3">
        <w:rPr>
          <w:sz w:val="24"/>
          <w:szCs w:val="24"/>
        </w:rPr>
        <w:t>Фонетика. Орфоэпия. Орфоэпические нормы.</w:t>
      </w:r>
    </w:p>
    <w:p w14:paraId="05BB2594" w14:textId="77777777" w:rsidR="00BA3FD6" w:rsidRPr="000874A3" w:rsidRDefault="00F70A16" w:rsidP="006D31E0">
      <w:pPr>
        <w:pStyle w:val="22"/>
        <w:shd w:val="clear" w:color="auto" w:fill="auto"/>
        <w:tabs>
          <w:tab w:val="left" w:pos="1737"/>
        </w:tabs>
        <w:spacing w:line="240" w:lineRule="auto"/>
        <w:ind w:firstLine="851"/>
        <w:jc w:val="both"/>
        <w:rPr>
          <w:sz w:val="24"/>
          <w:szCs w:val="24"/>
        </w:rPr>
      </w:pPr>
      <w:r w:rsidRPr="000874A3">
        <w:rPr>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779D50E4" w14:textId="77777777" w:rsidR="00BA3FD6" w:rsidRPr="000874A3" w:rsidRDefault="00F70A16" w:rsidP="006D31E0">
      <w:pPr>
        <w:pStyle w:val="22"/>
        <w:shd w:val="clear" w:color="auto" w:fill="auto"/>
        <w:tabs>
          <w:tab w:val="left" w:pos="1742"/>
        </w:tabs>
        <w:spacing w:line="240" w:lineRule="auto"/>
        <w:ind w:firstLine="851"/>
        <w:jc w:val="both"/>
        <w:rPr>
          <w:sz w:val="24"/>
          <w:szCs w:val="24"/>
        </w:rPr>
      </w:pPr>
      <w:r w:rsidRPr="000874A3">
        <w:rPr>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69352885" w14:textId="77777777" w:rsidR="00BA3FD6" w:rsidRPr="000874A3" w:rsidRDefault="00F70A16" w:rsidP="006D31E0">
      <w:pPr>
        <w:pStyle w:val="22"/>
        <w:shd w:val="clear" w:color="auto" w:fill="auto"/>
        <w:tabs>
          <w:tab w:val="left" w:pos="1580"/>
        </w:tabs>
        <w:spacing w:line="240" w:lineRule="auto"/>
        <w:ind w:firstLine="851"/>
        <w:jc w:val="both"/>
        <w:rPr>
          <w:sz w:val="24"/>
          <w:szCs w:val="24"/>
        </w:rPr>
      </w:pPr>
      <w:r w:rsidRPr="000874A3">
        <w:rPr>
          <w:sz w:val="24"/>
          <w:szCs w:val="24"/>
        </w:rPr>
        <w:lastRenderedPageBreak/>
        <w:t>Лексикология и фразеология. Лексические нормы.</w:t>
      </w:r>
    </w:p>
    <w:p w14:paraId="37607386" w14:textId="77777777" w:rsidR="00BA3FD6" w:rsidRPr="000874A3" w:rsidRDefault="00F70A16" w:rsidP="006D31E0">
      <w:pPr>
        <w:pStyle w:val="22"/>
        <w:shd w:val="clear" w:color="auto" w:fill="auto"/>
        <w:tabs>
          <w:tab w:val="left" w:pos="1747"/>
        </w:tabs>
        <w:spacing w:line="240" w:lineRule="auto"/>
        <w:ind w:firstLine="851"/>
        <w:jc w:val="both"/>
        <w:rPr>
          <w:sz w:val="24"/>
          <w:szCs w:val="24"/>
        </w:rPr>
      </w:pPr>
      <w:r w:rsidRPr="000874A3">
        <w:rPr>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0A3CA32A" w14:textId="77777777" w:rsidR="00BA3FD6" w:rsidRPr="000874A3" w:rsidRDefault="00F70A16" w:rsidP="006D31E0">
      <w:pPr>
        <w:pStyle w:val="22"/>
        <w:shd w:val="clear" w:color="auto" w:fill="auto"/>
        <w:tabs>
          <w:tab w:val="left" w:pos="1772"/>
        </w:tabs>
        <w:spacing w:line="240" w:lineRule="auto"/>
        <w:ind w:firstLine="851"/>
        <w:jc w:val="both"/>
        <w:rPr>
          <w:sz w:val="24"/>
          <w:szCs w:val="24"/>
        </w:rPr>
      </w:pPr>
      <w:r w:rsidRPr="000874A3">
        <w:rPr>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534C40AC" w14:textId="77777777" w:rsidR="00BA3FD6" w:rsidRPr="000874A3" w:rsidRDefault="00F70A16" w:rsidP="006D31E0">
      <w:pPr>
        <w:pStyle w:val="22"/>
        <w:shd w:val="clear" w:color="auto" w:fill="auto"/>
        <w:tabs>
          <w:tab w:val="left" w:pos="1767"/>
        </w:tabs>
        <w:spacing w:line="240" w:lineRule="auto"/>
        <w:ind w:firstLine="851"/>
        <w:jc w:val="both"/>
        <w:rPr>
          <w:sz w:val="24"/>
          <w:szCs w:val="24"/>
        </w:rPr>
      </w:pPr>
      <w:r w:rsidRPr="000874A3">
        <w:rPr>
          <w:sz w:val="24"/>
          <w:szCs w:val="24"/>
        </w:rPr>
        <w:t>Функционально-стилистическая окраска слова. Лексика общеупотребительная, разговорная и книжная. Особенности употребления.</w:t>
      </w:r>
    </w:p>
    <w:p w14:paraId="2F59EC17" w14:textId="77777777" w:rsidR="00BA3FD6" w:rsidRPr="000874A3" w:rsidRDefault="00F70A16" w:rsidP="006D31E0">
      <w:pPr>
        <w:pStyle w:val="22"/>
        <w:shd w:val="clear" w:color="auto" w:fill="auto"/>
        <w:tabs>
          <w:tab w:val="left" w:pos="1772"/>
        </w:tabs>
        <w:spacing w:line="240" w:lineRule="auto"/>
        <w:ind w:firstLine="851"/>
        <w:jc w:val="both"/>
        <w:rPr>
          <w:sz w:val="24"/>
          <w:szCs w:val="24"/>
        </w:rPr>
      </w:pPr>
      <w:r w:rsidRPr="000874A3">
        <w:rPr>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14:paraId="27C2ED86" w14:textId="77777777" w:rsidR="00BA3FD6" w:rsidRPr="000874A3" w:rsidRDefault="00F70A16" w:rsidP="006D31E0">
      <w:pPr>
        <w:pStyle w:val="22"/>
        <w:shd w:val="clear" w:color="auto" w:fill="auto"/>
        <w:tabs>
          <w:tab w:val="left" w:pos="1806"/>
        </w:tabs>
        <w:spacing w:line="240" w:lineRule="auto"/>
        <w:ind w:firstLine="851"/>
        <w:jc w:val="both"/>
        <w:rPr>
          <w:sz w:val="24"/>
          <w:szCs w:val="24"/>
        </w:rPr>
      </w:pPr>
      <w:r w:rsidRPr="000874A3">
        <w:rPr>
          <w:sz w:val="24"/>
          <w:szCs w:val="24"/>
        </w:rPr>
        <w:t>Фразеология русского языка (повторение, обобщение). Крылатые</w:t>
      </w:r>
    </w:p>
    <w:p w14:paraId="7C1EE5DF"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слова.</w:t>
      </w:r>
    </w:p>
    <w:p w14:paraId="4865A50E" w14:textId="77777777" w:rsidR="00BA3FD6" w:rsidRPr="000874A3" w:rsidRDefault="00F70A16" w:rsidP="006D31E0">
      <w:pPr>
        <w:pStyle w:val="22"/>
        <w:shd w:val="clear" w:color="auto" w:fill="auto"/>
        <w:tabs>
          <w:tab w:val="left" w:pos="1830"/>
        </w:tabs>
        <w:spacing w:line="240" w:lineRule="auto"/>
        <w:ind w:firstLine="851"/>
        <w:rPr>
          <w:sz w:val="24"/>
          <w:szCs w:val="24"/>
        </w:rPr>
      </w:pPr>
      <w:r w:rsidRPr="000874A3">
        <w:rPr>
          <w:sz w:val="24"/>
          <w:szCs w:val="24"/>
        </w:rPr>
        <w:t>Морфемика и словообразование. Словообразовательные нормы. Морфемика и словообразование как разделы лингвистики (повторение,</w:t>
      </w:r>
    </w:p>
    <w:p w14:paraId="7E79EC7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26717E07" w14:textId="77777777" w:rsidR="00BA3FD6" w:rsidRPr="000874A3" w:rsidRDefault="00F70A16" w:rsidP="006D31E0">
      <w:pPr>
        <w:pStyle w:val="22"/>
        <w:shd w:val="clear" w:color="auto" w:fill="auto"/>
        <w:tabs>
          <w:tab w:val="left" w:pos="1671"/>
        </w:tabs>
        <w:spacing w:line="240" w:lineRule="auto"/>
        <w:ind w:firstLine="851"/>
        <w:jc w:val="both"/>
        <w:rPr>
          <w:sz w:val="24"/>
          <w:szCs w:val="24"/>
        </w:rPr>
      </w:pPr>
      <w:r w:rsidRPr="000874A3">
        <w:rPr>
          <w:sz w:val="24"/>
          <w:szCs w:val="24"/>
        </w:rPr>
        <w:t>Морфология. Морфологические нормы.</w:t>
      </w:r>
    </w:p>
    <w:p w14:paraId="6AFCA27D" w14:textId="77777777" w:rsidR="00BA3FD6" w:rsidRPr="000874A3" w:rsidRDefault="00F70A16" w:rsidP="006D31E0">
      <w:pPr>
        <w:pStyle w:val="22"/>
        <w:shd w:val="clear" w:color="auto" w:fill="auto"/>
        <w:tabs>
          <w:tab w:val="left" w:pos="1757"/>
        </w:tabs>
        <w:spacing w:line="240" w:lineRule="auto"/>
        <w:ind w:firstLine="851"/>
        <w:jc w:val="both"/>
        <w:rPr>
          <w:sz w:val="24"/>
          <w:szCs w:val="24"/>
        </w:rPr>
      </w:pPr>
      <w:r w:rsidRPr="000874A3">
        <w:rPr>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78F28E57" w14:textId="77777777" w:rsidR="00BA3FD6" w:rsidRPr="000874A3" w:rsidRDefault="00F70A16" w:rsidP="006D31E0">
      <w:pPr>
        <w:pStyle w:val="22"/>
        <w:shd w:val="clear" w:color="auto" w:fill="auto"/>
        <w:tabs>
          <w:tab w:val="left" w:pos="1762"/>
        </w:tabs>
        <w:spacing w:line="240" w:lineRule="auto"/>
        <w:ind w:firstLine="851"/>
        <w:jc w:val="both"/>
        <w:rPr>
          <w:sz w:val="24"/>
          <w:szCs w:val="24"/>
        </w:rPr>
      </w:pPr>
      <w:r w:rsidRPr="000874A3">
        <w:rPr>
          <w:sz w:val="24"/>
          <w:szCs w:val="24"/>
        </w:rPr>
        <w:t>Морфологические нормы современного русского литературного языка (общее представление).</w:t>
      </w:r>
    </w:p>
    <w:p w14:paraId="0C4BA668" w14:textId="77777777" w:rsidR="00BA3FD6" w:rsidRPr="000874A3" w:rsidRDefault="00F70A16" w:rsidP="006D31E0">
      <w:pPr>
        <w:pStyle w:val="22"/>
        <w:shd w:val="clear" w:color="auto" w:fill="auto"/>
        <w:tabs>
          <w:tab w:val="left" w:pos="1757"/>
        </w:tabs>
        <w:spacing w:line="240" w:lineRule="auto"/>
        <w:ind w:firstLine="851"/>
        <w:jc w:val="both"/>
        <w:rPr>
          <w:sz w:val="24"/>
          <w:szCs w:val="24"/>
        </w:rPr>
      </w:pPr>
      <w:r w:rsidRPr="000874A3">
        <w:rPr>
          <w:sz w:val="24"/>
          <w:szCs w:val="24"/>
        </w:rPr>
        <w:t>Основные нормы употребления имён существительных: форм рода, числа, падежа.</w:t>
      </w:r>
    </w:p>
    <w:p w14:paraId="4D3B8E91" w14:textId="77777777" w:rsidR="00BA3FD6" w:rsidRPr="000874A3" w:rsidRDefault="00F70A16" w:rsidP="006D31E0">
      <w:pPr>
        <w:pStyle w:val="22"/>
        <w:shd w:val="clear" w:color="auto" w:fill="auto"/>
        <w:tabs>
          <w:tab w:val="left" w:pos="1767"/>
        </w:tabs>
        <w:spacing w:line="240" w:lineRule="auto"/>
        <w:ind w:firstLine="851"/>
        <w:jc w:val="both"/>
        <w:rPr>
          <w:sz w:val="24"/>
          <w:szCs w:val="24"/>
        </w:rPr>
      </w:pPr>
      <w:r w:rsidRPr="000874A3">
        <w:rPr>
          <w:sz w:val="24"/>
          <w:szCs w:val="24"/>
        </w:rPr>
        <w:t>Основные нормы употребления имён прилагательных: форм степеней сравнения, краткой формы.</w:t>
      </w:r>
    </w:p>
    <w:p w14:paraId="00D91FA8" w14:textId="77777777" w:rsidR="00BA3FD6" w:rsidRPr="000874A3" w:rsidRDefault="00F70A16" w:rsidP="006D31E0">
      <w:pPr>
        <w:pStyle w:val="22"/>
        <w:shd w:val="clear" w:color="auto" w:fill="auto"/>
        <w:tabs>
          <w:tab w:val="left" w:pos="1757"/>
        </w:tabs>
        <w:spacing w:line="240" w:lineRule="auto"/>
        <w:ind w:firstLine="851"/>
        <w:jc w:val="both"/>
        <w:rPr>
          <w:sz w:val="24"/>
          <w:szCs w:val="24"/>
        </w:rPr>
      </w:pPr>
      <w:r w:rsidRPr="000874A3">
        <w:rPr>
          <w:sz w:val="24"/>
          <w:szCs w:val="24"/>
        </w:rPr>
        <w:t>Основные нормы употребления количественных, порядковых и собирательных числительных.</w:t>
      </w:r>
    </w:p>
    <w:p w14:paraId="24A00E61" w14:textId="77777777" w:rsidR="00BA3FD6" w:rsidRPr="000874A3" w:rsidRDefault="00F70A16" w:rsidP="006D31E0">
      <w:pPr>
        <w:pStyle w:val="22"/>
        <w:shd w:val="clear" w:color="auto" w:fill="auto"/>
        <w:tabs>
          <w:tab w:val="left" w:pos="1762"/>
        </w:tabs>
        <w:spacing w:line="240" w:lineRule="auto"/>
        <w:ind w:firstLine="851"/>
        <w:jc w:val="both"/>
        <w:rPr>
          <w:sz w:val="24"/>
          <w:szCs w:val="24"/>
        </w:rPr>
      </w:pPr>
      <w:r w:rsidRPr="000874A3">
        <w:rPr>
          <w:sz w:val="24"/>
          <w:szCs w:val="24"/>
        </w:rPr>
        <w:t>Основные нормы употребления местоимений: формы 3-го лица личных местоимений, возвратного местоимения себя.</w:t>
      </w:r>
    </w:p>
    <w:p w14:paraId="2B54685F" w14:textId="77777777" w:rsidR="00BA3FD6" w:rsidRPr="000874A3" w:rsidRDefault="00F70A16" w:rsidP="006D31E0">
      <w:pPr>
        <w:pStyle w:val="22"/>
        <w:shd w:val="clear" w:color="auto" w:fill="auto"/>
        <w:tabs>
          <w:tab w:val="left" w:pos="1780"/>
        </w:tabs>
        <w:spacing w:line="240" w:lineRule="auto"/>
        <w:ind w:firstLine="851"/>
        <w:jc w:val="both"/>
        <w:rPr>
          <w:sz w:val="24"/>
          <w:szCs w:val="24"/>
        </w:rPr>
      </w:pPr>
      <w:r w:rsidRPr="000874A3">
        <w:rPr>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6034CE47" w14:textId="77777777" w:rsidR="00BA3FD6" w:rsidRPr="000874A3" w:rsidRDefault="00F70A16" w:rsidP="006D31E0">
      <w:pPr>
        <w:pStyle w:val="22"/>
        <w:shd w:val="clear" w:color="auto" w:fill="auto"/>
        <w:tabs>
          <w:tab w:val="left" w:pos="1799"/>
        </w:tabs>
        <w:spacing w:line="240" w:lineRule="auto"/>
        <w:ind w:firstLine="851"/>
        <w:jc w:val="both"/>
        <w:rPr>
          <w:sz w:val="24"/>
          <w:szCs w:val="24"/>
        </w:rPr>
      </w:pPr>
      <w:r w:rsidRPr="000874A3">
        <w:rPr>
          <w:sz w:val="24"/>
          <w:szCs w:val="24"/>
        </w:rPr>
        <w:t>Орфография. Основные правила орфографии.</w:t>
      </w:r>
    </w:p>
    <w:p w14:paraId="64DA601B" w14:textId="77777777" w:rsidR="00BA3FD6" w:rsidRPr="000874A3" w:rsidRDefault="00F70A16" w:rsidP="006D31E0">
      <w:pPr>
        <w:pStyle w:val="22"/>
        <w:shd w:val="clear" w:color="auto" w:fill="auto"/>
        <w:tabs>
          <w:tab w:val="left" w:pos="1780"/>
        </w:tabs>
        <w:spacing w:line="240" w:lineRule="auto"/>
        <w:ind w:firstLine="851"/>
        <w:jc w:val="both"/>
        <w:rPr>
          <w:sz w:val="24"/>
          <w:szCs w:val="24"/>
        </w:rPr>
      </w:pPr>
      <w:r w:rsidRPr="000874A3">
        <w:rPr>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28A5D9F4" w14:textId="77777777" w:rsidR="00BA3FD6" w:rsidRPr="000874A3" w:rsidRDefault="00F70A16" w:rsidP="006D31E0">
      <w:pPr>
        <w:pStyle w:val="22"/>
        <w:shd w:val="clear" w:color="auto" w:fill="auto"/>
        <w:tabs>
          <w:tab w:val="left" w:pos="1775"/>
        </w:tabs>
        <w:spacing w:line="240" w:lineRule="auto"/>
        <w:ind w:firstLine="851"/>
        <w:jc w:val="both"/>
        <w:rPr>
          <w:sz w:val="24"/>
          <w:szCs w:val="24"/>
        </w:rPr>
      </w:pPr>
      <w:r w:rsidRPr="000874A3">
        <w:rPr>
          <w:sz w:val="24"/>
          <w:szCs w:val="24"/>
        </w:rPr>
        <w:t>Орфографические правила. Правописание гласных и согласных в корне.</w:t>
      </w:r>
    </w:p>
    <w:p w14:paraId="7DA73FED"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Употребление разделительных ъ и ь.</w:t>
      </w:r>
    </w:p>
    <w:p w14:paraId="144C6295"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Правописание приставок. Буквы ы - и после приставок.</w:t>
      </w:r>
    </w:p>
    <w:p w14:paraId="516EAECB"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Правописание суффиксов.</w:t>
      </w:r>
    </w:p>
    <w:p w14:paraId="1E347239"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Правописание н и нн в словах различных частей речи.</w:t>
      </w:r>
    </w:p>
    <w:p w14:paraId="5D0EAB54"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Правописание не и ни.</w:t>
      </w:r>
    </w:p>
    <w:p w14:paraId="16CF9F51"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Правописание окончаний имён существительных, имён прилагательных и глаголов.</w:t>
      </w:r>
    </w:p>
    <w:p w14:paraId="361FAC2F"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Слитное, дефисное и раздельное написание слов.</w:t>
      </w:r>
    </w:p>
    <w:p w14:paraId="781D6508" w14:textId="77777777" w:rsidR="00BA3FD6" w:rsidRPr="000874A3" w:rsidRDefault="00F70A16" w:rsidP="006D31E0">
      <w:pPr>
        <w:pStyle w:val="22"/>
        <w:shd w:val="clear" w:color="auto" w:fill="auto"/>
        <w:tabs>
          <w:tab w:val="left" w:pos="1657"/>
        </w:tabs>
        <w:spacing w:line="240" w:lineRule="auto"/>
        <w:ind w:firstLine="851"/>
        <w:jc w:val="both"/>
        <w:rPr>
          <w:sz w:val="24"/>
          <w:szCs w:val="24"/>
        </w:rPr>
      </w:pPr>
      <w:r w:rsidRPr="000874A3">
        <w:rPr>
          <w:sz w:val="24"/>
          <w:szCs w:val="24"/>
        </w:rPr>
        <w:t>Речь. Речевое общение.</w:t>
      </w:r>
    </w:p>
    <w:p w14:paraId="1AB9DB92" w14:textId="77777777" w:rsidR="00BA3FD6" w:rsidRPr="000874A3" w:rsidRDefault="00F70A16" w:rsidP="006D31E0">
      <w:pPr>
        <w:pStyle w:val="22"/>
        <w:shd w:val="clear" w:color="auto" w:fill="auto"/>
        <w:tabs>
          <w:tab w:val="left" w:pos="1780"/>
        </w:tabs>
        <w:spacing w:line="240" w:lineRule="auto"/>
        <w:ind w:firstLine="851"/>
        <w:jc w:val="both"/>
        <w:rPr>
          <w:sz w:val="24"/>
          <w:szCs w:val="24"/>
        </w:rPr>
      </w:pPr>
      <w:r w:rsidRPr="000874A3">
        <w:rPr>
          <w:sz w:val="24"/>
          <w:szCs w:val="24"/>
        </w:rPr>
        <w:t>Речь как деятельность. Виды речевой деятельности (повторение, обобщение).</w:t>
      </w:r>
    </w:p>
    <w:p w14:paraId="672926A9" w14:textId="77777777" w:rsidR="00BA3FD6" w:rsidRPr="000874A3" w:rsidRDefault="00F70A16" w:rsidP="006D31E0">
      <w:pPr>
        <w:pStyle w:val="22"/>
        <w:shd w:val="clear" w:color="auto" w:fill="auto"/>
        <w:tabs>
          <w:tab w:val="left" w:pos="1775"/>
        </w:tabs>
        <w:spacing w:line="240" w:lineRule="auto"/>
        <w:ind w:firstLine="851"/>
        <w:jc w:val="both"/>
        <w:rPr>
          <w:sz w:val="24"/>
          <w:szCs w:val="24"/>
        </w:rPr>
      </w:pPr>
      <w:r w:rsidRPr="000874A3">
        <w:rPr>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30BD0B32" w14:textId="77777777" w:rsidR="00BA3FD6" w:rsidRPr="000874A3" w:rsidRDefault="00F70A16" w:rsidP="006D31E0">
      <w:pPr>
        <w:pStyle w:val="22"/>
        <w:shd w:val="clear" w:color="auto" w:fill="auto"/>
        <w:tabs>
          <w:tab w:val="left" w:pos="1794"/>
        </w:tabs>
        <w:spacing w:line="240" w:lineRule="auto"/>
        <w:ind w:firstLine="851"/>
        <w:jc w:val="both"/>
        <w:rPr>
          <w:sz w:val="24"/>
          <w:szCs w:val="24"/>
        </w:rPr>
      </w:pPr>
      <w:r w:rsidRPr="000874A3">
        <w:rPr>
          <w:sz w:val="24"/>
          <w:szCs w:val="24"/>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w:t>
      </w:r>
      <w:r w:rsidRPr="000874A3">
        <w:rPr>
          <w:sz w:val="24"/>
          <w:szCs w:val="24"/>
        </w:rPr>
        <w:lastRenderedPageBreak/>
        <w:t>адресанта/адресата и другим.</w:t>
      </w:r>
    </w:p>
    <w:p w14:paraId="5F6342EC" w14:textId="77777777" w:rsidR="00BA3FD6" w:rsidRPr="000874A3" w:rsidRDefault="00F70A16" w:rsidP="006D31E0">
      <w:pPr>
        <w:pStyle w:val="22"/>
        <w:shd w:val="clear" w:color="auto" w:fill="auto"/>
        <w:tabs>
          <w:tab w:val="left" w:pos="1778"/>
        </w:tabs>
        <w:spacing w:line="240" w:lineRule="auto"/>
        <w:ind w:firstLine="851"/>
        <w:jc w:val="both"/>
        <w:rPr>
          <w:sz w:val="24"/>
          <w:szCs w:val="24"/>
        </w:rPr>
      </w:pPr>
      <w:r w:rsidRPr="000874A3">
        <w:rPr>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7E0B35B1" w14:textId="77777777" w:rsidR="00BA3FD6" w:rsidRPr="000874A3" w:rsidRDefault="00F70A16" w:rsidP="006D31E0">
      <w:pPr>
        <w:pStyle w:val="22"/>
        <w:shd w:val="clear" w:color="auto" w:fill="auto"/>
        <w:tabs>
          <w:tab w:val="left" w:pos="1591"/>
        </w:tabs>
        <w:spacing w:line="240" w:lineRule="auto"/>
        <w:ind w:firstLine="851"/>
        <w:jc w:val="both"/>
        <w:rPr>
          <w:sz w:val="24"/>
          <w:szCs w:val="24"/>
        </w:rPr>
      </w:pPr>
      <w:r w:rsidRPr="000874A3">
        <w:rPr>
          <w:sz w:val="24"/>
          <w:szCs w:val="24"/>
        </w:rPr>
        <w:t>Текст. Информационно-смысловая переработка текста.</w:t>
      </w:r>
    </w:p>
    <w:p w14:paraId="0F17BEF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Текст, его основные признаки (повторение, обобщение).</w:t>
      </w:r>
    </w:p>
    <w:p w14:paraId="1D05C05B"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Логико-смысловые отношения между предложениями в тексте (общее представление).</w:t>
      </w:r>
    </w:p>
    <w:p w14:paraId="00B12680"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Информативность текста. Виды информации в тексте. Информационно</w:t>
      </w:r>
      <w:r w:rsidRPr="000874A3">
        <w:rPr>
          <w:sz w:val="24"/>
          <w:szCs w:val="24"/>
        </w:rPr>
        <w:softHyphen/>
        <w:t>смысловая переработка прочитанного текста, включая гипертекст, графику, инфографику и другие, и прослушанного текста.</w:t>
      </w:r>
    </w:p>
    <w:p w14:paraId="271E9BE6"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План. Тезисы. Конспект. Реферат. Аннотация. Отзыв. Рецензия.</w:t>
      </w:r>
    </w:p>
    <w:p w14:paraId="5C4F7E27" w14:textId="77777777" w:rsidR="00BA3FD6" w:rsidRPr="000874A3" w:rsidRDefault="00F70A16" w:rsidP="006D31E0">
      <w:pPr>
        <w:pStyle w:val="22"/>
        <w:shd w:val="clear" w:color="auto" w:fill="auto"/>
        <w:tabs>
          <w:tab w:val="left" w:pos="1385"/>
        </w:tabs>
        <w:spacing w:line="240" w:lineRule="auto"/>
        <w:ind w:firstLine="851"/>
        <w:jc w:val="both"/>
        <w:rPr>
          <w:sz w:val="24"/>
          <w:szCs w:val="24"/>
        </w:rPr>
      </w:pPr>
      <w:r w:rsidRPr="000874A3">
        <w:rPr>
          <w:sz w:val="24"/>
          <w:szCs w:val="24"/>
        </w:rPr>
        <w:t>Содержание обучения в 11 классе.</w:t>
      </w:r>
    </w:p>
    <w:p w14:paraId="70A77AF7" w14:textId="77777777" w:rsidR="00BA3FD6" w:rsidRPr="000874A3" w:rsidRDefault="00F70A16" w:rsidP="006D31E0">
      <w:pPr>
        <w:pStyle w:val="22"/>
        <w:shd w:val="clear" w:color="auto" w:fill="auto"/>
        <w:tabs>
          <w:tab w:val="left" w:pos="1586"/>
        </w:tabs>
        <w:spacing w:line="240" w:lineRule="auto"/>
        <w:ind w:firstLine="851"/>
        <w:jc w:val="both"/>
        <w:rPr>
          <w:sz w:val="24"/>
          <w:szCs w:val="24"/>
        </w:rPr>
      </w:pPr>
      <w:r w:rsidRPr="000874A3">
        <w:rPr>
          <w:sz w:val="24"/>
          <w:szCs w:val="24"/>
        </w:rPr>
        <w:t>Общие сведения о языке.</w:t>
      </w:r>
    </w:p>
    <w:p w14:paraId="64254153"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04480711" w14:textId="77777777" w:rsidR="00BA3FD6" w:rsidRPr="000874A3" w:rsidRDefault="00F70A16" w:rsidP="006D31E0">
      <w:pPr>
        <w:pStyle w:val="22"/>
        <w:shd w:val="clear" w:color="auto" w:fill="auto"/>
        <w:tabs>
          <w:tab w:val="left" w:pos="1586"/>
        </w:tabs>
        <w:spacing w:line="240" w:lineRule="auto"/>
        <w:ind w:firstLine="851"/>
        <w:jc w:val="both"/>
        <w:rPr>
          <w:sz w:val="24"/>
          <w:szCs w:val="24"/>
        </w:rPr>
      </w:pPr>
      <w:r w:rsidRPr="000874A3">
        <w:rPr>
          <w:sz w:val="24"/>
          <w:szCs w:val="24"/>
        </w:rPr>
        <w:t>Язык и речь. Культура речи.</w:t>
      </w:r>
    </w:p>
    <w:p w14:paraId="5A43B898" w14:textId="77777777" w:rsidR="00BA3FD6" w:rsidRPr="000874A3" w:rsidRDefault="00F70A16" w:rsidP="006D31E0">
      <w:pPr>
        <w:pStyle w:val="22"/>
        <w:shd w:val="clear" w:color="auto" w:fill="auto"/>
        <w:tabs>
          <w:tab w:val="left" w:pos="1586"/>
        </w:tabs>
        <w:spacing w:line="240" w:lineRule="auto"/>
        <w:ind w:firstLine="851"/>
        <w:jc w:val="both"/>
        <w:rPr>
          <w:sz w:val="24"/>
          <w:szCs w:val="24"/>
        </w:rPr>
      </w:pPr>
      <w:r w:rsidRPr="000874A3">
        <w:rPr>
          <w:sz w:val="24"/>
          <w:szCs w:val="24"/>
        </w:rPr>
        <w:t>Синтаксис. Синтаксические нормы.</w:t>
      </w:r>
    </w:p>
    <w:p w14:paraId="730D7981" w14:textId="77777777" w:rsidR="00BA3FD6" w:rsidRPr="000874A3" w:rsidRDefault="00F70A16" w:rsidP="006D31E0">
      <w:pPr>
        <w:pStyle w:val="22"/>
        <w:shd w:val="clear" w:color="auto" w:fill="auto"/>
        <w:tabs>
          <w:tab w:val="left" w:pos="1769"/>
        </w:tabs>
        <w:spacing w:line="240" w:lineRule="auto"/>
        <w:ind w:firstLine="851"/>
        <w:jc w:val="both"/>
        <w:rPr>
          <w:sz w:val="24"/>
          <w:szCs w:val="24"/>
        </w:rPr>
      </w:pPr>
      <w:r w:rsidRPr="000874A3">
        <w:rPr>
          <w:sz w:val="24"/>
          <w:szCs w:val="24"/>
        </w:rPr>
        <w:t>Синтаксис как раздел лингвистики (повторение, обобщение). Синтаксический анализ словосочетания и предложения.</w:t>
      </w:r>
    </w:p>
    <w:p w14:paraId="66FB455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50A027FF" w14:textId="77777777" w:rsidR="00BA3FD6" w:rsidRPr="000874A3" w:rsidRDefault="00F70A16" w:rsidP="006D31E0">
      <w:pPr>
        <w:pStyle w:val="22"/>
        <w:shd w:val="clear" w:color="auto" w:fill="auto"/>
        <w:tabs>
          <w:tab w:val="left" w:pos="1769"/>
        </w:tabs>
        <w:spacing w:line="240" w:lineRule="auto"/>
        <w:ind w:firstLine="851"/>
        <w:jc w:val="both"/>
        <w:rPr>
          <w:sz w:val="24"/>
          <w:szCs w:val="24"/>
        </w:rPr>
      </w:pPr>
      <w:r w:rsidRPr="000874A3">
        <w:rPr>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2B2B321C"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Основные нормы управления: правильный выбор падежной или предложно- падежной формы управляемого слова.</w:t>
      </w:r>
    </w:p>
    <w:p w14:paraId="332E3929"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Основные нормы употребления однородных членов предложения.</w:t>
      </w:r>
    </w:p>
    <w:p w14:paraId="0F539D55"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Основные нормы употребления причастных и деепричастных оборотов.</w:t>
      </w:r>
    </w:p>
    <w:p w14:paraId="15C78BA4"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Основные нормы построения сложных предложений.</w:t>
      </w:r>
    </w:p>
    <w:p w14:paraId="2344CA2D" w14:textId="77777777" w:rsidR="00BA3FD6" w:rsidRPr="000874A3" w:rsidRDefault="00F70A16" w:rsidP="006D31E0">
      <w:pPr>
        <w:pStyle w:val="22"/>
        <w:shd w:val="clear" w:color="auto" w:fill="auto"/>
        <w:tabs>
          <w:tab w:val="left" w:pos="1622"/>
        </w:tabs>
        <w:spacing w:line="240" w:lineRule="auto"/>
        <w:ind w:firstLine="851"/>
        <w:jc w:val="both"/>
        <w:rPr>
          <w:sz w:val="24"/>
          <w:szCs w:val="24"/>
        </w:rPr>
      </w:pPr>
      <w:r w:rsidRPr="000874A3">
        <w:rPr>
          <w:sz w:val="24"/>
          <w:szCs w:val="24"/>
        </w:rPr>
        <w:t>Пунктуация. Основные правила пунктуации.</w:t>
      </w:r>
    </w:p>
    <w:p w14:paraId="210CF1A6" w14:textId="77777777" w:rsidR="00BA3FD6" w:rsidRPr="000874A3" w:rsidRDefault="00F70A16" w:rsidP="006D31E0">
      <w:pPr>
        <w:pStyle w:val="22"/>
        <w:shd w:val="clear" w:color="auto" w:fill="auto"/>
        <w:tabs>
          <w:tab w:val="left" w:pos="1789"/>
        </w:tabs>
        <w:spacing w:line="240" w:lineRule="auto"/>
        <w:ind w:firstLine="851"/>
        <w:jc w:val="both"/>
        <w:rPr>
          <w:sz w:val="24"/>
          <w:szCs w:val="24"/>
        </w:rPr>
      </w:pPr>
      <w:r w:rsidRPr="000874A3">
        <w:rPr>
          <w:sz w:val="24"/>
          <w:szCs w:val="24"/>
        </w:rPr>
        <w:t>Пунктуация как раздел лингвистики (повторение, обобщение). Пунктуационный анализ предложения.</w:t>
      </w:r>
    </w:p>
    <w:p w14:paraId="089F23DB"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5C2F4506" w14:textId="77777777" w:rsidR="00BA3FD6" w:rsidRPr="000874A3" w:rsidRDefault="00F70A16" w:rsidP="006D31E0">
      <w:pPr>
        <w:pStyle w:val="22"/>
        <w:shd w:val="clear" w:color="auto" w:fill="auto"/>
        <w:tabs>
          <w:tab w:val="left" w:pos="1784"/>
        </w:tabs>
        <w:spacing w:line="240" w:lineRule="auto"/>
        <w:ind w:firstLine="851"/>
        <w:jc w:val="both"/>
        <w:rPr>
          <w:sz w:val="24"/>
          <w:szCs w:val="24"/>
        </w:rPr>
      </w:pPr>
      <w:r w:rsidRPr="000874A3">
        <w:rPr>
          <w:sz w:val="24"/>
          <w:szCs w:val="24"/>
        </w:rPr>
        <w:t>Знаки препинания и их функции. Знаки препинания между подлежащим и сказуемым.</w:t>
      </w:r>
    </w:p>
    <w:p w14:paraId="1C77E76D"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Знаки препинания в предложениях с однородными членами.</w:t>
      </w:r>
    </w:p>
    <w:p w14:paraId="3EF5F7D2"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Знаки препинания при обособлении.</w:t>
      </w:r>
    </w:p>
    <w:p w14:paraId="7D31081B"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Знаки препинания в предложениях с вводными конструкциями, обращениями, междометиями.</w:t>
      </w:r>
    </w:p>
    <w:p w14:paraId="5D10E553"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Знаки препинания в сложном предложении.</w:t>
      </w:r>
    </w:p>
    <w:p w14:paraId="6C3A822F"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Знаки препинания в сложном предложении с разными видами связи.</w:t>
      </w:r>
    </w:p>
    <w:p w14:paraId="1BA1278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Знаки препинания при передаче чужой речи.</w:t>
      </w:r>
    </w:p>
    <w:p w14:paraId="107659F6" w14:textId="77777777" w:rsidR="00BA3FD6" w:rsidRPr="000874A3" w:rsidRDefault="00F70A16" w:rsidP="006D31E0">
      <w:pPr>
        <w:pStyle w:val="22"/>
        <w:shd w:val="clear" w:color="auto" w:fill="auto"/>
        <w:tabs>
          <w:tab w:val="left" w:pos="1622"/>
        </w:tabs>
        <w:spacing w:line="240" w:lineRule="auto"/>
        <w:ind w:firstLine="851"/>
        <w:jc w:val="both"/>
        <w:rPr>
          <w:sz w:val="24"/>
          <w:szCs w:val="24"/>
        </w:rPr>
      </w:pPr>
      <w:r w:rsidRPr="000874A3">
        <w:rPr>
          <w:sz w:val="24"/>
          <w:szCs w:val="24"/>
        </w:rPr>
        <w:t>Функциональная стилистика. Культура речи.</w:t>
      </w:r>
    </w:p>
    <w:p w14:paraId="2765E5C5" w14:textId="77777777" w:rsidR="00BA3FD6" w:rsidRPr="000874A3" w:rsidRDefault="00F70A16" w:rsidP="006D31E0">
      <w:pPr>
        <w:pStyle w:val="22"/>
        <w:shd w:val="clear" w:color="auto" w:fill="auto"/>
        <w:tabs>
          <w:tab w:val="left" w:pos="1779"/>
        </w:tabs>
        <w:spacing w:line="240" w:lineRule="auto"/>
        <w:ind w:firstLine="851"/>
        <w:jc w:val="both"/>
        <w:rPr>
          <w:sz w:val="24"/>
          <w:szCs w:val="24"/>
        </w:rPr>
      </w:pPr>
      <w:r w:rsidRPr="000874A3">
        <w:rPr>
          <w:sz w:val="24"/>
          <w:szCs w:val="24"/>
        </w:rPr>
        <w:lastRenderedPageBreak/>
        <w:t>Функциональная стилистика как раздел лингвистики. Стилистическая норма (повторение, обобщение).</w:t>
      </w:r>
    </w:p>
    <w:p w14:paraId="0B2C8146" w14:textId="77777777" w:rsidR="00BA3FD6" w:rsidRPr="000874A3" w:rsidRDefault="00F70A16" w:rsidP="006D31E0">
      <w:pPr>
        <w:pStyle w:val="22"/>
        <w:shd w:val="clear" w:color="auto" w:fill="auto"/>
        <w:tabs>
          <w:tab w:val="left" w:pos="1798"/>
        </w:tabs>
        <w:spacing w:line="240" w:lineRule="auto"/>
        <w:ind w:firstLine="851"/>
        <w:jc w:val="both"/>
        <w:rPr>
          <w:sz w:val="24"/>
          <w:szCs w:val="24"/>
        </w:rPr>
      </w:pPr>
      <w:r w:rsidRPr="000874A3">
        <w:rPr>
          <w:sz w:val="24"/>
          <w:szCs w:val="24"/>
        </w:rPr>
        <w:t>Разговорная речь, сферы её использования, назначение. Основные</w:t>
      </w:r>
    </w:p>
    <w:p w14:paraId="45681194" w14:textId="77777777" w:rsidR="00BA3FD6" w:rsidRPr="000874A3" w:rsidRDefault="00F70A16" w:rsidP="00B533D5">
      <w:pPr>
        <w:pStyle w:val="22"/>
        <w:shd w:val="clear" w:color="auto" w:fill="auto"/>
        <w:tabs>
          <w:tab w:val="left" w:pos="5050"/>
        </w:tabs>
        <w:spacing w:line="240" w:lineRule="auto"/>
        <w:ind w:firstLine="851"/>
        <w:jc w:val="both"/>
        <w:rPr>
          <w:sz w:val="24"/>
          <w:szCs w:val="24"/>
        </w:rPr>
      </w:pPr>
      <w:r w:rsidRPr="000874A3">
        <w:rPr>
          <w:sz w:val="24"/>
          <w:szCs w:val="24"/>
        </w:rPr>
        <w:t>признаки разговорной речи:</w:t>
      </w:r>
      <w:r w:rsidR="00B533D5">
        <w:rPr>
          <w:sz w:val="24"/>
          <w:szCs w:val="24"/>
        </w:rPr>
        <w:t xml:space="preserve"> </w:t>
      </w:r>
      <w:r w:rsidRPr="000874A3">
        <w:rPr>
          <w:sz w:val="24"/>
          <w:szCs w:val="24"/>
        </w:rPr>
        <w:t>неофициальность, экспрессивность,</w:t>
      </w:r>
      <w:r w:rsidR="00B533D5">
        <w:rPr>
          <w:sz w:val="24"/>
          <w:szCs w:val="24"/>
        </w:rPr>
        <w:t xml:space="preserve"> </w:t>
      </w:r>
      <w:r w:rsidRPr="000874A3">
        <w:rPr>
          <w:sz w:val="24"/>
          <w:szCs w:val="24"/>
        </w:rPr>
        <w:t>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4477289E" w14:textId="77777777" w:rsidR="00BA3FD6" w:rsidRPr="000874A3" w:rsidRDefault="00F70A16" w:rsidP="006D31E0">
      <w:pPr>
        <w:pStyle w:val="22"/>
        <w:shd w:val="clear" w:color="auto" w:fill="auto"/>
        <w:tabs>
          <w:tab w:val="left" w:pos="1738"/>
        </w:tabs>
        <w:spacing w:line="240" w:lineRule="auto"/>
        <w:ind w:firstLine="851"/>
        <w:jc w:val="both"/>
        <w:rPr>
          <w:sz w:val="24"/>
          <w:szCs w:val="24"/>
        </w:rPr>
      </w:pPr>
      <w:r w:rsidRPr="000874A3">
        <w:rPr>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2A5E04AD" w14:textId="77777777" w:rsidR="00BA3FD6" w:rsidRPr="000874A3" w:rsidRDefault="00F70A16" w:rsidP="006D31E0">
      <w:pPr>
        <w:pStyle w:val="22"/>
        <w:shd w:val="clear" w:color="auto" w:fill="auto"/>
        <w:tabs>
          <w:tab w:val="left" w:pos="1738"/>
        </w:tabs>
        <w:spacing w:line="240" w:lineRule="auto"/>
        <w:ind w:firstLine="851"/>
        <w:jc w:val="both"/>
        <w:rPr>
          <w:sz w:val="24"/>
          <w:szCs w:val="24"/>
        </w:rPr>
      </w:pPr>
      <w:r w:rsidRPr="000874A3">
        <w:rPr>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73E61B10" w14:textId="77777777" w:rsidR="00BA3FD6" w:rsidRPr="000874A3" w:rsidRDefault="00F70A16" w:rsidP="006D31E0">
      <w:pPr>
        <w:pStyle w:val="22"/>
        <w:shd w:val="clear" w:color="auto" w:fill="auto"/>
        <w:tabs>
          <w:tab w:val="left" w:pos="1738"/>
        </w:tabs>
        <w:spacing w:line="240" w:lineRule="auto"/>
        <w:ind w:firstLine="851"/>
        <w:jc w:val="both"/>
        <w:rPr>
          <w:sz w:val="24"/>
          <w:szCs w:val="24"/>
        </w:rPr>
      </w:pPr>
      <w:r w:rsidRPr="000874A3">
        <w:rPr>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5DA93A2F" w14:textId="77777777" w:rsidR="00BA3FD6" w:rsidRPr="000874A3" w:rsidRDefault="00F70A16" w:rsidP="006D31E0">
      <w:pPr>
        <w:pStyle w:val="22"/>
        <w:shd w:val="clear" w:color="auto" w:fill="auto"/>
        <w:tabs>
          <w:tab w:val="left" w:pos="1773"/>
        </w:tabs>
        <w:spacing w:line="240" w:lineRule="auto"/>
        <w:ind w:firstLine="851"/>
        <w:jc w:val="both"/>
        <w:rPr>
          <w:sz w:val="24"/>
          <w:szCs w:val="24"/>
        </w:rPr>
      </w:pPr>
      <w:r w:rsidRPr="000874A3">
        <w:rPr>
          <w:sz w:val="24"/>
          <w:szCs w:val="24"/>
        </w:rPr>
        <w:t>Язык художественной литературы и его отличие от других</w:t>
      </w:r>
    </w:p>
    <w:p w14:paraId="402A0334" w14:textId="77777777" w:rsidR="00B533D5" w:rsidRDefault="00F70A16" w:rsidP="006D31E0">
      <w:pPr>
        <w:pStyle w:val="22"/>
        <w:shd w:val="clear" w:color="auto" w:fill="auto"/>
        <w:tabs>
          <w:tab w:val="left" w:pos="3648"/>
          <w:tab w:val="left" w:pos="4848"/>
          <w:tab w:val="left" w:pos="7968"/>
        </w:tabs>
        <w:spacing w:line="240" w:lineRule="auto"/>
        <w:ind w:firstLine="851"/>
        <w:jc w:val="both"/>
        <w:rPr>
          <w:sz w:val="24"/>
          <w:szCs w:val="24"/>
        </w:rPr>
      </w:pPr>
      <w:r w:rsidRPr="000874A3">
        <w:rPr>
          <w:sz w:val="24"/>
          <w:szCs w:val="24"/>
        </w:rPr>
        <w:t xml:space="preserve">функциональных разновидностей языка (повторение, обобщение). </w:t>
      </w:r>
    </w:p>
    <w:p w14:paraId="26C9AB79" w14:textId="77777777" w:rsidR="00BA3FD6" w:rsidRPr="000874A3" w:rsidRDefault="00F70A16" w:rsidP="00B533D5">
      <w:pPr>
        <w:pStyle w:val="22"/>
        <w:shd w:val="clear" w:color="auto" w:fill="auto"/>
        <w:tabs>
          <w:tab w:val="left" w:pos="3648"/>
          <w:tab w:val="left" w:pos="4848"/>
          <w:tab w:val="left" w:pos="7968"/>
        </w:tabs>
        <w:spacing w:line="240" w:lineRule="auto"/>
        <w:ind w:firstLine="851"/>
        <w:jc w:val="both"/>
        <w:rPr>
          <w:sz w:val="24"/>
          <w:szCs w:val="24"/>
        </w:rPr>
      </w:pPr>
      <w:r w:rsidRPr="000874A3">
        <w:rPr>
          <w:sz w:val="24"/>
          <w:szCs w:val="24"/>
        </w:rPr>
        <w:t>Основные признаки художественной</w:t>
      </w:r>
      <w:r w:rsidR="00B533D5">
        <w:rPr>
          <w:sz w:val="24"/>
          <w:szCs w:val="24"/>
        </w:rPr>
        <w:t xml:space="preserve"> </w:t>
      </w:r>
      <w:r w:rsidRPr="000874A3">
        <w:rPr>
          <w:sz w:val="24"/>
          <w:szCs w:val="24"/>
        </w:rPr>
        <w:t>речи:</w:t>
      </w:r>
      <w:r w:rsidR="00B533D5">
        <w:rPr>
          <w:sz w:val="24"/>
          <w:szCs w:val="24"/>
        </w:rPr>
        <w:t xml:space="preserve"> </w:t>
      </w:r>
      <w:r w:rsidRPr="000874A3">
        <w:rPr>
          <w:sz w:val="24"/>
          <w:szCs w:val="24"/>
        </w:rPr>
        <w:t>образность, широкое</w:t>
      </w:r>
      <w:r w:rsidR="00B533D5">
        <w:rPr>
          <w:sz w:val="24"/>
          <w:szCs w:val="24"/>
        </w:rPr>
        <w:t xml:space="preserve"> </w:t>
      </w:r>
      <w:r w:rsidRPr="000874A3">
        <w:rPr>
          <w:sz w:val="24"/>
          <w:szCs w:val="24"/>
        </w:rPr>
        <w:t>использование</w:t>
      </w:r>
      <w:r w:rsidR="00B533D5">
        <w:rPr>
          <w:sz w:val="24"/>
          <w:szCs w:val="24"/>
        </w:rPr>
        <w:t xml:space="preserve"> </w:t>
      </w:r>
      <w:r w:rsidRPr="000874A3">
        <w:rPr>
          <w:sz w:val="24"/>
          <w:szCs w:val="24"/>
        </w:rPr>
        <w:t>изобразительно-выразительных средств, языковых средств других функциональных разновидностей языка.</w:t>
      </w:r>
    </w:p>
    <w:p w14:paraId="21C402AC" w14:textId="77777777" w:rsidR="00BA3FD6" w:rsidRPr="000874A3" w:rsidRDefault="00F70A16" w:rsidP="006D31E0">
      <w:pPr>
        <w:pStyle w:val="22"/>
        <w:shd w:val="clear" w:color="auto" w:fill="auto"/>
        <w:tabs>
          <w:tab w:val="left" w:pos="1330"/>
        </w:tabs>
        <w:spacing w:line="240" w:lineRule="auto"/>
        <w:ind w:firstLine="851"/>
        <w:jc w:val="both"/>
        <w:rPr>
          <w:sz w:val="24"/>
          <w:szCs w:val="24"/>
        </w:rPr>
      </w:pPr>
      <w:r w:rsidRPr="000874A3">
        <w:rPr>
          <w:sz w:val="24"/>
          <w:szCs w:val="24"/>
        </w:rPr>
        <w:t>Планируемые результаты освоения программы по русскому языку на уровне среднего общего образования.</w:t>
      </w:r>
    </w:p>
    <w:p w14:paraId="77A73F6C" w14:textId="77777777" w:rsidR="00BA3FD6" w:rsidRPr="000874A3" w:rsidRDefault="00F70A16" w:rsidP="006D31E0">
      <w:pPr>
        <w:pStyle w:val="22"/>
        <w:shd w:val="clear" w:color="auto" w:fill="auto"/>
        <w:tabs>
          <w:tab w:val="left" w:pos="826"/>
        </w:tabs>
        <w:spacing w:line="240" w:lineRule="auto"/>
        <w:ind w:firstLine="851"/>
        <w:jc w:val="both"/>
        <w:rPr>
          <w:sz w:val="24"/>
          <w:szCs w:val="24"/>
        </w:rPr>
      </w:pPr>
      <w:r w:rsidRPr="000874A3">
        <w:rPr>
          <w:sz w:val="24"/>
          <w:szCs w:val="24"/>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6390240" w14:textId="77777777" w:rsidR="00BA3FD6" w:rsidRPr="000874A3" w:rsidRDefault="00F70A16" w:rsidP="006D31E0">
      <w:pPr>
        <w:pStyle w:val="22"/>
        <w:shd w:val="clear" w:color="auto" w:fill="auto"/>
        <w:tabs>
          <w:tab w:val="left" w:pos="1537"/>
        </w:tabs>
        <w:spacing w:line="240" w:lineRule="auto"/>
        <w:ind w:firstLine="851"/>
        <w:jc w:val="both"/>
        <w:rPr>
          <w:sz w:val="24"/>
          <w:szCs w:val="24"/>
        </w:rPr>
      </w:pPr>
      <w:r w:rsidRPr="000874A3">
        <w:rPr>
          <w:sz w:val="24"/>
          <w:szCs w:val="24"/>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14:paraId="3418405F" w14:textId="77777777" w:rsidR="00BA3FD6" w:rsidRPr="000874A3" w:rsidRDefault="00F70A16" w:rsidP="006D31E0">
      <w:pPr>
        <w:pStyle w:val="22"/>
        <w:shd w:val="clear" w:color="auto" w:fill="auto"/>
        <w:tabs>
          <w:tab w:val="left" w:pos="1042"/>
        </w:tabs>
        <w:spacing w:line="240" w:lineRule="auto"/>
        <w:ind w:firstLine="851"/>
        <w:jc w:val="both"/>
        <w:rPr>
          <w:sz w:val="24"/>
          <w:szCs w:val="24"/>
        </w:rPr>
      </w:pPr>
      <w:r w:rsidRPr="000874A3">
        <w:rPr>
          <w:sz w:val="24"/>
          <w:szCs w:val="24"/>
        </w:rPr>
        <w:t>гражданского воспитания:</w:t>
      </w:r>
    </w:p>
    <w:p w14:paraId="216A3E4D"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сформированность гражданской позиции обучающегося как активного и ответственного члена российского общества;</w:t>
      </w:r>
    </w:p>
    <w:p w14:paraId="03E4D5E2"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осознание своих конституционных прав и обязанностей, уважение закона и правопорядка;</w:t>
      </w:r>
    </w:p>
    <w:p w14:paraId="7CEE04A2"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5234AA45"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974F6CD"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72CF93B"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умение взаимодействовать с социальными институтами в соответствии с их функциями и назначением;</w:t>
      </w:r>
    </w:p>
    <w:p w14:paraId="03620F59"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готовность к гуманитарной и волонтёрской деятельности;</w:t>
      </w:r>
    </w:p>
    <w:p w14:paraId="63F384AC" w14:textId="77777777" w:rsidR="00BA3FD6" w:rsidRPr="000874A3" w:rsidRDefault="00F70A16" w:rsidP="006D31E0">
      <w:pPr>
        <w:pStyle w:val="22"/>
        <w:shd w:val="clear" w:color="auto" w:fill="auto"/>
        <w:tabs>
          <w:tab w:val="left" w:pos="1062"/>
        </w:tabs>
        <w:spacing w:line="240" w:lineRule="auto"/>
        <w:ind w:firstLine="851"/>
        <w:jc w:val="both"/>
        <w:rPr>
          <w:sz w:val="24"/>
          <w:szCs w:val="24"/>
        </w:rPr>
      </w:pPr>
      <w:r w:rsidRPr="000874A3">
        <w:rPr>
          <w:sz w:val="24"/>
          <w:szCs w:val="24"/>
        </w:rPr>
        <w:t>патриотического воспитания:</w:t>
      </w:r>
    </w:p>
    <w:p w14:paraId="1035B54C"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778CCEB"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705A48EE"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идейная убеждённость, готовность к служению Отечеству и его защите, ответственность за его судьбу;</w:t>
      </w:r>
    </w:p>
    <w:p w14:paraId="52ACD283" w14:textId="77777777" w:rsidR="00BA3FD6" w:rsidRPr="000874A3" w:rsidRDefault="00F70A16" w:rsidP="006D31E0">
      <w:pPr>
        <w:pStyle w:val="22"/>
        <w:shd w:val="clear" w:color="auto" w:fill="auto"/>
        <w:tabs>
          <w:tab w:val="left" w:pos="1051"/>
        </w:tabs>
        <w:spacing w:line="240" w:lineRule="auto"/>
        <w:ind w:firstLine="851"/>
        <w:rPr>
          <w:sz w:val="24"/>
          <w:szCs w:val="24"/>
        </w:rPr>
      </w:pPr>
      <w:r w:rsidRPr="000874A3">
        <w:rPr>
          <w:sz w:val="24"/>
          <w:szCs w:val="24"/>
        </w:rPr>
        <w:t>духовно-нравственного воспитания: 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w:t>
      </w:r>
    </w:p>
    <w:p w14:paraId="4B14D5C3" w14:textId="77777777" w:rsidR="00BA3FD6" w:rsidRPr="000874A3" w:rsidRDefault="00F70A16" w:rsidP="006D31E0">
      <w:pPr>
        <w:pStyle w:val="22"/>
        <w:shd w:val="clear" w:color="auto" w:fill="auto"/>
        <w:spacing w:line="240" w:lineRule="auto"/>
        <w:ind w:firstLine="851"/>
        <w:rPr>
          <w:sz w:val="24"/>
          <w:szCs w:val="24"/>
        </w:rPr>
      </w:pPr>
      <w:r w:rsidRPr="000874A3">
        <w:rPr>
          <w:sz w:val="24"/>
          <w:szCs w:val="24"/>
        </w:rPr>
        <w:t>ориентируясь на морально-нравственные нормы и ценности;</w:t>
      </w:r>
    </w:p>
    <w:p w14:paraId="79598270" w14:textId="77777777" w:rsidR="00BA3FD6" w:rsidRPr="000874A3" w:rsidRDefault="00F70A16" w:rsidP="006D31E0">
      <w:pPr>
        <w:pStyle w:val="22"/>
        <w:shd w:val="clear" w:color="auto" w:fill="auto"/>
        <w:spacing w:line="240" w:lineRule="auto"/>
        <w:ind w:firstLine="851"/>
        <w:rPr>
          <w:sz w:val="24"/>
          <w:szCs w:val="24"/>
        </w:rPr>
      </w:pPr>
      <w:r w:rsidRPr="000874A3">
        <w:rPr>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9EDF267" w14:textId="77777777" w:rsidR="00BA3FD6" w:rsidRPr="000874A3" w:rsidRDefault="00F70A16" w:rsidP="006D31E0">
      <w:pPr>
        <w:pStyle w:val="22"/>
        <w:shd w:val="clear" w:color="auto" w:fill="auto"/>
        <w:tabs>
          <w:tab w:val="left" w:pos="1051"/>
        </w:tabs>
        <w:spacing w:line="240" w:lineRule="auto"/>
        <w:ind w:firstLine="851"/>
        <w:jc w:val="both"/>
        <w:rPr>
          <w:sz w:val="24"/>
          <w:szCs w:val="24"/>
        </w:rPr>
      </w:pPr>
      <w:r w:rsidRPr="000874A3">
        <w:rPr>
          <w:sz w:val="24"/>
          <w:szCs w:val="24"/>
        </w:rPr>
        <w:t>эстетического воспитания:</w:t>
      </w:r>
    </w:p>
    <w:p w14:paraId="3879530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217305E4"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4B5C734"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5CA80BC0" w14:textId="77777777" w:rsidR="00BA3FD6" w:rsidRPr="000874A3" w:rsidRDefault="00F70A16" w:rsidP="006D31E0">
      <w:pPr>
        <w:pStyle w:val="22"/>
        <w:shd w:val="clear" w:color="auto" w:fill="auto"/>
        <w:spacing w:line="240" w:lineRule="auto"/>
        <w:ind w:firstLine="851"/>
        <w:jc w:val="both"/>
      </w:pPr>
      <w:r w:rsidRPr="000874A3">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r w:rsidRPr="000874A3">
        <w:t xml:space="preserve"> </w:t>
      </w:r>
    </w:p>
    <w:p w14:paraId="35D7BA3D" w14:textId="77777777" w:rsidR="00BA3FD6" w:rsidRPr="000874A3" w:rsidRDefault="00F70A16" w:rsidP="006D31E0">
      <w:pPr>
        <w:pStyle w:val="22"/>
        <w:shd w:val="clear" w:color="auto" w:fill="auto"/>
        <w:tabs>
          <w:tab w:val="left" w:pos="1086"/>
        </w:tabs>
        <w:spacing w:line="240" w:lineRule="auto"/>
        <w:ind w:firstLine="851"/>
        <w:jc w:val="both"/>
        <w:rPr>
          <w:sz w:val="24"/>
          <w:szCs w:val="24"/>
        </w:rPr>
      </w:pPr>
      <w:r w:rsidRPr="000874A3">
        <w:rPr>
          <w:sz w:val="24"/>
          <w:szCs w:val="24"/>
        </w:rPr>
        <w:t>физического воспитания, формирования культуры здоровья и эмоционального благополучия:</w:t>
      </w:r>
    </w:p>
    <w:p w14:paraId="301088CF"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сформированность здорового и безопасного образа жизни, ответственного отношения к своему здоровью;</w:t>
      </w:r>
    </w:p>
    <w:p w14:paraId="055D2E1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потребность в физическом совершенствовании, занятиях спортивно- оздоровительной деятельностью;</w:t>
      </w:r>
    </w:p>
    <w:p w14:paraId="62BDE75E"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активное неприятие вредных привычек и иных форм причинения вреда физическому и психическому здоровью;</w:t>
      </w:r>
    </w:p>
    <w:p w14:paraId="2A61F823" w14:textId="77777777" w:rsidR="00BA3FD6" w:rsidRPr="000874A3" w:rsidRDefault="00F70A16" w:rsidP="006D31E0">
      <w:pPr>
        <w:pStyle w:val="22"/>
        <w:shd w:val="clear" w:color="auto" w:fill="auto"/>
        <w:tabs>
          <w:tab w:val="left" w:pos="1120"/>
        </w:tabs>
        <w:spacing w:line="240" w:lineRule="auto"/>
        <w:ind w:firstLine="851"/>
        <w:jc w:val="both"/>
        <w:rPr>
          <w:sz w:val="24"/>
          <w:szCs w:val="24"/>
        </w:rPr>
      </w:pPr>
      <w:r w:rsidRPr="000874A3">
        <w:rPr>
          <w:sz w:val="24"/>
          <w:szCs w:val="24"/>
        </w:rPr>
        <w:t>трудового воспитания:</w:t>
      </w:r>
    </w:p>
    <w:p w14:paraId="0B791B4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готовность к труду, осознание ценности мастерства, трудолюбие;</w:t>
      </w:r>
    </w:p>
    <w:p w14:paraId="40182DFD"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7AA9096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41DB24C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готовность и способность к образованию и самообразованию на протяжении всей жизни;</w:t>
      </w:r>
    </w:p>
    <w:p w14:paraId="0F1F27D6" w14:textId="77777777" w:rsidR="00BA3FD6" w:rsidRPr="000874A3" w:rsidRDefault="00F70A16" w:rsidP="006D31E0">
      <w:pPr>
        <w:pStyle w:val="22"/>
        <w:shd w:val="clear" w:color="auto" w:fill="auto"/>
        <w:tabs>
          <w:tab w:val="left" w:pos="1120"/>
        </w:tabs>
        <w:spacing w:line="240" w:lineRule="auto"/>
        <w:ind w:firstLine="851"/>
        <w:jc w:val="both"/>
        <w:rPr>
          <w:sz w:val="24"/>
          <w:szCs w:val="24"/>
        </w:rPr>
      </w:pPr>
      <w:r w:rsidRPr="000874A3">
        <w:rPr>
          <w:sz w:val="24"/>
          <w:szCs w:val="24"/>
        </w:rPr>
        <w:t>экологического воспитания:</w:t>
      </w:r>
    </w:p>
    <w:p w14:paraId="3947F70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14:paraId="18DCFA40"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планирование и осуществление действий в окружающей среде на основе знания целей устойчивого развития человечества;</w:t>
      </w:r>
    </w:p>
    <w:p w14:paraId="707924E4"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2892F25"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расширение опыта деятельности экологической направленности;</w:t>
      </w:r>
    </w:p>
    <w:p w14:paraId="13E28313" w14:textId="77777777" w:rsidR="00BA3FD6" w:rsidRPr="000874A3" w:rsidRDefault="00F70A16" w:rsidP="006D31E0">
      <w:pPr>
        <w:pStyle w:val="22"/>
        <w:shd w:val="clear" w:color="auto" w:fill="auto"/>
        <w:tabs>
          <w:tab w:val="left" w:pos="400"/>
        </w:tabs>
        <w:spacing w:line="240" w:lineRule="auto"/>
        <w:ind w:firstLine="851"/>
        <w:jc w:val="both"/>
        <w:rPr>
          <w:sz w:val="24"/>
          <w:szCs w:val="24"/>
        </w:rPr>
      </w:pPr>
      <w:r w:rsidRPr="000874A3">
        <w:rPr>
          <w:sz w:val="24"/>
          <w:szCs w:val="24"/>
        </w:rPr>
        <w:t>ценности научного познания: развития науки и общественной практики, основанного на диалоге культур, способствующего осознанию своего места в поликультурном мире;</w:t>
      </w:r>
    </w:p>
    <w:p w14:paraId="73CB214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совершенствование языковой и читательской культуры как средства взаимодействия между людьми и познания мира;</w:t>
      </w:r>
    </w:p>
    <w:p w14:paraId="52C8958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lastRenderedPageBreak/>
        <w:t>осознание ценности научной деятельности, готовность осуществлять учебно</w:t>
      </w:r>
      <w:r w:rsidRPr="000874A3">
        <w:rPr>
          <w:sz w:val="24"/>
          <w:szCs w:val="24"/>
        </w:rPr>
        <w:softHyphen/>
        <w:t>исследовательскую и проектную деятельность, в том числе по русскому языку, индивидуально и в группе.</w:t>
      </w:r>
    </w:p>
    <w:p w14:paraId="741D5C3E" w14:textId="77777777" w:rsidR="00BA3FD6" w:rsidRPr="000874A3" w:rsidRDefault="00F70A16" w:rsidP="006D31E0">
      <w:pPr>
        <w:pStyle w:val="22"/>
        <w:shd w:val="clear" w:color="auto" w:fill="auto"/>
        <w:tabs>
          <w:tab w:val="left" w:pos="1537"/>
        </w:tabs>
        <w:spacing w:line="240" w:lineRule="auto"/>
        <w:ind w:firstLine="851"/>
        <w:jc w:val="both"/>
        <w:rPr>
          <w:sz w:val="24"/>
          <w:szCs w:val="24"/>
        </w:rPr>
      </w:pPr>
      <w:r w:rsidRPr="000874A3">
        <w:rPr>
          <w:sz w:val="24"/>
          <w:szCs w:val="24"/>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14:paraId="2568AE8F"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14:paraId="3BFD7D7D"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06C40093"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856CAE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24B33FBD"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0BA0E924" w14:textId="77777777" w:rsidR="00BA3FD6" w:rsidRPr="000874A3" w:rsidRDefault="00F70A16" w:rsidP="006D31E0">
      <w:pPr>
        <w:pStyle w:val="22"/>
        <w:shd w:val="clear" w:color="auto" w:fill="auto"/>
        <w:tabs>
          <w:tab w:val="left" w:pos="1542"/>
        </w:tabs>
        <w:spacing w:line="240" w:lineRule="auto"/>
        <w:ind w:firstLine="851"/>
        <w:jc w:val="both"/>
        <w:rPr>
          <w:sz w:val="24"/>
          <w:szCs w:val="24"/>
        </w:rPr>
      </w:pPr>
      <w:r w:rsidRPr="000874A3">
        <w:rPr>
          <w:sz w:val="24"/>
          <w:szCs w:val="24"/>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71CB563" w14:textId="77777777" w:rsidR="00BA3FD6" w:rsidRPr="000874A3" w:rsidRDefault="00F70A16" w:rsidP="006D31E0">
      <w:pPr>
        <w:pStyle w:val="22"/>
        <w:shd w:val="clear" w:color="auto" w:fill="auto"/>
        <w:tabs>
          <w:tab w:val="left" w:pos="1738"/>
        </w:tabs>
        <w:spacing w:line="240" w:lineRule="auto"/>
        <w:ind w:firstLine="851"/>
        <w:jc w:val="both"/>
        <w:rPr>
          <w:sz w:val="24"/>
          <w:szCs w:val="24"/>
        </w:rPr>
      </w:pPr>
      <w:r w:rsidRPr="000874A3">
        <w:rPr>
          <w:sz w:val="24"/>
          <w:szCs w:val="24"/>
        </w:rPr>
        <w:t>У обучающегося будут сформированы следующие базовые</w:t>
      </w:r>
    </w:p>
    <w:p w14:paraId="6367705A" w14:textId="77777777" w:rsidR="00BA3FD6" w:rsidRPr="000874A3" w:rsidRDefault="00F70A16" w:rsidP="006D31E0">
      <w:pPr>
        <w:pStyle w:val="22"/>
        <w:shd w:val="clear" w:color="auto" w:fill="auto"/>
        <w:spacing w:line="240" w:lineRule="auto"/>
        <w:ind w:firstLine="851"/>
        <w:rPr>
          <w:sz w:val="24"/>
          <w:szCs w:val="24"/>
        </w:rPr>
      </w:pPr>
      <w:r w:rsidRPr="000874A3">
        <w:rPr>
          <w:sz w:val="24"/>
          <w:szCs w:val="24"/>
        </w:rPr>
        <w:t>логические действия как часть познавательных универсальных учебных действий:</w:t>
      </w:r>
    </w:p>
    <w:p w14:paraId="124E2149"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самостоятельно формулировать и актуализировать проблему, рассматривать её всесторонне;</w:t>
      </w:r>
    </w:p>
    <w:p w14:paraId="5A5FB945"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14:paraId="25537E69"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определять цели деятельности, задавать параметры и критерии их достижения;</w:t>
      </w:r>
    </w:p>
    <w:p w14:paraId="0F253CAB"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выявлять закономерности и противоречия языковых явлений, данных в наблюдении;</w:t>
      </w:r>
    </w:p>
    <w:p w14:paraId="22951A4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разрабатывать план решения проблемы с учётом анализа имеющихся материальных и нематериальных ресурсов;</w:t>
      </w:r>
    </w:p>
    <w:p w14:paraId="4D1DEB6F"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вносить коррективы в деятельность, оценивать риски и соответствие результатов целям;</w:t>
      </w:r>
    </w:p>
    <w:p w14:paraId="0FDDF2C5"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50B72331"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развивать креативное мышление при решении жизненных проблем с учётом собственного речевого и читательского опыта.</w:t>
      </w:r>
    </w:p>
    <w:p w14:paraId="1CCDEE69" w14:textId="77777777" w:rsidR="00BA3FD6" w:rsidRPr="000874A3" w:rsidRDefault="00F70A16" w:rsidP="006D31E0">
      <w:pPr>
        <w:pStyle w:val="22"/>
        <w:shd w:val="clear" w:color="auto" w:fill="auto"/>
        <w:tabs>
          <w:tab w:val="left" w:pos="1734"/>
        </w:tabs>
        <w:spacing w:line="240" w:lineRule="auto"/>
        <w:ind w:firstLine="851"/>
        <w:jc w:val="both"/>
        <w:rPr>
          <w:sz w:val="24"/>
          <w:szCs w:val="24"/>
        </w:rPr>
      </w:pPr>
      <w:r w:rsidRPr="000874A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2340034B"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69CB233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3113066B"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41EA0000"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ставить и формулировать собственные задачи в образовательной деятельности и разнообразных жизненных ситуациях;</w:t>
      </w:r>
    </w:p>
    <w:p w14:paraId="490EE4A1"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5B65CC27" w14:textId="77777777" w:rsidR="00BA3FD6" w:rsidRPr="000874A3" w:rsidRDefault="00F70A16" w:rsidP="006D31E0">
      <w:pPr>
        <w:pStyle w:val="22"/>
        <w:shd w:val="clear" w:color="auto" w:fill="auto"/>
        <w:spacing w:line="240" w:lineRule="auto"/>
        <w:ind w:firstLine="851"/>
        <w:rPr>
          <w:sz w:val="24"/>
          <w:szCs w:val="24"/>
        </w:rPr>
      </w:pPr>
      <w:r w:rsidRPr="000874A3">
        <w:rPr>
          <w:sz w:val="24"/>
          <w:szCs w:val="24"/>
        </w:rPr>
        <w:t xml:space="preserve">анализировать полученные в ходе решения задачи результаты, критически оценивать их </w:t>
      </w:r>
      <w:r w:rsidRPr="000874A3">
        <w:rPr>
          <w:sz w:val="24"/>
          <w:szCs w:val="24"/>
        </w:rPr>
        <w:lastRenderedPageBreak/>
        <w:t>достоверность, прогнозировать изменение в новых условиях; давать оценку новым ситуациям, приобретённому опыту; уметь интегрировать знания из разных предметных областей; уметь переносить знания в практическую область жизнедеятельности, освоенные средства и способы действия - в профессиональную среду;</w:t>
      </w:r>
    </w:p>
    <w:p w14:paraId="6B55E1F0"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выдвигать новые идеи, оригинальные подходы, предлагать альтернативные способы решения проблем.</w:t>
      </w:r>
    </w:p>
    <w:p w14:paraId="58C991FF" w14:textId="77777777" w:rsidR="00BA3FD6" w:rsidRPr="000874A3" w:rsidRDefault="00F70A16" w:rsidP="006D31E0">
      <w:pPr>
        <w:pStyle w:val="22"/>
        <w:shd w:val="clear" w:color="auto" w:fill="auto"/>
        <w:tabs>
          <w:tab w:val="left" w:pos="1729"/>
        </w:tabs>
        <w:spacing w:line="240" w:lineRule="auto"/>
        <w:ind w:firstLine="851"/>
        <w:jc w:val="both"/>
        <w:rPr>
          <w:sz w:val="24"/>
          <w:szCs w:val="24"/>
        </w:rPr>
      </w:pPr>
      <w:r w:rsidRPr="000874A3">
        <w:rPr>
          <w:sz w:val="24"/>
          <w:szCs w:val="24"/>
        </w:rPr>
        <w:t>У обучающегося будут сформированы умения работать с информацией как часть познавательных универсальных учебных действий:</w:t>
      </w:r>
    </w:p>
    <w:p w14:paraId="47F2CD5C"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8BD2793"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1BA4147C"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оценивать достоверность, легитимность информации, её соответствие правовым и морально-этическим нормам;</w:t>
      </w:r>
    </w:p>
    <w:p w14:paraId="00B2A9F9"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006D31E0">
        <w:rPr>
          <w:sz w:val="24"/>
          <w:szCs w:val="24"/>
        </w:rPr>
        <w:t xml:space="preserve"> </w:t>
      </w:r>
      <w:r w:rsidRPr="000874A3">
        <w:rPr>
          <w:sz w:val="24"/>
          <w:szCs w:val="24"/>
        </w:rPr>
        <w:t>безопасности;</w:t>
      </w:r>
    </w:p>
    <w:p w14:paraId="612F6F86"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владеть навыками защиты личной информации, соблюдать требования информационной безопасности.</w:t>
      </w:r>
    </w:p>
    <w:p w14:paraId="73D65F1D"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tabs>
          <w:tab w:val="left" w:pos="1782"/>
        </w:tabs>
        <w:spacing w:line="240" w:lineRule="auto"/>
        <w:ind w:firstLine="851"/>
        <w:jc w:val="both"/>
        <w:rPr>
          <w:sz w:val="24"/>
          <w:szCs w:val="24"/>
        </w:rPr>
      </w:pPr>
      <w:r w:rsidRPr="000874A3">
        <w:rPr>
          <w:sz w:val="24"/>
          <w:szCs w:val="24"/>
        </w:rPr>
        <w:t>У обучающегося будут сформированы умения общения как часть коммуникативных универсальных учебных действий:</w:t>
      </w:r>
    </w:p>
    <w:p w14:paraId="020BD55F"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осуществлять коммуникацию во всех сферах жизни;</w:t>
      </w:r>
    </w:p>
    <w:p w14:paraId="1B055E7A"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3806344E"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владеть различными способами общения и взаимодействия; аргументированно вести диалог;</w:t>
      </w:r>
    </w:p>
    <w:p w14:paraId="611177D7"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развёрнуто, логично и корректно с точки зрения культуры речи излагать своё мнение, строить высказывание.</w:t>
      </w:r>
    </w:p>
    <w:p w14:paraId="762F5555"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tabs>
          <w:tab w:val="left" w:pos="1782"/>
        </w:tabs>
        <w:spacing w:line="240" w:lineRule="auto"/>
        <w:ind w:firstLine="851"/>
        <w:jc w:val="both"/>
        <w:rPr>
          <w:sz w:val="24"/>
          <w:szCs w:val="24"/>
        </w:rPr>
      </w:pPr>
      <w:r w:rsidRPr="000874A3">
        <w:rPr>
          <w:sz w:val="24"/>
          <w:szCs w:val="24"/>
        </w:rPr>
        <w:t>У обучающегося будут сформированы умения самоорганизации как части регулятивных универсальных учебных действий:</w:t>
      </w:r>
    </w:p>
    <w:p w14:paraId="10E9A31B"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E22F4C9"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самостоятельно составлять план решения проблемы с учётом имеющихся ресурсов, собственных возможностей и предпочтений;</w:t>
      </w:r>
    </w:p>
    <w:p w14:paraId="4E15A2C7"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расширять рамки учебного предмета на основе личных предпочтений;</w:t>
      </w:r>
    </w:p>
    <w:p w14:paraId="2F128B87"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делать осознанный выбор, аргументировать его, брать ответственность за результаты выбора;</w:t>
      </w:r>
    </w:p>
    <w:p w14:paraId="757F8EB6"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оценивать приобретённый опыт;</w:t>
      </w:r>
    </w:p>
    <w:p w14:paraId="3992BFB3"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4DD0F8F0"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tabs>
          <w:tab w:val="left" w:pos="1792"/>
        </w:tabs>
        <w:spacing w:line="240" w:lineRule="auto"/>
        <w:ind w:firstLine="851"/>
        <w:jc w:val="both"/>
        <w:rPr>
          <w:sz w:val="24"/>
          <w:szCs w:val="24"/>
        </w:rPr>
      </w:pPr>
      <w:r w:rsidRPr="000874A3">
        <w:rPr>
          <w:sz w:val="24"/>
          <w:szCs w:val="24"/>
        </w:rPr>
        <w:t>У обучающегося будут сформированы умения самоконтроля, принятия себя и других как части регулятивных универсальных учебных действий:</w:t>
      </w:r>
    </w:p>
    <w:p w14:paraId="64EAF0E4" w14:textId="77777777" w:rsidR="00BA3FD6" w:rsidRPr="000874A3" w:rsidRDefault="00F70A16" w:rsidP="006D31E0">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давать оценку новым ситуациям, вносить коррективы в деятельность, оценивать соответствие результатов целям;</w:t>
      </w:r>
    </w:p>
    <w:p w14:paraId="242855A3"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3A6A1CE4" w14:textId="77777777" w:rsidR="00BA3FD6" w:rsidRPr="000874A3" w:rsidRDefault="00F70A16" w:rsidP="006D31E0">
      <w:pPr>
        <w:pStyle w:val="22"/>
        <w:shd w:val="clear" w:color="auto" w:fill="auto"/>
        <w:spacing w:line="240" w:lineRule="auto"/>
        <w:ind w:firstLine="851"/>
        <w:rPr>
          <w:sz w:val="24"/>
          <w:szCs w:val="24"/>
        </w:rPr>
      </w:pPr>
      <w:r w:rsidRPr="000874A3">
        <w:rPr>
          <w:sz w:val="24"/>
          <w:szCs w:val="24"/>
        </w:rPr>
        <w:t>оценивать риски и своевременно принимать решение по их снижению; принимать себя, понимая свои недостатки и достоинства; принимать мотивы и аргументы других людей при анализе результатов деятельности;</w:t>
      </w:r>
    </w:p>
    <w:p w14:paraId="13E32608" w14:textId="77777777" w:rsidR="00BA3FD6" w:rsidRPr="000874A3" w:rsidRDefault="00F70A16" w:rsidP="006D31E0">
      <w:pPr>
        <w:pStyle w:val="22"/>
        <w:shd w:val="clear" w:color="auto" w:fill="auto"/>
        <w:spacing w:line="240" w:lineRule="auto"/>
        <w:ind w:right="1880" w:firstLine="851"/>
        <w:rPr>
          <w:sz w:val="24"/>
          <w:szCs w:val="24"/>
        </w:rPr>
      </w:pPr>
      <w:r w:rsidRPr="000874A3">
        <w:rPr>
          <w:sz w:val="24"/>
          <w:szCs w:val="24"/>
        </w:rPr>
        <w:t xml:space="preserve">признавать своё право и право других на ошибку; развивать </w:t>
      </w:r>
      <w:r w:rsidRPr="000874A3">
        <w:rPr>
          <w:sz w:val="24"/>
          <w:szCs w:val="24"/>
        </w:rPr>
        <w:lastRenderedPageBreak/>
        <w:t>способность видеть мир с позиции другого человека.</w:t>
      </w:r>
    </w:p>
    <w:p w14:paraId="0C36B429" w14:textId="77777777" w:rsidR="00BA3FD6" w:rsidRPr="000874A3" w:rsidRDefault="00F70A16" w:rsidP="006D31E0">
      <w:pPr>
        <w:pStyle w:val="22"/>
        <w:shd w:val="clear" w:color="auto" w:fill="auto"/>
        <w:tabs>
          <w:tab w:val="left" w:pos="1736"/>
        </w:tabs>
        <w:spacing w:line="240" w:lineRule="auto"/>
        <w:ind w:firstLine="851"/>
        <w:jc w:val="both"/>
        <w:rPr>
          <w:sz w:val="24"/>
          <w:szCs w:val="24"/>
        </w:rPr>
      </w:pPr>
      <w:r w:rsidRPr="000874A3">
        <w:rPr>
          <w:sz w:val="24"/>
          <w:szCs w:val="24"/>
        </w:rPr>
        <w:t>У обучающегося будут сформированы умения совместной деятельности:</w:t>
      </w:r>
    </w:p>
    <w:p w14:paraId="29AA45AA" w14:textId="77777777" w:rsidR="00BA3FD6" w:rsidRPr="000874A3" w:rsidRDefault="00F70A16" w:rsidP="006D31E0">
      <w:pPr>
        <w:pStyle w:val="22"/>
        <w:shd w:val="clear" w:color="auto" w:fill="auto"/>
        <w:spacing w:line="240" w:lineRule="auto"/>
        <w:ind w:firstLine="851"/>
        <w:rPr>
          <w:sz w:val="24"/>
          <w:szCs w:val="24"/>
        </w:rPr>
      </w:pPr>
      <w:r w:rsidRPr="000874A3">
        <w:rPr>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043F4A2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0B0C60E9"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оценивать качество своего вклада и вклада каждого участника команды в общий результат по разработанным критериям;</w:t>
      </w:r>
    </w:p>
    <w:p w14:paraId="74EE7A99"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7BE22302"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К концу обучения в 10 классе обучающийся получит следующие предметные результаты по отдельным темам программы по русскому языку:</w:t>
      </w:r>
    </w:p>
    <w:p w14:paraId="2D66056E" w14:textId="77777777" w:rsidR="00BA3FD6" w:rsidRPr="000874A3" w:rsidRDefault="00F70A16" w:rsidP="006D31E0">
      <w:pPr>
        <w:pStyle w:val="22"/>
        <w:shd w:val="clear" w:color="auto" w:fill="auto"/>
        <w:tabs>
          <w:tab w:val="left" w:pos="1740"/>
        </w:tabs>
        <w:spacing w:line="240" w:lineRule="auto"/>
        <w:ind w:firstLine="851"/>
        <w:jc w:val="both"/>
        <w:rPr>
          <w:sz w:val="24"/>
          <w:szCs w:val="24"/>
        </w:rPr>
      </w:pPr>
      <w:r w:rsidRPr="000874A3">
        <w:rPr>
          <w:sz w:val="24"/>
          <w:szCs w:val="24"/>
        </w:rPr>
        <w:t>Общие сведения о языке.</w:t>
      </w:r>
    </w:p>
    <w:p w14:paraId="3DEB109F"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Иметь представление о языке как знаковой системе, об основных функциях языка; о лингвистике как науке.</w:t>
      </w:r>
    </w:p>
    <w:p w14:paraId="7DE97E6C"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01A3ED33"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14:paraId="08CF69A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181551B7" w14:textId="77777777" w:rsidR="00BA3FD6" w:rsidRPr="000874A3" w:rsidRDefault="00F70A16" w:rsidP="006D31E0">
      <w:pPr>
        <w:pStyle w:val="22"/>
        <w:shd w:val="clear" w:color="auto" w:fill="auto"/>
        <w:tabs>
          <w:tab w:val="left" w:pos="1776"/>
        </w:tabs>
        <w:spacing w:line="240" w:lineRule="auto"/>
        <w:ind w:firstLine="851"/>
        <w:jc w:val="both"/>
        <w:rPr>
          <w:sz w:val="24"/>
          <w:szCs w:val="24"/>
        </w:rPr>
      </w:pPr>
      <w:r w:rsidRPr="000874A3">
        <w:rPr>
          <w:sz w:val="24"/>
          <w:szCs w:val="24"/>
        </w:rPr>
        <w:t>Язык и речь. Культура речи.</w:t>
      </w:r>
    </w:p>
    <w:p w14:paraId="04EC85E1"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00D8C0E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Иметь представление о культуре речи как разделе лингвистики.</w:t>
      </w:r>
    </w:p>
    <w:p w14:paraId="166D0393"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Комментировать нормативный, коммуникативный и этический аспекты культуры речи, приводить соответствующие примеры.</w:t>
      </w:r>
    </w:p>
    <w:p w14:paraId="6F2EC939"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70EA80D9"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Иметь представление о языковой норме, её видах.</w:t>
      </w:r>
    </w:p>
    <w:p w14:paraId="6F5DE975"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Использовать словари русского языка в учебной деятельности.</w:t>
      </w:r>
    </w:p>
    <w:p w14:paraId="00D22B9D" w14:textId="77777777" w:rsidR="00BA3FD6" w:rsidRPr="000874A3" w:rsidRDefault="00F70A16" w:rsidP="006D31E0">
      <w:pPr>
        <w:pStyle w:val="22"/>
        <w:shd w:val="clear" w:color="auto" w:fill="auto"/>
        <w:tabs>
          <w:tab w:val="left" w:pos="1776"/>
        </w:tabs>
        <w:spacing w:line="240" w:lineRule="auto"/>
        <w:ind w:firstLine="851"/>
        <w:jc w:val="both"/>
        <w:rPr>
          <w:sz w:val="24"/>
          <w:szCs w:val="24"/>
        </w:rPr>
      </w:pPr>
      <w:r w:rsidRPr="000874A3">
        <w:rPr>
          <w:sz w:val="24"/>
          <w:szCs w:val="24"/>
        </w:rPr>
        <w:t>Фонетика. Орфоэпия. Орфоэпические нормы.</w:t>
      </w:r>
    </w:p>
    <w:p w14:paraId="19DFCE20"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Выполнять фонетический анализ слова.</w:t>
      </w:r>
    </w:p>
    <w:p w14:paraId="39F35BEC"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Определять изобразительно-выразительные средства фонетики в тексте.</w:t>
      </w:r>
    </w:p>
    <w:p w14:paraId="481A37D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30DD708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3A32A5B6"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 xml:space="preserve">Соблюдать основные произносительные и акцентологические нормы современного </w:t>
      </w:r>
      <w:r w:rsidRPr="000874A3">
        <w:rPr>
          <w:sz w:val="24"/>
          <w:szCs w:val="24"/>
        </w:rPr>
        <w:lastRenderedPageBreak/>
        <w:t>русского литературного языка.</w:t>
      </w:r>
    </w:p>
    <w:p w14:paraId="440C1993"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Использовать орфоэпический словарь.</w:t>
      </w:r>
    </w:p>
    <w:p w14:paraId="1F3DE9CE" w14:textId="77777777" w:rsidR="00BA3FD6" w:rsidRPr="000874A3" w:rsidRDefault="00F70A16" w:rsidP="006D31E0">
      <w:pPr>
        <w:pStyle w:val="22"/>
        <w:shd w:val="clear" w:color="auto" w:fill="auto"/>
        <w:tabs>
          <w:tab w:val="left" w:pos="1813"/>
        </w:tabs>
        <w:spacing w:line="240" w:lineRule="auto"/>
        <w:ind w:firstLine="851"/>
        <w:jc w:val="both"/>
        <w:rPr>
          <w:sz w:val="24"/>
          <w:szCs w:val="24"/>
        </w:rPr>
      </w:pPr>
      <w:r w:rsidRPr="000874A3">
        <w:rPr>
          <w:sz w:val="24"/>
          <w:szCs w:val="24"/>
        </w:rPr>
        <w:t>Лексикология и фразеология. Лексические нормы.</w:t>
      </w:r>
    </w:p>
    <w:p w14:paraId="253F4FA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Выполнять лексический анализ слова.</w:t>
      </w:r>
    </w:p>
    <w:p w14:paraId="08DFFFB5"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Определять изобразительно-выразительные средства лексики.</w:t>
      </w:r>
    </w:p>
    <w:p w14:paraId="1461792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7A71A20F"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Соблюдать лексические нормы.</w:t>
      </w:r>
    </w:p>
    <w:p w14:paraId="746311EE"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17B3DAA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69D86154" w14:textId="77777777" w:rsidR="00BA3FD6" w:rsidRPr="000874A3" w:rsidRDefault="00F70A16" w:rsidP="006D31E0">
      <w:pPr>
        <w:pStyle w:val="22"/>
        <w:shd w:val="clear" w:color="auto" w:fill="auto"/>
        <w:tabs>
          <w:tab w:val="left" w:pos="1813"/>
        </w:tabs>
        <w:spacing w:line="240" w:lineRule="auto"/>
        <w:ind w:firstLine="851"/>
        <w:jc w:val="both"/>
        <w:rPr>
          <w:sz w:val="24"/>
          <w:szCs w:val="24"/>
        </w:rPr>
      </w:pPr>
      <w:r w:rsidRPr="000874A3">
        <w:rPr>
          <w:sz w:val="24"/>
          <w:szCs w:val="24"/>
        </w:rPr>
        <w:t>Морфемика и словообразование. Словообразовательные нормы.</w:t>
      </w:r>
    </w:p>
    <w:p w14:paraId="2D1ACED9"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Выполнять морфемный и словообразовательный анализ слова.</w:t>
      </w:r>
    </w:p>
    <w:p w14:paraId="787E33EB"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Анализировать и характеризовать речевые высказывания (в том числе</w:t>
      </w:r>
    </w:p>
    <w:p w14:paraId="1C9ABD74"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собственные) с точки зрения особенностей употребления сложносокращённых слов (аббревиатур).</w:t>
      </w:r>
    </w:p>
    <w:p w14:paraId="7762C103"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Использовать словообразовательный словарь.</w:t>
      </w:r>
    </w:p>
    <w:p w14:paraId="229380EF" w14:textId="77777777" w:rsidR="00BA3FD6" w:rsidRPr="000874A3" w:rsidRDefault="00F70A16" w:rsidP="006D31E0">
      <w:pPr>
        <w:pStyle w:val="22"/>
        <w:shd w:val="clear" w:color="auto" w:fill="auto"/>
        <w:tabs>
          <w:tab w:val="left" w:pos="1813"/>
        </w:tabs>
        <w:spacing w:line="240" w:lineRule="auto"/>
        <w:ind w:firstLine="851"/>
        <w:jc w:val="both"/>
        <w:rPr>
          <w:sz w:val="24"/>
          <w:szCs w:val="24"/>
        </w:rPr>
      </w:pPr>
      <w:r w:rsidRPr="000874A3">
        <w:rPr>
          <w:sz w:val="24"/>
          <w:szCs w:val="24"/>
        </w:rPr>
        <w:t>Морфология. Морфологические нормы.</w:t>
      </w:r>
    </w:p>
    <w:p w14:paraId="0FC61995"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Выполнять морфологический анализ слова.</w:t>
      </w:r>
    </w:p>
    <w:p w14:paraId="3DD02AEB"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Определять особенности употребления в тексте слов разных частей речи.</w:t>
      </w:r>
    </w:p>
    <w:p w14:paraId="760B3F4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w:t>
      </w:r>
    </w:p>
    <w:p w14:paraId="288772B1" w14:textId="77777777" w:rsidR="00BA3FD6" w:rsidRPr="000874A3" w:rsidRDefault="00F70A16" w:rsidP="006D31E0">
      <w:pPr>
        <w:pStyle w:val="22"/>
        <w:shd w:val="clear" w:color="auto" w:fill="auto"/>
        <w:spacing w:line="240" w:lineRule="auto"/>
        <w:ind w:firstLine="851"/>
        <w:rPr>
          <w:sz w:val="24"/>
          <w:szCs w:val="24"/>
        </w:rPr>
      </w:pPr>
      <w:r w:rsidRPr="000874A3">
        <w:rPr>
          <w:sz w:val="24"/>
          <w:szCs w:val="24"/>
        </w:rPr>
        <w:t>литературного языка.</w:t>
      </w:r>
    </w:p>
    <w:p w14:paraId="6F47B95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Соблюдать морфологические нормы.</w:t>
      </w:r>
    </w:p>
    <w:p w14:paraId="2D9EB5B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3CAE2FC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Использовать словарь грамматических трудностей, справочники.</w:t>
      </w:r>
    </w:p>
    <w:p w14:paraId="016BE0A1" w14:textId="77777777" w:rsidR="00BA3FD6" w:rsidRPr="000874A3" w:rsidRDefault="00F70A16" w:rsidP="006D31E0">
      <w:pPr>
        <w:pStyle w:val="22"/>
        <w:shd w:val="clear" w:color="auto" w:fill="auto"/>
        <w:tabs>
          <w:tab w:val="left" w:pos="1797"/>
        </w:tabs>
        <w:spacing w:line="240" w:lineRule="auto"/>
        <w:ind w:firstLine="851"/>
        <w:jc w:val="both"/>
        <w:rPr>
          <w:sz w:val="24"/>
          <w:szCs w:val="24"/>
        </w:rPr>
      </w:pPr>
      <w:r w:rsidRPr="000874A3">
        <w:rPr>
          <w:sz w:val="24"/>
          <w:szCs w:val="24"/>
        </w:rPr>
        <w:t>Орфография. Основные правила орфографии.</w:t>
      </w:r>
    </w:p>
    <w:p w14:paraId="2295333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Иметь представление о принципах и разделах русской орфографии.</w:t>
      </w:r>
    </w:p>
    <w:p w14:paraId="50DA9DB2"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Выполнять орфографический анализ слова.</w:t>
      </w:r>
    </w:p>
    <w:p w14:paraId="6DE09D66"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5D035195"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Соблюдать правила орфографии.</w:t>
      </w:r>
    </w:p>
    <w:p w14:paraId="635DA0F6"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Использовать орфографический словарь.</w:t>
      </w:r>
    </w:p>
    <w:p w14:paraId="19F4E36C" w14:textId="77777777" w:rsidR="00BA3FD6" w:rsidRPr="000874A3" w:rsidRDefault="00F70A16" w:rsidP="006D31E0">
      <w:pPr>
        <w:pStyle w:val="22"/>
        <w:shd w:val="clear" w:color="auto" w:fill="auto"/>
        <w:tabs>
          <w:tab w:val="left" w:pos="1797"/>
        </w:tabs>
        <w:spacing w:line="240" w:lineRule="auto"/>
        <w:ind w:left="851"/>
        <w:jc w:val="both"/>
        <w:rPr>
          <w:sz w:val="24"/>
          <w:szCs w:val="24"/>
        </w:rPr>
      </w:pPr>
      <w:r w:rsidRPr="000874A3">
        <w:rPr>
          <w:sz w:val="24"/>
          <w:szCs w:val="24"/>
        </w:rPr>
        <w:t>Речь. Речевое общение.</w:t>
      </w:r>
    </w:p>
    <w:p w14:paraId="62C568D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4A5412A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165CE8B0"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557751E"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w:t>
      </w:r>
    </w:p>
    <w:p w14:paraId="0734B6D3" w14:textId="77777777" w:rsidR="00BA3FD6" w:rsidRPr="000874A3" w:rsidRDefault="00F70A16" w:rsidP="006D31E0">
      <w:pPr>
        <w:pStyle w:val="22"/>
        <w:shd w:val="clear" w:color="auto" w:fill="auto"/>
        <w:spacing w:line="240" w:lineRule="auto"/>
        <w:ind w:firstLine="851"/>
        <w:rPr>
          <w:sz w:val="24"/>
          <w:szCs w:val="24"/>
        </w:rPr>
      </w:pPr>
      <w:r w:rsidRPr="000874A3">
        <w:rPr>
          <w:sz w:val="24"/>
          <w:szCs w:val="24"/>
        </w:rPr>
        <w:t>прослушанного или прочитанного текста для пересказа от 250 до 300 слов).</w:t>
      </w:r>
    </w:p>
    <w:p w14:paraId="0C56759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w:t>
      </w:r>
      <w:r w:rsidRPr="000874A3">
        <w:rPr>
          <w:sz w:val="24"/>
          <w:szCs w:val="24"/>
        </w:rPr>
        <w:lastRenderedPageBreak/>
        <w:t>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6BEA4A3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Употреблять языковые средства с учётом речевой ситуации.</w:t>
      </w:r>
    </w:p>
    <w:p w14:paraId="162E25CE"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Соблюдать в устной речи и на письме нормы современного русского литературного языка.</w:t>
      </w:r>
    </w:p>
    <w:p w14:paraId="036D1333"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Оценивать собственную и чужую речь с точки зрения точного, уместного и выразительного словоупотребления.</w:t>
      </w:r>
    </w:p>
    <w:p w14:paraId="0A864A52" w14:textId="77777777" w:rsidR="00BA3FD6" w:rsidRPr="000874A3" w:rsidRDefault="00F70A16" w:rsidP="006D31E0">
      <w:pPr>
        <w:pStyle w:val="22"/>
        <w:shd w:val="clear" w:color="auto" w:fill="auto"/>
        <w:tabs>
          <w:tab w:val="left" w:pos="1771"/>
        </w:tabs>
        <w:spacing w:line="240" w:lineRule="auto"/>
        <w:ind w:left="851"/>
        <w:jc w:val="both"/>
        <w:rPr>
          <w:sz w:val="24"/>
          <w:szCs w:val="24"/>
        </w:rPr>
      </w:pPr>
      <w:r w:rsidRPr="000874A3">
        <w:rPr>
          <w:sz w:val="24"/>
          <w:szCs w:val="24"/>
        </w:rPr>
        <w:t>Текст. Информационно-смысловая переработка текста.</w:t>
      </w:r>
    </w:p>
    <w:p w14:paraId="5CDDE781"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Применять знания о тексте, его основных признаках, структуре и видах представленной в нём информации в речевой практике.</w:t>
      </w:r>
    </w:p>
    <w:p w14:paraId="48073726"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57DB8D3C"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Выявлять логико-смысловые отношения между предложениями в тексте.</w:t>
      </w:r>
    </w:p>
    <w:p w14:paraId="1CC62E3C"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9E87BCD"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66E256A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Создавать вторичные тексты (план, тезисы, конспект, реферат, аннотация, отзыв, рецензия и другие).</w:t>
      </w:r>
    </w:p>
    <w:p w14:paraId="1423A6E1"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Корректировать текст: устранять логические, фактические, этические, грамматические и речевые ошибки.</w:t>
      </w:r>
    </w:p>
    <w:p w14:paraId="36C5C787" w14:textId="77777777" w:rsidR="00BA3FD6" w:rsidRPr="000874A3" w:rsidRDefault="00F70A16" w:rsidP="006D31E0">
      <w:pPr>
        <w:pStyle w:val="22"/>
        <w:shd w:val="clear" w:color="auto" w:fill="auto"/>
        <w:tabs>
          <w:tab w:val="left" w:pos="1592"/>
        </w:tabs>
        <w:spacing w:line="240" w:lineRule="auto"/>
        <w:ind w:firstLine="851"/>
        <w:jc w:val="both"/>
        <w:rPr>
          <w:sz w:val="24"/>
          <w:szCs w:val="24"/>
        </w:rPr>
      </w:pPr>
      <w:r w:rsidRPr="000874A3">
        <w:rPr>
          <w:sz w:val="24"/>
          <w:szCs w:val="24"/>
        </w:rPr>
        <w:t>К концу обучения в 11 классе обучающийся получит следующие предметные результаты по отдельным темам программы по русскому языку:</w:t>
      </w:r>
    </w:p>
    <w:p w14:paraId="5C844BF3" w14:textId="77777777" w:rsidR="00BA3FD6" w:rsidRPr="000874A3" w:rsidRDefault="00F70A16" w:rsidP="006D31E0">
      <w:pPr>
        <w:pStyle w:val="22"/>
        <w:shd w:val="clear" w:color="auto" w:fill="auto"/>
        <w:tabs>
          <w:tab w:val="left" w:pos="1813"/>
        </w:tabs>
        <w:spacing w:line="240" w:lineRule="auto"/>
        <w:ind w:firstLine="851"/>
        <w:jc w:val="both"/>
        <w:rPr>
          <w:sz w:val="24"/>
          <w:szCs w:val="24"/>
        </w:rPr>
      </w:pPr>
      <w:r w:rsidRPr="000874A3">
        <w:rPr>
          <w:sz w:val="24"/>
          <w:szCs w:val="24"/>
        </w:rPr>
        <w:t>Общие сведения о языке.</w:t>
      </w:r>
    </w:p>
    <w:p w14:paraId="5A62952C"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Иметь представление об экологии языка, о проблемах речевой культуры в современном обществе.</w:t>
      </w:r>
    </w:p>
    <w:p w14:paraId="1301A86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41A65514" w14:textId="77777777" w:rsidR="00BA3FD6" w:rsidRPr="000874A3" w:rsidRDefault="00F70A16" w:rsidP="006D31E0">
      <w:pPr>
        <w:pStyle w:val="22"/>
        <w:shd w:val="clear" w:color="auto" w:fill="auto"/>
        <w:tabs>
          <w:tab w:val="left" w:pos="1813"/>
        </w:tabs>
        <w:spacing w:line="240" w:lineRule="auto"/>
        <w:ind w:firstLine="851"/>
        <w:jc w:val="both"/>
        <w:rPr>
          <w:sz w:val="24"/>
          <w:szCs w:val="24"/>
        </w:rPr>
      </w:pPr>
      <w:r w:rsidRPr="000874A3">
        <w:rPr>
          <w:sz w:val="24"/>
          <w:szCs w:val="24"/>
        </w:rPr>
        <w:t>Язык и речь. Культура речи. Синтаксис. Синтаксические нормы.</w:t>
      </w:r>
    </w:p>
    <w:p w14:paraId="251ABC0E"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Выполнять синтаксический анализ словосочетания, простого и сложного</w:t>
      </w:r>
    </w:p>
    <w:p w14:paraId="0DAD2C1F" w14:textId="77777777" w:rsidR="00BA3FD6" w:rsidRPr="000874A3" w:rsidRDefault="00F70A16" w:rsidP="006D31E0">
      <w:pPr>
        <w:pStyle w:val="22"/>
        <w:shd w:val="clear" w:color="auto" w:fill="auto"/>
        <w:spacing w:line="240" w:lineRule="auto"/>
        <w:ind w:firstLine="851"/>
        <w:rPr>
          <w:sz w:val="24"/>
          <w:szCs w:val="24"/>
        </w:rPr>
      </w:pPr>
      <w:r w:rsidRPr="000874A3">
        <w:rPr>
          <w:sz w:val="24"/>
          <w:szCs w:val="24"/>
        </w:rPr>
        <w:t>предложения.</w:t>
      </w:r>
    </w:p>
    <w:p w14:paraId="47825C3B"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Определять изобразительно-выразительные средства синтаксиса русского языка (в рамках изученного).</w:t>
      </w:r>
    </w:p>
    <w:p w14:paraId="6F191B66"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313CFB56"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Соблюдать синтаксические нормы.</w:t>
      </w:r>
    </w:p>
    <w:p w14:paraId="0B82DFA6"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Использовать словари грамматических трудностей, справочники.</w:t>
      </w:r>
    </w:p>
    <w:p w14:paraId="36CA88C5" w14:textId="77777777" w:rsidR="00BA3FD6" w:rsidRPr="000874A3" w:rsidRDefault="00F70A16" w:rsidP="006D31E0">
      <w:pPr>
        <w:pStyle w:val="22"/>
        <w:shd w:val="clear" w:color="auto" w:fill="auto"/>
        <w:tabs>
          <w:tab w:val="left" w:pos="1813"/>
        </w:tabs>
        <w:spacing w:line="240" w:lineRule="auto"/>
        <w:ind w:firstLine="851"/>
        <w:jc w:val="both"/>
        <w:rPr>
          <w:sz w:val="24"/>
          <w:szCs w:val="24"/>
        </w:rPr>
      </w:pPr>
      <w:r w:rsidRPr="000874A3">
        <w:rPr>
          <w:sz w:val="24"/>
          <w:szCs w:val="24"/>
        </w:rPr>
        <w:t>Пунктуация. Основные правила пунктуации.</w:t>
      </w:r>
    </w:p>
    <w:p w14:paraId="12EDC084"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Иметь представление о принципах и разделах русской пунктуации.</w:t>
      </w:r>
    </w:p>
    <w:p w14:paraId="45FF3E5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Выполнять пунктуационный анализ предложения.</w:t>
      </w:r>
    </w:p>
    <w:p w14:paraId="6C07D796"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03E68DFB"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Соблюдать правила пунктуации.</w:t>
      </w:r>
    </w:p>
    <w:p w14:paraId="3EE18CA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Использовать справочники по пунктуации.</w:t>
      </w:r>
    </w:p>
    <w:p w14:paraId="6DDDE4E4" w14:textId="77777777" w:rsidR="00BA3FD6" w:rsidRPr="000874A3" w:rsidRDefault="00F70A16" w:rsidP="006D31E0">
      <w:pPr>
        <w:pStyle w:val="22"/>
        <w:shd w:val="clear" w:color="auto" w:fill="auto"/>
        <w:tabs>
          <w:tab w:val="left" w:pos="1813"/>
        </w:tabs>
        <w:spacing w:line="240" w:lineRule="auto"/>
        <w:ind w:firstLine="851"/>
        <w:jc w:val="both"/>
        <w:rPr>
          <w:sz w:val="24"/>
          <w:szCs w:val="24"/>
        </w:rPr>
      </w:pPr>
      <w:r w:rsidRPr="000874A3">
        <w:rPr>
          <w:sz w:val="24"/>
          <w:szCs w:val="24"/>
        </w:rPr>
        <w:t>Функциональная стилистика. Культура речи.</w:t>
      </w:r>
    </w:p>
    <w:p w14:paraId="74A2F330"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Иметь представление о функциональной стилистике как разделе лингвистики.</w:t>
      </w:r>
    </w:p>
    <w:p w14:paraId="2A587C1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1F9D3761" w14:textId="77777777" w:rsidR="00BA3FD6" w:rsidRPr="000874A3" w:rsidRDefault="00F70A16" w:rsidP="006D31E0">
      <w:pPr>
        <w:pStyle w:val="22"/>
        <w:shd w:val="clear" w:color="auto" w:fill="auto"/>
        <w:tabs>
          <w:tab w:val="left" w:pos="4603"/>
          <w:tab w:val="left" w:pos="8467"/>
        </w:tabs>
        <w:spacing w:line="240" w:lineRule="auto"/>
        <w:ind w:firstLine="851"/>
        <w:jc w:val="both"/>
        <w:rPr>
          <w:sz w:val="24"/>
          <w:szCs w:val="24"/>
        </w:rPr>
      </w:pPr>
      <w:r w:rsidRPr="000874A3">
        <w:rPr>
          <w:sz w:val="24"/>
          <w:szCs w:val="24"/>
        </w:rPr>
        <w:lastRenderedPageBreak/>
        <w:t>Распознавать, анализировать</w:t>
      </w:r>
      <w:r w:rsidR="006D31E0">
        <w:rPr>
          <w:sz w:val="24"/>
          <w:szCs w:val="24"/>
        </w:rPr>
        <w:t xml:space="preserve"> </w:t>
      </w:r>
      <w:r w:rsidRPr="000874A3">
        <w:rPr>
          <w:sz w:val="24"/>
          <w:szCs w:val="24"/>
        </w:rPr>
        <w:t>и комментировать тексты</w:t>
      </w:r>
      <w:r w:rsidR="006D31E0">
        <w:rPr>
          <w:sz w:val="24"/>
          <w:szCs w:val="24"/>
        </w:rPr>
        <w:t xml:space="preserve"> </w:t>
      </w:r>
      <w:r w:rsidRPr="000874A3">
        <w:rPr>
          <w:sz w:val="24"/>
          <w:szCs w:val="24"/>
        </w:rPr>
        <w:t>различных</w:t>
      </w:r>
      <w:r w:rsidR="006D31E0">
        <w:rPr>
          <w:sz w:val="24"/>
          <w:szCs w:val="24"/>
        </w:rPr>
        <w:t xml:space="preserve"> </w:t>
      </w:r>
      <w:r w:rsidRPr="000874A3">
        <w:rPr>
          <w:sz w:val="24"/>
          <w:szCs w:val="24"/>
        </w:rPr>
        <w:t>функциональных разновидностей</w:t>
      </w:r>
      <w:r w:rsidR="006D31E0">
        <w:rPr>
          <w:sz w:val="24"/>
          <w:szCs w:val="24"/>
        </w:rPr>
        <w:t xml:space="preserve"> </w:t>
      </w:r>
      <w:r w:rsidRPr="000874A3">
        <w:rPr>
          <w:sz w:val="24"/>
          <w:szCs w:val="24"/>
        </w:rPr>
        <w:t>языка (разговорная речь,</w:t>
      </w:r>
      <w:r w:rsidR="006D31E0">
        <w:rPr>
          <w:sz w:val="24"/>
          <w:szCs w:val="24"/>
        </w:rPr>
        <w:t xml:space="preserve"> </w:t>
      </w:r>
      <w:r w:rsidRPr="000874A3">
        <w:rPr>
          <w:sz w:val="24"/>
          <w:szCs w:val="24"/>
        </w:rPr>
        <w:t>научный,</w:t>
      </w:r>
      <w:r w:rsidR="006D31E0">
        <w:rPr>
          <w:sz w:val="24"/>
          <w:szCs w:val="24"/>
        </w:rPr>
        <w:t xml:space="preserve"> </w:t>
      </w:r>
      <w:r w:rsidRPr="000874A3">
        <w:rPr>
          <w:sz w:val="24"/>
          <w:szCs w:val="24"/>
        </w:rPr>
        <w:t>публицистический и официально-деловой стили, язык художественной литературы).</w:t>
      </w:r>
    </w:p>
    <w:p w14:paraId="6D62407A"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D508A05" w14:textId="77777777" w:rsidR="00BA3FD6" w:rsidRDefault="00F70A16" w:rsidP="006D31E0">
      <w:pPr>
        <w:pStyle w:val="22"/>
        <w:shd w:val="clear" w:color="auto" w:fill="auto"/>
        <w:spacing w:line="240" w:lineRule="auto"/>
        <w:ind w:firstLine="851"/>
        <w:jc w:val="both"/>
        <w:rPr>
          <w:sz w:val="24"/>
          <w:szCs w:val="24"/>
        </w:rPr>
      </w:pPr>
      <w:r w:rsidRPr="000874A3">
        <w:rPr>
          <w:sz w:val="24"/>
          <w:szCs w:val="24"/>
        </w:rPr>
        <w:t>Применять знания о функциональных разновидностях языка в речевой практике.</w:t>
      </w:r>
    </w:p>
    <w:p w14:paraId="45CBCBD7" w14:textId="77777777" w:rsidR="008E7825" w:rsidRPr="000874A3" w:rsidRDefault="008E7825" w:rsidP="006D31E0">
      <w:pPr>
        <w:pStyle w:val="22"/>
        <w:shd w:val="clear" w:color="auto" w:fill="auto"/>
        <w:spacing w:line="240" w:lineRule="auto"/>
        <w:ind w:firstLine="851"/>
        <w:jc w:val="both"/>
        <w:rPr>
          <w:sz w:val="24"/>
          <w:szCs w:val="24"/>
        </w:rPr>
      </w:pPr>
    </w:p>
    <w:p w14:paraId="3657D1D8" w14:textId="77777777" w:rsidR="008E7825" w:rsidRDefault="008E7825" w:rsidP="00260BEC">
      <w:pPr>
        <w:pStyle w:val="22"/>
        <w:shd w:val="clear" w:color="auto" w:fill="auto"/>
        <w:tabs>
          <w:tab w:val="left" w:pos="1169"/>
        </w:tabs>
        <w:spacing w:line="240" w:lineRule="auto"/>
        <w:jc w:val="center"/>
        <w:rPr>
          <w:b/>
          <w:sz w:val="24"/>
          <w:szCs w:val="24"/>
        </w:rPr>
      </w:pPr>
      <w:r>
        <w:rPr>
          <w:b/>
          <w:sz w:val="24"/>
          <w:szCs w:val="24"/>
        </w:rPr>
        <w:t>2</w:t>
      </w:r>
      <w:r w:rsidR="00C321B9">
        <w:rPr>
          <w:b/>
          <w:sz w:val="24"/>
          <w:szCs w:val="24"/>
        </w:rPr>
        <w:t xml:space="preserve">.2. </w:t>
      </w:r>
      <w:r w:rsidR="00FB6C37">
        <w:rPr>
          <w:b/>
          <w:sz w:val="24"/>
          <w:szCs w:val="24"/>
        </w:rPr>
        <w:t>Р</w:t>
      </w:r>
      <w:r w:rsidR="00F70A16" w:rsidRPr="00456806">
        <w:rPr>
          <w:b/>
          <w:sz w:val="24"/>
          <w:szCs w:val="24"/>
        </w:rPr>
        <w:t xml:space="preserve">абочая программа по учебному предмету </w:t>
      </w:r>
    </w:p>
    <w:p w14:paraId="621A2408" w14:textId="77777777" w:rsidR="00BA3FD6" w:rsidRDefault="00F70A16" w:rsidP="00260BEC">
      <w:pPr>
        <w:pStyle w:val="22"/>
        <w:shd w:val="clear" w:color="auto" w:fill="auto"/>
        <w:tabs>
          <w:tab w:val="left" w:pos="1169"/>
        </w:tabs>
        <w:spacing w:line="240" w:lineRule="auto"/>
        <w:jc w:val="center"/>
        <w:rPr>
          <w:b/>
          <w:sz w:val="24"/>
          <w:szCs w:val="24"/>
        </w:rPr>
      </w:pPr>
      <w:r w:rsidRPr="00456806">
        <w:rPr>
          <w:b/>
          <w:sz w:val="24"/>
          <w:szCs w:val="24"/>
        </w:rPr>
        <w:t>«Литература» (базовый уровень).</w:t>
      </w:r>
    </w:p>
    <w:p w14:paraId="1FE53B92" w14:textId="77777777" w:rsidR="008E7825" w:rsidRPr="00456806" w:rsidRDefault="008E7825" w:rsidP="00260BEC">
      <w:pPr>
        <w:pStyle w:val="22"/>
        <w:shd w:val="clear" w:color="auto" w:fill="auto"/>
        <w:tabs>
          <w:tab w:val="left" w:pos="1169"/>
        </w:tabs>
        <w:spacing w:line="240" w:lineRule="auto"/>
        <w:jc w:val="center"/>
        <w:rPr>
          <w:b/>
          <w:sz w:val="24"/>
          <w:szCs w:val="24"/>
        </w:rPr>
      </w:pPr>
    </w:p>
    <w:p w14:paraId="382B22C3" w14:textId="77777777" w:rsidR="00BA3FD6" w:rsidRPr="000874A3" w:rsidRDefault="00FB6C37" w:rsidP="006D31E0">
      <w:pPr>
        <w:pStyle w:val="22"/>
        <w:shd w:val="clear" w:color="auto" w:fill="auto"/>
        <w:tabs>
          <w:tab w:val="left" w:pos="1361"/>
        </w:tabs>
        <w:spacing w:line="240" w:lineRule="auto"/>
        <w:ind w:firstLine="851"/>
        <w:jc w:val="both"/>
        <w:rPr>
          <w:sz w:val="24"/>
          <w:szCs w:val="24"/>
        </w:rPr>
      </w:pPr>
      <w:r>
        <w:rPr>
          <w:sz w:val="24"/>
          <w:szCs w:val="24"/>
        </w:rPr>
        <w:t>Р</w:t>
      </w:r>
      <w:r w:rsidR="00F70A16" w:rsidRPr="000874A3">
        <w:rPr>
          <w:sz w:val="24"/>
          <w:szCs w:val="24"/>
        </w:rPr>
        <w:t>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14:paraId="69E15AB2" w14:textId="77777777" w:rsidR="00BA3FD6" w:rsidRPr="000874A3" w:rsidRDefault="00F70A16" w:rsidP="006D31E0">
      <w:pPr>
        <w:pStyle w:val="22"/>
        <w:shd w:val="clear" w:color="auto" w:fill="auto"/>
        <w:tabs>
          <w:tab w:val="left" w:pos="1384"/>
        </w:tabs>
        <w:spacing w:line="240" w:lineRule="auto"/>
        <w:ind w:firstLine="851"/>
        <w:jc w:val="both"/>
        <w:rPr>
          <w:sz w:val="24"/>
          <w:szCs w:val="24"/>
        </w:rPr>
      </w:pPr>
      <w:r w:rsidRPr="000874A3">
        <w:rPr>
          <w:sz w:val="24"/>
          <w:szCs w:val="24"/>
        </w:rPr>
        <w:t>Пояснительная записка.</w:t>
      </w:r>
    </w:p>
    <w:p w14:paraId="05613FED" w14:textId="77777777" w:rsidR="00BA3FD6" w:rsidRPr="000874A3" w:rsidRDefault="00F70A16" w:rsidP="006D31E0">
      <w:pPr>
        <w:pStyle w:val="22"/>
        <w:shd w:val="clear" w:color="auto" w:fill="auto"/>
        <w:tabs>
          <w:tab w:val="left" w:pos="1562"/>
        </w:tabs>
        <w:spacing w:line="240" w:lineRule="auto"/>
        <w:ind w:firstLine="851"/>
        <w:jc w:val="both"/>
        <w:rPr>
          <w:sz w:val="24"/>
          <w:szCs w:val="24"/>
        </w:rPr>
      </w:pPr>
      <w:r w:rsidRPr="000874A3">
        <w:rPr>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7EDE11BA" w14:textId="77777777" w:rsidR="00BA3FD6" w:rsidRPr="000874A3" w:rsidRDefault="00F70A16" w:rsidP="006D31E0">
      <w:pPr>
        <w:pStyle w:val="22"/>
        <w:shd w:val="clear" w:color="auto" w:fill="auto"/>
        <w:tabs>
          <w:tab w:val="left" w:pos="1585"/>
        </w:tabs>
        <w:spacing w:line="240" w:lineRule="auto"/>
        <w:ind w:firstLine="851"/>
        <w:jc w:val="both"/>
        <w:rPr>
          <w:sz w:val="24"/>
          <w:szCs w:val="24"/>
        </w:rPr>
      </w:pPr>
      <w:r w:rsidRPr="000874A3">
        <w:rPr>
          <w:sz w:val="24"/>
          <w:szCs w:val="24"/>
        </w:rPr>
        <w:t>Программа по литературе позволит учителю:</w:t>
      </w:r>
    </w:p>
    <w:p w14:paraId="285B1A56"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w:t>
      </w:r>
    </w:p>
    <w:p w14:paraId="4A0E2231"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определить обязательную (инвариантную) часть содержания по литературе;</w:t>
      </w:r>
    </w:p>
    <w:p w14:paraId="1B42A08C"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14:paraId="6615E02B" w14:textId="77777777" w:rsidR="00BA3FD6" w:rsidRPr="000874A3" w:rsidRDefault="00F70A16" w:rsidP="006D31E0">
      <w:pPr>
        <w:pStyle w:val="22"/>
        <w:shd w:val="clear" w:color="auto" w:fill="auto"/>
        <w:tabs>
          <w:tab w:val="left" w:pos="1532"/>
        </w:tabs>
        <w:spacing w:line="240" w:lineRule="auto"/>
        <w:ind w:firstLine="851"/>
        <w:jc w:val="both"/>
        <w:rPr>
          <w:sz w:val="24"/>
          <w:szCs w:val="24"/>
        </w:rPr>
      </w:pPr>
      <w:r w:rsidRPr="000874A3">
        <w:rPr>
          <w:sz w:val="24"/>
          <w:szCs w:val="24"/>
        </w:rPr>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14:paraId="7045AC22" w14:textId="77777777" w:rsidR="00BA3FD6" w:rsidRPr="000874A3" w:rsidRDefault="00F70A16" w:rsidP="006D31E0">
      <w:pPr>
        <w:pStyle w:val="22"/>
        <w:shd w:val="clear" w:color="auto" w:fill="auto"/>
        <w:tabs>
          <w:tab w:val="left" w:pos="1532"/>
        </w:tabs>
        <w:spacing w:line="240" w:lineRule="auto"/>
        <w:ind w:firstLine="851"/>
        <w:jc w:val="both"/>
        <w:rPr>
          <w:sz w:val="24"/>
          <w:szCs w:val="24"/>
        </w:rPr>
      </w:pPr>
      <w:r w:rsidRPr="000874A3">
        <w:rPr>
          <w:sz w:val="24"/>
          <w:szCs w:val="24"/>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3BE97E60" w14:textId="77777777" w:rsidR="00BA3FD6" w:rsidRPr="000874A3" w:rsidRDefault="00F70A16" w:rsidP="006D31E0">
      <w:pPr>
        <w:pStyle w:val="22"/>
        <w:shd w:val="clear" w:color="auto" w:fill="auto"/>
        <w:tabs>
          <w:tab w:val="left" w:pos="1537"/>
        </w:tabs>
        <w:spacing w:line="240" w:lineRule="auto"/>
        <w:ind w:firstLine="851"/>
        <w:jc w:val="both"/>
        <w:rPr>
          <w:sz w:val="24"/>
          <w:szCs w:val="24"/>
        </w:rPr>
      </w:pPr>
      <w:r w:rsidRPr="000874A3">
        <w:rPr>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14:paraId="07A2039E" w14:textId="77777777" w:rsidR="00BA3FD6" w:rsidRPr="000874A3" w:rsidRDefault="00F70A16" w:rsidP="006D31E0">
      <w:pPr>
        <w:pStyle w:val="22"/>
        <w:shd w:val="clear" w:color="auto" w:fill="auto"/>
        <w:tabs>
          <w:tab w:val="left" w:pos="1532"/>
        </w:tabs>
        <w:spacing w:line="240" w:lineRule="auto"/>
        <w:ind w:firstLine="851"/>
        <w:jc w:val="both"/>
        <w:rPr>
          <w:sz w:val="24"/>
          <w:szCs w:val="24"/>
        </w:rPr>
      </w:pPr>
      <w:r w:rsidRPr="000874A3">
        <w:rPr>
          <w:sz w:val="24"/>
          <w:szCs w:val="24"/>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14:paraId="6D717699" w14:textId="77777777" w:rsidR="00BA3FD6" w:rsidRPr="000874A3" w:rsidRDefault="00F70A16" w:rsidP="006D31E0">
      <w:pPr>
        <w:pStyle w:val="22"/>
        <w:shd w:val="clear" w:color="auto" w:fill="auto"/>
        <w:tabs>
          <w:tab w:val="left" w:pos="1542"/>
        </w:tabs>
        <w:spacing w:line="240" w:lineRule="auto"/>
        <w:ind w:firstLine="851"/>
        <w:jc w:val="both"/>
        <w:rPr>
          <w:sz w:val="24"/>
          <w:szCs w:val="24"/>
        </w:rPr>
      </w:pPr>
      <w:r w:rsidRPr="000874A3">
        <w:rPr>
          <w:sz w:val="24"/>
          <w:szCs w:val="24"/>
        </w:rPr>
        <w:t>В федеральной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14:paraId="34DFC03F" w14:textId="77777777" w:rsidR="00BA3FD6" w:rsidRPr="000874A3" w:rsidRDefault="00F70A16" w:rsidP="006D31E0">
      <w:pPr>
        <w:pStyle w:val="22"/>
        <w:shd w:val="clear" w:color="auto" w:fill="auto"/>
        <w:tabs>
          <w:tab w:val="left" w:pos="1542"/>
        </w:tabs>
        <w:spacing w:line="240" w:lineRule="auto"/>
        <w:ind w:firstLine="851"/>
        <w:jc w:val="both"/>
        <w:rPr>
          <w:sz w:val="24"/>
          <w:szCs w:val="24"/>
        </w:rPr>
      </w:pPr>
      <w:r w:rsidRPr="000874A3">
        <w:rPr>
          <w:sz w:val="24"/>
          <w:szCs w:val="24"/>
        </w:rPr>
        <w:t xml:space="preserve">Основные виды деятельности обучающихся перечислены при изучении каждой </w:t>
      </w:r>
      <w:r w:rsidRPr="000874A3">
        <w:rPr>
          <w:sz w:val="24"/>
          <w:szCs w:val="24"/>
        </w:rPr>
        <w:lastRenderedPageBreak/>
        <w:t>монографической или обзорной темы и направлены на достижение планируемых результатов обучения литературе.</w:t>
      </w:r>
    </w:p>
    <w:p w14:paraId="06DF03B0" w14:textId="77777777" w:rsidR="00BA3FD6" w:rsidRPr="000874A3" w:rsidRDefault="00F70A16" w:rsidP="006D31E0">
      <w:pPr>
        <w:pStyle w:val="22"/>
        <w:shd w:val="clear" w:color="auto" w:fill="auto"/>
        <w:tabs>
          <w:tab w:val="left" w:pos="1542"/>
        </w:tabs>
        <w:spacing w:line="240" w:lineRule="auto"/>
        <w:ind w:firstLine="851"/>
        <w:jc w:val="both"/>
        <w:rPr>
          <w:sz w:val="24"/>
          <w:szCs w:val="24"/>
        </w:rPr>
      </w:pPr>
      <w:r w:rsidRPr="000874A3">
        <w:rPr>
          <w:sz w:val="24"/>
          <w:szCs w:val="24"/>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14:paraId="349D1F66" w14:textId="77777777" w:rsidR="00BA3FD6" w:rsidRPr="000874A3" w:rsidRDefault="00F70A16" w:rsidP="00B533D5">
      <w:pPr>
        <w:pStyle w:val="22"/>
        <w:shd w:val="clear" w:color="auto" w:fill="auto"/>
        <w:tabs>
          <w:tab w:val="left" w:pos="1666"/>
        </w:tabs>
        <w:spacing w:line="240" w:lineRule="auto"/>
        <w:ind w:firstLine="851"/>
        <w:jc w:val="both"/>
        <w:rPr>
          <w:sz w:val="24"/>
          <w:szCs w:val="24"/>
        </w:rPr>
      </w:pPr>
      <w:r w:rsidRPr="000874A3">
        <w:rPr>
          <w:sz w:val="24"/>
          <w:szCs w:val="24"/>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14:paraId="0ACA6932" w14:textId="77777777" w:rsidR="00BA3FD6" w:rsidRPr="000874A3" w:rsidRDefault="00F70A16" w:rsidP="00B533D5">
      <w:pPr>
        <w:pStyle w:val="22"/>
        <w:shd w:val="clear" w:color="auto" w:fill="auto"/>
        <w:tabs>
          <w:tab w:val="left" w:pos="1858"/>
        </w:tabs>
        <w:spacing w:line="240" w:lineRule="auto"/>
        <w:ind w:firstLine="851"/>
        <w:jc w:val="both"/>
        <w:rPr>
          <w:sz w:val="24"/>
          <w:szCs w:val="24"/>
        </w:rPr>
      </w:pPr>
      <w:r w:rsidRPr="000874A3">
        <w:rPr>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14:paraId="12324E2D" w14:textId="77777777" w:rsidR="00BA3FD6" w:rsidRPr="000874A3" w:rsidRDefault="00F70A16" w:rsidP="00B533D5">
      <w:pPr>
        <w:pStyle w:val="22"/>
        <w:shd w:val="clear" w:color="auto" w:fill="auto"/>
        <w:tabs>
          <w:tab w:val="left" w:pos="1873"/>
        </w:tabs>
        <w:spacing w:line="240" w:lineRule="auto"/>
        <w:ind w:firstLine="851"/>
        <w:jc w:val="both"/>
        <w:rPr>
          <w:sz w:val="24"/>
          <w:szCs w:val="24"/>
        </w:rPr>
      </w:pPr>
      <w:r w:rsidRPr="000874A3">
        <w:rPr>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2EEDD1DD" w14:textId="77777777" w:rsidR="00BA3FD6" w:rsidRPr="000874A3" w:rsidRDefault="00F70A16" w:rsidP="00B533D5">
      <w:pPr>
        <w:pStyle w:val="22"/>
        <w:shd w:val="clear" w:color="auto" w:fill="auto"/>
        <w:tabs>
          <w:tab w:val="left" w:pos="1868"/>
        </w:tabs>
        <w:spacing w:line="240" w:lineRule="auto"/>
        <w:ind w:firstLine="851"/>
        <w:jc w:val="both"/>
        <w:rPr>
          <w:sz w:val="24"/>
          <w:szCs w:val="24"/>
        </w:rPr>
      </w:pPr>
      <w:r w:rsidRPr="000874A3">
        <w:rPr>
          <w:sz w:val="24"/>
          <w:szCs w:val="24"/>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14:paraId="7498E9FE" w14:textId="77777777" w:rsidR="00BA3FD6" w:rsidRPr="000874A3" w:rsidRDefault="00F70A16" w:rsidP="00CD3A7F">
      <w:pPr>
        <w:pStyle w:val="22"/>
        <w:shd w:val="clear" w:color="auto" w:fill="auto"/>
        <w:tabs>
          <w:tab w:val="left" w:pos="1906"/>
        </w:tabs>
        <w:spacing w:line="240" w:lineRule="auto"/>
        <w:ind w:firstLine="851"/>
        <w:jc w:val="both"/>
        <w:rPr>
          <w:sz w:val="24"/>
          <w:szCs w:val="24"/>
        </w:rPr>
      </w:pPr>
      <w:r w:rsidRPr="000874A3">
        <w:rPr>
          <w:sz w:val="24"/>
          <w:szCs w:val="24"/>
        </w:rPr>
        <w:t>Задачи, связанные с осознанием обучающимися коммуникативно-эстетических возможностей языка и реализацией их в учебной деятельности и</w:t>
      </w:r>
      <w:r w:rsidR="00CD3A7F">
        <w:rPr>
          <w:sz w:val="24"/>
          <w:szCs w:val="24"/>
        </w:rPr>
        <w:t xml:space="preserve"> </w:t>
      </w:r>
      <w:r w:rsidRPr="000874A3">
        <w:rPr>
          <w:sz w:val="24"/>
          <w:szCs w:val="24"/>
        </w:rPr>
        <w:t>в дальнейшей</w:t>
      </w:r>
      <w:r w:rsidR="00CD3A7F">
        <w:rPr>
          <w:sz w:val="24"/>
          <w:szCs w:val="24"/>
        </w:rPr>
        <w:t xml:space="preserve"> </w:t>
      </w:r>
      <w:r w:rsidRPr="000874A3">
        <w:rPr>
          <w:sz w:val="24"/>
          <w:szCs w:val="24"/>
        </w:rPr>
        <w:t>жизни, направлены на расширение представлений</w:t>
      </w:r>
    </w:p>
    <w:p w14:paraId="2955A5E4" w14:textId="77777777" w:rsidR="00BA3FD6" w:rsidRPr="000874A3" w:rsidRDefault="00F70A16" w:rsidP="00CD3A7F">
      <w:pPr>
        <w:pStyle w:val="22"/>
        <w:shd w:val="clear" w:color="auto" w:fill="auto"/>
        <w:tabs>
          <w:tab w:val="left" w:pos="2647"/>
          <w:tab w:val="left" w:pos="7742"/>
        </w:tabs>
        <w:spacing w:line="240" w:lineRule="auto"/>
        <w:ind w:firstLine="851"/>
        <w:jc w:val="both"/>
        <w:rPr>
          <w:sz w:val="24"/>
          <w:szCs w:val="24"/>
        </w:rPr>
      </w:pPr>
      <w:r w:rsidRPr="000874A3">
        <w:rPr>
          <w:sz w:val="24"/>
          <w:szCs w:val="24"/>
        </w:rPr>
        <w:t>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w:t>
      </w:r>
      <w:r w:rsidR="00CD3A7F">
        <w:rPr>
          <w:sz w:val="24"/>
          <w:szCs w:val="24"/>
        </w:rPr>
        <w:t xml:space="preserve"> </w:t>
      </w:r>
      <w:r w:rsidRPr="000874A3">
        <w:rPr>
          <w:sz w:val="24"/>
          <w:szCs w:val="24"/>
        </w:rPr>
        <w:t>важнейших литературных ресурсов,</w:t>
      </w:r>
      <w:r w:rsidR="00CD3A7F">
        <w:rPr>
          <w:sz w:val="24"/>
          <w:szCs w:val="24"/>
        </w:rPr>
        <w:t xml:space="preserve"> </w:t>
      </w:r>
      <w:r w:rsidRPr="000874A3">
        <w:rPr>
          <w:sz w:val="24"/>
          <w:szCs w:val="24"/>
        </w:rPr>
        <w:t>в том числе</w:t>
      </w:r>
      <w:r w:rsidR="00CD3A7F">
        <w:rPr>
          <w:sz w:val="24"/>
          <w:szCs w:val="24"/>
        </w:rPr>
        <w:t xml:space="preserve"> </w:t>
      </w:r>
      <w:r w:rsidRPr="000874A3">
        <w:rPr>
          <w:sz w:val="24"/>
          <w:szCs w:val="24"/>
        </w:rPr>
        <w:t>в информационно-телекоммуникационной сети «Интернет» (далее - Интернет).</w:t>
      </w:r>
    </w:p>
    <w:p w14:paraId="55C9F5F7" w14:textId="77777777" w:rsidR="00BA3FD6" w:rsidRPr="000874A3" w:rsidRDefault="00F70A16" w:rsidP="00CD3A7F">
      <w:pPr>
        <w:pStyle w:val="22"/>
        <w:shd w:val="clear" w:color="auto" w:fill="auto"/>
        <w:tabs>
          <w:tab w:val="left" w:pos="1710"/>
        </w:tabs>
        <w:spacing w:line="240" w:lineRule="auto"/>
        <w:ind w:firstLine="851"/>
        <w:jc w:val="both"/>
        <w:rPr>
          <w:sz w:val="24"/>
          <w:szCs w:val="24"/>
        </w:rPr>
      </w:pPr>
      <w:r w:rsidRPr="000874A3">
        <w:rPr>
          <w:sz w:val="24"/>
          <w:szCs w:val="24"/>
        </w:rPr>
        <w:t xml:space="preserve">В соответствии с ФГОС СОО литература является обязательным предметом на данном </w:t>
      </w:r>
      <w:r w:rsidRPr="000874A3">
        <w:rPr>
          <w:sz w:val="24"/>
          <w:szCs w:val="24"/>
        </w:rPr>
        <w:lastRenderedPageBreak/>
        <w:t>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14:paraId="3FEDF247"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Содержание обучения в 10 классе.</w:t>
      </w:r>
    </w:p>
    <w:p w14:paraId="267456B3" w14:textId="77777777" w:rsidR="00BA3FD6" w:rsidRPr="000874A3" w:rsidRDefault="00F70A16" w:rsidP="00CD3A7F">
      <w:pPr>
        <w:pStyle w:val="22"/>
        <w:shd w:val="clear" w:color="auto" w:fill="auto"/>
        <w:tabs>
          <w:tab w:val="left" w:pos="1609"/>
        </w:tabs>
        <w:spacing w:line="240" w:lineRule="auto"/>
        <w:ind w:firstLine="851"/>
        <w:jc w:val="both"/>
        <w:rPr>
          <w:sz w:val="24"/>
          <w:szCs w:val="24"/>
        </w:rPr>
      </w:pPr>
      <w:r w:rsidRPr="000874A3">
        <w:rPr>
          <w:sz w:val="24"/>
          <w:szCs w:val="24"/>
        </w:rPr>
        <w:t>Литература второй половины XIX века.</w:t>
      </w:r>
    </w:p>
    <w:p w14:paraId="582EE0C0" w14:textId="77777777" w:rsidR="00BA3FD6" w:rsidRPr="000874A3" w:rsidRDefault="00F70A16" w:rsidP="00CD3A7F">
      <w:pPr>
        <w:pStyle w:val="22"/>
        <w:shd w:val="clear" w:color="auto" w:fill="auto"/>
        <w:tabs>
          <w:tab w:val="left" w:pos="1816"/>
        </w:tabs>
        <w:spacing w:line="240" w:lineRule="auto"/>
        <w:ind w:left="851"/>
        <w:jc w:val="both"/>
        <w:rPr>
          <w:sz w:val="24"/>
          <w:szCs w:val="24"/>
        </w:rPr>
      </w:pPr>
      <w:r w:rsidRPr="000874A3">
        <w:rPr>
          <w:sz w:val="24"/>
          <w:szCs w:val="24"/>
        </w:rPr>
        <w:t>А.Н. Островский. Драма «Гроза».</w:t>
      </w:r>
    </w:p>
    <w:p w14:paraId="197109C8" w14:textId="77777777" w:rsidR="00BA3FD6" w:rsidRPr="000874A3" w:rsidRDefault="00F70A16" w:rsidP="00CD3A7F">
      <w:pPr>
        <w:pStyle w:val="22"/>
        <w:shd w:val="clear" w:color="auto" w:fill="auto"/>
        <w:tabs>
          <w:tab w:val="left" w:pos="1816"/>
        </w:tabs>
        <w:spacing w:line="240" w:lineRule="auto"/>
        <w:ind w:left="851"/>
        <w:jc w:val="both"/>
        <w:rPr>
          <w:sz w:val="24"/>
          <w:szCs w:val="24"/>
        </w:rPr>
      </w:pPr>
      <w:r w:rsidRPr="000874A3">
        <w:rPr>
          <w:sz w:val="24"/>
          <w:szCs w:val="24"/>
        </w:rPr>
        <w:t>И.А. Гончаров. Роман «Обломов».</w:t>
      </w:r>
    </w:p>
    <w:p w14:paraId="209103F1" w14:textId="77777777" w:rsidR="00BA3FD6" w:rsidRPr="000874A3" w:rsidRDefault="00F70A16" w:rsidP="00CD3A7F">
      <w:pPr>
        <w:pStyle w:val="22"/>
        <w:shd w:val="clear" w:color="auto" w:fill="auto"/>
        <w:tabs>
          <w:tab w:val="left" w:pos="1816"/>
        </w:tabs>
        <w:spacing w:line="240" w:lineRule="auto"/>
        <w:ind w:left="851"/>
        <w:jc w:val="both"/>
        <w:rPr>
          <w:sz w:val="24"/>
          <w:szCs w:val="24"/>
        </w:rPr>
      </w:pPr>
      <w:r w:rsidRPr="000874A3">
        <w:rPr>
          <w:sz w:val="24"/>
          <w:szCs w:val="24"/>
        </w:rPr>
        <w:t>И.С. Тургенев. Роман «Отцы и дети».</w:t>
      </w:r>
    </w:p>
    <w:p w14:paraId="7650F68F" w14:textId="77777777" w:rsidR="00BA3FD6" w:rsidRPr="000874A3" w:rsidRDefault="00F70A16" w:rsidP="00CD3A7F">
      <w:pPr>
        <w:pStyle w:val="22"/>
        <w:shd w:val="clear" w:color="auto" w:fill="auto"/>
        <w:tabs>
          <w:tab w:val="left" w:pos="1768"/>
        </w:tabs>
        <w:spacing w:line="240" w:lineRule="auto"/>
        <w:ind w:firstLine="851"/>
        <w:jc w:val="both"/>
        <w:rPr>
          <w:sz w:val="24"/>
          <w:szCs w:val="24"/>
        </w:rPr>
      </w:pPr>
      <w:r w:rsidRPr="000874A3">
        <w:rPr>
          <w:sz w:val="24"/>
          <w:szCs w:val="24"/>
        </w:rPr>
        <w:t xml:space="preserve">Ф.И. Тютчев. Стихотворения (не менее трёх по выбору). Например, </w:t>
      </w:r>
      <w:r w:rsidRPr="000874A3">
        <w:rPr>
          <w:sz w:val="24"/>
          <w:szCs w:val="24"/>
          <w:lang w:eastAsia="en-US" w:bidi="en-US"/>
        </w:rPr>
        <w:t>«</w:t>
      </w:r>
      <w:r w:rsidRPr="000874A3">
        <w:rPr>
          <w:sz w:val="24"/>
          <w:szCs w:val="24"/>
          <w:lang w:val="en-US" w:eastAsia="en-US" w:bidi="en-US"/>
        </w:rPr>
        <w:t>Silentium</w:t>
      </w:r>
      <w:r w:rsidRPr="000874A3">
        <w:rPr>
          <w:sz w:val="24"/>
          <w:szCs w:val="24"/>
          <w:lang w:eastAsia="en-US" w:bidi="en-US"/>
        </w:rPr>
        <w:t xml:space="preserve">!», </w:t>
      </w:r>
      <w:r w:rsidRPr="000874A3">
        <w:rPr>
          <w:sz w:val="24"/>
          <w:szCs w:val="24"/>
        </w:rPr>
        <w:t>«Не то, что мните вы, природа...», «Умом Россию не понять...», «О, как убийственно мы любим...», «Нам не дано предугадать...», «К. Б.» («Я встретил вас - и всё былое...») и другие.</w:t>
      </w:r>
    </w:p>
    <w:p w14:paraId="1B0FCD21" w14:textId="77777777" w:rsidR="00BA3FD6" w:rsidRPr="000874A3" w:rsidRDefault="00F70A16" w:rsidP="00CD3A7F">
      <w:pPr>
        <w:pStyle w:val="22"/>
        <w:shd w:val="clear" w:color="auto" w:fill="auto"/>
        <w:tabs>
          <w:tab w:val="left" w:pos="1773"/>
        </w:tabs>
        <w:spacing w:line="240" w:lineRule="auto"/>
        <w:ind w:firstLine="851"/>
        <w:jc w:val="both"/>
        <w:rPr>
          <w:sz w:val="24"/>
          <w:szCs w:val="24"/>
        </w:rPr>
      </w:pPr>
      <w:r w:rsidRPr="000874A3">
        <w:rPr>
          <w:sz w:val="24"/>
          <w:szCs w:val="24"/>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14:paraId="483D2429"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Поэма «Кому на Руси жить хорошо».</w:t>
      </w:r>
    </w:p>
    <w:p w14:paraId="6CA10312" w14:textId="77777777" w:rsidR="00BA3FD6" w:rsidRPr="000874A3" w:rsidRDefault="00F70A16" w:rsidP="00CD3A7F">
      <w:pPr>
        <w:pStyle w:val="22"/>
        <w:shd w:val="clear" w:color="auto" w:fill="auto"/>
        <w:tabs>
          <w:tab w:val="left" w:pos="1768"/>
        </w:tabs>
        <w:spacing w:line="240" w:lineRule="auto"/>
        <w:ind w:firstLine="851"/>
        <w:jc w:val="both"/>
        <w:rPr>
          <w:sz w:val="24"/>
          <w:szCs w:val="24"/>
        </w:rPr>
      </w:pPr>
      <w:r w:rsidRPr="000874A3">
        <w:rPr>
          <w:sz w:val="24"/>
          <w:szCs w:val="24"/>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14:paraId="77FFC2FF" w14:textId="77777777" w:rsidR="00BA3FD6" w:rsidRPr="000874A3" w:rsidRDefault="00F70A16" w:rsidP="00CD3A7F">
      <w:pPr>
        <w:pStyle w:val="22"/>
        <w:shd w:val="clear" w:color="auto" w:fill="auto"/>
        <w:tabs>
          <w:tab w:val="left" w:pos="1768"/>
        </w:tabs>
        <w:spacing w:line="240" w:lineRule="auto"/>
        <w:ind w:firstLine="851"/>
        <w:jc w:val="both"/>
        <w:rPr>
          <w:sz w:val="24"/>
          <w:szCs w:val="24"/>
        </w:rPr>
      </w:pPr>
      <w:r w:rsidRPr="000874A3">
        <w:rPr>
          <w:sz w:val="24"/>
          <w:szCs w:val="24"/>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14:paraId="29E89B69" w14:textId="77777777" w:rsidR="00BA3FD6" w:rsidRPr="000874A3" w:rsidRDefault="00F70A16" w:rsidP="00CD3A7F">
      <w:pPr>
        <w:pStyle w:val="22"/>
        <w:shd w:val="clear" w:color="auto" w:fill="auto"/>
        <w:tabs>
          <w:tab w:val="left" w:pos="1837"/>
        </w:tabs>
        <w:spacing w:line="240" w:lineRule="auto"/>
        <w:ind w:firstLine="851"/>
        <w:jc w:val="both"/>
        <w:rPr>
          <w:sz w:val="24"/>
          <w:szCs w:val="24"/>
        </w:rPr>
      </w:pPr>
      <w:r w:rsidRPr="000874A3">
        <w:rPr>
          <w:sz w:val="24"/>
          <w:szCs w:val="24"/>
        </w:rPr>
        <w:t>Ф.М. Достоевский. Роман «Преступление и наказание».</w:t>
      </w:r>
    </w:p>
    <w:p w14:paraId="5B9EDED7" w14:textId="77777777" w:rsidR="00BA3FD6" w:rsidRPr="000874A3" w:rsidRDefault="00F70A16" w:rsidP="00CD3A7F">
      <w:pPr>
        <w:pStyle w:val="22"/>
        <w:shd w:val="clear" w:color="auto" w:fill="auto"/>
        <w:tabs>
          <w:tab w:val="left" w:pos="1837"/>
        </w:tabs>
        <w:spacing w:line="240" w:lineRule="auto"/>
        <w:ind w:firstLine="851"/>
        <w:jc w:val="both"/>
        <w:rPr>
          <w:sz w:val="24"/>
          <w:szCs w:val="24"/>
        </w:rPr>
      </w:pPr>
      <w:r w:rsidRPr="000874A3">
        <w:rPr>
          <w:sz w:val="24"/>
          <w:szCs w:val="24"/>
        </w:rPr>
        <w:t>Л.Н. Толстой. Роман-эпопея «Война и мир».</w:t>
      </w:r>
    </w:p>
    <w:p w14:paraId="78D7B3D2" w14:textId="77777777" w:rsidR="00BA3FD6" w:rsidRPr="000874A3" w:rsidRDefault="00F70A16" w:rsidP="00CD3A7F">
      <w:pPr>
        <w:pStyle w:val="22"/>
        <w:shd w:val="clear" w:color="auto" w:fill="auto"/>
        <w:tabs>
          <w:tab w:val="left" w:pos="1928"/>
        </w:tabs>
        <w:spacing w:line="240" w:lineRule="auto"/>
        <w:ind w:firstLine="851"/>
        <w:jc w:val="both"/>
        <w:rPr>
          <w:sz w:val="24"/>
          <w:szCs w:val="24"/>
        </w:rPr>
      </w:pPr>
      <w:r w:rsidRPr="000874A3">
        <w:rPr>
          <w:sz w:val="24"/>
          <w:szCs w:val="24"/>
        </w:rPr>
        <w:t>Н.С. Лесков. Рассказы и повести (не менее одного произведения по выбору). Например, «Очарованный странник», «Однодум» и другие.</w:t>
      </w:r>
    </w:p>
    <w:p w14:paraId="061A77B4" w14:textId="77777777" w:rsidR="00BA3FD6" w:rsidRPr="000874A3" w:rsidRDefault="00F70A16" w:rsidP="00CD3A7F">
      <w:pPr>
        <w:pStyle w:val="22"/>
        <w:shd w:val="clear" w:color="auto" w:fill="auto"/>
        <w:tabs>
          <w:tab w:val="left" w:pos="1923"/>
        </w:tabs>
        <w:spacing w:line="240" w:lineRule="auto"/>
        <w:ind w:firstLine="851"/>
        <w:jc w:val="both"/>
        <w:rPr>
          <w:sz w:val="24"/>
          <w:szCs w:val="24"/>
        </w:rPr>
      </w:pPr>
      <w:r w:rsidRPr="000874A3">
        <w:rPr>
          <w:sz w:val="24"/>
          <w:szCs w:val="24"/>
        </w:rPr>
        <w:t>А.П. Чехов. Рассказы (не менее трёх по выбору). Например, «Студент», «Ионыч», «Дама с собачкой», «Человек в футляре» и другие.</w:t>
      </w:r>
    </w:p>
    <w:p w14:paraId="406EE3F8"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Комедия «Вишнёвый сад».</w:t>
      </w:r>
    </w:p>
    <w:p w14:paraId="792C880B" w14:textId="77777777" w:rsidR="00BA3FD6" w:rsidRPr="000874A3" w:rsidRDefault="00F70A16" w:rsidP="00CD3A7F">
      <w:pPr>
        <w:pStyle w:val="22"/>
        <w:shd w:val="clear" w:color="auto" w:fill="auto"/>
        <w:tabs>
          <w:tab w:val="left" w:pos="1635"/>
        </w:tabs>
        <w:spacing w:line="240" w:lineRule="auto"/>
        <w:ind w:firstLine="851"/>
        <w:jc w:val="both"/>
        <w:rPr>
          <w:sz w:val="24"/>
          <w:szCs w:val="24"/>
        </w:rPr>
      </w:pPr>
      <w:r w:rsidRPr="000874A3">
        <w:rPr>
          <w:sz w:val="24"/>
          <w:szCs w:val="24"/>
        </w:rPr>
        <w:t>Литературная критика второй половины XIX века.</w:t>
      </w:r>
    </w:p>
    <w:p w14:paraId="3C6BFDDD"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14:paraId="15F6E878" w14:textId="77777777" w:rsidR="00BA3FD6" w:rsidRPr="000874A3" w:rsidRDefault="00F70A16" w:rsidP="00CD3A7F">
      <w:pPr>
        <w:pStyle w:val="22"/>
        <w:shd w:val="clear" w:color="auto" w:fill="auto"/>
        <w:tabs>
          <w:tab w:val="left" w:pos="1635"/>
        </w:tabs>
        <w:spacing w:line="240" w:lineRule="auto"/>
        <w:ind w:firstLine="851"/>
        <w:jc w:val="both"/>
        <w:rPr>
          <w:sz w:val="24"/>
          <w:szCs w:val="24"/>
        </w:rPr>
      </w:pPr>
      <w:r w:rsidRPr="000874A3">
        <w:rPr>
          <w:sz w:val="24"/>
          <w:szCs w:val="24"/>
        </w:rPr>
        <w:t>Литература народов России.</w:t>
      </w:r>
    </w:p>
    <w:p w14:paraId="3C410DA0" w14:textId="77777777" w:rsidR="00BA3FD6" w:rsidRPr="000874A3" w:rsidRDefault="00F70A16" w:rsidP="006D31E0">
      <w:pPr>
        <w:pStyle w:val="22"/>
        <w:shd w:val="clear" w:color="auto" w:fill="auto"/>
        <w:spacing w:line="240" w:lineRule="auto"/>
        <w:ind w:firstLine="851"/>
        <w:jc w:val="both"/>
        <w:rPr>
          <w:sz w:val="24"/>
          <w:szCs w:val="24"/>
        </w:rPr>
      </w:pPr>
      <w:r w:rsidRPr="000874A3">
        <w:rPr>
          <w:sz w:val="24"/>
          <w:szCs w:val="24"/>
        </w:rPr>
        <w:t>Стихотворения (не менее одного по выбору). Например, Г. Тукая, К. Хетагурова и других.</w:t>
      </w:r>
    </w:p>
    <w:p w14:paraId="26B47849" w14:textId="77777777" w:rsidR="00BA3FD6" w:rsidRPr="000874A3" w:rsidRDefault="00F70A16" w:rsidP="00CD3A7F">
      <w:pPr>
        <w:pStyle w:val="22"/>
        <w:shd w:val="clear" w:color="auto" w:fill="auto"/>
        <w:tabs>
          <w:tab w:val="left" w:pos="1635"/>
        </w:tabs>
        <w:spacing w:line="240" w:lineRule="auto"/>
        <w:ind w:firstLine="851"/>
        <w:jc w:val="both"/>
        <w:rPr>
          <w:sz w:val="24"/>
          <w:szCs w:val="24"/>
        </w:rPr>
      </w:pPr>
      <w:r w:rsidRPr="000874A3">
        <w:rPr>
          <w:sz w:val="24"/>
          <w:szCs w:val="24"/>
        </w:rPr>
        <w:t>Зарубежная литература.</w:t>
      </w:r>
    </w:p>
    <w:p w14:paraId="74775518" w14:textId="77777777" w:rsidR="00BA3FD6" w:rsidRPr="000874A3" w:rsidRDefault="00F70A16" w:rsidP="00CD3A7F">
      <w:pPr>
        <w:pStyle w:val="22"/>
        <w:shd w:val="clear" w:color="auto" w:fill="auto"/>
        <w:tabs>
          <w:tab w:val="left" w:pos="1789"/>
        </w:tabs>
        <w:spacing w:line="240" w:lineRule="auto"/>
        <w:ind w:firstLine="851"/>
        <w:jc w:val="both"/>
        <w:rPr>
          <w:sz w:val="24"/>
          <w:szCs w:val="24"/>
        </w:rPr>
      </w:pPr>
      <w:r w:rsidRPr="000874A3">
        <w:rPr>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14:paraId="21086BFD" w14:textId="77777777" w:rsidR="00BA3FD6" w:rsidRPr="000874A3" w:rsidRDefault="00F70A16" w:rsidP="00CD3A7F">
      <w:pPr>
        <w:pStyle w:val="22"/>
        <w:shd w:val="clear" w:color="auto" w:fill="auto"/>
        <w:tabs>
          <w:tab w:val="left" w:pos="1794"/>
        </w:tabs>
        <w:spacing w:line="240" w:lineRule="auto"/>
        <w:ind w:firstLine="851"/>
        <w:jc w:val="both"/>
        <w:rPr>
          <w:sz w:val="24"/>
          <w:szCs w:val="24"/>
        </w:rPr>
      </w:pPr>
      <w:r w:rsidRPr="000874A3">
        <w:rPr>
          <w:sz w:val="24"/>
          <w:szCs w:val="24"/>
        </w:rPr>
        <w:t>Зарубежная поэзия второй половины XIX века (не менее двух стихотворений одного из поэтов по выбору). Например, стихотворения А. Рембо,</w:t>
      </w:r>
    </w:p>
    <w:p w14:paraId="5B237C89" w14:textId="77777777" w:rsidR="00BA3FD6" w:rsidRPr="000874A3" w:rsidRDefault="00F70A16" w:rsidP="00CD3A7F">
      <w:pPr>
        <w:pStyle w:val="22"/>
        <w:shd w:val="clear" w:color="auto" w:fill="auto"/>
        <w:tabs>
          <w:tab w:val="left" w:pos="512"/>
          <w:tab w:val="left" w:pos="1690"/>
        </w:tabs>
        <w:spacing w:line="240" w:lineRule="auto"/>
        <w:ind w:left="851"/>
        <w:jc w:val="both"/>
        <w:rPr>
          <w:sz w:val="24"/>
          <w:szCs w:val="24"/>
        </w:rPr>
      </w:pPr>
      <w:r w:rsidRPr="000874A3">
        <w:rPr>
          <w:sz w:val="24"/>
          <w:szCs w:val="24"/>
        </w:rPr>
        <w:t>Бодлера и другие.</w:t>
      </w:r>
    </w:p>
    <w:p w14:paraId="7B6D7360" w14:textId="77777777" w:rsidR="00BA3FD6" w:rsidRPr="000874A3" w:rsidRDefault="00F70A16" w:rsidP="00CD3A7F">
      <w:pPr>
        <w:pStyle w:val="22"/>
        <w:shd w:val="clear" w:color="auto" w:fill="auto"/>
        <w:tabs>
          <w:tab w:val="left" w:pos="1784"/>
        </w:tabs>
        <w:spacing w:line="240" w:lineRule="auto"/>
        <w:ind w:firstLine="851"/>
        <w:jc w:val="both"/>
        <w:rPr>
          <w:sz w:val="24"/>
          <w:szCs w:val="24"/>
        </w:rPr>
      </w:pPr>
      <w:r w:rsidRPr="000874A3">
        <w:rPr>
          <w:sz w:val="24"/>
          <w:szCs w:val="24"/>
        </w:rP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14:paraId="30F02163" w14:textId="77777777" w:rsidR="00BA3FD6" w:rsidRPr="000874A3" w:rsidRDefault="00F70A16" w:rsidP="00CD3A7F">
      <w:pPr>
        <w:pStyle w:val="22"/>
        <w:shd w:val="clear" w:color="auto" w:fill="auto"/>
        <w:tabs>
          <w:tab w:val="left" w:pos="1635"/>
        </w:tabs>
        <w:spacing w:line="240" w:lineRule="auto"/>
        <w:ind w:firstLine="851"/>
        <w:jc w:val="both"/>
        <w:rPr>
          <w:sz w:val="24"/>
          <w:szCs w:val="24"/>
        </w:rPr>
      </w:pPr>
      <w:r w:rsidRPr="000874A3">
        <w:rPr>
          <w:sz w:val="24"/>
          <w:szCs w:val="24"/>
        </w:rPr>
        <w:t>Содержание обучения в 11 классе.</w:t>
      </w:r>
    </w:p>
    <w:p w14:paraId="073DA205" w14:textId="77777777" w:rsidR="00BA3FD6" w:rsidRPr="000874A3" w:rsidRDefault="00F70A16" w:rsidP="00CD3A7F">
      <w:pPr>
        <w:pStyle w:val="22"/>
        <w:shd w:val="clear" w:color="auto" w:fill="auto"/>
        <w:tabs>
          <w:tab w:val="left" w:pos="1630"/>
        </w:tabs>
        <w:spacing w:line="240" w:lineRule="auto"/>
        <w:ind w:firstLine="851"/>
        <w:jc w:val="both"/>
        <w:rPr>
          <w:sz w:val="24"/>
          <w:szCs w:val="24"/>
        </w:rPr>
      </w:pPr>
      <w:r w:rsidRPr="000874A3">
        <w:rPr>
          <w:sz w:val="24"/>
          <w:szCs w:val="24"/>
        </w:rPr>
        <w:t>Литература конца XIX - начала XX века.</w:t>
      </w:r>
    </w:p>
    <w:p w14:paraId="627D3F21" w14:textId="77777777" w:rsidR="00BA3FD6" w:rsidRPr="000874A3" w:rsidRDefault="00F70A16" w:rsidP="00CD3A7F">
      <w:pPr>
        <w:pStyle w:val="22"/>
        <w:shd w:val="clear" w:color="auto" w:fill="auto"/>
        <w:tabs>
          <w:tab w:val="left" w:pos="1779"/>
        </w:tabs>
        <w:spacing w:line="240" w:lineRule="auto"/>
        <w:ind w:firstLine="851"/>
        <w:jc w:val="both"/>
        <w:rPr>
          <w:sz w:val="24"/>
          <w:szCs w:val="24"/>
        </w:rPr>
      </w:pPr>
      <w:r w:rsidRPr="000874A3">
        <w:rPr>
          <w:sz w:val="24"/>
          <w:szCs w:val="24"/>
        </w:rPr>
        <w:t>А.И. Куприн. Рассказы и повести (одно произведение по выбору). Например, «Гранатовый браслет», «Олеся» и другие.</w:t>
      </w:r>
    </w:p>
    <w:p w14:paraId="79EBC05B" w14:textId="77777777" w:rsidR="00BA3FD6" w:rsidRPr="000874A3" w:rsidRDefault="00F70A16" w:rsidP="00CD3A7F">
      <w:pPr>
        <w:pStyle w:val="22"/>
        <w:shd w:val="clear" w:color="auto" w:fill="auto"/>
        <w:tabs>
          <w:tab w:val="left" w:pos="1759"/>
        </w:tabs>
        <w:spacing w:line="240" w:lineRule="auto"/>
        <w:ind w:firstLine="851"/>
        <w:jc w:val="both"/>
        <w:rPr>
          <w:sz w:val="24"/>
          <w:szCs w:val="24"/>
        </w:rPr>
      </w:pPr>
      <w:r w:rsidRPr="000874A3">
        <w:rPr>
          <w:sz w:val="24"/>
          <w:szCs w:val="24"/>
        </w:rPr>
        <w:t>Л.Н. Андреев. Рассказы и повести (одно произведение по выбору). Например, «Иуда Искариот», «Большой шлем» и другие.</w:t>
      </w:r>
    </w:p>
    <w:p w14:paraId="643F6E6C" w14:textId="77777777" w:rsidR="00BA3FD6" w:rsidRPr="000874A3" w:rsidRDefault="00F70A16" w:rsidP="00CD3A7F">
      <w:pPr>
        <w:pStyle w:val="22"/>
        <w:shd w:val="clear" w:color="auto" w:fill="auto"/>
        <w:tabs>
          <w:tab w:val="left" w:pos="1754"/>
        </w:tabs>
        <w:spacing w:line="240" w:lineRule="auto"/>
        <w:ind w:firstLine="851"/>
        <w:jc w:val="both"/>
        <w:rPr>
          <w:sz w:val="24"/>
          <w:szCs w:val="24"/>
        </w:rPr>
      </w:pPr>
      <w:r w:rsidRPr="00D74268">
        <w:rPr>
          <w:sz w:val="24"/>
          <w:szCs w:val="24"/>
        </w:rPr>
        <w:t>М. Горький. Рассказы</w:t>
      </w:r>
      <w:r w:rsidRPr="000874A3">
        <w:rPr>
          <w:sz w:val="24"/>
          <w:szCs w:val="24"/>
        </w:rPr>
        <w:t xml:space="preserve"> (один по выбору). Например, «Старуха Изергиль», «Макар Чудра», «Коновалов» и другие.</w:t>
      </w:r>
    </w:p>
    <w:p w14:paraId="707C1FBD"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Пьеса «На дне».</w:t>
      </w:r>
    </w:p>
    <w:p w14:paraId="64DA9530" w14:textId="77777777" w:rsidR="00BA3FD6" w:rsidRPr="000874A3" w:rsidRDefault="00F70A16" w:rsidP="00CD3A7F">
      <w:pPr>
        <w:pStyle w:val="22"/>
        <w:shd w:val="clear" w:color="auto" w:fill="auto"/>
        <w:tabs>
          <w:tab w:val="left" w:pos="1759"/>
        </w:tabs>
        <w:spacing w:line="240" w:lineRule="auto"/>
        <w:ind w:firstLine="851"/>
        <w:jc w:val="both"/>
        <w:rPr>
          <w:sz w:val="24"/>
          <w:szCs w:val="24"/>
        </w:rPr>
      </w:pPr>
      <w:r w:rsidRPr="000874A3">
        <w:rPr>
          <w:sz w:val="24"/>
          <w:szCs w:val="24"/>
        </w:rP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14:paraId="309A3246" w14:textId="77777777" w:rsidR="00BA3FD6" w:rsidRPr="000874A3" w:rsidRDefault="00F70A16" w:rsidP="00CD3A7F">
      <w:pPr>
        <w:pStyle w:val="22"/>
        <w:shd w:val="clear" w:color="auto" w:fill="auto"/>
        <w:tabs>
          <w:tab w:val="left" w:pos="1576"/>
        </w:tabs>
        <w:spacing w:line="240" w:lineRule="auto"/>
        <w:ind w:firstLine="851"/>
        <w:jc w:val="both"/>
        <w:rPr>
          <w:sz w:val="24"/>
          <w:szCs w:val="24"/>
        </w:rPr>
      </w:pPr>
      <w:r w:rsidRPr="000874A3">
        <w:rPr>
          <w:sz w:val="24"/>
          <w:szCs w:val="24"/>
        </w:rPr>
        <w:t>Литература XX века.</w:t>
      </w:r>
    </w:p>
    <w:p w14:paraId="2687671F" w14:textId="77777777" w:rsidR="00BA3FD6" w:rsidRPr="000874A3" w:rsidRDefault="00F70A16" w:rsidP="00CD3A7F">
      <w:pPr>
        <w:pStyle w:val="22"/>
        <w:shd w:val="clear" w:color="auto" w:fill="auto"/>
        <w:tabs>
          <w:tab w:val="left" w:pos="1759"/>
        </w:tabs>
        <w:spacing w:line="240" w:lineRule="auto"/>
        <w:ind w:firstLine="851"/>
        <w:jc w:val="both"/>
        <w:rPr>
          <w:sz w:val="24"/>
          <w:szCs w:val="24"/>
        </w:rPr>
      </w:pPr>
      <w:r w:rsidRPr="000874A3">
        <w:rPr>
          <w:sz w:val="24"/>
          <w:szCs w:val="24"/>
        </w:rPr>
        <w:lastRenderedPageBreak/>
        <w:t>И.А. Бунин. Рассказы (два по выбору). Например, «Антоновские яблоки», «Чистый понедельник», «Господин из Сан-Франциско» и другие.</w:t>
      </w:r>
    </w:p>
    <w:p w14:paraId="338BD2E0" w14:textId="77777777" w:rsidR="00BA3FD6" w:rsidRPr="000874A3" w:rsidRDefault="00F70A16" w:rsidP="00CD3A7F">
      <w:pPr>
        <w:pStyle w:val="22"/>
        <w:shd w:val="clear" w:color="auto" w:fill="auto"/>
        <w:tabs>
          <w:tab w:val="left" w:pos="1754"/>
        </w:tabs>
        <w:spacing w:line="240" w:lineRule="auto"/>
        <w:ind w:firstLine="851"/>
        <w:jc w:val="both"/>
        <w:rPr>
          <w:sz w:val="24"/>
          <w:szCs w:val="24"/>
        </w:rPr>
      </w:pPr>
      <w:r w:rsidRPr="000874A3">
        <w:rPr>
          <w:sz w:val="24"/>
          <w:szCs w:val="24"/>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14:paraId="1625A136"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Поэма «Двенадцать».</w:t>
      </w:r>
    </w:p>
    <w:p w14:paraId="3CA6532F" w14:textId="77777777" w:rsidR="00BA3FD6" w:rsidRPr="000874A3" w:rsidRDefault="00F70A16" w:rsidP="00CD3A7F">
      <w:pPr>
        <w:pStyle w:val="22"/>
        <w:shd w:val="clear" w:color="auto" w:fill="auto"/>
        <w:tabs>
          <w:tab w:val="left" w:pos="1759"/>
        </w:tabs>
        <w:spacing w:line="240" w:lineRule="auto"/>
        <w:ind w:firstLine="851"/>
        <w:jc w:val="both"/>
        <w:rPr>
          <w:sz w:val="24"/>
          <w:szCs w:val="24"/>
        </w:rPr>
      </w:pPr>
      <w:r w:rsidRPr="000874A3">
        <w:rPr>
          <w:sz w:val="24"/>
          <w:szCs w:val="24"/>
        </w:rPr>
        <w:t>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w:t>
      </w:r>
    </w:p>
    <w:p w14:paraId="53D1FF40"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Поэма «Облако в штанах».</w:t>
      </w:r>
    </w:p>
    <w:p w14:paraId="3A3A1789" w14:textId="77777777" w:rsidR="00BA3FD6" w:rsidRPr="000874A3" w:rsidRDefault="00F70A16" w:rsidP="00CD3A7F">
      <w:pPr>
        <w:pStyle w:val="22"/>
        <w:shd w:val="clear" w:color="auto" w:fill="auto"/>
        <w:tabs>
          <w:tab w:val="left" w:pos="1754"/>
        </w:tabs>
        <w:spacing w:line="240" w:lineRule="auto"/>
        <w:ind w:firstLine="851"/>
        <w:jc w:val="both"/>
        <w:rPr>
          <w:sz w:val="24"/>
          <w:szCs w:val="24"/>
        </w:rPr>
      </w:pPr>
      <w:r w:rsidRPr="000874A3">
        <w:rPr>
          <w:sz w:val="24"/>
          <w:szCs w:val="24"/>
        </w:rP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w:t>
      </w:r>
      <w:r w:rsidRPr="000874A3">
        <w:rPr>
          <w:rStyle w:val="211pt"/>
          <w:sz w:val="24"/>
          <w:szCs w:val="24"/>
        </w:rPr>
        <w:t>«Я</w:t>
      </w:r>
      <w:r w:rsidRPr="000874A3">
        <w:rPr>
          <w:sz w:val="24"/>
          <w:szCs w:val="24"/>
        </w:rPr>
        <w:t xml:space="preserve"> последний поэт деревни...», «Русь Советская», «Низкий дом с голубыми ставнями...» и другие.</w:t>
      </w:r>
    </w:p>
    <w:p w14:paraId="61A5C214"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 xml:space="preserve">Э. Мандельштам. Стихотворения (не менее трёх по выбору). Например, «Бессонница. Гомер. Тугие паруса...», «За гремучую доблесть грядущих веков...», «Ленинград», «Мы живём, под </w:t>
      </w:r>
      <w:proofErr w:type="gramStart"/>
      <w:r w:rsidRPr="000874A3">
        <w:rPr>
          <w:sz w:val="24"/>
          <w:szCs w:val="24"/>
        </w:rPr>
        <w:t>собою</w:t>
      </w:r>
      <w:proofErr w:type="gramEnd"/>
      <w:r w:rsidRPr="000874A3">
        <w:rPr>
          <w:sz w:val="24"/>
          <w:szCs w:val="24"/>
        </w:rPr>
        <w:t xml:space="preserve"> не чуя страны...» и другие.</w:t>
      </w:r>
    </w:p>
    <w:p w14:paraId="2F1354E7"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 xml:space="preserve">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w:t>
      </w:r>
      <w:r w:rsidRPr="000874A3">
        <w:rPr>
          <w:rStyle w:val="211pt"/>
          <w:sz w:val="24"/>
          <w:szCs w:val="24"/>
        </w:rPr>
        <w:t>«Стихи о</w:t>
      </w:r>
      <w:r w:rsidRPr="000874A3">
        <w:rPr>
          <w:sz w:val="24"/>
          <w:szCs w:val="24"/>
        </w:rPr>
        <w:t xml:space="preserve"> Москве») и другие.</w:t>
      </w:r>
    </w:p>
    <w:p w14:paraId="13AD0161" w14:textId="77777777" w:rsidR="00BA3FD6" w:rsidRPr="000874A3" w:rsidRDefault="00F70A16" w:rsidP="00CD3A7F">
      <w:pPr>
        <w:pStyle w:val="22"/>
        <w:shd w:val="clear" w:color="auto" w:fill="auto"/>
        <w:tabs>
          <w:tab w:val="left" w:pos="1780"/>
        </w:tabs>
        <w:spacing w:line="240" w:lineRule="auto"/>
        <w:ind w:firstLine="851"/>
        <w:jc w:val="both"/>
        <w:rPr>
          <w:sz w:val="24"/>
          <w:szCs w:val="24"/>
        </w:rPr>
      </w:pPr>
      <w:r w:rsidRPr="000874A3">
        <w:rPr>
          <w:sz w:val="24"/>
          <w:szCs w:val="24"/>
        </w:rPr>
        <w:t>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14:paraId="6F1AA972"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Поэма «Реквием».</w:t>
      </w:r>
    </w:p>
    <w:p w14:paraId="6CE377FE"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Н.А. Островский. Роман «Как закалялась сталь» (избранные главы).</w:t>
      </w:r>
    </w:p>
    <w:p w14:paraId="6D7F3598" w14:textId="77777777" w:rsidR="00BA3FD6" w:rsidRPr="000874A3" w:rsidRDefault="00F70A16" w:rsidP="00CD3A7F">
      <w:pPr>
        <w:pStyle w:val="22"/>
        <w:shd w:val="clear" w:color="auto" w:fill="auto"/>
        <w:tabs>
          <w:tab w:val="left" w:pos="1789"/>
        </w:tabs>
        <w:spacing w:line="240" w:lineRule="auto"/>
        <w:ind w:firstLine="851"/>
        <w:jc w:val="both"/>
        <w:rPr>
          <w:sz w:val="24"/>
          <w:szCs w:val="24"/>
        </w:rPr>
      </w:pPr>
      <w:r w:rsidRPr="000874A3">
        <w:rPr>
          <w:sz w:val="24"/>
          <w:szCs w:val="24"/>
        </w:rPr>
        <w:t>М.А. Шолохов. Роман-эпопея «Тихий Дон» (избранные главы).</w:t>
      </w:r>
    </w:p>
    <w:p w14:paraId="4437FED5" w14:textId="77777777" w:rsidR="00BA3FD6" w:rsidRPr="000874A3" w:rsidRDefault="00F70A16" w:rsidP="00CD3A7F">
      <w:pPr>
        <w:pStyle w:val="22"/>
        <w:shd w:val="clear" w:color="auto" w:fill="auto"/>
        <w:tabs>
          <w:tab w:val="left" w:pos="1780"/>
        </w:tabs>
        <w:spacing w:line="240" w:lineRule="auto"/>
        <w:ind w:firstLine="851"/>
        <w:jc w:val="both"/>
        <w:rPr>
          <w:sz w:val="24"/>
          <w:szCs w:val="24"/>
        </w:rPr>
      </w:pPr>
      <w:r w:rsidRPr="000874A3">
        <w:rPr>
          <w:sz w:val="24"/>
          <w:szCs w:val="24"/>
        </w:rPr>
        <w:t>М.А. Булгаков. Романы «Белая гвардия», «Мастер и Маргарита» (один роман по выбору).</w:t>
      </w:r>
    </w:p>
    <w:p w14:paraId="3337F989" w14:textId="77777777" w:rsidR="00BA3FD6" w:rsidRPr="000874A3" w:rsidRDefault="00F70A16" w:rsidP="00CD3A7F">
      <w:pPr>
        <w:pStyle w:val="22"/>
        <w:shd w:val="clear" w:color="auto" w:fill="auto"/>
        <w:tabs>
          <w:tab w:val="left" w:pos="1875"/>
        </w:tabs>
        <w:spacing w:line="240" w:lineRule="auto"/>
        <w:ind w:firstLine="851"/>
        <w:jc w:val="both"/>
        <w:rPr>
          <w:sz w:val="24"/>
          <w:szCs w:val="24"/>
        </w:rPr>
      </w:pPr>
      <w:r w:rsidRPr="000874A3">
        <w:rPr>
          <w:sz w:val="24"/>
          <w:szCs w:val="24"/>
        </w:rPr>
        <w:t>А.П. Платонов. Рассказы и повести (одно произведение по выбору). Например, «В прекрасном и яростном мире», «Котлован», «Возвращение» и другие.</w:t>
      </w:r>
    </w:p>
    <w:p w14:paraId="056CD38A" w14:textId="77777777" w:rsidR="00BA3FD6" w:rsidRPr="000874A3" w:rsidRDefault="00F70A16" w:rsidP="00CD3A7F">
      <w:pPr>
        <w:pStyle w:val="22"/>
        <w:shd w:val="clear" w:color="auto" w:fill="auto"/>
        <w:tabs>
          <w:tab w:val="left" w:pos="1880"/>
        </w:tabs>
        <w:spacing w:line="240" w:lineRule="auto"/>
        <w:ind w:firstLine="851"/>
        <w:jc w:val="both"/>
        <w:rPr>
          <w:sz w:val="24"/>
          <w:szCs w:val="24"/>
        </w:rPr>
      </w:pPr>
      <w:r w:rsidRPr="000874A3">
        <w:rPr>
          <w:sz w:val="24"/>
          <w:szCs w:val="24"/>
        </w:rPr>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w:t>
      </w:r>
      <w:r w:rsidRPr="000874A3">
        <w:rPr>
          <w:rStyle w:val="211pt"/>
          <w:sz w:val="24"/>
          <w:szCs w:val="24"/>
        </w:rPr>
        <w:t>«Я</w:t>
      </w:r>
      <w:r w:rsidRPr="000874A3">
        <w:rPr>
          <w:sz w:val="24"/>
          <w:szCs w:val="24"/>
        </w:rPr>
        <w:t xml:space="preserve"> знаю, никакой моей вины...», «Дробится рваный цоколь монумента...» и другие.</w:t>
      </w:r>
    </w:p>
    <w:p w14:paraId="3AFC15A6" w14:textId="77777777" w:rsidR="00BA3FD6" w:rsidRPr="000874A3" w:rsidRDefault="00F70A16" w:rsidP="00CD3A7F">
      <w:pPr>
        <w:pStyle w:val="22"/>
        <w:shd w:val="clear" w:color="auto" w:fill="auto"/>
        <w:tabs>
          <w:tab w:val="left" w:pos="1880"/>
        </w:tabs>
        <w:spacing w:line="240" w:lineRule="auto"/>
        <w:ind w:firstLine="851"/>
        <w:jc w:val="both"/>
        <w:rPr>
          <w:sz w:val="24"/>
          <w:szCs w:val="24"/>
        </w:rPr>
      </w:pPr>
      <w:r w:rsidRPr="000874A3">
        <w:rPr>
          <w:sz w:val="24"/>
          <w:szCs w:val="24"/>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14:paraId="73D743D7" w14:textId="77777777" w:rsidR="00BA3FD6" w:rsidRPr="000874A3" w:rsidRDefault="00F70A16" w:rsidP="00CD3A7F">
      <w:pPr>
        <w:pStyle w:val="22"/>
        <w:shd w:val="clear" w:color="auto" w:fill="auto"/>
        <w:tabs>
          <w:tab w:val="left" w:pos="1923"/>
        </w:tabs>
        <w:spacing w:line="240" w:lineRule="auto"/>
        <w:ind w:firstLine="851"/>
        <w:jc w:val="both"/>
        <w:rPr>
          <w:sz w:val="24"/>
          <w:szCs w:val="24"/>
        </w:rPr>
      </w:pPr>
      <w:r w:rsidRPr="000874A3">
        <w:rPr>
          <w:sz w:val="24"/>
          <w:szCs w:val="24"/>
        </w:rPr>
        <w:t>А.А. Фадеев «Молодая гвардия».</w:t>
      </w:r>
    </w:p>
    <w:p w14:paraId="24527456"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В.О. Богомолов «В августе сорок четвёртого».</w:t>
      </w:r>
    </w:p>
    <w:p w14:paraId="0A45CA02" w14:textId="77777777" w:rsidR="00BA3FD6" w:rsidRPr="000874A3" w:rsidRDefault="00F70A16" w:rsidP="00CD3A7F">
      <w:pPr>
        <w:pStyle w:val="22"/>
        <w:shd w:val="clear" w:color="auto" w:fill="auto"/>
        <w:tabs>
          <w:tab w:val="left" w:pos="1203"/>
        </w:tabs>
        <w:spacing w:line="240" w:lineRule="auto"/>
        <w:ind w:firstLine="851"/>
        <w:jc w:val="both"/>
        <w:rPr>
          <w:sz w:val="24"/>
          <w:szCs w:val="24"/>
        </w:rPr>
      </w:pPr>
      <w:r w:rsidRPr="000874A3">
        <w:rPr>
          <w:sz w:val="24"/>
          <w:szCs w:val="24"/>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14:paraId="32635C22" w14:textId="77777777" w:rsidR="00BA3FD6" w:rsidRPr="000874A3" w:rsidRDefault="00F70A16" w:rsidP="00CD3A7F">
      <w:pPr>
        <w:pStyle w:val="22"/>
        <w:shd w:val="clear" w:color="auto" w:fill="auto"/>
        <w:tabs>
          <w:tab w:val="left" w:pos="1868"/>
        </w:tabs>
        <w:spacing w:line="240" w:lineRule="auto"/>
        <w:ind w:firstLine="851"/>
        <w:jc w:val="both"/>
        <w:rPr>
          <w:sz w:val="24"/>
          <w:szCs w:val="24"/>
        </w:rPr>
      </w:pPr>
      <w:r w:rsidRPr="000874A3">
        <w:rPr>
          <w:sz w:val="24"/>
          <w:szCs w:val="24"/>
        </w:rPr>
        <w:t>Драматургия о Великой Отечественной войне. Пьесы (одно произведение по выбору). Например, В.С. Розов «Вечно живые» и другие.</w:t>
      </w:r>
    </w:p>
    <w:p w14:paraId="28D2610A" w14:textId="77777777" w:rsidR="00BA3FD6" w:rsidRPr="000874A3" w:rsidRDefault="00F70A16" w:rsidP="00CD3A7F">
      <w:pPr>
        <w:pStyle w:val="22"/>
        <w:shd w:val="clear" w:color="auto" w:fill="auto"/>
        <w:tabs>
          <w:tab w:val="left" w:pos="1873"/>
        </w:tabs>
        <w:spacing w:line="240" w:lineRule="auto"/>
        <w:ind w:firstLine="851"/>
        <w:jc w:val="both"/>
        <w:rPr>
          <w:sz w:val="24"/>
          <w:szCs w:val="24"/>
        </w:rPr>
      </w:pPr>
      <w:r w:rsidRPr="000874A3">
        <w:rPr>
          <w:sz w:val="24"/>
          <w:szCs w:val="24"/>
        </w:rP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14:paraId="29E18A8F" w14:textId="77777777" w:rsidR="00BA3FD6" w:rsidRPr="000874A3" w:rsidRDefault="00F70A16" w:rsidP="00CD3A7F">
      <w:pPr>
        <w:pStyle w:val="22"/>
        <w:shd w:val="clear" w:color="auto" w:fill="auto"/>
        <w:tabs>
          <w:tab w:val="left" w:pos="1873"/>
        </w:tabs>
        <w:spacing w:line="240" w:lineRule="auto"/>
        <w:ind w:firstLine="851"/>
        <w:jc w:val="both"/>
        <w:rPr>
          <w:sz w:val="24"/>
          <w:szCs w:val="24"/>
        </w:rPr>
      </w:pPr>
      <w:r w:rsidRPr="000874A3">
        <w:rPr>
          <w:sz w:val="24"/>
          <w:szCs w:val="24"/>
        </w:rPr>
        <w:t>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14:paraId="4C8D6631" w14:textId="77777777" w:rsidR="00BA3FD6" w:rsidRPr="000874A3" w:rsidRDefault="00F70A16" w:rsidP="00CD3A7F">
      <w:pPr>
        <w:pStyle w:val="22"/>
        <w:shd w:val="clear" w:color="auto" w:fill="auto"/>
        <w:tabs>
          <w:tab w:val="left" w:pos="1878"/>
        </w:tabs>
        <w:spacing w:line="240" w:lineRule="auto"/>
        <w:ind w:firstLine="851"/>
        <w:jc w:val="both"/>
        <w:rPr>
          <w:sz w:val="24"/>
          <w:szCs w:val="24"/>
        </w:rPr>
      </w:pPr>
      <w:r w:rsidRPr="000874A3">
        <w:rPr>
          <w:sz w:val="24"/>
          <w:szCs w:val="24"/>
        </w:rPr>
        <w:lastRenderedPageBreak/>
        <w:t>В.М. Шукшин. Рассказы (не менее двух по выбору). Например, «Срезал», «Обида», «Микроскоп», «Мастер», «Крепкий мужик», «Сапожки» и другие.</w:t>
      </w:r>
    </w:p>
    <w:p w14:paraId="67964243" w14:textId="77777777" w:rsidR="00BA3FD6" w:rsidRPr="000874A3" w:rsidRDefault="00F70A16" w:rsidP="00CD3A7F">
      <w:pPr>
        <w:pStyle w:val="22"/>
        <w:shd w:val="clear" w:color="auto" w:fill="auto"/>
        <w:tabs>
          <w:tab w:val="left" w:pos="1878"/>
        </w:tabs>
        <w:spacing w:line="240" w:lineRule="auto"/>
        <w:ind w:firstLine="851"/>
        <w:jc w:val="both"/>
        <w:rPr>
          <w:sz w:val="24"/>
          <w:szCs w:val="24"/>
        </w:rPr>
      </w:pPr>
      <w:r w:rsidRPr="000874A3">
        <w:rPr>
          <w:sz w:val="24"/>
          <w:szCs w:val="24"/>
        </w:rPr>
        <w:t>В.Г. Распутин. Рассказы и повести (не менее одного произведения по выбору). Например, «Живи и помни», «Прощание с Матёрой» и другие.</w:t>
      </w:r>
    </w:p>
    <w:p w14:paraId="0A78E3BA" w14:textId="77777777" w:rsidR="00BA3FD6" w:rsidRPr="000874A3" w:rsidRDefault="00F70A16" w:rsidP="00CD3A7F">
      <w:pPr>
        <w:pStyle w:val="22"/>
        <w:shd w:val="clear" w:color="auto" w:fill="auto"/>
        <w:tabs>
          <w:tab w:val="left" w:pos="1878"/>
        </w:tabs>
        <w:spacing w:line="240" w:lineRule="auto"/>
        <w:ind w:firstLine="851"/>
        <w:jc w:val="both"/>
        <w:rPr>
          <w:sz w:val="24"/>
          <w:szCs w:val="24"/>
        </w:rPr>
      </w:pPr>
      <w:r w:rsidRPr="000874A3">
        <w:rPr>
          <w:sz w:val="24"/>
          <w:szCs w:val="24"/>
        </w:rP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и другие.</w:t>
      </w:r>
    </w:p>
    <w:p w14:paraId="5AC512D0" w14:textId="77777777" w:rsidR="00BA3FD6" w:rsidRPr="000874A3" w:rsidRDefault="00F70A16" w:rsidP="00CD3A7F">
      <w:pPr>
        <w:pStyle w:val="22"/>
        <w:shd w:val="clear" w:color="auto" w:fill="auto"/>
        <w:tabs>
          <w:tab w:val="left" w:pos="1878"/>
        </w:tabs>
        <w:spacing w:line="240" w:lineRule="auto"/>
        <w:ind w:firstLine="851"/>
        <w:jc w:val="both"/>
        <w:rPr>
          <w:sz w:val="24"/>
          <w:szCs w:val="24"/>
        </w:rPr>
      </w:pPr>
      <w:r w:rsidRPr="000874A3">
        <w:rPr>
          <w:sz w:val="24"/>
          <w:szCs w:val="24"/>
        </w:rPr>
        <w:t xml:space="preserve">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w:t>
      </w:r>
      <w:r w:rsidRPr="000874A3">
        <w:rPr>
          <w:rStyle w:val="211pt"/>
          <w:sz w:val="24"/>
          <w:szCs w:val="24"/>
        </w:rPr>
        <w:t>«Я</w:t>
      </w:r>
      <w:r w:rsidRPr="000874A3">
        <w:rPr>
          <w:sz w:val="24"/>
          <w:szCs w:val="24"/>
        </w:rPr>
        <w:t xml:space="preserve"> входил вместо дикого зверя в клетку...» и другие.</w:t>
      </w:r>
    </w:p>
    <w:p w14:paraId="556F90E6" w14:textId="77777777" w:rsidR="00BA3FD6" w:rsidRPr="000874A3" w:rsidRDefault="00F70A16" w:rsidP="00CD3A7F">
      <w:pPr>
        <w:pStyle w:val="22"/>
        <w:shd w:val="clear" w:color="auto" w:fill="auto"/>
        <w:tabs>
          <w:tab w:val="left" w:pos="1537"/>
        </w:tabs>
        <w:spacing w:line="240" w:lineRule="auto"/>
        <w:ind w:firstLine="851"/>
        <w:jc w:val="both"/>
        <w:rPr>
          <w:sz w:val="24"/>
          <w:szCs w:val="24"/>
        </w:rPr>
      </w:pPr>
      <w:r w:rsidRPr="000874A3">
        <w:rPr>
          <w:sz w:val="24"/>
          <w:szCs w:val="24"/>
        </w:rPr>
        <w:t>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14:paraId="3416B181" w14:textId="77777777" w:rsidR="00BA3FD6" w:rsidRPr="000874A3" w:rsidRDefault="00F70A16" w:rsidP="00CD3A7F">
      <w:pPr>
        <w:pStyle w:val="22"/>
        <w:shd w:val="clear" w:color="auto" w:fill="auto"/>
        <w:tabs>
          <w:tab w:val="left" w:pos="1527"/>
        </w:tabs>
        <w:spacing w:line="240" w:lineRule="auto"/>
        <w:ind w:firstLine="851"/>
        <w:jc w:val="both"/>
        <w:rPr>
          <w:sz w:val="24"/>
          <w:szCs w:val="24"/>
        </w:rPr>
      </w:pPr>
      <w:r w:rsidRPr="000874A3">
        <w:rPr>
          <w:sz w:val="24"/>
          <w:szCs w:val="24"/>
        </w:rP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65A4758E" w14:textId="77777777" w:rsidR="00BA3FD6" w:rsidRPr="000874A3" w:rsidRDefault="00F70A16" w:rsidP="00CD3A7F">
      <w:pPr>
        <w:pStyle w:val="22"/>
        <w:shd w:val="clear" w:color="auto" w:fill="auto"/>
        <w:tabs>
          <w:tab w:val="left" w:pos="1532"/>
        </w:tabs>
        <w:spacing w:line="240" w:lineRule="auto"/>
        <w:ind w:firstLine="851"/>
        <w:jc w:val="both"/>
        <w:rPr>
          <w:sz w:val="24"/>
          <w:szCs w:val="24"/>
        </w:rPr>
      </w:pPr>
      <w:r w:rsidRPr="000874A3">
        <w:rPr>
          <w:sz w:val="24"/>
          <w:szCs w:val="24"/>
        </w:rP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14:paraId="713EC4AA" w14:textId="77777777" w:rsidR="00BA3FD6" w:rsidRPr="000874A3" w:rsidRDefault="00F70A16" w:rsidP="00CD3A7F">
      <w:pPr>
        <w:pStyle w:val="22"/>
        <w:shd w:val="clear" w:color="auto" w:fill="auto"/>
        <w:tabs>
          <w:tab w:val="left" w:pos="1555"/>
        </w:tabs>
        <w:spacing w:line="240" w:lineRule="auto"/>
        <w:ind w:firstLine="851"/>
        <w:jc w:val="both"/>
        <w:rPr>
          <w:sz w:val="24"/>
          <w:szCs w:val="24"/>
        </w:rPr>
      </w:pPr>
      <w:r w:rsidRPr="000874A3">
        <w:rPr>
          <w:sz w:val="24"/>
          <w:szCs w:val="24"/>
        </w:rPr>
        <w:t>Литература народов России.</w:t>
      </w:r>
    </w:p>
    <w:p w14:paraId="100BA62C"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14:paraId="29F29591" w14:textId="77777777" w:rsidR="00BA3FD6" w:rsidRPr="000874A3" w:rsidRDefault="00F70A16" w:rsidP="00CD3A7F">
      <w:pPr>
        <w:pStyle w:val="22"/>
        <w:shd w:val="clear" w:color="auto" w:fill="auto"/>
        <w:tabs>
          <w:tab w:val="left" w:pos="1555"/>
        </w:tabs>
        <w:spacing w:line="240" w:lineRule="auto"/>
        <w:ind w:firstLine="851"/>
        <w:jc w:val="both"/>
        <w:rPr>
          <w:sz w:val="24"/>
          <w:szCs w:val="24"/>
        </w:rPr>
      </w:pPr>
      <w:r w:rsidRPr="000874A3">
        <w:rPr>
          <w:sz w:val="24"/>
          <w:szCs w:val="24"/>
        </w:rPr>
        <w:t>Зарубежная литература.</w:t>
      </w:r>
    </w:p>
    <w:p w14:paraId="5A609C43" w14:textId="77777777" w:rsidR="00BA3FD6" w:rsidRPr="000874A3" w:rsidRDefault="00F70A16" w:rsidP="00CD3A7F">
      <w:pPr>
        <w:pStyle w:val="22"/>
        <w:shd w:val="clear" w:color="auto" w:fill="auto"/>
        <w:tabs>
          <w:tab w:val="left" w:pos="1729"/>
        </w:tabs>
        <w:spacing w:line="240" w:lineRule="auto"/>
        <w:ind w:firstLine="851"/>
        <w:jc w:val="both"/>
        <w:rPr>
          <w:sz w:val="24"/>
          <w:szCs w:val="24"/>
        </w:rPr>
      </w:pPr>
      <w:r w:rsidRPr="000874A3">
        <w:rPr>
          <w:sz w:val="24"/>
          <w:szCs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w:t>
      </w:r>
    </w:p>
    <w:p w14:paraId="4757A635"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w:t>
      </w:r>
    </w:p>
    <w:p w14:paraId="0890205D" w14:textId="77777777" w:rsidR="00BA3FD6" w:rsidRPr="000874A3" w:rsidRDefault="00F70A16" w:rsidP="00CD3A7F">
      <w:pPr>
        <w:pStyle w:val="22"/>
        <w:shd w:val="clear" w:color="auto" w:fill="auto"/>
        <w:tabs>
          <w:tab w:val="left" w:pos="1738"/>
        </w:tabs>
        <w:spacing w:line="240" w:lineRule="auto"/>
        <w:ind w:firstLine="851"/>
        <w:jc w:val="both"/>
        <w:rPr>
          <w:sz w:val="24"/>
          <w:szCs w:val="24"/>
        </w:rPr>
      </w:pPr>
      <w:r w:rsidRPr="000874A3">
        <w:rPr>
          <w:sz w:val="24"/>
          <w:szCs w:val="24"/>
        </w:rPr>
        <w:t>Зарубежная поэзия XX века (не менее двух стихотворений одного из поэтов по выбору). Например, стихотворения Г. Аполлинера, Т.С. Элиота и другие.</w:t>
      </w:r>
    </w:p>
    <w:p w14:paraId="1C3652D9" w14:textId="77777777" w:rsidR="00BA3FD6" w:rsidRPr="000874A3" w:rsidRDefault="00F70A16" w:rsidP="00CD3A7F">
      <w:pPr>
        <w:pStyle w:val="22"/>
        <w:shd w:val="clear" w:color="auto" w:fill="auto"/>
        <w:tabs>
          <w:tab w:val="left" w:pos="1734"/>
        </w:tabs>
        <w:spacing w:line="240" w:lineRule="auto"/>
        <w:ind w:firstLine="851"/>
        <w:jc w:val="both"/>
        <w:rPr>
          <w:sz w:val="24"/>
          <w:szCs w:val="24"/>
        </w:rPr>
      </w:pPr>
      <w:r w:rsidRPr="000874A3">
        <w:rPr>
          <w:sz w:val="24"/>
          <w:szCs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14:paraId="6B15181C" w14:textId="77777777" w:rsidR="00BA3FD6" w:rsidRPr="000874A3" w:rsidRDefault="00F70A16" w:rsidP="00D74268">
      <w:pPr>
        <w:pStyle w:val="22"/>
        <w:shd w:val="clear" w:color="auto" w:fill="auto"/>
        <w:tabs>
          <w:tab w:val="left" w:pos="3185"/>
          <w:tab w:val="left" w:pos="4788"/>
          <w:tab w:val="left" w:pos="6190"/>
          <w:tab w:val="left" w:pos="7860"/>
          <w:tab w:val="left" w:pos="8465"/>
        </w:tabs>
        <w:spacing w:line="240" w:lineRule="auto"/>
        <w:ind w:firstLine="851"/>
        <w:jc w:val="both"/>
        <w:rPr>
          <w:sz w:val="24"/>
          <w:szCs w:val="24"/>
        </w:rPr>
      </w:pPr>
      <w:r w:rsidRPr="000874A3">
        <w:rPr>
          <w:sz w:val="24"/>
          <w:szCs w:val="24"/>
        </w:rPr>
        <w:t xml:space="preserve"> Планируемые</w:t>
      </w:r>
      <w:r w:rsidR="00D74268">
        <w:rPr>
          <w:sz w:val="24"/>
          <w:szCs w:val="24"/>
        </w:rPr>
        <w:t xml:space="preserve"> </w:t>
      </w:r>
      <w:r w:rsidRPr="000874A3">
        <w:rPr>
          <w:sz w:val="24"/>
          <w:szCs w:val="24"/>
        </w:rPr>
        <w:t>результаты</w:t>
      </w:r>
      <w:r w:rsidR="00D74268">
        <w:rPr>
          <w:sz w:val="24"/>
          <w:szCs w:val="24"/>
        </w:rPr>
        <w:t xml:space="preserve"> </w:t>
      </w:r>
      <w:r w:rsidRPr="000874A3">
        <w:rPr>
          <w:sz w:val="24"/>
          <w:szCs w:val="24"/>
        </w:rPr>
        <w:t>освоения</w:t>
      </w:r>
      <w:r w:rsidR="00D74268">
        <w:rPr>
          <w:sz w:val="24"/>
          <w:szCs w:val="24"/>
        </w:rPr>
        <w:t xml:space="preserve"> </w:t>
      </w:r>
      <w:r w:rsidRPr="000874A3">
        <w:rPr>
          <w:sz w:val="24"/>
          <w:szCs w:val="24"/>
        </w:rPr>
        <w:t>программы</w:t>
      </w:r>
      <w:r w:rsidR="00D74268">
        <w:rPr>
          <w:sz w:val="24"/>
          <w:szCs w:val="24"/>
        </w:rPr>
        <w:t xml:space="preserve"> </w:t>
      </w:r>
      <w:r w:rsidRPr="000874A3">
        <w:rPr>
          <w:sz w:val="24"/>
          <w:szCs w:val="24"/>
        </w:rPr>
        <w:t>по</w:t>
      </w:r>
      <w:r w:rsidR="00D74268">
        <w:rPr>
          <w:sz w:val="24"/>
          <w:szCs w:val="24"/>
        </w:rPr>
        <w:t xml:space="preserve"> </w:t>
      </w:r>
      <w:r w:rsidRPr="000874A3">
        <w:rPr>
          <w:sz w:val="24"/>
          <w:szCs w:val="24"/>
        </w:rPr>
        <w:t>литературе</w:t>
      </w:r>
      <w:r w:rsidR="00D74268">
        <w:rPr>
          <w:sz w:val="24"/>
          <w:szCs w:val="24"/>
        </w:rPr>
        <w:t xml:space="preserve"> </w:t>
      </w:r>
      <w:r w:rsidRPr="000874A3">
        <w:rPr>
          <w:sz w:val="24"/>
          <w:szCs w:val="24"/>
        </w:rPr>
        <w:t>на уровне среднего общего образования.</w:t>
      </w:r>
    </w:p>
    <w:p w14:paraId="234ADCBD" w14:textId="77777777" w:rsidR="00BA3FD6" w:rsidRPr="000874A3" w:rsidRDefault="00F70A16" w:rsidP="00D74268">
      <w:pPr>
        <w:pStyle w:val="22"/>
        <w:shd w:val="clear" w:color="auto" w:fill="auto"/>
        <w:tabs>
          <w:tab w:val="left" w:pos="1580"/>
          <w:tab w:val="left" w:pos="3185"/>
          <w:tab w:val="left" w:pos="4788"/>
          <w:tab w:val="left" w:pos="6190"/>
          <w:tab w:val="left" w:pos="7860"/>
          <w:tab w:val="left" w:pos="8465"/>
        </w:tabs>
        <w:spacing w:line="240" w:lineRule="auto"/>
        <w:ind w:firstLine="851"/>
        <w:jc w:val="both"/>
        <w:rPr>
          <w:sz w:val="24"/>
          <w:szCs w:val="24"/>
        </w:rPr>
      </w:pPr>
      <w:r w:rsidRPr="000874A3">
        <w:rPr>
          <w:sz w:val="24"/>
          <w:szCs w:val="24"/>
        </w:rPr>
        <w:t>Личностные</w:t>
      </w:r>
      <w:r w:rsidR="00D74268">
        <w:rPr>
          <w:sz w:val="24"/>
          <w:szCs w:val="24"/>
        </w:rPr>
        <w:t xml:space="preserve"> </w:t>
      </w:r>
      <w:r w:rsidRPr="000874A3">
        <w:rPr>
          <w:sz w:val="24"/>
          <w:szCs w:val="24"/>
        </w:rPr>
        <w:t>результаты</w:t>
      </w:r>
      <w:r w:rsidR="00D74268">
        <w:rPr>
          <w:sz w:val="24"/>
          <w:szCs w:val="24"/>
        </w:rPr>
        <w:t xml:space="preserve"> </w:t>
      </w:r>
      <w:r w:rsidRPr="000874A3">
        <w:rPr>
          <w:sz w:val="24"/>
          <w:szCs w:val="24"/>
        </w:rPr>
        <w:t>освоения</w:t>
      </w:r>
      <w:r w:rsidR="00D74268">
        <w:rPr>
          <w:sz w:val="24"/>
          <w:szCs w:val="24"/>
        </w:rPr>
        <w:t xml:space="preserve"> </w:t>
      </w:r>
      <w:r w:rsidRPr="000874A3">
        <w:rPr>
          <w:sz w:val="24"/>
          <w:szCs w:val="24"/>
        </w:rPr>
        <w:t>программы</w:t>
      </w:r>
      <w:r w:rsidR="00D74268">
        <w:rPr>
          <w:sz w:val="24"/>
          <w:szCs w:val="24"/>
        </w:rPr>
        <w:t xml:space="preserve"> </w:t>
      </w:r>
      <w:r w:rsidRPr="000874A3">
        <w:rPr>
          <w:sz w:val="24"/>
          <w:szCs w:val="24"/>
        </w:rPr>
        <w:t>по</w:t>
      </w:r>
      <w:r w:rsidR="00D74268">
        <w:rPr>
          <w:sz w:val="24"/>
          <w:szCs w:val="24"/>
        </w:rPr>
        <w:t xml:space="preserve"> </w:t>
      </w:r>
      <w:r w:rsidRPr="000874A3">
        <w:rPr>
          <w:sz w:val="24"/>
          <w:szCs w:val="24"/>
        </w:rPr>
        <w:t>литературе</w:t>
      </w:r>
      <w:r w:rsidR="00D74268">
        <w:rPr>
          <w:sz w:val="24"/>
          <w:szCs w:val="24"/>
        </w:rPr>
        <w:t xml:space="preserve"> </w:t>
      </w:r>
      <w:r w:rsidRPr="000874A3">
        <w:rPr>
          <w:sz w:val="24"/>
          <w:szCs w:val="24"/>
        </w:rPr>
        <w:t xml:space="preserve">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0874A3">
        <w:rPr>
          <w:sz w:val="24"/>
          <w:szCs w:val="24"/>
        </w:rPr>
        <w:lastRenderedPageBreak/>
        <w:t>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A030E2A" w14:textId="77777777" w:rsidR="00BA3FD6" w:rsidRPr="000874A3" w:rsidRDefault="00F70A16" w:rsidP="00CD3A7F">
      <w:pPr>
        <w:pStyle w:val="22"/>
        <w:shd w:val="clear" w:color="auto" w:fill="auto"/>
        <w:tabs>
          <w:tab w:val="left" w:pos="1542"/>
        </w:tabs>
        <w:spacing w:line="240" w:lineRule="auto"/>
        <w:ind w:firstLine="851"/>
        <w:jc w:val="both"/>
        <w:rPr>
          <w:sz w:val="24"/>
          <w:szCs w:val="24"/>
        </w:rPr>
      </w:pPr>
      <w:r w:rsidRPr="000874A3">
        <w:rPr>
          <w:sz w:val="24"/>
          <w:szCs w:val="24"/>
        </w:rPr>
        <w:t>В результате изучения литературы на уровне среднего общего образования у обучающегося будут сформированы следующие личностные результаты:</w:t>
      </w:r>
    </w:p>
    <w:p w14:paraId="32430A05" w14:textId="77777777" w:rsidR="00BA3FD6" w:rsidRPr="000874A3" w:rsidRDefault="00F70A16" w:rsidP="00030B15">
      <w:pPr>
        <w:pStyle w:val="22"/>
        <w:numPr>
          <w:ilvl w:val="0"/>
          <w:numId w:val="2"/>
        </w:numPr>
        <w:shd w:val="clear" w:color="auto" w:fill="auto"/>
        <w:tabs>
          <w:tab w:val="left" w:pos="1042"/>
        </w:tabs>
        <w:spacing w:line="240" w:lineRule="auto"/>
        <w:ind w:firstLine="851"/>
        <w:jc w:val="both"/>
        <w:rPr>
          <w:sz w:val="24"/>
          <w:szCs w:val="24"/>
        </w:rPr>
      </w:pPr>
      <w:r w:rsidRPr="000874A3">
        <w:rPr>
          <w:sz w:val="24"/>
          <w:szCs w:val="24"/>
        </w:rPr>
        <w:t>гражданского воспитания:</w:t>
      </w:r>
    </w:p>
    <w:p w14:paraId="50E43476"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сформированность гражданской позиции обучающегося как активного и ответственного члена российского общества;</w:t>
      </w:r>
    </w:p>
    <w:p w14:paraId="5DBD7A1E"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осознание своих конституционных прав и обязанностей, уважение закона и правопорядка;</w:t>
      </w:r>
    </w:p>
    <w:p w14:paraId="4902B647"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0817926B"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B58D76F"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14:paraId="6A4D7884"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умение взаимодействовать с социальными институтами в соответствии с их функциями и назначением;</w:t>
      </w:r>
    </w:p>
    <w:p w14:paraId="39154CD3"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готовность к гуманитарной деятельности;</w:t>
      </w:r>
    </w:p>
    <w:p w14:paraId="01311193" w14:textId="77777777" w:rsidR="00BA3FD6" w:rsidRPr="000874A3" w:rsidRDefault="00F70A16" w:rsidP="00030B15">
      <w:pPr>
        <w:pStyle w:val="22"/>
        <w:numPr>
          <w:ilvl w:val="0"/>
          <w:numId w:val="2"/>
        </w:numPr>
        <w:shd w:val="clear" w:color="auto" w:fill="auto"/>
        <w:tabs>
          <w:tab w:val="left" w:pos="1076"/>
        </w:tabs>
        <w:spacing w:line="240" w:lineRule="auto"/>
        <w:ind w:firstLine="851"/>
        <w:jc w:val="both"/>
        <w:rPr>
          <w:sz w:val="24"/>
          <w:szCs w:val="24"/>
        </w:rPr>
      </w:pPr>
      <w:r w:rsidRPr="000874A3">
        <w:rPr>
          <w:sz w:val="24"/>
          <w:szCs w:val="24"/>
        </w:rPr>
        <w:t>патриотического воспитания:</w:t>
      </w:r>
    </w:p>
    <w:p w14:paraId="527BDC7D"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74C68811"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7F5EE59D"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769BB889" w14:textId="77777777" w:rsidR="00BA3FD6" w:rsidRPr="000874A3" w:rsidRDefault="00F70A16" w:rsidP="00030B15">
      <w:pPr>
        <w:pStyle w:val="22"/>
        <w:numPr>
          <w:ilvl w:val="0"/>
          <w:numId w:val="2"/>
        </w:numPr>
        <w:shd w:val="clear" w:color="auto" w:fill="auto"/>
        <w:tabs>
          <w:tab w:val="left" w:pos="1081"/>
        </w:tabs>
        <w:spacing w:line="240" w:lineRule="auto"/>
        <w:ind w:firstLine="851"/>
        <w:rPr>
          <w:sz w:val="24"/>
          <w:szCs w:val="24"/>
        </w:rPr>
      </w:pPr>
      <w:r w:rsidRPr="000874A3">
        <w:rPr>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p>
    <w:p w14:paraId="4F034D64"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4CBCC547"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осознание личного вклада в построение устойчивого будущего;</w:t>
      </w:r>
    </w:p>
    <w:p w14:paraId="00E9075E"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14:paraId="06CC5B12" w14:textId="77777777" w:rsidR="00BA3FD6" w:rsidRPr="000874A3" w:rsidRDefault="00F70A16" w:rsidP="00030B15">
      <w:pPr>
        <w:pStyle w:val="22"/>
        <w:numPr>
          <w:ilvl w:val="0"/>
          <w:numId w:val="2"/>
        </w:numPr>
        <w:shd w:val="clear" w:color="auto" w:fill="auto"/>
        <w:tabs>
          <w:tab w:val="left" w:pos="1086"/>
        </w:tabs>
        <w:spacing w:line="240" w:lineRule="auto"/>
        <w:ind w:firstLine="851"/>
        <w:jc w:val="both"/>
        <w:rPr>
          <w:sz w:val="24"/>
          <w:szCs w:val="24"/>
        </w:rPr>
      </w:pPr>
      <w:r w:rsidRPr="000874A3">
        <w:rPr>
          <w:sz w:val="24"/>
          <w:szCs w:val="24"/>
        </w:rPr>
        <w:t>эстетического воспитания:</w:t>
      </w:r>
    </w:p>
    <w:p w14:paraId="68CE84AC"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55C4BC99"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77841059"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20740D36"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1F2B933B" w14:textId="77777777" w:rsidR="00BA3FD6" w:rsidRPr="000874A3" w:rsidRDefault="00F70A16" w:rsidP="00030B15">
      <w:pPr>
        <w:pStyle w:val="22"/>
        <w:numPr>
          <w:ilvl w:val="0"/>
          <w:numId w:val="2"/>
        </w:numPr>
        <w:shd w:val="clear" w:color="auto" w:fill="auto"/>
        <w:tabs>
          <w:tab w:val="left" w:pos="1047"/>
        </w:tabs>
        <w:spacing w:line="240" w:lineRule="auto"/>
        <w:ind w:firstLine="851"/>
        <w:jc w:val="both"/>
        <w:rPr>
          <w:sz w:val="24"/>
          <w:szCs w:val="24"/>
        </w:rPr>
      </w:pPr>
      <w:r w:rsidRPr="000874A3">
        <w:rPr>
          <w:sz w:val="24"/>
          <w:szCs w:val="24"/>
        </w:rPr>
        <w:t>физического воспитания, формирования культуры здоровья и эмоционального благополучия:</w:t>
      </w:r>
    </w:p>
    <w:p w14:paraId="65BC0444"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 xml:space="preserve">сформированность здорового и безопасного образа жизни, ответственного отношения к </w:t>
      </w:r>
      <w:r w:rsidRPr="000874A3">
        <w:rPr>
          <w:sz w:val="24"/>
          <w:szCs w:val="24"/>
        </w:rPr>
        <w:lastRenderedPageBreak/>
        <w:t>своему здоровью;</w:t>
      </w:r>
    </w:p>
    <w:p w14:paraId="78FC89A1"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потребность в физическом совершенствовании, занятиях спортивно- оздоровительной деятельностью;</w:t>
      </w:r>
    </w:p>
    <w:p w14:paraId="0B38D908"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14:paraId="1EEABEFB" w14:textId="77777777" w:rsidR="00BA3FD6" w:rsidRPr="000874A3" w:rsidRDefault="00F70A16" w:rsidP="00030B15">
      <w:pPr>
        <w:pStyle w:val="22"/>
        <w:numPr>
          <w:ilvl w:val="0"/>
          <w:numId w:val="2"/>
        </w:numPr>
        <w:shd w:val="clear" w:color="auto" w:fill="auto"/>
        <w:tabs>
          <w:tab w:val="left" w:pos="1086"/>
        </w:tabs>
        <w:spacing w:line="240" w:lineRule="auto"/>
        <w:ind w:firstLine="851"/>
        <w:jc w:val="both"/>
        <w:rPr>
          <w:sz w:val="24"/>
          <w:szCs w:val="24"/>
        </w:rPr>
      </w:pPr>
      <w:r w:rsidRPr="000874A3">
        <w:rPr>
          <w:sz w:val="24"/>
          <w:szCs w:val="24"/>
        </w:rPr>
        <w:t>трудового воспитания:</w:t>
      </w:r>
    </w:p>
    <w:p w14:paraId="2EAD6A11"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DCAE192"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w:t>
      </w:r>
    </w:p>
    <w:p w14:paraId="7B3C7E3E" w14:textId="77777777" w:rsidR="00BA3FD6" w:rsidRPr="000874A3" w:rsidRDefault="00F70A16" w:rsidP="00CD3A7F">
      <w:pPr>
        <w:pStyle w:val="22"/>
        <w:shd w:val="clear" w:color="auto" w:fill="auto"/>
        <w:spacing w:line="240" w:lineRule="auto"/>
        <w:ind w:firstLine="851"/>
        <w:rPr>
          <w:sz w:val="24"/>
          <w:szCs w:val="24"/>
        </w:rPr>
      </w:pPr>
      <w:r w:rsidRPr="000874A3">
        <w:rPr>
          <w:sz w:val="24"/>
          <w:szCs w:val="24"/>
        </w:rPr>
        <w:t>выполнять такую деятельность в процессе литературного образования;</w:t>
      </w:r>
    </w:p>
    <w:p w14:paraId="5AC4196B"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300FF251"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готовность и способность к образованию и самообразованию, к продуктивной читательской деятельности на протяжении всей жизни;</w:t>
      </w:r>
    </w:p>
    <w:p w14:paraId="6ECFDC19" w14:textId="77777777" w:rsidR="00BA3FD6" w:rsidRPr="000874A3" w:rsidRDefault="00F70A16" w:rsidP="00030B15">
      <w:pPr>
        <w:pStyle w:val="22"/>
        <w:numPr>
          <w:ilvl w:val="0"/>
          <w:numId w:val="2"/>
        </w:numPr>
        <w:shd w:val="clear" w:color="auto" w:fill="auto"/>
        <w:tabs>
          <w:tab w:val="left" w:pos="1071"/>
        </w:tabs>
        <w:spacing w:line="240" w:lineRule="auto"/>
        <w:ind w:firstLine="851"/>
        <w:jc w:val="both"/>
        <w:rPr>
          <w:sz w:val="24"/>
          <w:szCs w:val="24"/>
        </w:rPr>
      </w:pPr>
      <w:r w:rsidRPr="000874A3">
        <w:rPr>
          <w:sz w:val="24"/>
          <w:szCs w:val="24"/>
        </w:rPr>
        <w:t>экологического воспитания:</w:t>
      </w:r>
    </w:p>
    <w:p w14:paraId="373BA0A5"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058EB3A2"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4E8E1196"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3B458920"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14:paraId="75AA5E19" w14:textId="77777777" w:rsidR="00BA3FD6" w:rsidRPr="000874A3" w:rsidRDefault="00F70A16" w:rsidP="00030B15">
      <w:pPr>
        <w:pStyle w:val="22"/>
        <w:numPr>
          <w:ilvl w:val="0"/>
          <w:numId w:val="2"/>
        </w:numPr>
        <w:shd w:val="clear" w:color="auto" w:fill="auto"/>
        <w:tabs>
          <w:tab w:val="left" w:pos="1071"/>
        </w:tabs>
        <w:spacing w:line="240" w:lineRule="auto"/>
        <w:ind w:firstLine="851"/>
        <w:jc w:val="both"/>
        <w:rPr>
          <w:sz w:val="24"/>
          <w:szCs w:val="24"/>
        </w:rPr>
      </w:pPr>
      <w:r w:rsidRPr="000874A3">
        <w:rPr>
          <w:sz w:val="24"/>
          <w:szCs w:val="24"/>
        </w:rPr>
        <w:t>ценности научного познания:</w:t>
      </w:r>
    </w:p>
    <w:p w14:paraId="23E8DE3E"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7A2BF6C"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14:paraId="79967656"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осознание ценности научной деятельности, готовность осуществлять проектную исследовательскую деятельность индивидуально и в группе, в том числе</w:t>
      </w:r>
    </w:p>
    <w:p w14:paraId="1C46B4DC" w14:textId="77777777" w:rsidR="00BA3FD6" w:rsidRPr="000874A3" w:rsidRDefault="00F70A16" w:rsidP="00CD3A7F">
      <w:pPr>
        <w:pStyle w:val="22"/>
        <w:shd w:val="clear" w:color="auto" w:fill="auto"/>
        <w:spacing w:line="240" w:lineRule="auto"/>
        <w:ind w:firstLine="851"/>
        <w:rPr>
          <w:sz w:val="24"/>
          <w:szCs w:val="24"/>
        </w:rPr>
      </w:pPr>
      <w:r w:rsidRPr="000874A3">
        <w:rPr>
          <w:sz w:val="24"/>
          <w:szCs w:val="24"/>
        </w:rPr>
        <w:t>на литературные темы.</w:t>
      </w:r>
    </w:p>
    <w:p w14:paraId="5F9519E3" w14:textId="77777777" w:rsidR="00BA3FD6" w:rsidRPr="000874A3" w:rsidRDefault="00F70A16" w:rsidP="00CD3A7F">
      <w:pPr>
        <w:pStyle w:val="22"/>
        <w:shd w:val="clear" w:color="auto" w:fill="auto"/>
        <w:tabs>
          <w:tab w:val="left" w:pos="1537"/>
        </w:tabs>
        <w:spacing w:line="240" w:lineRule="auto"/>
        <w:ind w:firstLine="851"/>
        <w:jc w:val="both"/>
        <w:rPr>
          <w:sz w:val="24"/>
          <w:szCs w:val="24"/>
        </w:rPr>
      </w:pPr>
      <w:r w:rsidRPr="000874A3">
        <w:rPr>
          <w:sz w:val="24"/>
          <w:szCs w:val="24"/>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14:paraId="760EFB9E"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7D7DAA7"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EEC150D"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1F09280"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5311F3A"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3887CF1C" w14:textId="77777777" w:rsidR="00BA3FD6" w:rsidRPr="000874A3" w:rsidRDefault="00F70A16" w:rsidP="00CD3A7F">
      <w:pPr>
        <w:pStyle w:val="22"/>
        <w:shd w:val="clear" w:color="auto" w:fill="auto"/>
        <w:tabs>
          <w:tab w:val="left" w:pos="1542"/>
        </w:tabs>
        <w:spacing w:line="240" w:lineRule="auto"/>
        <w:ind w:firstLine="851"/>
        <w:jc w:val="both"/>
        <w:rPr>
          <w:sz w:val="24"/>
          <w:szCs w:val="24"/>
        </w:rPr>
      </w:pPr>
      <w:r w:rsidRPr="000874A3">
        <w:rPr>
          <w:sz w:val="24"/>
          <w:szCs w:val="24"/>
        </w:rPr>
        <w:t xml:space="preserve">В результате изучения литературы на уровне среднего общего образования у </w:t>
      </w:r>
      <w:r w:rsidRPr="000874A3">
        <w:rPr>
          <w:sz w:val="24"/>
          <w:szCs w:val="24"/>
        </w:rPr>
        <w:lastRenderedPageBreak/>
        <w:t>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D21333F" w14:textId="77777777" w:rsidR="00BA3FD6" w:rsidRPr="000874A3" w:rsidRDefault="00F70A16" w:rsidP="00CD3A7F">
      <w:pPr>
        <w:pStyle w:val="22"/>
        <w:shd w:val="clear" w:color="auto" w:fill="auto"/>
        <w:tabs>
          <w:tab w:val="left" w:pos="1734"/>
        </w:tabs>
        <w:spacing w:line="240" w:lineRule="auto"/>
        <w:ind w:firstLine="851"/>
        <w:jc w:val="both"/>
        <w:rPr>
          <w:sz w:val="24"/>
          <w:szCs w:val="24"/>
        </w:rPr>
      </w:pPr>
      <w:r w:rsidRPr="000874A3">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0DB7DC12"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самостоятельно формулировать и актуализировать проблему, заложенную в художественном произведении, рассматривать её всесторонне;</w:t>
      </w:r>
    </w:p>
    <w:p w14:paraId="61824C65"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устанавливать существенный признак или основания для сравнения литературных героев, художественных произведений и их фрагментов,</w:t>
      </w:r>
      <w:r w:rsidR="00B533D5">
        <w:rPr>
          <w:sz w:val="24"/>
          <w:szCs w:val="24"/>
        </w:rPr>
        <w:t xml:space="preserve"> </w:t>
      </w:r>
      <w:r w:rsidRPr="000874A3">
        <w:rPr>
          <w:sz w:val="24"/>
          <w:szCs w:val="24"/>
        </w:rPr>
        <w:t>классификации и обобщения литературных фактов;</w:t>
      </w:r>
    </w:p>
    <w:p w14:paraId="5EB99ED3" w14:textId="77777777" w:rsidR="00BA3FD6" w:rsidRPr="000874A3" w:rsidRDefault="00F70A16" w:rsidP="00CD3A7F">
      <w:pPr>
        <w:pStyle w:val="22"/>
        <w:shd w:val="clear" w:color="auto" w:fill="auto"/>
        <w:spacing w:line="240" w:lineRule="auto"/>
        <w:ind w:firstLine="851"/>
        <w:rPr>
          <w:sz w:val="24"/>
          <w:szCs w:val="24"/>
        </w:rPr>
      </w:pPr>
      <w:r w:rsidRPr="000874A3">
        <w:rPr>
          <w:sz w:val="24"/>
          <w:szCs w:val="24"/>
        </w:rPr>
        <w:t>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120EE038"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разрабатывать план решения проблемы с учётом анализа имеющихся материальных и нематериальных ресурсов;</w:t>
      </w:r>
    </w:p>
    <w:p w14:paraId="5FBC7678"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вносить коррективы в деятельность, оценивать соответствие результатов целям, оценивать риски последствий деятельности;</w:t>
      </w:r>
    </w:p>
    <w:p w14:paraId="5C19C74A"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63FF38B9"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развивать креативное мышление при решении жизненных проблем с использованием собственного читательского опыта.</w:t>
      </w:r>
    </w:p>
    <w:p w14:paraId="512FFF0D" w14:textId="77777777" w:rsidR="00BA3FD6" w:rsidRPr="000874A3" w:rsidRDefault="00F70A16" w:rsidP="00CD3A7F">
      <w:pPr>
        <w:pStyle w:val="22"/>
        <w:shd w:val="clear" w:color="auto" w:fill="auto"/>
        <w:tabs>
          <w:tab w:val="left" w:pos="1738"/>
        </w:tabs>
        <w:spacing w:line="240" w:lineRule="auto"/>
        <w:ind w:firstLine="851"/>
        <w:jc w:val="both"/>
        <w:rPr>
          <w:sz w:val="24"/>
          <w:szCs w:val="24"/>
        </w:rPr>
      </w:pPr>
      <w:r w:rsidRPr="000874A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9587A80"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14:paraId="1260661B"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1739D8FA"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формирование научного типа мышления, владение научной терминологией, ключевыми понятиями и методами современного литературоведения;</w:t>
      </w:r>
    </w:p>
    <w:p w14:paraId="2145A705"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08252723" w14:textId="77777777" w:rsidR="00BA3FD6" w:rsidRPr="000874A3" w:rsidRDefault="00F70A16" w:rsidP="00CD3A7F">
      <w:pPr>
        <w:pStyle w:val="22"/>
        <w:shd w:val="clear" w:color="auto" w:fill="auto"/>
        <w:spacing w:line="240" w:lineRule="auto"/>
        <w:ind w:firstLine="851"/>
        <w:rPr>
          <w:sz w:val="24"/>
          <w:szCs w:val="24"/>
        </w:rPr>
      </w:pPr>
      <w:r w:rsidRPr="000874A3">
        <w:rPr>
          <w:sz w:val="24"/>
          <w:szCs w:val="24"/>
        </w:rPr>
        <w:t>выявлять причинно-следственные связи и актуализировать задачу</w:t>
      </w:r>
    </w:p>
    <w:p w14:paraId="145B25A9"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07C083DD"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F8F62FD"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давать оценку новым ситуациям, оценивать приобретённый опыт, в том числе читательский;</w:t>
      </w:r>
    </w:p>
    <w:p w14:paraId="3AD57C78"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осуществлять целенаправленный поиск переноса средств и способов действия в профессиональную среду;</w:t>
      </w:r>
    </w:p>
    <w:p w14:paraId="2B14EB7A"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5C9A5FAA" w14:textId="77777777" w:rsidR="00BA3FD6" w:rsidRPr="000874A3" w:rsidRDefault="00F70A16" w:rsidP="00CD3A7F">
      <w:pPr>
        <w:pStyle w:val="22"/>
        <w:shd w:val="clear" w:color="auto" w:fill="auto"/>
        <w:spacing w:line="240" w:lineRule="auto"/>
        <w:ind w:firstLine="851"/>
        <w:rPr>
          <w:sz w:val="24"/>
          <w:szCs w:val="24"/>
        </w:rPr>
      </w:pPr>
      <w:r w:rsidRPr="000874A3">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2954ED60" w14:textId="77777777" w:rsidR="00BA3FD6" w:rsidRPr="000874A3" w:rsidRDefault="00F70A16" w:rsidP="00CD3A7F">
      <w:pPr>
        <w:pStyle w:val="22"/>
        <w:shd w:val="clear" w:color="auto" w:fill="auto"/>
        <w:tabs>
          <w:tab w:val="left" w:pos="1724"/>
        </w:tabs>
        <w:spacing w:line="240" w:lineRule="auto"/>
        <w:ind w:firstLine="851"/>
        <w:jc w:val="both"/>
        <w:rPr>
          <w:sz w:val="24"/>
          <w:szCs w:val="24"/>
        </w:rPr>
      </w:pPr>
      <w:r w:rsidRPr="000874A3">
        <w:rPr>
          <w:sz w:val="24"/>
          <w:szCs w:val="24"/>
        </w:rPr>
        <w:t>У обучающегося будут сформированы умения работать с информацией как часть познавательных универсальных учебных действий:</w:t>
      </w:r>
    </w:p>
    <w:p w14:paraId="3A2355F1"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78A4BEC3"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lastRenderedPageBreak/>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6337323A"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оценивать достоверность, легитимность литературной и другой информации, её соответствие правовым и морально-этическим нормам;</w:t>
      </w:r>
    </w:p>
    <w:p w14:paraId="578ED0C8" w14:textId="77777777" w:rsidR="00BA3FD6" w:rsidRPr="000874A3" w:rsidRDefault="00F70A16" w:rsidP="009860B7">
      <w:pPr>
        <w:pStyle w:val="22"/>
        <w:shd w:val="clear" w:color="auto" w:fill="auto"/>
        <w:spacing w:line="240" w:lineRule="auto"/>
        <w:ind w:firstLine="851"/>
        <w:jc w:val="both"/>
        <w:rPr>
          <w:sz w:val="24"/>
          <w:szCs w:val="24"/>
        </w:rPr>
      </w:pPr>
      <w:r w:rsidRPr="000874A3">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009860B7">
        <w:rPr>
          <w:sz w:val="24"/>
          <w:szCs w:val="24"/>
        </w:rPr>
        <w:t xml:space="preserve"> </w:t>
      </w:r>
      <w:r w:rsidRPr="000874A3">
        <w:rPr>
          <w:sz w:val="24"/>
          <w:szCs w:val="24"/>
        </w:rPr>
        <w:t>безопасности;</w:t>
      </w:r>
    </w:p>
    <w:p w14:paraId="1CEC7036"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владеть навыками распознавания и защиты литературной и другой информации, информационной безопасности личности.</w:t>
      </w:r>
    </w:p>
    <w:p w14:paraId="35997C25" w14:textId="77777777" w:rsidR="00BA3FD6" w:rsidRPr="000874A3" w:rsidRDefault="00F70A16" w:rsidP="00CD3A7F">
      <w:pPr>
        <w:pStyle w:val="22"/>
        <w:shd w:val="clear" w:color="auto" w:fill="auto"/>
        <w:tabs>
          <w:tab w:val="left" w:pos="1765"/>
        </w:tabs>
        <w:spacing w:line="240" w:lineRule="auto"/>
        <w:ind w:firstLine="851"/>
        <w:jc w:val="both"/>
        <w:rPr>
          <w:sz w:val="24"/>
          <w:szCs w:val="24"/>
        </w:rPr>
      </w:pPr>
      <w:r w:rsidRPr="000874A3">
        <w:rPr>
          <w:sz w:val="24"/>
          <w:szCs w:val="24"/>
        </w:rPr>
        <w:t>У обучающегося будут сформированы умения общения как часть коммуникативных универсальных учебных действий:</w:t>
      </w:r>
    </w:p>
    <w:p w14:paraId="5C3C5794"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осуществлять коммуникации во всех сферах жизни, в том числе на уроке литературы и во внеурочной деятельности по предмету;</w:t>
      </w:r>
    </w:p>
    <w:p w14:paraId="11F8B531"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0D4BC5E9"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2EF43C75"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14:paraId="6AC032E9" w14:textId="77777777" w:rsidR="00BA3FD6" w:rsidRPr="000874A3" w:rsidRDefault="00F70A16" w:rsidP="00CD3A7F">
      <w:pPr>
        <w:pStyle w:val="22"/>
        <w:shd w:val="clear" w:color="auto" w:fill="auto"/>
        <w:tabs>
          <w:tab w:val="left" w:pos="1760"/>
        </w:tabs>
        <w:spacing w:line="240" w:lineRule="auto"/>
        <w:ind w:firstLine="851"/>
        <w:jc w:val="both"/>
        <w:rPr>
          <w:sz w:val="24"/>
          <w:szCs w:val="24"/>
        </w:rPr>
      </w:pPr>
      <w:r w:rsidRPr="000874A3">
        <w:rPr>
          <w:sz w:val="24"/>
          <w:szCs w:val="24"/>
        </w:rPr>
        <w:t>У обучающегося будут сформированы умения самоорганизации как части регулятивных универсальных учебных действий:</w:t>
      </w:r>
    </w:p>
    <w:p w14:paraId="6A6E0FC0"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1B5F234D"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2BD9FFB0" w14:textId="77777777" w:rsidR="00BA3FD6" w:rsidRPr="000874A3" w:rsidRDefault="00F70A16" w:rsidP="00D74268">
      <w:pPr>
        <w:pStyle w:val="22"/>
        <w:shd w:val="clear" w:color="auto" w:fill="auto"/>
        <w:tabs>
          <w:tab w:val="left" w:pos="5698"/>
        </w:tabs>
        <w:spacing w:line="240" w:lineRule="auto"/>
        <w:ind w:firstLine="851"/>
        <w:jc w:val="both"/>
        <w:rPr>
          <w:sz w:val="24"/>
          <w:szCs w:val="24"/>
        </w:rPr>
      </w:pPr>
      <w:r w:rsidRPr="000874A3">
        <w:rPr>
          <w:sz w:val="24"/>
          <w:szCs w:val="24"/>
        </w:rPr>
        <w:t>давать оценку новым ситуациям,</w:t>
      </w:r>
      <w:r w:rsidR="00D74268">
        <w:rPr>
          <w:sz w:val="24"/>
          <w:szCs w:val="24"/>
        </w:rPr>
        <w:t xml:space="preserve"> </w:t>
      </w:r>
      <w:r w:rsidRPr="000874A3">
        <w:rPr>
          <w:sz w:val="24"/>
          <w:szCs w:val="24"/>
        </w:rPr>
        <w:t>в том числе изображённым</w:t>
      </w:r>
      <w:r w:rsidR="00D74268">
        <w:rPr>
          <w:sz w:val="24"/>
          <w:szCs w:val="24"/>
        </w:rPr>
        <w:t xml:space="preserve"> </w:t>
      </w:r>
      <w:r w:rsidRPr="000874A3">
        <w:rPr>
          <w:sz w:val="24"/>
          <w:szCs w:val="24"/>
        </w:rPr>
        <w:t>в художественной литературе;</w:t>
      </w:r>
    </w:p>
    <w:p w14:paraId="6532DE0C"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расширять рамки учебного предмета на основе личных предпочтений с использованием читательского опыта;</w:t>
      </w:r>
    </w:p>
    <w:p w14:paraId="6B7D6DC4"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делать осознанный выбор, аргументировать его, брать ответственность за решение;</w:t>
      </w:r>
    </w:p>
    <w:p w14:paraId="45E8D843" w14:textId="77777777" w:rsidR="00BA3FD6" w:rsidRPr="000874A3" w:rsidRDefault="00F70A16" w:rsidP="00CD3A7F">
      <w:pPr>
        <w:pStyle w:val="22"/>
        <w:shd w:val="clear" w:color="auto" w:fill="auto"/>
        <w:spacing w:line="240" w:lineRule="auto"/>
        <w:ind w:firstLine="851"/>
        <w:rPr>
          <w:sz w:val="24"/>
          <w:szCs w:val="24"/>
        </w:rPr>
      </w:pPr>
      <w:r w:rsidRPr="000874A3">
        <w:rPr>
          <w:sz w:val="24"/>
          <w:szCs w:val="24"/>
        </w:rPr>
        <w:t>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10BD5716" w14:textId="77777777" w:rsidR="00BA3FD6" w:rsidRPr="000874A3" w:rsidRDefault="00F70A16" w:rsidP="00CD3A7F">
      <w:pPr>
        <w:pStyle w:val="22"/>
        <w:shd w:val="clear" w:color="auto" w:fill="auto"/>
        <w:tabs>
          <w:tab w:val="left" w:pos="1739"/>
        </w:tabs>
        <w:spacing w:line="240" w:lineRule="auto"/>
        <w:ind w:firstLine="851"/>
        <w:jc w:val="both"/>
        <w:rPr>
          <w:sz w:val="24"/>
          <w:szCs w:val="24"/>
        </w:rPr>
      </w:pPr>
      <w:r w:rsidRPr="000874A3">
        <w:rPr>
          <w:sz w:val="24"/>
          <w:szCs w:val="24"/>
        </w:rPr>
        <w:t>У обучающегося будут сформированы умения самоконтроля, принятия себя и других как части регулятивных универсальных учебных действий:</w:t>
      </w:r>
    </w:p>
    <w:p w14:paraId="4AC2AB2D"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давать оценку новым ситуациям, вносить коррективы в деятельность, оценивать соответствие результатов целям;</w:t>
      </w:r>
    </w:p>
    <w:p w14:paraId="292DC26D"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14:paraId="5B88AAB6"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для оценки ситуации, выбора верного решения, опираясь на примеры из художественных произведений;</w:t>
      </w:r>
    </w:p>
    <w:p w14:paraId="2509DD2A" w14:textId="77777777" w:rsidR="00BA3FD6" w:rsidRPr="000874A3" w:rsidRDefault="00F70A16" w:rsidP="00CD3A7F">
      <w:pPr>
        <w:pStyle w:val="22"/>
        <w:shd w:val="clear" w:color="auto" w:fill="auto"/>
        <w:spacing w:line="240" w:lineRule="auto"/>
        <w:ind w:firstLine="851"/>
        <w:rPr>
          <w:sz w:val="24"/>
          <w:szCs w:val="24"/>
        </w:rPr>
      </w:pPr>
      <w:r w:rsidRPr="000874A3">
        <w:rPr>
          <w:sz w:val="24"/>
          <w:szCs w:val="24"/>
        </w:rP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06764DF5"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признавать своё право и право других на ошибку в дискуссиях на литературные темы;</w:t>
      </w:r>
    </w:p>
    <w:p w14:paraId="03995E3D"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развивать способность понимать мир с позиции другого человека, используя знания по литературе.</w:t>
      </w:r>
    </w:p>
    <w:p w14:paraId="2DC10069" w14:textId="77777777" w:rsidR="00BA3FD6" w:rsidRPr="000874A3" w:rsidRDefault="00F70A16" w:rsidP="00CD3A7F">
      <w:pPr>
        <w:pStyle w:val="22"/>
        <w:shd w:val="clear" w:color="auto" w:fill="auto"/>
        <w:tabs>
          <w:tab w:val="left" w:pos="1749"/>
        </w:tabs>
        <w:spacing w:line="240" w:lineRule="auto"/>
        <w:ind w:firstLine="851"/>
        <w:jc w:val="both"/>
        <w:rPr>
          <w:sz w:val="24"/>
          <w:szCs w:val="24"/>
        </w:rPr>
      </w:pPr>
      <w:r w:rsidRPr="000874A3">
        <w:rPr>
          <w:sz w:val="24"/>
          <w:szCs w:val="24"/>
        </w:rPr>
        <w:t>У обучающегося будут сформированы умения совместной деятельности:</w:t>
      </w:r>
    </w:p>
    <w:p w14:paraId="6039831A"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понимать и использовать преимущества командной и индивидуальной работы на уроке и во внеурочной деятельности по литературе;</w:t>
      </w:r>
    </w:p>
    <w:p w14:paraId="196756D0"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lastRenderedPageBreak/>
        <w:t>выбирать тематику и методы совместных действий с учётом общих интересов и возможностей каждого члена коллектива;</w:t>
      </w:r>
    </w:p>
    <w:p w14:paraId="2C7A1F4A"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640F166C"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оценивать качество своего вклада и каждого участника команды в общий результат по разработанным критериям;</w:t>
      </w:r>
    </w:p>
    <w:p w14:paraId="31DC2472"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предлагать новые проекты, в том числе литературные, оценивать идеи с позиции новизны, оригинальности, практической значимости;</w:t>
      </w:r>
    </w:p>
    <w:p w14:paraId="656F02E0"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6ECE46EE" w14:textId="77777777" w:rsidR="00BA3FD6" w:rsidRPr="000874A3" w:rsidRDefault="00F70A16" w:rsidP="00CD3A7F">
      <w:pPr>
        <w:pStyle w:val="22"/>
        <w:shd w:val="clear" w:color="auto" w:fill="auto"/>
        <w:tabs>
          <w:tab w:val="left" w:pos="1532"/>
        </w:tabs>
        <w:spacing w:line="240" w:lineRule="auto"/>
        <w:ind w:firstLine="851"/>
        <w:jc w:val="both"/>
        <w:rPr>
          <w:sz w:val="24"/>
          <w:szCs w:val="24"/>
        </w:rPr>
      </w:pPr>
      <w:r w:rsidRPr="000874A3">
        <w:rPr>
          <w:sz w:val="24"/>
          <w:szCs w:val="24"/>
        </w:rPr>
        <w:t>Предметные результаты освоения программы по литературе на уровне среднего общего образования должны обеспечивать:</w:t>
      </w:r>
    </w:p>
    <w:p w14:paraId="7A840674" w14:textId="77777777" w:rsidR="00BA3FD6" w:rsidRPr="000874A3" w:rsidRDefault="00F70A16" w:rsidP="00030B15">
      <w:pPr>
        <w:pStyle w:val="22"/>
        <w:numPr>
          <w:ilvl w:val="0"/>
          <w:numId w:val="3"/>
        </w:numPr>
        <w:shd w:val="clear" w:color="auto" w:fill="auto"/>
        <w:tabs>
          <w:tab w:val="left" w:pos="1028"/>
        </w:tabs>
        <w:spacing w:line="240" w:lineRule="auto"/>
        <w:ind w:firstLine="851"/>
        <w:jc w:val="both"/>
        <w:rPr>
          <w:sz w:val="24"/>
          <w:szCs w:val="24"/>
        </w:rPr>
      </w:pPr>
      <w:r w:rsidRPr="000874A3">
        <w:rPr>
          <w:sz w:val="24"/>
          <w:szCs w:val="24"/>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35F882DB" w14:textId="77777777" w:rsidR="00BA3FD6" w:rsidRPr="000874A3" w:rsidRDefault="00F70A16" w:rsidP="00030B15">
      <w:pPr>
        <w:pStyle w:val="22"/>
        <w:numPr>
          <w:ilvl w:val="0"/>
          <w:numId w:val="3"/>
        </w:numPr>
        <w:shd w:val="clear" w:color="auto" w:fill="auto"/>
        <w:tabs>
          <w:tab w:val="left" w:pos="1018"/>
        </w:tabs>
        <w:spacing w:line="240" w:lineRule="auto"/>
        <w:ind w:firstLine="851"/>
        <w:jc w:val="both"/>
        <w:rPr>
          <w:sz w:val="24"/>
          <w:szCs w:val="24"/>
        </w:rPr>
      </w:pPr>
      <w:r w:rsidRPr="000874A3">
        <w:rPr>
          <w:sz w:val="24"/>
          <w:szCs w:val="24"/>
        </w:rPr>
        <w:t>осознание взаимосвязи между языковым, литературным, интеллектуальным, духовно-нравственным развитием личности;</w:t>
      </w:r>
    </w:p>
    <w:p w14:paraId="19C0E8FF" w14:textId="77777777" w:rsidR="00BA3FD6" w:rsidRPr="000874A3" w:rsidRDefault="00F70A16" w:rsidP="00030B15">
      <w:pPr>
        <w:pStyle w:val="22"/>
        <w:numPr>
          <w:ilvl w:val="0"/>
          <w:numId w:val="3"/>
        </w:numPr>
        <w:shd w:val="clear" w:color="auto" w:fill="auto"/>
        <w:tabs>
          <w:tab w:val="left" w:pos="1033"/>
        </w:tabs>
        <w:spacing w:line="240" w:lineRule="auto"/>
        <w:ind w:firstLine="851"/>
        <w:jc w:val="both"/>
        <w:rPr>
          <w:sz w:val="24"/>
          <w:szCs w:val="24"/>
        </w:rPr>
      </w:pPr>
      <w:r w:rsidRPr="000874A3">
        <w:rPr>
          <w:sz w:val="24"/>
          <w:szCs w:val="24"/>
        </w:rP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8B74586" w14:textId="77777777" w:rsidR="00BA3FD6" w:rsidRPr="000874A3" w:rsidRDefault="00F70A16" w:rsidP="00030B15">
      <w:pPr>
        <w:pStyle w:val="22"/>
        <w:numPr>
          <w:ilvl w:val="0"/>
          <w:numId w:val="3"/>
        </w:numPr>
        <w:shd w:val="clear" w:color="auto" w:fill="auto"/>
        <w:tabs>
          <w:tab w:val="left" w:pos="1028"/>
        </w:tabs>
        <w:spacing w:line="240" w:lineRule="auto"/>
        <w:ind w:firstLine="851"/>
        <w:jc w:val="both"/>
        <w:rPr>
          <w:sz w:val="24"/>
          <w:szCs w:val="24"/>
        </w:rPr>
      </w:pPr>
      <w:r w:rsidRPr="000874A3">
        <w:rPr>
          <w:sz w:val="24"/>
          <w:szCs w:val="24"/>
        </w:rPr>
        <w:t>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w:t>
      </w:r>
    </w:p>
    <w:p w14:paraId="49F2D2B6" w14:textId="77777777" w:rsidR="00BA3FD6" w:rsidRPr="000874A3" w:rsidRDefault="00D74268" w:rsidP="00D74268">
      <w:pPr>
        <w:pStyle w:val="22"/>
        <w:shd w:val="clear" w:color="auto" w:fill="auto"/>
        <w:tabs>
          <w:tab w:val="left" w:pos="385"/>
        </w:tabs>
        <w:spacing w:line="240" w:lineRule="auto"/>
        <w:ind w:firstLine="851"/>
        <w:jc w:val="both"/>
        <w:rPr>
          <w:sz w:val="24"/>
          <w:szCs w:val="24"/>
        </w:rPr>
      </w:pPr>
      <w:r>
        <w:rPr>
          <w:sz w:val="24"/>
          <w:szCs w:val="24"/>
        </w:rPr>
        <w:t xml:space="preserve"> </w:t>
      </w:r>
      <w:r w:rsidR="00F70A16" w:rsidRPr="000874A3">
        <w:rPr>
          <w:sz w:val="24"/>
          <w:szCs w:val="24"/>
        </w:rPr>
        <w:t>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w:t>
      </w:r>
      <w:r w:rsidR="00BA4DC6">
        <w:rPr>
          <w:sz w:val="24"/>
          <w:szCs w:val="24"/>
        </w:rPr>
        <w:t xml:space="preserve"> </w:t>
      </w:r>
      <w:r w:rsidR="00F70A16" w:rsidRPr="000874A3">
        <w:rPr>
          <w:sz w:val="24"/>
          <w:szCs w:val="24"/>
        </w:rPr>
        <w:t>М. Шукшина и других); не менее двух поэтов по выбору (в том числе И. 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14:paraId="038A7054" w14:textId="77777777" w:rsidR="00BA3FD6" w:rsidRPr="000874A3" w:rsidRDefault="00F70A16" w:rsidP="00030B15">
      <w:pPr>
        <w:pStyle w:val="22"/>
        <w:numPr>
          <w:ilvl w:val="0"/>
          <w:numId w:val="3"/>
        </w:numPr>
        <w:shd w:val="clear" w:color="auto" w:fill="auto"/>
        <w:tabs>
          <w:tab w:val="left" w:pos="1018"/>
        </w:tabs>
        <w:spacing w:line="240" w:lineRule="auto"/>
        <w:ind w:firstLine="851"/>
        <w:jc w:val="both"/>
        <w:rPr>
          <w:sz w:val="24"/>
          <w:szCs w:val="24"/>
        </w:rPr>
      </w:pPr>
      <w:r w:rsidRPr="000874A3">
        <w:rPr>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10402AE" w14:textId="77777777" w:rsidR="00BA3FD6" w:rsidRPr="000874A3" w:rsidRDefault="00F70A16" w:rsidP="00030B15">
      <w:pPr>
        <w:pStyle w:val="22"/>
        <w:numPr>
          <w:ilvl w:val="0"/>
          <w:numId w:val="3"/>
        </w:numPr>
        <w:shd w:val="clear" w:color="auto" w:fill="auto"/>
        <w:tabs>
          <w:tab w:val="left" w:pos="1028"/>
        </w:tabs>
        <w:spacing w:line="240" w:lineRule="auto"/>
        <w:ind w:firstLine="851"/>
        <w:jc w:val="both"/>
        <w:rPr>
          <w:sz w:val="24"/>
          <w:szCs w:val="24"/>
        </w:rPr>
      </w:pPr>
      <w:r w:rsidRPr="000874A3">
        <w:rPr>
          <w:sz w:val="24"/>
          <w:szCs w:val="24"/>
        </w:rPr>
        <w:t xml:space="preserve">способность выявлять в произведениях художественной литературы образы, темы, </w:t>
      </w:r>
      <w:r w:rsidRPr="000874A3">
        <w:rPr>
          <w:sz w:val="24"/>
          <w:szCs w:val="24"/>
        </w:rPr>
        <w:lastRenderedPageBreak/>
        <w:t>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41E7C7F2" w14:textId="77777777" w:rsidR="00BA3FD6" w:rsidRPr="000874A3" w:rsidRDefault="00F70A16" w:rsidP="00030B15">
      <w:pPr>
        <w:pStyle w:val="22"/>
        <w:numPr>
          <w:ilvl w:val="0"/>
          <w:numId w:val="4"/>
        </w:numPr>
        <w:shd w:val="clear" w:color="auto" w:fill="auto"/>
        <w:tabs>
          <w:tab w:val="left" w:pos="1418"/>
        </w:tabs>
        <w:spacing w:line="240" w:lineRule="auto"/>
        <w:ind w:firstLine="851"/>
        <w:jc w:val="both"/>
        <w:rPr>
          <w:sz w:val="24"/>
          <w:szCs w:val="24"/>
        </w:rPr>
      </w:pPr>
      <w:r w:rsidRPr="000874A3">
        <w:rPr>
          <w:sz w:val="24"/>
          <w:szCs w:val="24"/>
        </w:rPr>
        <w:t xml:space="preserve"> осознание художественной картины жизни,</w:t>
      </w:r>
      <w:r w:rsidR="00BA4DC6">
        <w:rPr>
          <w:sz w:val="24"/>
          <w:szCs w:val="24"/>
        </w:rPr>
        <w:t xml:space="preserve"> </w:t>
      </w:r>
      <w:r w:rsidRPr="000874A3">
        <w:rPr>
          <w:sz w:val="24"/>
          <w:szCs w:val="24"/>
        </w:rPr>
        <w:t>созданной автором в литературном произведении, в единстве эмоционального личностного восприятия и интеллектуального понимания;</w:t>
      </w:r>
    </w:p>
    <w:p w14:paraId="73EE56C4" w14:textId="77777777" w:rsidR="00BA3FD6" w:rsidRPr="000874A3" w:rsidRDefault="00F70A16" w:rsidP="00030B15">
      <w:pPr>
        <w:pStyle w:val="22"/>
        <w:numPr>
          <w:ilvl w:val="0"/>
          <w:numId w:val="4"/>
        </w:numPr>
        <w:shd w:val="clear" w:color="auto" w:fill="auto"/>
        <w:spacing w:line="240" w:lineRule="auto"/>
        <w:ind w:firstLine="851"/>
        <w:jc w:val="both"/>
        <w:rPr>
          <w:sz w:val="24"/>
          <w:szCs w:val="24"/>
        </w:rPr>
      </w:pPr>
      <w:r w:rsidRPr="000874A3">
        <w:rPr>
          <w:sz w:val="24"/>
          <w:szCs w:val="24"/>
        </w:rP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1983A4D3" w14:textId="77777777" w:rsidR="00BA3FD6" w:rsidRPr="00BA4DC6" w:rsidRDefault="00F70A16" w:rsidP="00030B15">
      <w:pPr>
        <w:pStyle w:val="22"/>
        <w:numPr>
          <w:ilvl w:val="0"/>
          <w:numId w:val="4"/>
        </w:numPr>
        <w:shd w:val="clear" w:color="auto" w:fill="auto"/>
        <w:tabs>
          <w:tab w:val="left" w:pos="1081"/>
        </w:tabs>
        <w:spacing w:line="240" w:lineRule="auto"/>
        <w:ind w:firstLine="851"/>
        <w:jc w:val="both"/>
        <w:rPr>
          <w:sz w:val="24"/>
          <w:szCs w:val="24"/>
        </w:rPr>
      </w:pPr>
      <w:r w:rsidRPr="00BA4DC6">
        <w:rPr>
          <w:sz w:val="24"/>
          <w:szCs w:val="24"/>
        </w:rPr>
        <w:t>владение умениями анализа и интерпретации художественных</w:t>
      </w:r>
      <w:r w:rsidR="00BA4DC6" w:rsidRPr="00BA4DC6">
        <w:rPr>
          <w:sz w:val="24"/>
          <w:szCs w:val="24"/>
        </w:rPr>
        <w:t xml:space="preserve"> </w:t>
      </w:r>
      <w:r w:rsidRPr="00BA4DC6">
        <w:rPr>
          <w:sz w:val="24"/>
          <w:szCs w:val="24"/>
        </w:rPr>
        <w:t>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rsidRPr="00BA4DC6">
        <w:rPr>
          <w:sz w:val="24"/>
          <w:szCs w:val="24"/>
        </w:rP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w:t>
      </w:r>
      <w:r w:rsidR="00BA4DC6" w:rsidRPr="00BA4DC6">
        <w:rPr>
          <w:sz w:val="24"/>
          <w:szCs w:val="24"/>
        </w:rPr>
        <w:t xml:space="preserve">я и новаторство; </w:t>
      </w:r>
      <w:r w:rsidRPr="00BA4DC6">
        <w:rPr>
          <w:sz w:val="24"/>
          <w:szCs w:val="24"/>
        </w:rPr>
        <w:t>авторский замысел</w:t>
      </w:r>
      <w:r w:rsidR="00BA4DC6" w:rsidRPr="00BA4DC6">
        <w:rPr>
          <w:sz w:val="24"/>
          <w:szCs w:val="24"/>
        </w:rPr>
        <w:t xml:space="preserve"> </w:t>
      </w:r>
      <w:r w:rsidRPr="00BA4DC6">
        <w:rPr>
          <w:sz w:val="24"/>
          <w:szCs w:val="24"/>
        </w:rPr>
        <w:t>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6A5703CC" w14:textId="77777777" w:rsidR="00BA3FD6" w:rsidRPr="000874A3" w:rsidRDefault="00F70A16" w:rsidP="00030B15">
      <w:pPr>
        <w:pStyle w:val="22"/>
        <w:numPr>
          <w:ilvl w:val="0"/>
          <w:numId w:val="4"/>
        </w:numPr>
        <w:shd w:val="clear" w:color="auto" w:fill="auto"/>
        <w:tabs>
          <w:tab w:val="left" w:pos="1158"/>
        </w:tabs>
        <w:spacing w:line="240" w:lineRule="auto"/>
        <w:ind w:firstLine="851"/>
        <w:jc w:val="both"/>
        <w:rPr>
          <w:sz w:val="24"/>
          <w:szCs w:val="24"/>
        </w:rPr>
      </w:pPr>
      <w:r w:rsidRPr="000874A3">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27399E73" w14:textId="77777777" w:rsidR="00BA3FD6" w:rsidRPr="000874A3" w:rsidRDefault="00F70A16" w:rsidP="00030B15">
      <w:pPr>
        <w:pStyle w:val="22"/>
        <w:numPr>
          <w:ilvl w:val="0"/>
          <w:numId w:val="4"/>
        </w:numPr>
        <w:shd w:val="clear" w:color="auto" w:fill="auto"/>
        <w:tabs>
          <w:tab w:val="left" w:pos="1172"/>
        </w:tabs>
        <w:spacing w:line="240" w:lineRule="auto"/>
        <w:ind w:firstLine="851"/>
        <w:jc w:val="both"/>
        <w:rPr>
          <w:sz w:val="24"/>
          <w:szCs w:val="24"/>
        </w:rPr>
      </w:pPr>
      <w:r w:rsidRPr="000874A3">
        <w:rPr>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6880667C" w14:textId="77777777" w:rsidR="00BA3FD6" w:rsidRPr="000874A3" w:rsidRDefault="00F70A16" w:rsidP="00030B15">
      <w:pPr>
        <w:pStyle w:val="22"/>
        <w:numPr>
          <w:ilvl w:val="0"/>
          <w:numId w:val="4"/>
        </w:numPr>
        <w:shd w:val="clear" w:color="auto" w:fill="auto"/>
        <w:tabs>
          <w:tab w:val="left" w:pos="457"/>
        </w:tabs>
        <w:spacing w:line="240" w:lineRule="auto"/>
        <w:ind w:firstLine="851"/>
        <w:jc w:val="both"/>
        <w:rPr>
          <w:sz w:val="24"/>
          <w:szCs w:val="24"/>
        </w:rPr>
      </w:pPr>
      <w:r w:rsidRPr="000874A3">
        <w:rPr>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20E8928B" w14:textId="77777777" w:rsidR="00BA3FD6" w:rsidRPr="000874A3" w:rsidRDefault="00F70A16" w:rsidP="00030B15">
      <w:pPr>
        <w:pStyle w:val="22"/>
        <w:numPr>
          <w:ilvl w:val="0"/>
          <w:numId w:val="4"/>
        </w:numPr>
        <w:shd w:val="clear" w:color="auto" w:fill="auto"/>
        <w:tabs>
          <w:tab w:val="left" w:pos="1162"/>
        </w:tabs>
        <w:spacing w:line="240" w:lineRule="auto"/>
        <w:ind w:firstLine="851"/>
        <w:jc w:val="both"/>
        <w:rPr>
          <w:sz w:val="24"/>
          <w:szCs w:val="24"/>
        </w:rPr>
      </w:pPr>
      <w:r w:rsidRPr="000874A3">
        <w:rPr>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54A9CC4" w14:textId="77777777" w:rsidR="00BA3FD6" w:rsidRPr="000874A3" w:rsidRDefault="00F70A16" w:rsidP="00CD3A7F">
      <w:pPr>
        <w:pStyle w:val="22"/>
        <w:shd w:val="clear" w:color="auto" w:fill="auto"/>
        <w:tabs>
          <w:tab w:val="left" w:pos="1507"/>
        </w:tabs>
        <w:spacing w:line="240" w:lineRule="auto"/>
        <w:ind w:firstLine="851"/>
        <w:jc w:val="both"/>
        <w:rPr>
          <w:sz w:val="24"/>
          <w:szCs w:val="24"/>
        </w:rPr>
      </w:pPr>
      <w:r w:rsidRPr="000874A3">
        <w:rPr>
          <w:sz w:val="24"/>
          <w:szCs w:val="24"/>
        </w:rPr>
        <w:t>Предметные результаты освоения программы по литературе к концу 10 класса должны обеспечивать:</w:t>
      </w:r>
    </w:p>
    <w:p w14:paraId="6A6CBC81" w14:textId="77777777" w:rsidR="00BA3FD6" w:rsidRPr="000874A3" w:rsidRDefault="00F70A16" w:rsidP="00030B15">
      <w:pPr>
        <w:pStyle w:val="22"/>
        <w:numPr>
          <w:ilvl w:val="0"/>
          <w:numId w:val="5"/>
        </w:numPr>
        <w:shd w:val="clear" w:color="auto" w:fill="auto"/>
        <w:tabs>
          <w:tab w:val="left" w:pos="1028"/>
        </w:tabs>
        <w:spacing w:line="240" w:lineRule="auto"/>
        <w:ind w:firstLine="851"/>
        <w:jc w:val="both"/>
        <w:rPr>
          <w:sz w:val="24"/>
          <w:szCs w:val="24"/>
        </w:rPr>
      </w:pPr>
      <w:r w:rsidRPr="000874A3">
        <w:rPr>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68888EA2" w14:textId="77777777" w:rsidR="00BA3FD6" w:rsidRPr="000874A3" w:rsidRDefault="00F70A16" w:rsidP="00030B15">
      <w:pPr>
        <w:pStyle w:val="22"/>
        <w:numPr>
          <w:ilvl w:val="0"/>
          <w:numId w:val="5"/>
        </w:numPr>
        <w:shd w:val="clear" w:color="auto" w:fill="auto"/>
        <w:tabs>
          <w:tab w:val="left" w:pos="1028"/>
        </w:tabs>
        <w:spacing w:line="240" w:lineRule="auto"/>
        <w:ind w:firstLine="851"/>
        <w:jc w:val="both"/>
        <w:rPr>
          <w:sz w:val="24"/>
          <w:szCs w:val="24"/>
        </w:rPr>
      </w:pPr>
      <w:r w:rsidRPr="000874A3">
        <w:rPr>
          <w:sz w:val="24"/>
          <w:szCs w:val="24"/>
        </w:rP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 нравственного роста;</w:t>
      </w:r>
    </w:p>
    <w:p w14:paraId="59D4BAA9" w14:textId="77777777" w:rsidR="00BA3FD6" w:rsidRPr="000874A3" w:rsidRDefault="00F70A16" w:rsidP="00030B15">
      <w:pPr>
        <w:pStyle w:val="22"/>
        <w:numPr>
          <w:ilvl w:val="0"/>
          <w:numId w:val="5"/>
        </w:numPr>
        <w:shd w:val="clear" w:color="auto" w:fill="auto"/>
        <w:tabs>
          <w:tab w:val="left" w:pos="1033"/>
        </w:tabs>
        <w:spacing w:line="240" w:lineRule="auto"/>
        <w:ind w:firstLine="851"/>
        <w:jc w:val="both"/>
        <w:rPr>
          <w:sz w:val="24"/>
          <w:szCs w:val="24"/>
        </w:rPr>
      </w:pPr>
      <w:r w:rsidRPr="000874A3">
        <w:rPr>
          <w:sz w:val="24"/>
          <w:szCs w:val="24"/>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5109CF1E" w14:textId="77777777" w:rsidR="00BA3FD6" w:rsidRPr="000874A3" w:rsidRDefault="00F70A16" w:rsidP="00030B15">
      <w:pPr>
        <w:pStyle w:val="22"/>
        <w:numPr>
          <w:ilvl w:val="0"/>
          <w:numId w:val="5"/>
        </w:numPr>
        <w:shd w:val="clear" w:color="auto" w:fill="auto"/>
        <w:tabs>
          <w:tab w:val="left" w:pos="1023"/>
        </w:tabs>
        <w:spacing w:line="240" w:lineRule="auto"/>
        <w:ind w:firstLine="851"/>
        <w:jc w:val="both"/>
        <w:rPr>
          <w:sz w:val="24"/>
          <w:szCs w:val="24"/>
        </w:rPr>
      </w:pPr>
      <w:r w:rsidRPr="000874A3">
        <w:rPr>
          <w:sz w:val="24"/>
          <w:szCs w:val="24"/>
        </w:rP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005B970E" w14:textId="77777777" w:rsidR="00BA3FD6" w:rsidRPr="000874A3" w:rsidRDefault="00F70A16" w:rsidP="00030B15">
      <w:pPr>
        <w:pStyle w:val="22"/>
        <w:numPr>
          <w:ilvl w:val="0"/>
          <w:numId w:val="5"/>
        </w:numPr>
        <w:shd w:val="clear" w:color="auto" w:fill="auto"/>
        <w:tabs>
          <w:tab w:val="left" w:pos="1028"/>
        </w:tabs>
        <w:spacing w:line="240" w:lineRule="auto"/>
        <w:ind w:firstLine="851"/>
        <w:jc w:val="both"/>
        <w:rPr>
          <w:sz w:val="24"/>
          <w:szCs w:val="24"/>
        </w:rPr>
      </w:pPr>
      <w:r w:rsidRPr="000874A3">
        <w:rPr>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w:t>
      </w:r>
    </w:p>
    <w:p w14:paraId="54BEAFCE" w14:textId="77777777" w:rsidR="00BA3FD6" w:rsidRPr="000874A3" w:rsidRDefault="00F70A16" w:rsidP="00CD3A7F">
      <w:pPr>
        <w:pStyle w:val="22"/>
        <w:shd w:val="clear" w:color="auto" w:fill="auto"/>
        <w:tabs>
          <w:tab w:val="left" w:pos="3180"/>
          <w:tab w:val="left" w:pos="6238"/>
          <w:tab w:val="left" w:pos="8098"/>
        </w:tabs>
        <w:spacing w:line="240" w:lineRule="auto"/>
        <w:ind w:firstLine="851"/>
        <w:jc w:val="both"/>
        <w:rPr>
          <w:sz w:val="24"/>
          <w:szCs w:val="24"/>
        </w:rPr>
      </w:pPr>
      <w:r w:rsidRPr="000874A3">
        <w:rPr>
          <w:sz w:val="24"/>
          <w:szCs w:val="24"/>
        </w:rPr>
        <w:lastRenderedPageBreak/>
        <w:t>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w:t>
      </w:r>
      <w:r w:rsidRPr="000874A3">
        <w:rPr>
          <w:sz w:val="24"/>
          <w:szCs w:val="24"/>
        </w:rPr>
        <w:tab/>
        <w:t>и общечеловеческое</w:t>
      </w:r>
      <w:r w:rsidRPr="000874A3">
        <w:rPr>
          <w:sz w:val="24"/>
          <w:szCs w:val="24"/>
        </w:rPr>
        <w:tab/>
        <w:t>содержание</w:t>
      </w:r>
      <w:r w:rsidRPr="000874A3">
        <w:rPr>
          <w:sz w:val="24"/>
          <w:szCs w:val="24"/>
        </w:rPr>
        <w:tab/>
        <w:t>литературных</w:t>
      </w:r>
    </w:p>
    <w:p w14:paraId="326B42C3" w14:textId="77777777" w:rsidR="00BA3FD6" w:rsidRPr="000874A3" w:rsidRDefault="00F70A16" w:rsidP="00CD3A7F">
      <w:pPr>
        <w:pStyle w:val="22"/>
        <w:shd w:val="clear" w:color="auto" w:fill="auto"/>
        <w:spacing w:line="240" w:lineRule="auto"/>
        <w:ind w:firstLine="851"/>
        <w:jc w:val="both"/>
        <w:rPr>
          <w:sz w:val="24"/>
          <w:szCs w:val="24"/>
        </w:rPr>
      </w:pPr>
      <w:r w:rsidRPr="000874A3">
        <w:rPr>
          <w:sz w:val="24"/>
          <w:szCs w:val="24"/>
        </w:rPr>
        <w:t>произведений;</w:t>
      </w:r>
    </w:p>
    <w:p w14:paraId="57ECFB4B" w14:textId="77777777" w:rsidR="00BA3FD6" w:rsidRPr="000874A3" w:rsidRDefault="00F70A16" w:rsidP="00030B15">
      <w:pPr>
        <w:pStyle w:val="22"/>
        <w:numPr>
          <w:ilvl w:val="0"/>
          <w:numId w:val="5"/>
        </w:numPr>
        <w:shd w:val="clear" w:color="auto" w:fill="auto"/>
        <w:tabs>
          <w:tab w:val="left" w:pos="1033"/>
        </w:tabs>
        <w:spacing w:line="240" w:lineRule="auto"/>
        <w:ind w:firstLine="851"/>
        <w:jc w:val="both"/>
        <w:rPr>
          <w:sz w:val="24"/>
          <w:szCs w:val="24"/>
        </w:rPr>
      </w:pPr>
      <w:r w:rsidRPr="000874A3">
        <w:rPr>
          <w:sz w:val="24"/>
          <w:szCs w:val="24"/>
        </w:rP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14:paraId="39715EE3" w14:textId="77777777" w:rsidR="00BA3FD6" w:rsidRPr="000874A3" w:rsidRDefault="00F70A16" w:rsidP="00030B15">
      <w:pPr>
        <w:pStyle w:val="22"/>
        <w:numPr>
          <w:ilvl w:val="0"/>
          <w:numId w:val="5"/>
        </w:numPr>
        <w:shd w:val="clear" w:color="auto" w:fill="auto"/>
        <w:tabs>
          <w:tab w:val="left" w:pos="1066"/>
        </w:tabs>
        <w:spacing w:line="240" w:lineRule="auto"/>
        <w:ind w:firstLine="851"/>
        <w:jc w:val="both"/>
        <w:rPr>
          <w:sz w:val="24"/>
          <w:szCs w:val="24"/>
        </w:rPr>
      </w:pPr>
      <w:r w:rsidRPr="000874A3">
        <w:rPr>
          <w:sz w:val="24"/>
          <w:szCs w:val="24"/>
        </w:rPr>
        <w:t>осмысление художественной картины жизни, созданной автором</w:t>
      </w:r>
    </w:p>
    <w:p w14:paraId="4D5200DB" w14:textId="77777777" w:rsidR="00BA3FD6" w:rsidRPr="000874A3" w:rsidRDefault="00F70A16" w:rsidP="009860B7">
      <w:pPr>
        <w:pStyle w:val="22"/>
        <w:shd w:val="clear" w:color="auto" w:fill="auto"/>
        <w:tabs>
          <w:tab w:val="left" w:pos="3180"/>
          <w:tab w:val="left" w:pos="6238"/>
        </w:tabs>
        <w:spacing w:line="240" w:lineRule="auto"/>
        <w:ind w:firstLine="851"/>
        <w:jc w:val="both"/>
        <w:rPr>
          <w:sz w:val="24"/>
          <w:szCs w:val="24"/>
        </w:rPr>
      </w:pPr>
      <w:r w:rsidRPr="000874A3">
        <w:rPr>
          <w:sz w:val="24"/>
          <w:szCs w:val="24"/>
        </w:rPr>
        <w:t>в литературном произведении, в единстве эмоционального личностного восприятия и интеллектуального</w:t>
      </w:r>
      <w:r w:rsidR="009860B7">
        <w:rPr>
          <w:sz w:val="24"/>
          <w:szCs w:val="24"/>
        </w:rPr>
        <w:t xml:space="preserve"> </w:t>
      </w:r>
      <w:r w:rsidRPr="000874A3">
        <w:rPr>
          <w:sz w:val="24"/>
          <w:szCs w:val="24"/>
        </w:rPr>
        <w:t>понимания; умение</w:t>
      </w:r>
      <w:r w:rsidR="009860B7">
        <w:rPr>
          <w:sz w:val="24"/>
          <w:szCs w:val="24"/>
        </w:rPr>
        <w:t xml:space="preserve"> </w:t>
      </w:r>
      <w:r w:rsidRPr="000874A3">
        <w:rPr>
          <w:sz w:val="24"/>
          <w:szCs w:val="24"/>
        </w:rPr>
        <w:t>эмоционально откликаться</w:t>
      </w:r>
      <w:r w:rsidR="009860B7">
        <w:rPr>
          <w:sz w:val="24"/>
          <w:szCs w:val="24"/>
        </w:rPr>
        <w:t xml:space="preserve"> </w:t>
      </w:r>
      <w:r w:rsidRPr="000874A3">
        <w:rPr>
          <w:sz w:val="24"/>
          <w:szCs w:val="24"/>
        </w:rPr>
        <w:t>на прочитанное, выражать личное отношение к нему, передавать читательские впечатления;</w:t>
      </w:r>
    </w:p>
    <w:p w14:paraId="5DF7BBF5" w14:textId="77777777" w:rsidR="00BA3FD6" w:rsidRPr="000874A3" w:rsidRDefault="00F70A16" w:rsidP="00030B15">
      <w:pPr>
        <w:pStyle w:val="22"/>
        <w:numPr>
          <w:ilvl w:val="0"/>
          <w:numId w:val="5"/>
        </w:numPr>
        <w:shd w:val="clear" w:color="auto" w:fill="auto"/>
        <w:spacing w:line="240" w:lineRule="auto"/>
        <w:ind w:firstLine="851"/>
        <w:jc w:val="both"/>
        <w:rPr>
          <w:sz w:val="24"/>
          <w:szCs w:val="24"/>
        </w:rPr>
      </w:pPr>
      <w:r w:rsidRPr="000874A3">
        <w:rPr>
          <w:sz w:val="24"/>
          <w:szCs w:val="24"/>
        </w:rP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03F27D26" w14:textId="77777777" w:rsidR="00BA3FD6" w:rsidRPr="000874A3" w:rsidRDefault="00F70A16" w:rsidP="00030B15">
      <w:pPr>
        <w:pStyle w:val="22"/>
        <w:numPr>
          <w:ilvl w:val="0"/>
          <w:numId w:val="5"/>
        </w:numPr>
        <w:shd w:val="clear" w:color="auto" w:fill="auto"/>
        <w:tabs>
          <w:tab w:val="left" w:pos="1038"/>
        </w:tabs>
        <w:spacing w:line="240" w:lineRule="auto"/>
        <w:ind w:firstLine="851"/>
        <w:jc w:val="both"/>
        <w:rPr>
          <w:sz w:val="24"/>
          <w:szCs w:val="24"/>
        </w:rPr>
      </w:pPr>
      <w:r w:rsidRPr="000874A3">
        <w:rPr>
          <w:sz w:val="24"/>
          <w:szCs w:val="24"/>
        </w:rPr>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rsidRPr="000874A3">
        <w:rPr>
          <w:sz w:val="24"/>
          <w:szCs w:val="24"/>
        </w:rP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08B7D7CD" w14:textId="77777777" w:rsidR="00BA3FD6" w:rsidRPr="000874A3" w:rsidRDefault="00F70A16" w:rsidP="00030B15">
      <w:pPr>
        <w:pStyle w:val="22"/>
        <w:numPr>
          <w:ilvl w:val="0"/>
          <w:numId w:val="5"/>
        </w:numPr>
        <w:shd w:val="clear" w:color="auto" w:fill="auto"/>
        <w:tabs>
          <w:tab w:val="left" w:pos="1167"/>
        </w:tabs>
        <w:spacing w:line="240" w:lineRule="auto"/>
        <w:ind w:firstLine="851"/>
        <w:jc w:val="both"/>
        <w:rPr>
          <w:sz w:val="24"/>
          <w:szCs w:val="24"/>
        </w:rPr>
      </w:pPr>
      <w:r w:rsidRPr="000874A3">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14:paraId="0FDE8168" w14:textId="77777777" w:rsidR="00BA3FD6" w:rsidRPr="000874A3" w:rsidRDefault="00F70A16" w:rsidP="00030B15">
      <w:pPr>
        <w:pStyle w:val="22"/>
        <w:numPr>
          <w:ilvl w:val="0"/>
          <w:numId w:val="5"/>
        </w:numPr>
        <w:shd w:val="clear" w:color="auto" w:fill="auto"/>
        <w:tabs>
          <w:tab w:val="left" w:pos="1172"/>
        </w:tabs>
        <w:spacing w:line="240" w:lineRule="auto"/>
        <w:ind w:firstLine="851"/>
        <w:jc w:val="both"/>
        <w:rPr>
          <w:sz w:val="24"/>
          <w:szCs w:val="24"/>
        </w:rPr>
      </w:pPr>
      <w:r w:rsidRPr="000874A3">
        <w:rPr>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66173384" w14:textId="77777777" w:rsidR="00BA3FD6" w:rsidRPr="000874A3" w:rsidRDefault="00F70A16" w:rsidP="00030B15">
      <w:pPr>
        <w:pStyle w:val="22"/>
        <w:numPr>
          <w:ilvl w:val="0"/>
          <w:numId w:val="5"/>
        </w:numPr>
        <w:shd w:val="clear" w:color="auto" w:fill="auto"/>
        <w:tabs>
          <w:tab w:val="left" w:pos="1177"/>
        </w:tabs>
        <w:spacing w:line="240" w:lineRule="auto"/>
        <w:ind w:firstLine="851"/>
        <w:jc w:val="both"/>
        <w:rPr>
          <w:sz w:val="24"/>
          <w:szCs w:val="24"/>
        </w:rPr>
      </w:pPr>
      <w:r w:rsidRPr="000874A3">
        <w:rPr>
          <w:sz w:val="24"/>
          <w:szCs w:val="24"/>
        </w:rPr>
        <w:t xml:space="preserve">овладение современными читательскими практиками, культурой восприятия и понимания литературных текстов, </w:t>
      </w:r>
      <w:proofErr w:type="gramStart"/>
      <w:r w:rsidRPr="000874A3">
        <w:rPr>
          <w:sz w:val="24"/>
          <w:szCs w:val="24"/>
        </w:rPr>
        <w:t>умениями самостоятельного истолкования</w:t>
      </w:r>
      <w:proofErr w:type="gramEnd"/>
      <w:r w:rsidRPr="000874A3">
        <w:rPr>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23204CC3" w14:textId="77777777" w:rsidR="00BA3FD6" w:rsidRPr="000874A3" w:rsidRDefault="00F70A16" w:rsidP="00030B15">
      <w:pPr>
        <w:pStyle w:val="22"/>
        <w:numPr>
          <w:ilvl w:val="0"/>
          <w:numId w:val="5"/>
        </w:numPr>
        <w:shd w:val="clear" w:color="auto" w:fill="auto"/>
        <w:tabs>
          <w:tab w:val="left" w:pos="1172"/>
        </w:tabs>
        <w:spacing w:line="240" w:lineRule="auto"/>
        <w:ind w:firstLine="851"/>
        <w:jc w:val="both"/>
        <w:rPr>
          <w:sz w:val="24"/>
          <w:szCs w:val="24"/>
        </w:rPr>
      </w:pPr>
      <w:r w:rsidRPr="000874A3">
        <w:rPr>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92D8758" w14:textId="77777777" w:rsidR="00BA3FD6" w:rsidRPr="000874A3" w:rsidRDefault="00F70A16" w:rsidP="00CD3A7F">
      <w:pPr>
        <w:pStyle w:val="22"/>
        <w:shd w:val="clear" w:color="auto" w:fill="auto"/>
        <w:tabs>
          <w:tab w:val="left" w:pos="1512"/>
        </w:tabs>
        <w:spacing w:line="240" w:lineRule="auto"/>
        <w:ind w:firstLine="851"/>
        <w:jc w:val="both"/>
        <w:rPr>
          <w:sz w:val="24"/>
          <w:szCs w:val="24"/>
        </w:rPr>
      </w:pPr>
      <w:r w:rsidRPr="000874A3">
        <w:rPr>
          <w:sz w:val="24"/>
          <w:szCs w:val="24"/>
        </w:rPr>
        <w:t>Предметные результаты освоения программы по литературе к концу 11 класса должны обеспечивать:</w:t>
      </w:r>
    </w:p>
    <w:p w14:paraId="52ADFEC7" w14:textId="77777777" w:rsidR="00BA3FD6" w:rsidRPr="000874A3" w:rsidRDefault="00F70A16" w:rsidP="00030B15">
      <w:pPr>
        <w:pStyle w:val="22"/>
        <w:numPr>
          <w:ilvl w:val="0"/>
          <w:numId w:val="6"/>
        </w:numPr>
        <w:shd w:val="clear" w:color="auto" w:fill="auto"/>
        <w:tabs>
          <w:tab w:val="left" w:pos="1085"/>
        </w:tabs>
        <w:spacing w:line="240" w:lineRule="auto"/>
        <w:ind w:firstLine="851"/>
        <w:jc w:val="both"/>
        <w:rPr>
          <w:sz w:val="24"/>
          <w:szCs w:val="24"/>
        </w:rPr>
      </w:pPr>
      <w:r w:rsidRPr="000874A3">
        <w:rPr>
          <w:sz w:val="24"/>
          <w:szCs w:val="24"/>
        </w:rP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781400E4" w14:textId="77777777" w:rsidR="00BA3FD6" w:rsidRPr="000874A3" w:rsidRDefault="00F70A16" w:rsidP="00030B15">
      <w:pPr>
        <w:pStyle w:val="22"/>
        <w:numPr>
          <w:ilvl w:val="0"/>
          <w:numId w:val="6"/>
        </w:numPr>
        <w:shd w:val="clear" w:color="auto" w:fill="auto"/>
        <w:tabs>
          <w:tab w:val="left" w:pos="1028"/>
        </w:tabs>
        <w:spacing w:line="240" w:lineRule="auto"/>
        <w:ind w:firstLine="851"/>
        <w:jc w:val="both"/>
        <w:rPr>
          <w:sz w:val="24"/>
          <w:szCs w:val="24"/>
        </w:rPr>
      </w:pPr>
      <w:r w:rsidRPr="000874A3">
        <w:rPr>
          <w:sz w:val="24"/>
          <w:szCs w:val="24"/>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w:t>
      </w:r>
      <w:r w:rsidRPr="000874A3">
        <w:rPr>
          <w:sz w:val="24"/>
          <w:szCs w:val="24"/>
        </w:rPr>
        <w:lastRenderedPageBreak/>
        <w:t>нравственного роста;</w:t>
      </w:r>
    </w:p>
    <w:p w14:paraId="32731A8C" w14:textId="77777777" w:rsidR="00BA3FD6" w:rsidRPr="000874A3" w:rsidRDefault="00F70A16" w:rsidP="00030B15">
      <w:pPr>
        <w:pStyle w:val="22"/>
        <w:numPr>
          <w:ilvl w:val="0"/>
          <w:numId w:val="6"/>
        </w:numPr>
        <w:shd w:val="clear" w:color="auto" w:fill="auto"/>
        <w:tabs>
          <w:tab w:val="left" w:pos="1028"/>
        </w:tabs>
        <w:spacing w:line="240" w:lineRule="auto"/>
        <w:ind w:firstLine="851"/>
        <w:jc w:val="both"/>
        <w:rPr>
          <w:sz w:val="24"/>
          <w:szCs w:val="24"/>
        </w:rPr>
      </w:pPr>
      <w:r w:rsidRPr="000874A3">
        <w:rPr>
          <w:sz w:val="24"/>
          <w:szCs w:val="24"/>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04CE401C" w14:textId="77777777" w:rsidR="00BA3FD6" w:rsidRPr="000874A3" w:rsidRDefault="00F70A16" w:rsidP="00030B15">
      <w:pPr>
        <w:pStyle w:val="22"/>
        <w:numPr>
          <w:ilvl w:val="0"/>
          <w:numId w:val="6"/>
        </w:numPr>
        <w:shd w:val="clear" w:color="auto" w:fill="auto"/>
        <w:tabs>
          <w:tab w:val="left" w:pos="1028"/>
        </w:tabs>
        <w:spacing w:line="240" w:lineRule="auto"/>
        <w:ind w:firstLine="851"/>
        <w:jc w:val="both"/>
        <w:rPr>
          <w:sz w:val="24"/>
          <w:szCs w:val="24"/>
        </w:rPr>
      </w:pPr>
      <w:r w:rsidRPr="000874A3">
        <w:rPr>
          <w:sz w:val="24"/>
          <w:szCs w:val="24"/>
        </w:rP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777E1E14" w14:textId="77777777" w:rsidR="00BA3FD6" w:rsidRPr="000874A3" w:rsidRDefault="00F70A16" w:rsidP="00030B15">
      <w:pPr>
        <w:pStyle w:val="22"/>
        <w:numPr>
          <w:ilvl w:val="0"/>
          <w:numId w:val="6"/>
        </w:numPr>
        <w:shd w:val="clear" w:color="auto" w:fill="auto"/>
        <w:tabs>
          <w:tab w:val="left" w:pos="1038"/>
        </w:tabs>
        <w:spacing w:line="240" w:lineRule="auto"/>
        <w:ind w:firstLine="851"/>
        <w:jc w:val="both"/>
        <w:rPr>
          <w:sz w:val="24"/>
          <w:szCs w:val="24"/>
        </w:rPr>
      </w:pPr>
      <w:r w:rsidRPr="000874A3">
        <w:rPr>
          <w:sz w:val="24"/>
          <w:szCs w:val="24"/>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0874A3">
        <w:rPr>
          <w:sz w:val="24"/>
          <w:szCs w:val="24"/>
          <w:lang w:val="en-US" w:eastAsia="en-US" w:bidi="en-US"/>
        </w:rPr>
        <w:t>XIX</w:t>
      </w:r>
      <w:r w:rsidRPr="000874A3">
        <w:rPr>
          <w:sz w:val="24"/>
          <w:szCs w:val="24"/>
          <w:lang w:eastAsia="en-US" w:bidi="en-US"/>
        </w:rPr>
        <w:t>-</w:t>
      </w:r>
      <w:r w:rsidRPr="000874A3">
        <w:rPr>
          <w:sz w:val="24"/>
          <w:szCs w:val="24"/>
          <w:lang w:val="en-US" w:eastAsia="en-US" w:bidi="en-US"/>
        </w:rPr>
        <w:t>XXI</w:t>
      </w:r>
      <w:r w:rsidRPr="000874A3">
        <w:rPr>
          <w:sz w:val="24"/>
          <w:szCs w:val="24"/>
          <w:lang w:eastAsia="en-US" w:bidi="en-US"/>
        </w:rPr>
        <w:t xml:space="preserve"> </w:t>
      </w:r>
      <w:r w:rsidRPr="000874A3">
        <w:rPr>
          <w:sz w:val="24"/>
          <w:szCs w:val="24"/>
        </w:rPr>
        <w:t>века со временем написания, с современностью и традицией; выявлять «сквозные темы» и ключевые проблемы русской литературы;</w:t>
      </w:r>
    </w:p>
    <w:p w14:paraId="3C54D00A" w14:textId="77777777" w:rsidR="00BA3FD6" w:rsidRPr="000874A3" w:rsidRDefault="00F70A16" w:rsidP="00030B15">
      <w:pPr>
        <w:pStyle w:val="22"/>
        <w:numPr>
          <w:ilvl w:val="0"/>
          <w:numId w:val="6"/>
        </w:numPr>
        <w:shd w:val="clear" w:color="auto" w:fill="auto"/>
        <w:tabs>
          <w:tab w:val="left" w:pos="1033"/>
        </w:tabs>
        <w:spacing w:line="240" w:lineRule="auto"/>
        <w:ind w:firstLine="851"/>
        <w:jc w:val="both"/>
        <w:rPr>
          <w:sz w:val="24"/>
          <w:szCs w:val="24"/>
        </w:rPr>
      </w:pPr>
      <w:r w:rsidRPr="000874A3">
        <w:rPr>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1CBDE355" w14:textId="77777777" w:rsidR="00BA3FD6" w:rsidRPr="000874A3" w:rsidRDefault="00F70A16" w:rsidP="00030B15">
      <w:pPr>
        <w:pStyle w:val="22"/>
        <w:numPr>
          <w:ilvl w:val="0"/>
          <w:numId w:val="6"/>
        </w:numPr>
        <w:shd w:val="clear" w:color="auto" w:fill="auto"/>
        <w:tabs>
          <w:tab w:val="left" w:pos="1033"/>
        </w:tabs>
        <w:spacing w:line="240" w:lineRule="auto"/>
        <w:ind w:firstLine="851"/>
        <w:jc w:val="both"/>
        <w:rPr>
          <w:sz w:val="24"/>
          <w:szCs w:val="24"/>
        </w:rPr>
      </w:pPr>
      <w:r w:rsidRPr="000874A3">
        <w:rPr>
          <w:sz w:val="24"/>
          <w:szCs w:val="24"/>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3BC6E33C" w14:textId="77777777" w:rsidR="00BA3FD6" w:rsidRPr="000874A3" w:rsidRDefault="00F70A16" w:rsidP="00030B15">
      <w:pPr>
        <w:pStyle w:val="22"/>
        <w:numPr>
          <w:ilvl w:val="0"/>
          <w:numId w:val="6"/>
        </w:numPr>
        <w:shd w:val="clear" w:color="auto" w:fill="auto"/>
        <w:tabs>
          <w:tab w:val="left" w:pos="1033"/>
        </w:tabs>
        <w:spacing w:line="240" w:lineRule="auto"/>
        <w:ind w:firstLine="851"/>
        <w:jc w:val="both"/>
        <w:rPr>
          <w:sz w:val="24"/>
          <w:szCs w:val="24"/>
        </w:rPr>
      </w:pPr>
      <w:r w:rsidRPr="000874A3">
        <w:rPr>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580846D8" w14:textId="77777777" w:rsidR="00BA3FD6" w:rsidRPr="000874A3" w:rsidRDefault="00F70A16" w:rsidP="00030B15">
      <w:pPr>
        <w:pStyle w:val="22"/>
        <w:numPr>
          <w:ilvl w:val="0"/>
          <w:numId w:val="6"/>
        </w:numPr>
        <w:shd w:val="clear" w:color="auto" w:fill="auto"/>
        <w:spacing w:line="240" w:lineRule="auto"/>
        <w:ind w:firstLine="851"/>
        <w:jc w:val="both"/>
        <w:rPr>
          <w:sz w:val="24"/>
          <w:szCs w:val="24"/>
        </w:rPr>
      </w:pPr>
      <w:r w:rsidRPr="000874A3">
        <w:rPr>
          <w:sz w:val="24"/>
          <w:szCs w:val="24"/>
        </w:rPr>
        <w:t xml:space="preserve">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5092A256" w14:textId="77777777" w:rsidR="00BA3FD6" w:rsidRPr="000874A3" w:rsidRDefault="00F70A16" w:rsidP="00030B15">
      <w:pPr>
        <w:pStyle w:val="22"/>
        <w:numPr>
          <w:ilvl w:val="0"/>
          <w:numId w:val="6"/>
        </w:numPr>
        <w:shd w:val="clear" w:color="auto" w:fill="auto"/>
        <w:tabs>
          <w:tab w:val="left" w:pos="1167"/>
        </w:tabs>
        <w:spacing w:line="240" w:lineRule="auto"/>
        <w:ind w:firstLine="851"/>
        <w:jc w:val="both"/>
        <w:rPr>
          <w:sz w:val="24"/>
          <w:szCs w:val="24"/>
        </w:rPr>
      </w:pPr>
      <w:r w:rsidRPr="000874A3">
        <w:rPr>
          <w:sz w:val="24"/>
          <w:szCs w:val="24"/>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246A9D3A" w14:textId="77777777" w:rsidR="00BA3FD6" w:rsidRPr="000874A3" w:rsidRDefault="00F70A16" w:rsidP="00030B15">
      <w:pPr>
        <w:pStyle w:val="22"/>
        <w:numPr>
          <w:ilvl w:val="0"/>
          <w:numId w:val="6"/>
        </w:numPr>
        <w:shd w:val="clear" w:color="auto" w:fill="auto"/>
        <w:tabs>
          <w:tab w:val="left" w:pos="1418"/>
        </w:tabs>
        <w:spacing w:line="240" w:lineRule="auto"/>
        <w:ind w:firstLine="851"/>
        <w:jc w:val="both"/>
        <w:rPr>
          <w:sz w:val="24"/>
          <w:szCs w:val="24"/>
        </w:rPr>
      </w:pPr>
      <w:r w:rsidRPr="000874A3">
        <w:rPr>
          <w:sz w:val="24"/>
          <w:szCs w:val="24"/>
        </w:rPr>
        <w:t xml:space="preserve"> сформированность</w:t>
      </w:r>
      <w:r w:rsidRPr="000874A3">
        <w:rPr>
          <w:sz w:val="24"/>
          <w:szCs w:val="24"/>
        </w:rPr>
        <w:tab/>
        <w:t>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291E87B3" w14:textId="77777777" w:rsidR="00BA3FD6" w:rsidRPr="000874A3" w:rsidRDefault="00F70A16" w:rsidP="00030B15">
      <w:pPr>
        <w:pStyle w:val="22"/>
        <w:numPr>
          <w:ilvl w:val="0"/>
          <w:numId w:val="6"/>
        </w:numPr>
        <w:shd w:val="clear" w:color="auto" w:fill="auto"/>
        <w:tabs>
          <w:tab w:val="left" w:pos="1172"/>
        </w:tabs>
        <w:spacing w:line="240" w:lineRule="auto"/>
        <w:ind w:firstLine="851"/>
        <w:jc w:val="both"/>
        <w:rPr>
          <w:sz w:val="24"/>
          <w:szCs w:val="24"/>
        </w:rPr>
      </w:pPr>
      <w:r w:rsidRPr="000874A3">
        <w:rPr>
          <w:sz w:val="24"/>
          <w:szCs w:val="24"/>
        </w:rPr>
        <w:t xml:space="preserve">овладение современными читательскими практиками, культурой восприятия и понимания литературных текстов, </w:t>
      </w:r>
      <w:proofErr w:type="gramStart"/>
      <w:r w:rsidRPr="000874A3">
        <w:rPr>
          <w:sz w:val="24"/>
          <w:szCs w:val="24"/>
        </w:rPr>
        <w:t>умениями самостоятельного истолкования</w:t>
      </w:r>
      <w:proofErr w:type="gramEnd"/>
      <w:r w:rsidRPr="000874A3">
        <w:rPr>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3489866" w14:textId="77777777" w:rsidR="00BA3FD6" w:rsidRPr="000874A3" w:rsidRDefault="00F70A16" w:rsidP="00030B15">
      <w:pPr>
        <w:pStyle w:val="22"/>
        <w:numPr>
          <w:ilvl w:val="0"/>
          <w:numId w:val="6"/>
        </w:numPr>
        <w:shd w:val="clear" w:color="auto" w:fill="auto"/>
        <w:tabs>
          <w:tab w:val="left" w:pos="1167"/>
        </w:tabs>
        <w:spacing w:line="240" w:lineRule="auto"/>
        <w:ind w:firstLine="851"/>
        <w:jc w:val="both"/>
        <w:rPr>
          <w:sz w:val="24"/>
          <w:szCs w:val="24"/>
        </w:rPr>
      </w:pPr>
      <w:r w:rsidRPr="000874A3">
        <w:rPr>
          <w:sz w:val="24"/>
          <w:szCs w:val="24"/>
        </w:rPr>
        <w:t>умение самостоятельно работать с разными информационными источниками, в том числе в медиапространстве, оптимально использовать ресурсы</w:t>
      </w:r>
    </w:p>
    <w:p w14:paraId="630B47A3" w14:textId="77777777" w:rsidR="00BA3FD6" w:rsidRDefault="00F70A16" w:rsidP="00CD3A7F">
      <w:pPr>
        <w:pStyle w:val="22"/>
        <w:shd w:val="clear" w:color="auto" w:fill="auto"/>
        <w:spacing w:line="240" w:lineRule="auto"/>
        <w:ind w:firstLine="851"/>
        <w:rPr>
          <w:sz w:val="24"/>
          <w:szCs w:val="24"/>
        </w:rPr>
      </w:pPr>
      <w:r w:rsidRPr="000874A3">
        <w:rPr>
          <w:sz w:val="24"/>
          <w:szCs w:val="24"/>
        </w:rPr>
        <w:t>традиционных библиотек и электронных библиотечных систем.</w:t>
      </w:r>
    </w:p>
    <w:p w14:paraId="42C8161A" w14:textId="77777777" w:rsidR="008E7825" w:rsidRPr="000874A3" w:rsidRDefault="008E7825" w:rsidP="00CD3A7F">
      <w:pPr>
        <w:pStyle w:val="22"/>
        <w:shd w:val="clear" w:color="auto" w:fill="auto"/>
        <w:spacing w:line="240" w:lineRule="auto"/>
        <w:ind w:firstLine="851"/>
        <w:rPr>
          <w:sz w:val="24"/>
          <w:szCs w:val="24"/>
        </w:rPr>
      </w:pPr>
    </w:p>
    <w:p w14:paraId="1104ADC7" w14:textId="77777777" w:rsidR="008E7825" w:rsidRDefault="008E7825" w:rsidP="00BA4DC6">
      <w:pPr>
        <w:pStyle w:val="22"/>
        <w:shd w:val="clear" w:color="auto" w:fill="auto"/>
        <w:tabs>
          <w:tab w:val="left" w:pos="1250"/>
        </w:tabs>
        <w:spacing w:line="240" w:lineRule="auto"/>
        <w:jc w:val="center"/>
        <w:rPr>
          <w:b/>
          <w:sz w:val="24"/>
          <w:szCs w:val="24"/>
        </w:rPr>
      </w:pPr>
      <w:r>
        <w:rPr>
          <w:b/>
          <w:sz w:val="24"/>
          <w:szCs w:val="24"/>
        </w:rPr>
        <w:t>2</w:t>
      </w:r>
      <w:r w:rsidR="00C321B9">
        <w:rPr>
          <w:b/>
          <w:sz w:val="24"/>
          <w:szCs w:val="24"/>
        </w:rPr>
        <w:t xml:space="preserve">.3. </w:t>
      </w:r>
      <w:r w:rsidR="00511D8F">
        <w:rPr>
          <w:b/>
          <w:sz w:val="24"/>
          <w:szCs w:val="24"/>
        </w:rPr>
        <w:t>Р</w:t>
      </w:r>
      <w:r w:rsidR="00F70A16" w:rsidRPr="00A80D43">
        <w:rPr>
          <w:b/>
          <w:sz w:val="24"/>
          <w:szCs w:val="24"/>
        </w:rPr>
        <w:t xml:space="preserve">абочая программа по учебному предмету </w:t>
      </w:r>
    </w:p>
    <w:p w14:paraId="7B8B65F5" w14:textId="77777777" w:rsidR="00BA3FD6" w:rsidRDefault="00F70A16" w:rsidP="00BA4DC6">
      <w:pPr>
        <w:pStyle w:val="22"/>
        <w:shd w:val="clear" w:color="auto" w:fill="auto"/>
        <w:tabs>
          <w:tab w:val="left" w:pos="1250"/>
        </w:tabs>
        <w:spacing w:line="240" w:lineRule="auto"/>
        <w:jc w:val="center"/>
        <w:rPr>
          <w:b/>
          <w:sz w:val="24"/>
          <w:szCs w:val="24"/>
        </w:rPr>
      </w:pPr>
      <w:r w:rsidRPr="00A80D43">
        <w:rPr>
          <w:b/>
          <w:sz w:val="24"/>
          <w:szCs w:val="24"/>
        </w:rPr>
        <w:t>«Английский язык» (углублённый уровень).</w:t>
      </w:r>
    </w:p>
    <w:p w14:paraId="2DD370D3" w14:textId="77777777" w:rsidR="008E7825" w:rsidRPr="00A80D43" w:rsidRDefault="008E7825" w:rsidP="00BA4DC6">
      <w:pPr>
        <w:pStyle w:val="22"/>
        <w:shd w:val="clear" w:color="auto" w:fill="auto"/>
        <w:tabs>
          <w:tab w:val="left" w:pos="1250"/>
        </w:tabs>
        <w:spacing w:line="240" w:lineRule="auto"/>
        <w:jc w:val="center"/>
        <w:rPr>
          <w:b/>
          <w:sz w:val="24"/>
          <w:szCs w:val="24"/>
        </w:rPr>
      </w:pPr>
    </w:p>
    <w:p w14:paraId="239C1C35" w14:textId="77777777" w:rsidR="00BA3FD6" w:rsidRPr="000874A3" w:rsidRDefault="00511D8F" w:rsidP="00053ECA">
      <w:pPr>
        <w:pStyle w:val="22"/>
        <w:shd w:val="clear" w:color="auto" w:fill="auto"/>
        <w:tabs>
          <w:tab w:val="left" w:pos="705"/>
        </w:tabs>
        <w:spacing w:line="240" w:lineRule="auto"/>
        <w:ind w:firstLine="851"/>
        <w:jc w:val="both"/>
        <w:rPr>
          <w:sz w:val="24"/>
          <w:szCs w:val="24"/>
        </w:rPr>
      </w:pPr>
      <w:r>
        <w:rPr>
          <w:sz w:val="24"/>
          <w:szCs w:val="24"/>
        </w:rPr>
        <w:t>Р</w:t>
      </w:r>
      <w:r w:rsidR="00F70A16" w:rsidRPr="000874A3">
        <w:rPr>
          <w:sz w:val="24"/>
          <w:szCs w:val="24"/>
        </w:rPr>
        <w:t>абочая программа по учебному предмету «Английский язык» (углублённый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14:paraId="36F2D0A8" w14:textId="77777777" w:rsidR="00BA3FD6" w:rsidRPr="000874A3" w:rsidRDefault="00F70A16" w:rsidP="00053ECA">
      <w:pPr>
        <w:pStyle w:val="22"/>
        <w:shd w:val="clear" w:color="auto" w:fill="auto"/>
        <w:tabs>
          <w:tab w:val="left" w:pos="1330"/>
        </w:tabs>
        <w:spacing w:line="240" w:lineRule="auto"/>
        <w:ind w:firstLine="851"/>
        <w:jc w:val="both"/>
        <w:rPr>
          <w:sz w:val="24"/>
          <w:szCs w:val="24"/>
        </w:rPr>
      </w:pPr>
      <w:r w:rsidRPr="000874A3">
        <w:rPr>
          <w:sz w:val="24"/>
          <w:szCs w:val="24"/>
        </w:rP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1C3B87BD" w14:textId="77777777" w:rsidR="00BA3FD6" w:rsidRPr="000874A3" w:rsidRDefault="00F70A16" w:rsidP="00053ECA">
      <w:pPr>
        <w:pStyle w:val="22"/>
        <w:shd w:val="clear" w:color="auto" w:fill="auto"/>
        <w:tabs>
          <w:tab w:val="left" w:pos="1340"/>
        </w:tabs>
        <w:spacing w:line="240" w:lineRule="auto"/>
        <w:ind w:firstLine="851"/>
        <w:jc w:val="both"/>
        <w:rPr>
          <w:sz w:val="24"/>
          <w:szCs w:val="24"/>
        </w:rPr>
      </w:pPr>
      <w:r w:rsidRPr="000874A3">
        <w:rPr>
          <w:sz w:val="24"/>
          <w:szCs w:val="24"/>
        </w:rPr>
        <w:t>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w:t>
      </w:r>
    </w:p>
    <w:p w14:paraId="32D314CF" w14:textId="77777777" w:rsidR="00BA3FD6" w:rsidRPr="000874A3" w:rsidRDefault="00F70A16" w:rsidP="00053ECA">
      <w:pPr>
        <w:pStyle w:val="22"/>
        <w:shd w:val="clear" w:color="auto" w:fill="auto"/>
        <w:tabs>
          <w:tab w:val="left" w:pos="1335"/>
        </w:tabs>
        <w:spacing w:line="240" w:lineRule="auto"/>
        <w:ind w:firstLine="851"/>
        <w:jc w:val="both"/>
        <w:rPr>
          <w:sz w:val="24"/>
          <w:szCs w:val="24"/>
        </w:rPr>
      </w:pPr>
      <w:r w:rsidRPr="000874A3">
        <w:rPr>
          <w:sz w:val="24"/>
          <w:szCs w:val="24"/>
        </w:rPr>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66D2170C" w14:textId="77777777" w:rsidR="00BA3FD6" w:rsidRPr="000874A3" w:rsidRDefault="00F70A16" w:rsidP="00053ECA">
      <w:pPr>
        <w:pStyle w:val="22"/>
        <w:shd w:val="clear" w:color="auto" w:fill="auto"/>
        <w:tabs>
          <w:tab w:val="left" w:pos="1374"/>
        </w:tabs>
        <w:spacing w:line="240" w:lineRule="auto"/>
        <w:ind w:firstLine="851"/>
        <w:jc w:val="both"/>
        <w:rPr>
          <w:sz w:val="24"/>
          <w:szCs w:val="24"/>
        </w:rPr>
      </w:pPr>
      <w:r w:rsidRPr="000874A3">
        <w:rPr>
          <w:sz w:val="24"/>
          <w:szCs w:val="24"/>
        </w:rPr>
        <w:t>Пояснительная записка.</w:t>
      </w:r>
    </w:p>
    <w:p w14:paraId="24CB1D00" w14:textId="77777777" w:rsidR="00BA3FD6" w:rsidRPr="000874A3" w:rsidRDefault="00F70A16" w:rsidP="00053ECA">
      <w:pPr>
        <w:pStyle w:val="22"/>
        <w:shd w:val="clear" w:color="auto" w:fill="auto"/>
        <w:tabs>
          <w:tab w:val="left" w:pos="1532"/>
        </w:tabs>
        <w:spacing w:line="240" w:lineRule="auto"/>
        <w:ind w:firstLine="851"/>
        <w:jc w:val="both"/>
        <w:rPr>
          <w:sz w:val="24"/>
          <w:szCs w:val="24"/>
        </w:rPr>
      </w:pPr>
      <w:r w:rsidRPr="000874A3">
        <w:rPr>
          <w:sz w:val="24"/>
          <w:szCs w:val="24"/>
        </w:rPr>
        <w:t>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 а также на основе характеристики планируемых результатов духовно</w:t>
      </w:r>
      <w:r w:rsidRPr="000874A3">
        <w:rPr>
          <w:sz w:val="24"/>
          <w:szCs w:val="24"/>
        </w:rPr>
        <w:softHyphen/>
        <w:t>нравственного развития, воспитания и социализации обучающихся, представленной в федеральной рабочей программе воспитания.</w:t>
      </w:r>
    </w:p>
    <w:p w14:paraId="1F244339" w14:textId="77777777" w:rsidR="00BA3FD6" w:rsidRPr="009D0916" w:rsidRDefault="00F70A16" w:rsidP="00053ECA">
      <w:pPr>
        <w:pStyle w:val="22"/>
        <w:shd w:val="clear" w:color="auto" w:fill="auto"/>
        <w:tabs>
          <w:tab w:val="left" w:pos="1532"/>
        </w:tabs>
        <w:spacing w:line="240" w:lineRule="auto"/>
        <w:ind w:firstLine="851"/>
        <w:jc w:val="both"/>
        <w:rPr>
          <w:sz w:val="24"/>
          <w:szCs w:val="24"/>
        </w:rPr>
      </w:pPr>
      <w:r w:rsidRPr="009D0916">
        <w:rPr>
          <w:sz w:val="24"/>
          <w:szCs w:val="24"/>
        </w:rPr>
        <w:t>Иностранный язык в общеобразовательной школе изучается на двух уровнях: базовом и углублённом. Названные уровни имеют общее содержательное ядро, что позволяет реализовывать углублённое изучение иностранного языка в рамках учебных заведений, отдельных классов и индивидуальных образовательных траекторий, реализуя принципы дифференциации и индивидуализации обучения в большей степени, чем на базовом уровне.</w:t>
      </w:r>
      <w:r w:rsidR="009D0916" w:rsidRPr="009D0916">
        <w:rPr>
          <w:sz w:val="24"/>
          <w:szCs w:val="24"/>
        </w:rPr>
        <w:t xml:space="preserve"> </w:t>
      </w:r>
      <w:r w:rsidRPr="009D0916">
        <w:rPr>
          <w:sz w:val="24"/>
          <w:szCs w:val="24"/>
        </w:rPr>
        <w:t>Углублённый уровень усвоения учебного предмета «Иностранный язык» ориентирован как на формирование целостных представлений обучающихся о мире, об общечеловеческих ценностях, о важности общения с целью достижения взаимопонимания и о языке как средстве межличностного и межкультурного общения, так и на формирование определённого объёма систематических научных знаний и способов учебных/познавательных действий, позволяющего решать коммуникативные задачи более высокого уровня, в ситуациях неофициального и официального общения. Соответственно, углублённый уровень позволяет не только более детально изучить содержание курса базового уровня, но и овладеть большим объёмом языковых средств (лексики и грамматики), выйти на более высокий уровень развития коммуникативных умений в устной и письменной речи, овладеть более обширным набором коммуникативных и познавательных действий.</w:t>
      </w:r>
    </w:p>
    <w:p w14:paraId="4D339A5A" w14:textId="77777777" w:rsidR="00BA3FD6" w:rsidRPr="000874A3" w:rsidRDefault="003556A4" w:rsidP="00053ECA">
      <w:pPr>
        <w:pStyle w:val="22"/>
        <w:shd w:val="clear" w:color="auto" w:fill="auto"/>
        <w:tabs>
          <w:tab w:val="left" w:pos="1532"/>
        </w:tabs>
        <w:spacing w:line="240" w:lineRule="auto"/>
        <w:ind w:firstLine="851"/>
        <w:jc w:val="both"/>
        <w:rPr>
          <w:sz w:val="24"/>
          <w:szCs w:val="24"/>
        </w:rPr>
      </w:pPr>
      <w:r>
        <w:rPr>
          <w:sz w:val="24"/>
          <w:szCs w:val="24"/>
        </w:rPr>
        <w:t>Р</w:t>
      </w:r>
      <w:r w:rsidR="00F70A16" w:rsidRPr="000874A3">
        <w:rPr>
          <w:sz w:val="24"/>
          <w:szCs w:val="24"/>
        </w:rPr>
        <w:t>абочая программа для углублённого уровня является ориентиром для составления рабочих программ по предмету: она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углублённом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14:paraId="4FB554D2" w14:textId="77777777" w:rsidR="00BA3FD6" w:rsidRPr="000874A3" w:rsidRDefault="003556A4" w:rsidP="00053ECA">
      <w:pPr>
        <w:pStyle w:val="22"/>
        <w:shd w:val="clear" w:color="auto" w:fill="auto"/>
        <w:tabs>
          <w:tab w:val="left" w:pos="1537"/>
        </w:tabs>
        <w:spacing w:line="240" w:lineRule="auto"/>
        <w:ind w:firstLine="851"/>
        <w:jc w:val="both"/>
        <w:rPr>
          <w:sz w:val="24"/>
          <w:szCs w:val="24"/>
        </w:rPr>
      </w:pPr>
      <w:r>
        <w:rPr>
          <w:sz w:val="24"/>
          <w:szCs w:val="24"/>
        </w:rPr>
        <w:t>Р</w:t>
      </w:r>
      <w:r w:rsidR="00F70A16" w:rsidRPr="000874A3">
        <w:rPr>
          <w:sz w:val="24"/>
          <w:szCs w:val="24"/>
        </w:rPr>
        <w:t xml:space="preserve">абочая программа для углублённого уровня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английского языка с содержанием других учебных предметов, изучаемых в 10-11 классах, а также с учётом возрастных особенностей обучающихся. В программе по английскому языку на уровне среднего общего образования предусмотрено дальнейшее совершенствование и развитие сформированных иноязычных речевых умений </w:t>
      </w:r>
      <w:r w:rsidR="00F70A16" w:rsidRPr="000874A3">
        <w:rPr>
          <w:sz w:val="24"/>
          <w:szCs w:val="24"/>
        </w:rPr>
        <w:lastRenderedPageBreak/>
        <w:t>обучающихся и использование ими языковых средств, представленных в программах начального общего и основного общего образования, что обеспечивает преемственность между уровнями общего образования по английскому языку. При этом содержание программы по английскому языку на уровне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7A83EC3B" w14:textId="77777777" w:rsidR="00BA3FD6" w:rsidRPr="000874A3" w:rsidRDefault="00F70A16" w:rsidP="00053ECA">
      <w:pPr>
        <w:pStyle w:val="22"/>
        <w:shd w:val="clear" w:color="auto" w:fill="auto"/>
        <w:tabs>
          <w:tab w:val="left" w:pos="1527"/>
        </w:tabs>
        <w:spacing w:line="240" w:lineRule="auto"/>
        <w:ind w:firstLine="851"/>
        <w:jc w:val="both"/>
        <w:rPr>
          <w:sz w:val="24"/>
          <w:szCs w:val="24"/>
        </w:rPr>
      </w:pPr>
      <w:r w:rsidRPr="000874A3">
        <w:rPr>
          <w:sz w:val="24"/>
          <w:szCs w:val="24"/>
        </w:rPr>
        <w:t>Личностные,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320A7B83" w14:textId="77777777" w:rsidR="00BA3FD6" w:rsidRPr="000874A3" w:rsidRDefault="00F70A16" w:rsidP="00053ECA">
      <w:pPr>
        <w:pStyle w:val="22"/>
        <w:shd w:val="clear" w:color="auto" w:fill="auto"/>
        <w:tabs>
          <w:tab w:val="left" w:pos="1532"/>
        </w:tabs>
        <w:spacing w:line="240" w:lineRule="auto"/>
        <w:ind w:firstLine="851"/>
        <w:jc w:val="both"/>
        <w:rPr>
          <w:sz w:val="24"/>
          <w:szCs w:val="24"/>
        </w:rPr>
      </w:pPr>
      <w:r w:rsidRPr="000874A3">
        <w:rPr>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57310F9A" w14:textId="77777777" w:rsidR="00BA3FD6" w:rsidRPr="000874A3" w:rsidRDefault="00F70A16" w:rsidP="00053ECA">
      <w:pPr>
        <w:pStyle w:val="22"/>
        <w:shd w:val="clear" w:color="auto" w:fill="auto"/>
        <w:tabs>
          <w:tab w:val="left" w:pos="1527"/>
        </w:tabs>
        <w:spacing w:line="240" w:lineRule="auto"/>
        <w:ind w:firstLine="851"/>
        <w:jc w:val="both"/>
        <w:rPr>
          <w:sz w:val="24"/>
          <w:szCs w:val="24"/>
        </w:rPr>
      </w:pPr>
      <w:r w:rsidRPr="000874A3">
        <w:rPr>
          <w:sz w:val="24"/>
          <w:szCs w:val="24"/>
        </w:rPr>
        <w:t>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w:t>
      </w:r>
      <w:r w:rsidR="00053ECA">
        <w:rPr>
          <w:sz w:val="24"/>
          <w:szCs w:val="24"/>
        </w:rPr>
        <w:t xml:space="preserve"> </w:t>
      </w:r>
      <w:r w:rsidRPr="000874A3">
        <w:rPr>
          <w:sz w:val="24"/>
          <w:szCs w:val="24"/>
        </w:rPr>
        <w:t>результатов обучения.</w:t>
      </w:r>
    </w:p>
    <w:p w14:paraId="10307DEF" w14:textId="77777777" w:rsidR="00BA3FD6" w:rsidRPr="000874A3" w:rsidRDefault="00F70A16" w:rsidP="00053ECA">
      <w:pPr>
        <w:pStyle w:val="22"/>
        <w:shd w:val="clear" w:color="auto" w:fill="auto"/>
        <w:tabs>
          <w:tab w:val="left" w:pos="1585"/>
        </w:tabs>
        <w:spacing w:line="240" w:lineRule="auto"/>
        <w:ind w:firstLine="851"/>
        <w:jc w:val="both"/>
        <w:rPr>
          <w:sz w:val="24"/>
          <w:szCs w:val="24"/>
        </w:rPr>
      </w:pPr>
      <w:r w:rsidRPr="000874A3">
        <w:rPr>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2F5BFE6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773AD728" w14:textId="77777777" w:rsidR="00BA3FD6" w:rsidRPr="000874A3" w:rsidRDefault="00F70A16" w:rsidP="00053ECA">
      <w:pPr>
        <w:pStyle w:val="22"/>
        <w:shd w:val="clear" w:color="auto" w:fill="auto"/>
        <w:tabs>
          <w:tab w:val="left" w:pos="1671"/>
        </w:tabs>
        <w:spacing w:line="240" w:lineRule="auto"/>
        <w:ind w:firstLine="851"/>
        <w:jc w:val="both"/>
        <w:rPr>
          <w:sz w:val="24"/>
          <w:szCs w:val="24"/>
        </w:rPr>
      </w:pPr>
      <w:r w:rsidRPr="000874A3">
        <w:rPr>
          <w:sz w:val="24"/>
          <w:szCs w:val="24"/>
        </w:rPr>
        <w:t>Возрастание значимости владения иностранными языками приводит к переосмыслению целей и содержания обучения предмету на углублённом уровне.</w:t>
      </w:r>
    </w:p>
    <w:p w14:paraId="275D0667" w14:textId="77777777" w:rsidR="00BA3FD6" w:rsidRPr="000874A3" w:rsidRDefault="00F70A16" w:rsidP="00053ECA">
      <w:pPr>
        <w:pStyle w:val="22"/>
        <w:shd w:val="clear" w:color="auto" w:fill="auto"/>
        <w:tabs>
          <w:tab w:val="left" w:pos="1676"/>
        </w:tabs>
        <w:spacing w:line="240" w:lineRule="auto"/>
        <w:ind w:firstLine="851"/>
        <w:jc w:val="both"/>
        <w:rPr>
          <w:sz w:val="24"/>
          <w:szCs w:val="24"/>
        </w:rPr>
      </w:pPr>
      <w:r w:rsidRPr="000874A3">
        <w:rPr>
          <w:sz w:val="24"/>
          <w:szCs w:val="24"/>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36CB7469" w14:textId="77777777" w:rsidR="00BA3FD6" w:rsidRPr="000874A3" w:rsidRDefault="00F70A16" w:rsidP="00053ECA">
      <w:pPr>
        <w:pStyle w:val="22"/>
        <w:shd w:val="clear" w:color="auto" w:fill="auto"/>
        <w:tabs>
          <w:tab w:val="left" w:pos="1666"/>
        </w:tabs>
        <w:spacing w:line="240" w:lineRule="auto"/>
        <w:ind w:firstLine="851"/>
        <w:jc w:val="both"/>
        <w:rPr>
          <w:sz w:val="24"/>
          <w:szCs w:val="24"/>
        </w:rPr>
      </w:pPr>
      <w:r w:rsidRPr="000874A3">
        <w:rPr>
          <w:sz w:val="24"/>
          <w:szCs w:val="24"/>
        </w:rPr>
        <w:t>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363DB59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речевая компетенция - развитие на углублённом уровне коммуникативных умений в четырёх основных видах речевой деятельности (говорении, аудировании, чтении, письменной </w:t>
      </w:r>
      <w:r w:rsidRPr="000874A3">
        <w:rPr>
          <w:sz w:val="24"/>
          <w:szCs w:val="24"/>
        </w:rPr>
        <w:lastRenderedPageBreak/>
        <w:t>речи), а также формирование умения перевода с иностранного (английского) на родной язык (как разновидность языкового посредничества), которое признаётся важнейшей компетенцией в плане владения иностранным языком;</w:t>
      </w:r>
    </w:p>
    <w:p w14:paraId="786B31D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4364382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её культуру в условиях межкультурного общения;</w:t>
      </w:r>
    </w:p>
    <w:p w14:paraId="76CC41B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1501A66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7B599BC0" w14:textId="77777777" w:rsidR="00BA3FD6" w:rsidRPr="000874A3" w:rsidRDefault="00F70A16" w:rsidP="00053ECA">
      <w:pPr>
        <w:pStyle w:val="22"/>
        <w:shd w:val="clear" w:color="auto" w:fill="auto"/>
        <w:tabs>
          <w:tab w:val="left" w:pos="1662"/>
        </w:tabs>
        <w:spacing w:line="240" w:lineRule="auto"/>
        <w:ind w:firstLine="851"/>
        <w:jc w:val="both"/>
        <w:rPr>
          <w:sz w:val="24"/>
          <w:szCs w:val="24"/>
        </w:rPr>
      </w:pPr>
      <w:r w:rsidRPr="000874A3">
        <w:rPr>
          <w:sz w:val="24"/>
          <w:szCs w:val="24"/>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w:t>
      </w:r>
      <w:r w:rsidR="00053ECA">
        <w:rPr>
          <w:sz w:val="24"/>
          <w:szCs w:val="24"/>
        </w:rPr>
        <w:t xml:space="preserve"> </w:t>
      </w:r>
      <w:r w:rsidRPr="000874A3">
        <w:rPr>
          <w:sz w:val="24"/>
          <w:szCs w:val="24"/>
        </w:rPr>
        <w:t>и компетенцию личностного самосовершенствования.</w:t>
      </w:r>
    </w:p>
    <w:p w14:paraId="37B908E4" w14:textId="77777777" w:rsidR="00BA3FD6" w:rsidRPr="000874A3" w:rsidRDefault="00F70A16" w:rsidP="00053ECA">
      <w:pPr>
        <w:pStyle w:val="22"/>
        <w:shd w:val="clear" w:color="auto" w:fill="auto"/>
        <w:tabs>
          <w:tab w:val="left" w:pos="1671"/>
        </w:tabs>
        <w:spacing w:line="240" w:lineRule="auto"/>
        <w:ind w:firstLine="851"/>
        <w:jc w:val="both"/>
        <w:rPr>
          <w:sz w:val="24"/>
          <w:szCs w:val="24"/>
        </w:rPr>
      </w:pPr>
      <w:r w:rsidRPr="000874A3">
        <w:rPr>
          <w:sz w:val="24"/>
          <w:szCs w:val="24"/>
        </w:rPr>
        <w:t>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 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на углублённом уровне в рамках содержания обучения, отобранного для уровня среднего общего образования при использовании новых педагогических технологий и возможностей цифровой образовательной среды.</w:t>
      </w:r>
    </w:p>
    <w:p w14:paraId="5096DB48" w14:textId="77777777" w:rsidR="00BA3FD6" w:rsidRPr="000874A3" w:rsidRDefault="00F70A16" w:rsidP="00053ECA">
      <w:pPr>
        <w:pStyle w:val="22"/>
        <w:shd w:val="clear" w:color="auto" w:fill="auto"/>
        <w:tabs>
          <w:tab w:val="left" w:pos="1666"/>
        </w:tabs>
        <w:spacing w:line="240" w:lineRule="auto"/>
        <w:ind w:firstLine="851"/>
        <w:jc w:val="both"/>
        <w:rPr>
          <w:sz w:val="24"/>
          <w:szCs w:val="24"/>
        </w:rPr>
      </w:pPr>
      <w:r w:rsidRPr="000874A3">
        <w:rPr>
          <w:sz w:val="24"/>
          <w:szCs w:val="24"/>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во ФГОС СОО.</w:t>
      </w:r>
    </w:p>
    <w:p w14:paraId="46674BCC" w14:textId="77777777" w:rsidR="00BA3FD6" w:rsidRPr="000874A3" w:rsidRDefault="00F70A16" w:rsidP="00053ECA">
      <w:pPr>
        <w:pStyle w:val="22"/>
        <w:shd w:val="clear" w:color="auto" w:fill="auto"/>
        <w:tabs>
          <w:tab w:val="left" w:pos="1662"/>
        </w:tabs>
        <w:spacing w:line="240" w:lineRule="auto"/>
        <w:ind w:firstLine="851"/>
        <w:jc w:val="both"/>
        <w:rPr>
          <w:sz w:val="24"/>
          <w:szCs w:val="24"/>
        </w:rPr>
      </w:pPr>
      <w:r w:rsidRPr="000874A3">
        <w:rPr>
          <w:sz w:val="24"/>
          <w:szCs w:val="24"/>
        </w:rPr>
        <w:t>Общее число часов, рекомендованных для углублённого изучения иностранного языка - 340 часов: в 10 классе - 170 часов (5 часов в неделю), в 11 классе - 170 часа (5 часов в неделю).</w:t>
      </w:r>
    </w:p>
    <w:p w14:paraId="03D3A781" w14:textId="77777777" w:rsidR="00BA3FD6" w:rsidRPr="000874A3" w:rsidRDefault="00F70A16" w:rsidP="00053ECA">
      <w:pPr>
        <w:pStyle w:val="22"/>
        <w:shd w:val="clear" w:color="auto" w:fill="auto"/>
        <w:tabs>
          <w:tab w:val="left" w:pos="1666"/>
        </w:tabs>
        <w:spacing w:line="240" w:lineRule="auto"/>
        <w:ind w:firstLine="851"/>
        <w:jc w:val="both"/>
        <w:rPr>
          <w:sz w:val="24"/>
          <w:szCs w:val="24"/>
        </w:rPr>
      </w:pPr>
      <w:r w:rsidRPr="000874A3">
        <w:rPr>
          <w:sz w:val="24"/>
          <w:szCs w:val="24"/>
        </w:rPr>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уровне, превышающем пороговый уровень, достаточном для делового общения в рамках выбранного профиля.</w:t>
      </w:r>
    </w:p>
    <w:p w14:paraId="69CDC3E5" w14:textId="77777777" w:rsidR="00BA3FD6" w:rsidRPr="000874A3" w:rsidRDefault="00F70A16" w:rsidP="00053ECA">
      <w:pPr>
        <w:pStyle w:val="22"/>
        <w:shd w:val="clear" w:color="auto" w:fill="auto"/>
        <w:tabs>
          <w:tab w:val="left" w:pos="1666"/>
        </w:tabs>
        <w:spacing w:line="240" w:lineRule="auto"/>
        <w:ind w:firstLine="851"/>
        <w:jc w:val="both"/>
        <w:rPr>
          <w:sz w:val="24"/>
          <w:szCs w:val="24"/>
        </w:rPr>
      </w:pPr>
      <w:r w:rsidRPr="000874A3">
        <w:rPr>
          <w:sz w:val="24"/>
          <w:szCs w:val="24"/>
        </w:rPr>
        <w:t>Достижение уровня владения иностранным (английским) языком, превышающего пороговый, позволяет выпускникам российской школы использовать его для общения, в том числе и для делового общения в рамках выбранного профиля, в устной и письменной формах как с носителями английского языка, так и с представителями других стран, использующими данный язык как средство общения. Владение английским языком на уровне, превышающим пороговый,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15E125B3" w14:textId="77777777" w:rsidR="00BA3FD6" w:rsidRPr="000874A3" w:rsidRDefault="00F70A16" w:rsidP="00053ECA">
      <w:pPr>
        <w:pStyle w:val="22"/>
        <w:shd w:val="clear" w:color="auto" w:fill="auto"/>
        <w:tabs>
          <w:tab w:val="left" w:pos="1671"/>
        </w:tabs>
        <w:spacing w:line="240" w:lineRule="auto"/>
        <w:ind w:firstLine="851"/>
        <w:jc w:val="both"/>
        <w:rPr>
          <w:sz w:val="24"/>
          <w:szCs w:val="24"/>
        </w:rPr>
      </w:pPr>
      <w:r w:rsidRPr="000874A3">
        <w:rPr>
          <w:sz w:val="24"/>
          <w:szCs w:val="24"/>
        </w:rPr>
        <w:t xml:space="preserve">Углублённый уровень нацелен на расширение знаний обучающихся в других предметных областях средствами учебного предмета «Иностранный (английский) язык» с целью подготовки к последующему профессиональному образованию. Углублённый уровень овладения </w:t>
      </w:r>
      <w:r w:rsidRPr="000874A3">
        <w:rPr>
          <w:sz w:val="24"/>
          <w:szCs w:val="24"/>
        </w:rPr>
        <w:lastRenderedPageBreak/>
        <w:t>иностранным языком может рассматриваться как основа для профориентационной траектории обучения, предполагающей продолжение образования в соответствующих организациях профессионального образования, например, лингвистического профиля.</w:t>
      </w:r>
    </w:p>
    <w:p w14:paraId="79700104" w14:textId="77777777" w:rsidR="00BA3FD6" w:rsidRPr="000874A3" w:rsidRDefault="00F70A16" w:rsidP="00053ECA">
      <w:pPr>
        <w:pStyle w:val="22"/>
        <w:shd w:val="clear" w:color="auto" w:fill="auto"/>
        <w:tabs>
          <w:tab w:val="left" w:pos="1710"/>
        </w:tabs>
        <w:spacing w:line="240" w:lineRule="auto"/>
        <w:ind w:firstLine="851"/>
        <w:jc w:val="both"/>
        <w:rPr>
          <w:sz w:val="24"/>
          <w:szCs w:val="24"/>
        </w:rPr>
      </w:pPr>
      <w:r w:rsidRPr="000874A3">
        <w:rPr>
          <w:sz w:val="24"/>
          <w:szCs w:val="24"/>
        </w:rPr>
        <w:t>Программа состоит из четырёх разделов: пояснительная записка;</w:t>
      </w:r>
      <w:r w:rsidR="00053ECA">
        <w:rPr>
          <w:sz w:val="24"/>
          <w:szCs w:val="24"/>
        </w:rPr>
        <w:t xml:space="preserve"> </w:t>
      </w:r>
      <w:r w:rsidRPr="000874A3">
        <w:rPr>
          <w:sz w:val="24"/>
          <w:szCs w:val="24"/>
        </w:rPr>
        <w:t xml:space="preserve">содержание учебного предмета «Иностранный (английский) язык. Углублённый уровень» по годам обучения (10 и 11 классы); планируемые результаты (личностные и метапредметные результаты изучения учебного предмета </w:t>
      </w:r>
      <w:r w:rsidR="00053ECA">
        <w:rPr>
          <w:sz w:val="24"/>
          <w:szCs w:val="24"/>
        </w:rPr>
        <w:t xml:space="preserve">«Иностранный (английский) язык. </w:t>
      </w:r>
      <w:r w:rsidRPr="000874A3">
        <w:rPr>
          <w:sz w:val="24"/>
          <w:szCs w:val="24"/>
        </w:rPr>
        <w:t>Углублённый</w:t>
      </w:r>
      <w:r w:rsidR="00053ECA">
        <w:rPr>
          <w:sz w:val="24"/>
          <w:szCs w:val="24"/>
        </w:rPr>
        <w:t xml:space="preserve"> </w:t>
      </w:r>
      <w:r w:rsidRPr="000874A3">
        <w:rPr>
          <w:sz w:val="24"/>
          <w:szCs w:val="24"/>
        </w:rPr>
        <w:t>уровень»</w:t>
      </w:r>
      <w:r w:rsidR="00053ECA">
        <w:rPr>
          <w:sz w:val="24"/>
          <w:szCs w:val="24"/>
        </w:rPr>
        <w:t xml:space="preserve"> </w:t>
      </w:r>
      <w:r w:rsidRPr="000874A3">
        <w:rPr>
          <w:sz w:val="24"/>
          <w:szCs w:val="24"/>
        </w:rPr>
        <w:t>на уровне среднего общего образования; предметные результаты по английскому языку по годам обучения (10 и 11 классы).</w:t>
      </w:r>
    </w:p>
    <w:p w14:paraId="58E3F11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Содержание обучения в 10 классе.</w:t>
      </w:r>
    </w:p>
    <w:p w14:paraId="3BA5A659" w14:textId="77777777" w:rsidR="00BA3FD6" w:rsidRPr="000874A3" w:rsidRDefault="00F70A16" w:rsidP="00053ECA">
      <w:pPr>
        <w:pStyle w:val="22"/>
        <w:shd w:val="clear" w:color="auto" w:fill="auto"/>
        <w:tabs>
          <w:tab w:val="left" w:pos="1594"/>
        </w:tabs>
        <w:spacing w:line="240" w:lineRule="auto"/>
        <w:ind w:firstLine="851"/>
        <w:jc w:val="both"/>
        <w:rPr>
          <w:sz w:val="24"/>
          <w:szCs w:val="24"/>
        </w:rPr>
      </w:pPr>
      <w:r w:rsidRPr="000874A3">
        <w:rPr>
          <w:sz w:val="24"/>
          <w:szCs w:val="24"/>
        </w:rPr>
        <w:t>Коммуникативные умения.</w:t>
      </w:r>
    </w:p>
    <w:p w14:paraId="5CEB82B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20387C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14:paraId="6C7C54C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Внешность и характеристика человека, литературного персонажа.</w:t>
      </w:r>
    </w:p>
    <w:p w14:paraId="78CC2ED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14:paraId="4C2D563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14:paraId="0250E4F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Современный мир профессий. Проблемы выбора профессии (возможности продолжения образования в вузе, в профессиональном колледже, подработка для обучающегося). Роль иностранного языка в планах на будущее.</w:t>
      </w:r>
    </w:p>
    <w:p w14:paraId="746D2DB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Молодёжь в современном обществе. Досуг молодёжи: чтение, кино, театр, музыка, музеи, Интернет, компьютерные игры. Любовь и дружба.</w:t>
      </w:r>
    </w:p>
    <w:p w14:paraId="1B80096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Покупки: одежда, обувь и продукты питания. Карманные деньги. Молодёжная</w:t>
      </w:r>
      <w:r w:rsidR="00053ECA">
        <w:rPr>
          <w:sz w:val="24"/>
          <w:szCs w:val="24"/>
        </w:rPr>
        <w:t xml:space="preserve"> </w:t>
      </w:r>
      <w:r w:rsidRPr="000874A3">
        <w:rPr>
          <w:sz w:val="24"/>
          <w:szCs w:val="24"/>
        </w:rPr>
        <w:t>мода.</w:t>
      </w:r>
    </w:p>
    <w:p w14:paraId="19F63E5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Деловое общение: особенности делового общения, деловая этика, деловая переписка, публичное выступление.</w:t>
      </w:r>
    </w:p>
    <w:p w14:paraId="16C25BB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Туризм. Виды отдыха. Путешествия по России и зарубежным странам. Виртуальные путешествия.</w:t>
      </w:r>
    </w:p>
    <w:p w14:paraId="394603C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Проблемы экологии. Защита окружающей среды. Стихийные бедствия.</w:t>
      </w:r>
    </w:p>
    <w:p w14:paraId="4E0ACF6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Условия проживания в городской/сельской местности.</w:t>
      </w:r>
    </w:p>
    <w:p w14:paraId="0FC305B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Технический прогресс: перспективы и последствия. Современные средства связи (мобильные телефоны, смартфоны, планшеты, компьютеры). Интернет- безопасность.</w:t>
      </w:r>
    </w:p>
    <w:p w14:paraId="47BF4E3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Проблемы современной цивилизации.</w:t>
      </w:r>
    </w:p>
    <w:p w14:paraId="112977A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Родная страна и страна/страны изучаемого языка: географическое положение, столица, крупные города, регионы; государственное устройство;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7EE0981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093864D5" w14:textId="77777777" w:rsidR="00BA3FD6" w:rsidRPr="000874A3" w:rsidRDefault="00F70A16" w:rsidP="00053ECA">
      <w:pPr>
        <w:pStyle w:val="22"/>
        <w:shd w:val="clear" w:color="auto" w:fill="auto"/>
        <w:tabs>
          <w:tab w:val="left" w:pos="1815"/>
        </w:tabs>
        <w:spacing w:line="240" w:lineRule="auto"/>
        <w:ind w:firstLine="851"/>
        <w:jc w:val="both"/>
        <w:rPr>
          <w:sz w:val="24"/>
          <w:szCs w:val="24"/>
        </w:rPr>
      </w:pPr>
      <w:r w:rsidRPr="000874A3">
        <w:rPr>
          <w:sz w:val="24"/>
          <w:szCs w:val="24"/>
        </w:rPr>
        <w:t>Говорение.</w:t>
      </w:r>
    </w:p>
    <w:p w14:paraId="5381003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 умений вести полилог, в том числе в форме дискуссии:</w:t>
      </w:r>
    </w:p>
    <w:p w14:paraId="16F1363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14:paraId="3EB98A5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аргументируя своё приглашение; вежливо соглашаться/не соглашаться на предложение собеседника, объясняя причину своего решения;</w:t>
      </w:r>
    </w:p>
    <w:p w14:paraId="6EFDD5F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B06702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выражать эмоциональную поддержку собеседнику.</w:t>
      </w:r>
    </w:p>
    <w:p w14:paraId="610A232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полилог: запрашивать и обмениваться информацией с участниками полилога; высказывать и аргументировать свою точку зрения; возражать, расспрашивать участников полилога и уточнять их мнения и точки зрения; брать на себя инициативу в обсуждении, внося пояснения/дополнения; выражать эмоциональное отношение к обсуждаемому вопросу; соблюдать речевые нормы и правила поведения, принятые в странах изучаемого языка.</w:t>
      </w:r>
    </w:p>
    <w:p w14:paraId="5CF42AF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Названные умения диалогической речи, включая умения вести полилог,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иллюстраций, фотографий, таблиц, диаграмм, схем и(или) без их использования с соблюдением норм речевого этикета, принятых в стране/странах изучаемого языка.</w:t>
      </w:r>
    </w:p>
    <w:p w14:paraId="1E22549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Объём диалога - до 10 реплик со стороны каждого собеседника.</w:t>
      </w:r>
    </w:p>
    <w:p w14:paraId="2613605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Развитие коммуникативных умений монологической речи на базе умений, сформированных на уровне основного общего образования:</w:t>
      </w:r>
    </w:p>
    <w:p w14:paraId="5064F59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создание устных связных монологических высказываний с использованием основных коммуникативных типов речи:</w:t>
      </w:r>
    </w:p>
    <w:p w14:paraId="4C2EEDA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описание (предмета, местности, внешности и одежды человека), характеристика (черты характера реального человека или литературного персонажа);</w:t>
      </w:r>
    </w:p>
    <w:p w14:paraId="3F6048A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повествование/сообщение;</w:t>
      </w:r>
    </w:p>
    <w:p w14:paraId="6BCF395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рассуждение.</w:t>
      </w:r>
    </w:p>
    <w:p w14:paraId="07D73A7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создание сообщений в связи с прочитанным/прослушанным текстом с выражением своего отношения к событиям и фактам, изложенным в тексте;</w:t>
      </w:r>
    </w:p>
    <w:p w14:paraId="66EB815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устное представление (презентация) результатов выполненной проектной работы.</w:t>
      </w:r>
    </w:p>
    <w:p w14:paraId="73CD955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схем, инфографики и(или) без их использования.</w:t>
      </w:r>
    </w:p>
    <w:p w14:paraId="30E7D17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Объём монологического высказывания - до 16 фраз.</w:t>
      </w:r>
    </w:p>
    <w:p w14:paraId="485AF953" w14:textId="77777777" w:rsidR="00BA3FD6" w:rsidRPr="000874A3" w:rsidRDefault="00F70A16" w:rsidP="00053ECA">
      <w:pPr>
        <w:pStyle w:val="22"/>
        <w:shd w:val="clear" w:color="auto" w:fill="auto"/>
        <w:tabs>
          <w:tab w:val="left" w:pos="1786"/>
        </w:tabs>
        <w:spacing w:line="240" w:lineRule="auto"/>
        <w:ind w:firstLine="851"/>
        <w:jc w:val="both"/>
        <w:rPr>
          <w:sz w:val="24"/>
          <w:szCs w:val="24"/>
        </w:rPr>
      </w:pPr>
      <w:r w:rsidRPr="000874A3">
        <w:rPr>
          <w:sz w:val="24"/>
          <w:szCs w:val="24"/>
        </w:rPr>
        <w:t>Аудирование.</w:t>
      </w:r>
    </w:p>
    <w:p w14:paraId="651BC91B" w14:textId="77777777" w:rsidR="00BA3FD6" w:rsidRPr="000874A3" w:rsidRDefault="00F70A16" w:rsidP="00053ECA">
      <w:pPr>
        <w:pStyle w:val="22"/>
        <w:shd w:val="clear" w:color="auto" w:fill="auto"/>
        <w:tabs>
          <w:tab w:val="left" w:pos="1368"/>
        </w:tabs>
        <w:spacing w:line="240" w:lineRule="auto"/>
        <w:ind w:firstLine="851"/>
        <w:jc w:val="both"/>
        <w:rPr>
          <w:sz w:val="24"/>
          <w:szCs w:val="24"/>
        </w:rPr>
      </w:pPr>
      <w:r w:rsidRPr="000874A3">
        <w:rPr>
          <w:sz w:val="24"/>
          <w:szCs w:val="24"/>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rsidRPr="000874A3">
        <w:rPr>
          <w:sz w:val="24"/>
          <w:szCs w:val="24"/>
        </w:rPr>
        <w:tab/>
        <w:t>с пониманием основного содержания; с пониманием</w:t>
      </w:r>
    </w:p>
    <w:p w14:paraId="75FEF67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нужной/интересующей/запрашиваемой информации; с полным и точным пониманием всей информации.</w:t>
      </w:r>
    </w:p>
    <w:p w14:paraId="5142DF8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Аудирование с пониманием основного содержания текста предполагает умения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D86B1F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и имплицитной (неявной) форме, в воспринимаемом на слух тексте.</w:t>
      </w:r>
    </w:p>
    <w:p w14:paraId="036500E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Аудирование с полным и точным пониманием всей информации, данной в тексте, предусматривает умения понимать взаимосвязь между фактами, причинами, событиями; устанавливать последовательность фактов и событий; определять отношение говорящего к предмету обсуждения; догадываться из контекста о значении незнакомых слов.</w:t>
      </w:r>
    </w:p>
    <w:p w14:paraId="54DF968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Тексты для аудирования: диалог (беседа), интервью, высказывания собеседников в </w:t>
      </w:r>
      <w:r w:rsidRPr="000874A3">
        <w:rPr>
          <w:sz w:val="24"/>
          <w:szCs w:val="24"/>
        </w:rPr>
        <w:lastRenderedPageBreak/>
        <w:t>ситуациях повседневного общения, рассказ, сообщение информационного характера, объявление, реклама, лекция.</w:t>
      </w:r>
    </w:p>
    <w:p w14:paraId="209E63E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Время звучания текста/текстов для аудирования - до 3 минут.</w:t>
      </w:r>
    </w:p>
    <w:p w14:paraId="776B6ADC" w14:textId="77777777" w:rsidR="00BA3FD6" w:rsidRPr="000874A3" w:rsidRDefault="00F70A16" w:rsidP="00053ECA">
      <w:pPr>
        <w:pStyle w:val="22"/>
        <w:shd w:val="clear" w:color="auto" w:fill="auto"/>
        <w:tabs>
          <w:tab w:val="left" w:pos="1767"/>
        </w:tabs>
        <w:spacing w:line="240" w:lineRule="auto"/>
        <w:ind w:firstLine="851"/>
        <w:jc w:val="both"/>
        <w:rPr>
          <w:sz w:val="24"/>
          <w:szCs w:val="24"/>
        </w:rPr>
      </w:pPr>
      <w:r w:rsidRPr="000874A3">
        <w:rPr>
          <w:sz w:val="24"/>
          <w:szCs w:val="24"/>
        </w:rPr>
        <w:t>Смысловое чтение.</w:t>
      </w:r>
    </w:p>
    <w:p w14:paraId="6EEF60D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и точным пониманием содержания прочитанного текста.</w:t>
      </w:r>
    </w:p>
    <w:p w14:paraId="70643B0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Чтение с пониманием основного содержания текста предполагает умения: определять тему/основную мысль, выделять главные факты/события;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50396AA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14:paraId="45BDBD9F" w14:textId="77777777" w:rsidR="00BA3FD6" w:rsidRPr="000874A3" w:rsidRDefault="00F70A16" w:rsidP="00053ECA">
      <w:pPr>
        <w:pStyle w:val="22"/>
        <w:shd w:val="clear" w:color="auto" w:fill="auto"/>
        <w:tabs>
          <w:tab w:val="left" w:pos="1718"/>
          <w:tab w:val="left" w:pos="3250"/>
          <w:tab w:val="left" w:pos="5179"/>
        </w:tabs>
        <w:spacing w:line="240" w:lineRule="auto"/>
        <w:ind w:firstLine="851"/>
        <w:jc w:val="both"/>
        <w:rPr>
          <w:sz w:val="24"/>
          <w:szCs w:val="24"/>
        </w:rPr>
      </w:pPr>
      <w:r w:rsidRPr="000874A3">
        <w:rPr>
          <w:sz w:val="24"/>
          <w:szCs w:val="24"/>
        </w:rPr>
        <w:t>В ходе чтения с полным пониманием содержания аутентичных текстов, содержащих</w:t>
      </w:r>
      <w:r w:rsidR="00053ECA">
        <w:rPr>
          <w:sz w:val="24"/>
          <w:szCs w:val="24"/>
        </w:rPr>
        <w:t xml:space="preserve"> </w:t>
      </w:r>
      <w:r w:rsidRPr="000874A3">
        <w:rPr>
          <w:sz w:val="24"/>
          <w:szCs w:val="24"/>
        </w:rPr>
        <w:t>отдельные</w:t>
      </w:r>
      <w:r w:rsidR="00053ECA">
        <w:rPr>
          <w:sz w:val="24"/>
          <w:szCs w:val="24"/>
        </w:rPr>
        <w:t xml:space="preserve"> </w:t>
      </w:r>
      <w:r w:rsidRPr="000874A3">
        <w:rPr>
          <w:sz w:val="24"/>
          <w:szCs w:val="24"/>
        </w:rPr>
        <w:t>неизученные</w:t>
      </w:r>
      <w:r w:rsidR="00053ECA">
        <w:rPr>
          <w:sz w:val="24"/>
          <w:szCs w:val="24"/>
        </w:rPr>
        <w:t xml:space="preserve"> </w:t>
      </w:r>
      <w:r w:rsidRPr="000874A3">
        <w:rPr>
          <w:sz w:val="24"/>
          <w:szCs w:val="24"/>
        </w:rPr>
        <w:t>языковые явления, формируются</w:t>
      </w:r>
      <w:r w:rsidR="00053ECA">
        <w:rPr>
          <w:sz w:val="24"/>
          <w:szCs w:val="24"/>
        </w:rPr>
        <w:t xml:space="preserve"> </w:t>
      </w:r>
      <w:r w:rsidRPr="000874A3">
        <w:rPr>
          <w:sz w:val="24"/>
          <w:szCs w:val="24"/>
        </w:rPr>
        <w:t>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1B2049A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Чтение несплошных текстов (таблиц, диаграмм, графиков, схем, инфографики и другие) и понимание представленной в них информации.</w:t>
      </w:r>
    </w:p>
    <w:p w14:paraId="40B5D9F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w:t>
      </w:r>
    </w:p>
    <w:p w14:paraId="1B78AEB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Объём текста/текстов для чтения - 700-800 слов.</w:t>
      </w:r>
    </w:p>
    <w:p w14:paraId="7FD30987" w14:textId="77777777" w:rsidR="00BA3FD6" w:rsidRPr="000874A3" w:rsidRDefault="00F70A16" w:rsidP="00053ECA">
      <w:pPr>
        <w:pStyle w:val="22"/>
        <w:shd w:val="clear" w:color="auto" w:fill="auto"/>
        <w:tabs>
          <w:tab w:val="left" w:pos="1767"/>
        </w:tabs>
        <w:spacing w:line="240" w:lineRule="auto"/>
        <w:ind w:firstLine="851"/>
        <w:jc w:val="both"/>
        <w:rPr>
          <w:sz w:val="24"/>
          <w:szCs w:val="24"/>
        </w:rPr>
      </w:pPr>
      <w:r w:rsidRPr="000874A3">
        <w:rPr>
          <w:sz w:val="24"/>
          <w:szCs w:val="24"/>
        </w:rPr>
        <w:t>Письменная речь.</w:t>
      </w:r>
    </w:p>
    <w:p w14:paraId="5E216D9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Развитие умений письменной речи на базе умений, сформированных на уровне основного общего образования:</w:t>
      </w:r>
    </w:p>
    <w:p w14:paraId="437602E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заполнение анкет и формуляров в соответствии с нормами речевого этикета, принятыми в стране/странах изучаемого языка;</w:t>
      </w:r>
    </w:p>
    <w:p w14:paraId="215A824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написание резюме </w:t>
      </w:r>
      <w:r w:rsidRPr="00923630">
        <w:rPr>
          <w:sz w:val="24"/>
          <w:szCs w:val="24"/>
          <w:lang w:eastAsia="en-US" w:bidi="en-US"/>
        </w:rPr>
        <w:t>(</w:t>
      </w:r>
      <w:r w:rsidRPr="000874A3">
        <w:rPr>
          <w:sz w:val="24"/>
          <w:szCs w:val="24"/>
          <w:lang w:val="en-US" w:eastAsia="en-US" w:bidi="en-US"/>
        </w:rPr>
        <w:t>CV</w:t>
      </w:r>
      <w:r w:rsidRPr="00923630">
        <w:rPr>
          <w:sz w:val="24"/>
          <w:szCs w:val="24"/>
          <w:lang w:eastAsia="en-US" w:bidi="en-US"/>
        </w:rPr>
        <w:t xml:space="preserve">) </w:t>
      </w:r>
      <w:r w:rsidRPr="000874A3">
        <w:rPr>
          <w:sz w:val="24"/>
          <w:szCs w:val="24"/>
        </w:rPr>
        <w:t>с сообщением основных сведений о себе в соответствии с нормами речевого этикета, принятыми в стране/странах изучаемого языка;</w:t>
      </w:r>
    </w:p>
    <w:p w14:paraId="2845C62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написание электронного сообщения личного характера в соответствии с нормами речевого этикета, принятыми в стране/странах изучаемого языка. Объём сообщения - до 140 слов;</w:t>
      </w:r>
    </w:p>
    <w:p w14:paraId="17CE80A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написание официального (делового) письма, в том числе и электронного, в соответствии с нормами официального общения, принятыми в стране/странах изучаемого языка. Объём официального (делового) письма - до 140 слов;</w:t>
      </w:r>
    </w:p>
    <w:p w14:paraId="682A8E5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создание небольшого письменного высказывания (в том числе аннотации, рассказа, рецензии, статьи) на основе плана, иллюстрации/иллюстраций и/или прочитанного/прослушанного текста с использованием или без использования образца. Объём письменного высказывания - до 160 слов;</w:t>
      </w:r>
    </w:p>
    <w:p w14:paraId="43A45DC0" w14:textId="77777777" w:rsidR="00053ECA" w:rsidRDefault="00F70A16" w:rsidP="00053ECA">
      <w:pPr>
        <w:pStyle w:val="22"/>
        <w:shd w:val="clear" w:color="auto" w:fill="auto"/>
        <w:tabs>
          <w:tab w:val="left" w:pos="2861"/>
          <w:tab w:val="left" w:pos="4752"/>
          <w:tab w:val="left" w:pos="6475"/>
          <w:tab w:val="left" w:pos="8414"/>
        </w:tabs>
        <w:spacing w:line="240" w:lineRule="auto"/>
        <w:ind w:firstLine="851"/>
        <w:jc w:val="both"/>
        <w:rPr>
          <w:sz w:val="24"/>
          <w:szCs w:val="24"/>
        </w:rPr>
      </w:pPr>
      <w:r w:rsidRPr="000874A3">
        <w:rPr>
          <w:sz w:val="24"/>
          <w:szCs w:val="24"/>
        </w:rPr>
        <w:t>заполнение</w:t>
      </w:r>
      <w:r w:rsidR="00053ECA">
        <w:rPr>
          <w:sz w:val="24"/>
          <w:szCs w:val="24"/>
        </w:rPr>
        <w:t xml:space="preserve"> </w:t>
      </w:r>
      <w:r w:rsidRPr="000874A3">
        <w:rPr>
          <w:sz w:val="24"/>
          <w:szCs w:val="24"/>
        </w:rPr>
        <w:t>таблицы:</w:t>
      </w:r>
      <w:r w:rsidR="00053ECA">
        <w:rPr>
          <w:sz w:val="24"/>
          <w:szCs w:val="24"/>
        </w:rPr>
        <w:t xml:space="preserve"> </w:t>
      </w:r>
    </w:p>
    <w:p w14:paraId="13AD7208" w14:textId="77777777" w:rsidR="00BA3FD6" w:rsidRPr="000874A3" w:rsidRDefault="00F70A16" w:rsidP="00053ECA">
      <w:pPr>
        <w:pStyle w:val="22"/>
        <w:shd w:val="clear" w:color="auto" w:fill="auto"/>
        <w:tabs>
          <w:tab w:val="left" w:pos="2861"/>
          <w:tab w:val="left" w:pos="4752"/>
          <w:tab w:val="left" w:pos="6475"/>
          <w:tab w:val="left" w:pos="8414"/>
        </w:tabs>
        <w:spacing w:line="240" w:lineRule="auto"/>
        <w:ind w:firstLine="851"/>
        <w:jc w:val="both"/>
        <w:rPr>
          <w:sz w:val="24"/>
          <w:szCs w:val="24"/>
        </w:rPr>
      </w:pPr>
      <w:r w:rsidRPr="000874A3">
        <w:rPr>
          <w:sz w:val="24"/>
          <w:szCs w:val="24"/>
        </w:rPr>
        <w:t>краткая</w:t>
      </w:r>
      <w:r w:rsidR="00053ECA">
        <w:rPr>
          <w:sz w:val="24"/>
          <w:szCs w:val="24"/>
        </w:rPr>
        <w:t xml:space="preserve"> </w:t>
      </w:r>
      <w:r w:rsidRPr="000874A3">
        <w:rPr>
          <w:sz w:val="24"/>
          <w:szCs w:val="24"/>
        </w:rPr>
        <w:t>фиксация</w:t>
      </w:r>
      <w:r w:rsidR="00053ECA">
        <w:rPr>
          <w:sz w:val="24"/>
          <w:szCs w:val="24"/>
        </w:rPr>
        <w:t xml:space="preserve"> </w:t>
      </w:r>
      <w:r w:rsidRPr="000874A3">
        <w:rPr>
          <w:sz w:val="24"/>
          <w:szCs w:val="24"/>
        </w:rPr>
        <w:t>содержания</w:t>
      </w:r>
      <w:r w:rsidR="00053ECA">
        <w:rPr>
          <w:sz w:val="24"/>
          <w:szCs w:val="24"/>
        </w:rPr>
        <w:t xml:space="preserve"> </w:t>
      </w:r>
      <w:r w:rsidRPr="000874A3">
        <w:rPr>
          <w:sz w:val="24"/>
          <w:szCs w:val="24"/>
        </w:rPr>
        <w:t>прочитанного/прослушанного текста или дополнение информации в таблице;</w:t>
      </w:r>
    </w:p>
    <w:p w14:paraId="7FFC6A3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 - до 250 слов;</w:t>
      </w:r>
    </w:p>
    <w:p w14:paraId="118444A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письменное предоставление результатов выполненной проектной работы, в том числе в форме презентации. Объём - до 250 слов.</w:t>
      </w:r>
    </w:p>
    <w:p w14:paraId="1A4AB82D" w14:textId="77777777" w:rsidR="00BA3FD6" w:rsidRPr="000874A3" w:rsidRDefault="00F70A16" w:rsidP="00053ECA">
      <w:pPr>
        <w:pStyle w:val="22"/>
        <w:shd w:val="clear" w:color="auto" w:fill="auto"/>
        <w:tabs>
          <w:tab w:val="left" w:pos="1802"/>
        </w:tabs>
        <w:spacing w:line="240" w:lineRule="auto"/>
        <w:ind w:firstLine="851"/>
        <w:jc w:val="both"/>
        <w:rPr>
          <w:sz w:val="24"/>
          <w:szCs w:val="24"/>
        </w:rPr>
      </w:pPr>
      <w:r w:rsidRPr="000874A3">
        <w:rPr>
          <w:sz w:val="24"/>
          <w:szCs w:val="24"/>
        </w:rPr>
        <w:t>Перевод как особый вид речевой деятельности.</w:t>
      </w:r>
    </w:p>
    <w:p w14:paraId="3F88535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lastRenderedPageBreak/>
        <w:t>Предпереводческий анализ текста, выявление возможных переводческих трудностей и путей их преодоления.</w:t>
      </w:r>
    </w:p>
    <w:p w14:paraId="6BF204E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Сопоставительный анализ оригинала и перевода и объективная оценка качества перевода.</w:t>
      </w:r>
    </w:p>
    <w:p w14:paraId="3EB2D2A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14:paraId="6D484E78" w14:textId="77777777" w:rsidR="00BA3FD6" w:rsidRPr="000874A3" w:rsidRDefault="00F70A16" w:rsidP="00053ECA">
      <w:pPr>
        <w:pStyle w:val="22"/>
        <w:shd w:val="clear" w:color="auto" w:fill="auto"/>
        <w:tabs>
          <w:tab w:val="left" w:pos="1600"/>
        </w:tabs>
        <w:spacing w:line="240" w:lineRule="auto"/>
        <w:ind w:firstLine="851"/>
        <w:jc w:val="both"/>
        <w:rPr>
          <w:sz w:val="24"/>
          <w:szCs w:val="24"/>
        </w:rPr>
      </w:pPr>
      <w:r w:rsidRPr="000874A3">
        <w:rPr>
          <w:sz w:val="24"/>
          <w:szCs w:val="24"/>
        </w:rPr>
        <w:t>Языковые знания и навыки.</w:t>
      </w:r>
    </w:p>
    <w:p w14:paraId="09F750D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Фонетическая сторона речи.</w:t>
      </w:r>
    </w:p>
    <w:p w14:paraId="6FE4729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2A0DC13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6CB9F5E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w:t>
      </w:r>
    </w:p>
    <w:p w14:paraId="351A9A9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Объём текста для чтения вслух - до 160 слов.</w:t>
      </w:r>
    </w:p>
    <w:p w14:paraId="58A99BC0" w14:textId="77777777" w:rsidR="00BA3FD6" w:rsidRPr="000874A3" w:rsidRDefault="00F70A16" w:rsidP="00053ECA">
      <w:pPr>
        <w:pStyle w:val="22"/>
        <w:shd w:val="clear" w:color="auto" w:fill="auto"/>
        <w:tabs>
          <w:tab w:val="left" w:pos="1781"/>
        </w:tabs>
        <w:spacing w:line="240" w:lineRule="auto"/>
        <w:ind w:firstLine="851"/>
        <w:jc w:val="both"/>
        <w:rPr>
          <w:sz w:val="24"/>
          <w:szCs w:val="24"/>
        </w:rPr>
      </w:pPr>
      <w:r w:rsidRPr="000874A3">
        <w:rPr>
          <w:sz w:val="24"/>
          <w:szCs w:val="24"/>
        </w:rPr>
        <w:t>Орфография и пунктуация.</w:t>
      </w:r>
    </w:p>
    <w:p w14:paraId="7DC8E91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Правильное написание изученных слов.</w:t>
      </w:r>
    </w:p>
    <w:p w14:paraId="1FA411F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74522A7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0F34DD9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7A26D8E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Пунктуационно правильное оформление официального (делового) письма, в том числе электронного, в соответствии с принятыми в стране/странах изучаемого языка нормами официального общения.</w:t>
      </w:r>
    </w:p>
    <w:p w14:paraId="3F5CF6D5" w14:textId="77777777" w:rsidR="00BA3FD6" w:rsidRPr="000874A3" w:rsidRDefault="00F70A16" w:rsidP="00053ECA">
      <w:pPr>
        <w:pStyle w:val="22"/>
        <w:shd w:val="clear" w:color="auto" w:fill="auto"/>
        <w:tabs>
          <w:tab w:val="left" w:pos="1781"/>
        </w:tabs>
        <w:spacing w:line="240" w:lineRule="auto"/>
        <w:ind w:firstLine="851"/>
        <w:jc w:val="both"/>
        <w:rPr>
          <w:sz w:val="24"/>
          <w:szCs w:val="24"/>
        </w:rPr>
      </w:pPr>
      <w:r w:rsidRPr="000874A3">
        <w:rPr>
          <w:sz w:val="24"/>
          <w:szCs w:val="24"/>
        </w:rPr>
        <w:t>Лексическая сторона речи.</w:t>
      </w:r>
    </w:p>
    <w:p w14:paraId="6C76113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Распознавание в письменном и звучащем тексте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08800C0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Объём - 1400 лексических единиц для продуктивного использования (включая 1300 лексических единиц, изученных ранее) и 1550 лексических единиц для рецептивного усвоения (включая 1400 лексических единиц продуктивного минимума).</w:t>
      </w:r>
    </w:p>
    <w:p w14:paraId="335B463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Основные способы словообразования:</w:t>
      </w:r>
    </w:p>
    <w:p w14:paraId="4FA23AC5" w14:textId="77777777" w:rsidR="00BA3FD6" w:rsidRPr="000874A3" w:rsidRDefault="00F70A16" w:rsidP="00053ECA">
      <w:pPr>
        <w:pStyle w:val="22"/>
        <w:shd w:val="clear" w:color="auto" w:fill="auto"/>
        <w:tabs>
          <w:tab w:val="left" w:pos="1112"/>
        </w:tabs>
        <w:spacing w:line="240" w:lineRule="auto"/>
        <w:ind w:firstLine="851"/>
        <w:jc w:val="both"/>
        <w:rPr>
          <w:sz w:val="24"/>
          <w:szCs w:val="24"/>
        </w:rPr>
      </w:pPr>
      <w:r w:rsidRPr="000874A3">
        <w:rPr>
          <w:sz w:val="24"/>
          <w:szCs w:val="24"/>
        </w:rPr>
        <w:t>а)</w:t>
      </w:r>
      <w:r w:rsidRPr="000874A3">
        <w:rPr>
          <w:sz w:val="24"/>
          <w:szCs w:val="24"/>
        </w:rPr>
        <w:tab/>
        <w:t>аффиксация:</w:t>
      </w:r>
    </w:p>
    <w:p w14:paraId="1DB582A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глаголов при помощи префиксов </w:t>
      </w:r>
      <w:r w:rsidRPr="000874A3">
        <w:rPr>
          <w:sz w:val="24"/>
          <w:szCs w:val="24"/>
          <w:lang w:val="en-US" w:eastAsia="en-US" w:bidi="en-US"/>
        </w:rPr>
        <w:t>dis</w:t>
      </w:r>
      <w:r w:rsidRPr="00923630">
        <w:rPr>
          <w:sz w:val="24"/>
          <w:szCs w:val="24"/>
          <w:lang w:eastAsia="en-US" w:bidi="en-US"/>
        </w:rPr>
        <w:t xml:space="preserve">-, </w:t>
      </w:r>
      <w:r w:rsidRPr="000874A3">
        <w:rPr>
          <w:sz w:val="24"/>
          <w:szCs w:val="24"/>
          <w:lang w:val="en-US" w:eastAsia="en-US" w:bidi="en-US"/>
        </w:rPr>
        <w:t>mis</w:t>
      </w:r>
      <w:r w:rsidRPr="00923630">
        <w:rPr>
          <w:sz w:val="24"/>
          <w:szCs w:val="24"/>
          <w:lang w:eastAsia="en-US" w:bidi="en-US"/>
        </w:rPr>
        <w:t xml:space="preserve">-, </w:t>
      </w:r>
      <w:r w:rsidRPr="000874A3">
        <w:rPr>
          <w:sz w:val="24"/>
          <w:szCs w:val="24"/>
          <w:lang w:val="en-US" w:eastAsia="en-US" w:bidi="en-US"/>
        </w:rPr>
        <w:t>re</w:t>
      </w:r>
      <w:r w:rsidRPr="00923630">
        <w:rPr>
          <w:sz w:val="24"/>
          <w:szCs w:val="24"/>
          <w:lang w:eastAsia="en-US" w:bidi="en-US"/>
        </w:rPr>
        <w:t xml:space="preserve">-, </w:t>
      </w:r>
      <w:r w:rsidRPr="000874A3">
        <w:rPr>
          <w:sz w:val="24"/>
          <w:szCs w:val="24"/>
          <w:lang w:val="en-US" w:eastAsia="en-US" w:bidi="en-US"/>
        </w:rPr>
        <w:t>over</w:t>
      </w:r>
      <w:r w:rsidRPr="00923630">
        <w:rPr>
          <w:sz w:val="24"/>
          <w:szCs w:val="24"/>
          <w:lang w:eastAsia="en-US" w:bidi="en-US"/>
        </w:rPr>
        <w:t xml:space="preserve">-, </w:t>
      </w:r>
      <w:r w:rsidRPr="000874A3">
        <w:rPr>
          <w:sz w:val="24"/>
          <w:szCs w:val="24"/>
          <w:lang w:val="en-US" w:eastAsia="en-US" w:bidi="en-US"/>
        </w:rPr>
        <w:t>under</w:t>
      </w:r>
      <w:r w:rsidRPr="00923630">
        <w:rPr>
          <w:sz w:val="24"/>
          <w:szCs w:val="24"/>
          <w:lang w:eastAsia="en-US" w:bidi="en-US"/>
        </w:rPr>
        <w:t xml:space="preserve"> </w:t>
      </w:r>
      <w:r w:rsidRPr="000874A3">
        <w:rPr>
          <w:sz w:val="24"/>
          <w:szCs w:val="24"/>
        </w:rPr>
        <w:t xml:space="preserve">и суффикса </w:t>
      </w:r>
      <w:r w:rsidRPr="00923630">
        <w:rPr>
          <w:sz w:val="24"/>
          <w:szCs w:val="24"/>
          <w:lang w:eastAsia="en-US" w:bidi="en-US"/>
        </w:rPr>
        <w:t>-</w:t>
      </w:r>
      <w:r w:rsidRPr="000874A3">
        <w:rPr>
          <w:sz w:val="24"/>
          <w:szCs w:val="24"/>
          <w:lang w:val="en-US" w:eastAsia="en-US" w:bidi="en-US"/>
        </w:rPr>
        <w:t>ise</w:t>
      </w:r>
      <w:r w:rsidRPr="00923630">
        <w:rPr>
          <w:sz w:val="24"/>
          <w:szCs w:val="24"/>
          <w:lang w:eastAsia="en-US" w:bidi="en-US"/>
        </w:rPr>
        <w:t>/-</w:t>
      </w:r>
      <w:r w:rsidRPr="000874A3">
        <w:rPr>
          <w:sz w:val="24"/>
          <w:szCs w:val="24"/>
          <w:lang w:val="en-US" w:eastAsia="en-US" w:bidi="en-US"/>
        </w:rPr>
        <w:t>ize</w:t>
      </w:r>
      <w:r w:rsidRPr="00923630">
        <w:rPr>
          <w:sz w:val="24"/>
          <w:szCs w:val="24"/>
          <w:lang w:eastAsia="en-US" w:bidi="en-US"/>
        </w:rPr>
        <w:t>;</w:t>
      </w:r>
    </w:p>
    <w:p w14:paraId="576196B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имён существительных при помощи префиксов </w:t>
      </w:r>
      <w:r w:rsidRPr="000874A3">
        <w:rPr>
          <w:sz w:val="24"/>
          <w:szCs w:val="24"/>
          <w:lang w:val="en-US" w:eastAsia="en-US" w:bidi="en-US"/>
        </w:rPr>
        <w:t>un</w:t>
      </w:r>
      <w:r w:rsidRPr="00923630">
        <w:rPr>
          <w:sz w:val="24"/>
          <w:szCs w:val="24"/>
          <w:lang w:eastAsia="en-US" w:bidi="en-US"/>
        </w:rPr>
        <w:t xml:space="preserve">-, </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im</w:t>
      </w:r>
      <w:r w:rsidRPr="00923630">
        <w:rPr>
          <w:sz w:val="24"/>
          <w:szCs w:val="24"/>
          <w:lang w:eastAsia="en-US" w:bidi="en-US"/>
        </w:rPr>
        <w:t xml:space="preserve">-, </w:t>
      </w:r>
      <w:r w:rsidRPr="000874A3">
        <w:rPr>
          <w:sz w:val="24"/>
          <w:szCs w:val="24"/>
          <w:lang w:val="en-US" w:eastAsia="en-US" w:bidi="en-US"/>
        </w:rPr>
        <w:t>il</w:t>
      </w:r>
      <w:r w:rsidRPr="00923630">
        <w:rPr>
          <w:sz w:val="24"/>
          <w:szCs w:val="24"/>
          <w:lang w:eastAsia="en-US" w:bidi="en-US"/>
        </w:rPr>
        <w:t>-/</w:t>
      </w:r>
      <w:r w:rsidRPr="000874A3">
        <w:rPr>
          <w:sz w:val="24"/>
          <w:szCs w:val="24"/>
          <w:lang w:val="en-US" w:eastAsia="en-US" w:bidi="en-US"/>
        </w:rPr>
        <w:t>ir</w:t>
      </w:r>
      <w:r w:rsidRPr="00923630">
        <w:rPr>
          <w:sz w:val="24"/>
          <w:szCs w:val="24"/>
          <w:lang w:eastAsia="en-US" w:bidi="en-US"/>
        </w:rPr>
        <w:t xml:space="preserve">- </w:t>
      </w:r>
      <w:r w:rsidRPr="000874A3">
        <w:rPr>
          <w:sz w:val="24"/>
          <w:szCs w:val="24"/>
        </w:rPr>
        <w:t xml:space="preserve">и суффиксов </w:t>
      </w:r>
      <w:r w:rsidRPr="00923630">
        <w:rPr>
          <w:sz w:val="24"/>
          <w:szCs w:val="24"/>
          <w:lang w:eastAsia="en-US" w:bidi="en-US"/>
        </w:rPr>
        <w:t>-</w:t>
      </w:r>
      <w:r w:rsidRPr="000874A3">
        <w:rPr>
          <w:sz w:val="24"/>
          <w:szCs w:val="24"/>
          <w:lang w:val="en-US" w:eastAsia="en-US" w:bidi="en-US"/>
        </w:rPr>
        <w:t>ance</w:t>
      </w:r>
      <w:r w:rsidRPr="00923630">
        <w:rPr>
          <w:sz w:val="24"/>
          <w:szCs w:val="24"/>
          <w:lang w:eastAsia="en-US" w:bidi="en-US"/>
        </w:rPr>
        <w:t>/-</w:t>
      </w:r>
      <w:r w:rsidRPr="000874A3">
        <w:rPr>
          <w:sz w:val="24"/>
          <w:szCs w:val="24"/>
          <w:lang w:val="en-US" w:eastAsia="en-US" w:bidi="en-US"/>
        </w:rPr>
        <w:t>ence</w:t>
      </w:r>
      <w:r w:rsidRPr="00923630">
        <w:rPr>
          <w:sz w:val="24"/>
          <w:szCs w:val="24"/>
          <w:lang w:eastAsia="en-US" w:bidi="en-US"/>
        </w:rPr>
        <w:t>, -</w:t>
      </w:r>
      <w:r w:rsidRPr="000874A3">
        <w:rPr>
          <w:sz w:val="24"/>
          <w:szCs w:val="24"/>
          <w:lang w:val="en-US" w:eastAsia="en-US" w:bidi="en-US"/>
        </w:rPr>
        <w:t>er</w:t>
      </w:r>
      <w:r w:rsidRPr="00923630">
        <w:rPr>
          <w:sz w:val="24"/>
          <w:szCs w:val="24"/>
          <w:lang w:eastAsia="en-US" w:bidi="en-US"/>
        </w:rPr>
        <w:t>/-</w:t>
      </w:r>
      <w:r w:rsidRPr="000874A3">
        <w:rPr>
          <w:sz w:val="24"/>
          <w:szCs w:val="24"/>
          <w:lang w:val="en-US" w:eastAsia="en-US" w:bidi="en-US"/>
        </w:rPr>
        <w:t>or</w:t>
      </w:r>
      <w:r w:rsidRPr="00923630">
        <w:rPr>
          <w:sz w:val="24"/>
          <w:szCs w:val="24"/>
          <w:lang w:eastAsia="en-US" w:bidi="en-US"/>
        </w:rPr>
        <w:t>, -</w:t>
      </w:r>
      <w:r w:rsidRPr="000874A3">
        <w:rPr>
          <w:sz w:val="24"/>
          <w:szCs w:val="24"/>
          <w:lang w:val="en-US" w:eastAsia="en-US" w:bidi="en-US"/>
        </w:rPr>
        <w:t>ing</w:t>
      </w:r>
      <w:r w:rsidRPr="00923630">
        <w:rPr>
          <w:sz w:val="24"/>
          <w:szCs w:val="24"/>
          <w:lang w:eastAsia="en-US" w:bidi="en-US"/>
        </w:rPr>
        <w:t>, -</w:t>
      </w:r>
      <w:r w:rsidRPr="000874A3">
        <w:rPr>
          <w:sz w:val="24"/>
          <w:szCs w:val="24"/>
          <w:lang w:val="en-US" w:eastAsia="en-US" w:bidi="en-US"/>
        </w:rPr>
        <w:t>ism</w:t>
      </w:r>
      <w:r w:rsidRPr="00923630">
        <w:rPr>
          <w:sz w:val="24"/>
          <w:szCs w:val="24"/>
          <w:lang w:eastAsia="en-US" w:bidi="en-US"/>
        </w:rPr>
        <w:t>, -</w:t>
      </w:r>
      <w:r w:rsidRPr="000874A3">
        <w:rPr>
          <w:sz w:val="24"/>
          <w:szCs w:val="24"/>
          <w:lang w:val="en-US" w:eastAsia="en-US" w:bidi="en-US"/>
        </w:rPr>
        <w:t>ist</w:t>
      </w:r>
      <w:r w:rsidRPr="00923630">
        <w:rPr>
          <w:sz w:val="24"/>
          <w:szCs w:val="24"/>
          <w:lang w:eastAsia="en-US" w:bidi="en-US"/>
        </w:rPr>
        <w:t>, -</w:t>
      </w:r>
      <w:r w:rsidRPr="000874A3">
        <w:rPr>
          <w:sz w:val="24"/>
          <w:szCs w:val="24"/>
          <w:lang w:val="en-US" w:eastAsia="en-US" w:bidi="en-US"/>
        </w:rPr>
        <w:t>ity</w:t>
      </w:r>
      <w:r w:rsidRPr="00923630">
        <w:rPr>
          <w:sz w:val="24"/>
          <w:szCs w:val="24"/>
          <w:lang w:eastAsia="en-US" w:bidi="en-US"/>
        </w:rPr>
        <w:t>, -</w:t>
      </w:r>
      <w:r w:rsidRPr="000874A3">
        <w:rPr>
          <w:sz w:val="24"/>
          <w:szCs w:val="24"/>
          <w:lang w:val="en-US" w:eastAsia="en-US" w:bidi="en-US"/>
        </w:rPr>
        <w:t>ment</w:t>
      </w:r>
      <w:r w:rsidRPr="00923630">
        <w:rPr>
          <w:sz w:val="24"/>
          <w:szCs w:val="24"/>
          <w:lang w:eastAsia="en-US" w:bidi="en-US"/>
        </w:rPr>
        <w:t>, -</w:t>
      </w:r>
      <w:r w:rsidRPr="000874A3">
        <w:rPr>
          <w:sz w:val="24"/>
          <w:szCs w:val="24"/>
          <w:lang w:val="en-US" w:eastAsia="en-US" w:bidi="en-US"/>
        </w:rPr>
        <w:t>ness</w:t>
      </w:r>
      <w:r w:rsidRPr="00923630">
        <w:rPr>
          <w:sz w:val="24"/>
          <w:szCs w:val="24"/>
          <w:lang w:eastAsia="en-US" w:bidi="en-US"/>
        </w:rPr>
        <w:t>, -</w:t>
      </w:r>
      <w:r w:rsidRPr="000874A3">
        <w:rPr>
          <w:sz w:val="24"/>
          <w:szCs w:val="24"/>
          <w:lang w:val="en-US" w:eastAsia="en-US" w:bidi="en-US"/>
        </w:rPr>
        <w:t>sion</w:t>
      </w:r>
      <w:r w:rsidRPr="00923630">
        <w:rPr>
          <w:sz w:val="24"/>
          <w:szCs w:val="24"/>
          <w:lang w:eastAsia="en-US" w:bidi="en-US"/>
        </w:rPr>
        <w:t>/-</w:t>
      </w:r>
      <w:r w:rsidRPr="000874A3">
        <w:rPr>
          <w:sz w:val="24"/>
          <w:szCs w:val="24"/>
          <w:lang w:val="en-US" w:eastAsia="en-US" w:bidi="en-US"/>
        </w:rPr>
        <w:t>tion</w:t>
      </w:r>
      <w:r w:rsidRPr="00923630">
        <w:rPr>
          <w:sz w:val="24"/>
          <w:szCs w:val="24"/>
          <w:lang w:eastAsia="en-US" w:bidi="en-US"/>
        </w:rPr>
        <w:t>-, -</w:t>
      </w:r>
      <w:r w:rsidRPr="000874A3">
        <w:rPr>
          <w:sz w:val="24"/>
          <w:szCs w:val="24"/>
          <w:lang w:val="en-US" w:eastAsia="en-US" w:bidi="en-US"/>
        </w:rPr>
        <w:t>ship</w:t>
      </w:r>
      <w:r w:rsidRPr="00923630">
        <w:rPr>
          <w:sz w:val="24"/>
          <w:szCs w:val="24"/>
          <w:lang w:eastAsia="en-US" w:bidi="en-US"/>
        </w:rPr>
        <w:t>;</w:t>
      </w:r>
    </w:p>
    <w:p w14:paraId="55DF826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имён прилагательных при помощи префиксов </w:t>
      </w:r>
      <w:r w:rsidRPr="000874A3">
        <w:rPr>
          <w:sz w:val="24"/>
          <w:szCs w:val="24"/>
          <w:lang w:val="en-US" w:eastAsia="en-US" w:bidi="en-US"/>
        </w:rPr>
        <w:t>un</w:t>
      </w:r>
      <w:r w:rsidRPr="00923630">
        <w:rPr>
          <w:sz w:val="24"/>
          <w:szCs w:val="24"/>
          <w:lang w:eastAsia="en-US" w:bidi="en-US"/>
        </w:rPr>
        <w:t xml:space="preserve">-, </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im</w:t>
      </w:r>
      <w:r w:rsidRPr="00923630">
        <w:rPr>
          <w:sz w:val="24"/>
          <w:szCs w:val="24"/>
          <w:lang w:eastAsia="en-US" w:bidi="en-US"/>
        </w:rPr>
        <w:t xml:space="preserve">-, </w:t>
      </w:r>
      <w:r w:rsidRPr="000874A3">
        <w:rPr>
          <w:sz w:val="24"/>
          <w:szCs w:val="24"/>
          <w:lang w:val="en-US" w:eastAsia="en-US" w:bidi="en-US"/>
        </w:rPr>
        <w:t>il</w:t>
      </w:r>
      <w:r w:rsidRPr="00923630">
        <w:rPr>
          <w:sz w:val="24"/>
          <w:szCs w:val="24"/>
          <w:lang w:eastAsia="en-US" w:bidi="en-US"/>
        </w:rPr>
        <w:t>-/</w:t>
      </w:r>
      <w:r w:rsidRPr="000874A3">
        <w:rPr>
          <w:sz w:val="24"/>
          <w:szCs w:val="24"/>
          <w:lang w:val="en-US" w:eastAsia="en-US" w:bidi="en-US"/>
        </w:rPr>
        <w:t>ir</w:t>
      </w:r>
      <w:r w:rsidRPr="00923630">
        <w:rPr>
          <w:sz w:val="24"/>
          <w:szCs w:val="24"/>
          <w:lang w:eastAsia="en-US" w:bidi="en-US"/>
        </w:rPr>
        <w:t xml:space="preserve">-, </w:t>
      </w:r>
      <w:r w:rsidRPr="000874A3">
        <w:rPr>
          <w:sz w:val="24"/>
          <w:szCs w:val="24"/>
          <w:lang w:val="en-US" w:eastAsia="en-US" w:bidi="en-US"/>
        </w:rPr>
        <w:t>inter</w:t>
      </w:r>
      <w:r w:rsidRPr="00923630">
        <w:rPr>
          <w:sz w:val="24"/>
          <w:szCs w:val="24"/>
          <w:lang w:eastAsia="en-US" w:bidi="en-US"/>
        </w:rPr>
        <w:t xml:space="preserve">-, </w:t>
      </w:r>
      <w:r w:rsidRPr="000874A3">
        <w:rPr>
          <w:sz w:val="24"/>
          <w:szCs w:val="24"/>
          <w:lang w:val="en-US" w:eastAsia="en-US" w:bidi="en-US"/>
        </w:rPr>
        <w:t>non</w:t>
      </w:r>
      <w:r w:rsidRPr="00923630">
        <w:rPr>
          <w:sz w:val="24"/>
          <w:szCs w:val="24"/>
          <w:lang w:eastAsia="en-US" w:bidi="en-US"/>
        </w:rPr>
        <w:t xml:space="preserve">-, </w:t>
      </w:r>
      <w:r w:rsidRPr="000874A3">
        <w:rPr>
          <w:sz w:val="24"/>
          <w:szCs w:val="24"/>
          <w:lang w:val="en-US" w:eastAsia="en-US" w:bidi="en-US"/>
        </w:rPr>
        <w:t>post</w:t>
      </w:r>
      <w:r w:rsidRPr="00923630">
        <w:rPr>
          <w:sz w:val="24"/>
          <w:szCs w:val="24"/>
          <w:lang w:eastAsia="en-US" w:bidi="en-US"/>
        </w:rPr>
        <w:t xml:space="preserve">-, </w:t>
      </w:r>
      <w:r w:rsidRPr="000874A3">
        <w:rPr>
          <w:sz w:val="24"/>
          <w:szCs w:val="24"/>
          <w:lang w:val="en-US" w:eastAsia="en-US" w:bidi="en-US"/>
        </w:rPr>
        <w:t>pre</w:t>
      </w:r>
      <w:r w:rsidRPr="00923630">
        <w:rPr>
          <w:sz w:val="24"/>
          <w:szCs w:val="24"/>
          <w:lang w:eastAsia="en-US" w:bidi="en-US"/>
        </w:rPr>
        <w:t xml:space="preserve">-, </w:t>
      </w:r>
      <w:r w:rsidRPr="000874A3">
        <w:rPr>
          <w:sz w:val="24"/>
          <w:szCs w:val="24"/>
          <w:lang w:val="en-US" w:eastAsia="en-US" w:bidi="en-US"/>
        </w:rPr>
        <w:t>super</w:t>
      </w:r>
      <w:r w:rsidRPr="00923630">
        <w:rPr>
          <w:sz w:val="24"/>
          <w:szCs w:val="24"/>
          <w:lang w:eastAsia="en-US" w:bidi="en-US"/>
        </w:rPr>
        <w:t xml:space="preserve">- </w:t>
      </w:r>
      <w:r w:rsidRPr="000874A3">
        <w:rPr>
          <w:sz w:val="24"/>
          <w:szCs w:val="24"/>
        </w:rPr>
        <w:t xml:space="preserve">и суффиксов </w:t>
      </w:r>
      <w:r w:rsidRPr="00923630">
        <w:rPr>
          <w:sz w:val="24"/>
          <w:szCs w:val="24"/>
          <w:lang w:eastAsia="en-US" w:bidi="en-US"/>
        </w:rPr>
        <w:t>-</w:t>
      </w:r>
      <w:r w:rsidRPr="000874A3">
        <w:rPr>
          <w:sz w:val="24"/>
          <w:szCs w:val="24"/>
          <w:lang w:val="en-US" w:eastAsia="en-US" w:bidi="en-US"/>
        </w:rPr>
        <w:t>able</w:t>
      </w:r>
      <w:r w:rsidRPr="00923630">
        <w:rPr>
          <w:sz w:val="24"/>
          <w:szCs w:val="24"/>
          <w:lang w:eastAsia="en-US" w:bidi="en-US"/>
        </w:rPr>
        <w:t>/-</w:t>
      </w:r>
      <w:r w:rsidRPr="000874A3">
        <w:rPr>
          <w:sz w:val="24"/>
          <w:szCs w:val="24"/>
          <w:lang w:val="en-US" w:eastAsia="en-US" w:bidi="en-US"/>
        </w:rPr>
        <w:t>ible</w:t>
      </w:r>
      <w:r w:rsidRPr="00923630">
        <w:rPr>
          <w:sz w:val="24"/>
          <w:szCs w:val="24"/>
          <w:lang w:eastAsia="en-US" w:bidi="en-US"/>
        </w:rPr>
        <w:t>, -</w:t>
      </w:r>
      <w:r w:rsidRPr="000874A3">
        <w:rPr>
          <w:sz w:val="24"/>
          <w:szCs w:val="24"/>
          <w:lang w:val="en-US" w:eastAsia="en-US" w:bidi="en-US"/>
        </w:rPr>
        <w:t>al</w:t>
      </w:r>
      <w:r w:rsidRPr="00923630">
        <w:rPr>
          <w:sz w:val="24"/>
          <w:szCs w:val="24"/>
          <w:lang w:eastAsia="en-US" w:bidi="en-US"/>
        </w:rPr>
        <w:t>, -</w:t>
      </w:r>
      <w:r w:rsidRPr="000874A3">
        <w:rPr>
          <w:sz w:val="24"/>
          <w:szCs w:val="24"/>
          <w:lang w:val="en-US" w:eastAsia="en-US" w:bidi="en-US"/>
        </w:rPr>
        <w:t>ed</w:t>
      </w:r>
      <w:r w:rsidRPr="00923630">
        <w:rPr>
          <w:sz w:val="24"/>
          <w:szCs w:val="24"/>
          <w:lang w:eastAsia="en-US" w:bidi="en-US"/>
        </w:rPr>
        <w:t>, -</w:t>
      </w:r>
      <w:r w:rsidRPr="000874A3">
        <w:rPr>
          <w:sz w:val="24"/>
          <w:szCs w:val="24"/>
          <w:lang w:val="en-US" w:eastAsia="en-US" w:bidi="en-US"/>
        </w:rPr>
        <w:t>ese</w:t>
      </w:r>
      <w:r w:rsidRPr="00923630">
        <w:rPr>
          <w:sz w:val="24"/>
          <w:szCs w:val="24"/>
          <w:lang w:eastAsia="en-US" w:bidi="en-US"/>
        </w:rPr>
        <w:t>, -</w:t>
      </w:r>
      <w:r w:rsidRPr="000874A3">
        <w:rPr>
          <w:sz w:val="24"/>
          <w:szCs w:val="24"/>
          <w:lang w:val="en-US" w:eastAsia="en-US" w:bidi="en-US"/>
        </w:rPr>
        <w:t>ful</w:t>
      </w:r>
      <w:r w:rsidRPr="00923630">
        <w:rPr>
          <w:sz w:val="24"/>
          <w:szCs w:val="24"/>
          <w:lang w:eastAsia="en-US" w:bidi="en-US"/>
        </w:rPr>
        <w:t>, -</w:t>
      </w:r>
      <w:r w:rsidRPr="000874A3">
        <w:rPr>
          <w:sz w:val="24"/>
          <w:szCs w:val="24"/>
          <w:lang w:val="en-US" w:eastAsia="en-US" w:bidi="en-US"/>
        </w:rPr>
        <w:t>ian</w:t>
      </w:r>
      <w:r w:rsidRPr="00923630">
        <w:rPr>
          <w:sz w:val="24"/>
          <w:szCs w:val="24"/>
          <w:lang w:eastAsia="en-US" w:bidi="en-US"/>
        </w:rPr>
        <w:t>/-</w:t>
      </w:r>
      <w:r w:rsidRPr="000874A3">
        <w:rPr>
          <w:sz w:val="24"/>
          <w:szCs w:val="24"/>
          <w:lang w:val="en-US" w:eastAsia="en-US" w:bidi="en-US"/>
        </w:rPr>
        <w:t>an</w:t>
      </w:r>
      <w:r w:rsidRPr="00923630">
        <w:rPr>
          <w:sz w:val="24"/>
          <w:szCs w:val="24"/>
          <w:lang w:eastAsia="en-US" w:bidi="en-US"/>
        </w:rPr>
        <w:t>, -</w:t>
      </w:r>
      <w:r w:rsidRPr="000874A3">
        <w:rPr>
          <w:sz w:val="24"/>
          <w:szCs w:val="24"/>
          <w:lang w:val="en-US" w:eastAsia="en-US" w:bidi="en-US"/>
        </w:rPr>
        <w:t>ic</w:t>
      </w:r>
      <w:r w:rsidRPr="00923630">
        <w:rPr>
          <w:sz w:val="24"/>
          <w:szCs w:val="24"/>
          <w:lang w:eastAsia="en-US" w:bidi="en-US"/>
        </w:rPr>
        <w:t xml:space="preserve">, - </w:t>
      </w:r>
      <w:r w:rsidRPr="000874A3">
        <w:rPr>
          <w:sz w:val="24"/>
          <w:szCs w:val="24"/>
          <w:lang w:val="en-US" w:eastAsia="en-US" w:bidi="en-US"/>
        </w:rPr>
        <w:t>ical</w:t>
      </w:r>
      <w:r w:rsidRPr="00923630">
        <w:rPr>
          <w:sz w:val="24"/>
          <w:szCs w:val="24"/>
          <w:lang w:eastAsia="en-US" w:bidi="en-US"/>
        </w:rPr>
        <w:t>, -</w:t>
      </w:r>
      <w:r w:rsidRPr="000874A3">
        <w:rPr>
          <w:sz w:val="24"/>
          <w:szCs w:val="24"/>
          <w:lang w:val="en-US" w:eastAsia="en-US" w:bidi="en-US"/>
        </w:rPr>
        <w:t>ing</w:t>
      </w:r>
      <w:r w:rsidRPr="00923630">
        <w:rPr>
          <w:sz w:val="24"/>
          <w:szCs w:val="24"/>
          <w:lang w:eastAsia="en-US" w:bidi="en-US"/>
        </w:rPr>
        <w:t>, -</w:t>
      </w:r>
      <w:r w:rsidRPr="000874A3">
        <w:rPr>
          <w:sz w:val="24"/>
          <w:szCs w:val="24"/>
          <w:lang w:val="en-US" w:eastAsia="en-US" w:bidi="en-US"/>
        </w:rPr>
        <w:t>ish</w:t>
      </w:r>
      <w:r w:rsidRPr="00923630">
        <w:rPr>
          <w:sz w:val="24"/>
          <w:szCs w:val="24"/>
          <w:lang w:eastAsia="en-US" w:bidi="en-US"/>
        </w:rPr>
        <w:t xml:space="preserve"> -</w:t>
      </w:r>
      <w:r w:rsidRPr="000874A3">
        <w:rPr>
          <w:sz w:val="24"/>
          <w:szCs w:val="24"/>
          <w:lang w:val="en-US" w:eastAsia="en-US" w:bidi="en-US"/>
        </w:rPr>
        <w:t>ive</w:t>
      </w:r>
      <w:r w:rsidRPr="00923630">
        <w:rPr>
          <w:sz w:val="24"/>
          <w:szCs w:val="24"/>
          <w:lang w:eastAsia="en-US" w:bidi="en-US"/>
        </w:rPr>
        <w:t>, -</w:t>
      </w:r>
      <w:r w:rsidRPr="000874A3">
        <w:rPr>
          <w:sz w:val="24"/>
          <w:szCs w:val="24"/>
          <w:lang w:val="en-US" w:eastAsia="en-US" w:bidi="en-US"/>
        </w:rPr>
        <w:t>less</w:t>
      </w:r>
      <w:r w:rsidRPr="00923630">
        <w:rPr>
          <w:sz w:val="24"/>
          <w:szCs w:val="24"/>
          <w:lang w:eastAsia="en-US" w:bidi="en-US"/>
        </w:rPr>
        <w:t>, -</w:t>
      </w:r>
      <w:r w:rsidRPr="000874A3">
        <w:rPr>
          <w:sz w:val="24"/>
          <w:szCs w:val="24"/>
          <w:lang w:val="en-US" w:eastAsia="en-US" w:bidi="en-US"/>
        </w:rPr>
        <w:t>ly</w:t>
      </w:r>
      <w:r w:rsidRPr="00923630">
        <w:rPr>
          <w:sz w:val="24"/>
          <w:szCs w:val="24"/>
          <w:lang w:eastAsia="en-US" w:bidi="en-US"/>
        </w:rPr>
        <w:t>, -</w:t>
      </w:r>
      <w:r w:rsidRPr="000874A3">
        <w:rPr>
          <w:sz w:val="24"/>
          <w:szCs w:val="24"/>
          <w:lang w:val="en-US" w:eastAsia="en-US" w:bidi="en-US"/>
        </w:rPr>
        <w:t>ous</w:t>
      </w:r>
      <w:r w:rsidRPr="00923630">
        <w:rPr>
          <w:sz w:val="24"/>
          <w:szCs w:val="24"/>
          <w:lang w:eastAsia="en-US" w:bidi="en-US"/>
        </w:rPr>
        <w:t>, -</w:t>
      </w:r>
      <w:r w:rsidRPr="000874A3">
        <w:rPr>
          <w:sz w:val="24"/>
          <w:szCs w:val="24"/>
          <w:lang w:val="en-US" w:eastAsia="en-US" w:bidi="en-US"/>
        </w:rPr>
        <w:t>y</w:t>
      </w:r>
      <w:r w:rsidRPr="00923630">
        <w:rPr>
          <w:sz w:val="24"/>
          <w:szCs w:val="24"/>
          <w:lang w:eastAsia="en-US" w:bidi="en-US"/>
        </w:rPr>
        <w:t>;</w:t>
      </w:r>
    </w:p>
    <w:p w14:paraId="7A99C14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наречий при помощи префиксов </w:t>
      </w:r>
      <w:r w:rsidRPr="000874A3">
        <w:rPr>
          <w:sz w:val="24"/>
          <w:szCs w:val="24"/>
          <w:lang w:val="en-US" w:eastAsia="en-US" w:bidi="en-US"/>
        </w:rPr>
        <w:t>un</w:t>
      </w:r>
      <w:r w:rsidRPr="00923630">
        <w:rPr>
          <w:sz w:val="24"/>
          <w:szCs w:val="24"/>
          <w:lang w:eastAsia="en-US" w:bidi="en-US"/>
        </w:rPr>
        <w:t xml:space="preserve">-, </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im</w:t>
      </w:r>
      <w:r w:rsidRPr="00923630">
        <w:rPr>
          <w:sz w:val="24"/>
          <w:szCs w:val="24"/>
          <w:lang w:eastAsia="en-US" w:bidi="en-US"/>
        </w:rPr>
        <w:t xml:space="preserve">-, </w:t>
      </w:r>
      <w:r w:rsidRPr="000874A3">
        <w:rPr>
          <w:sz w:val="24"/>
          <w:szCs w:val="24"/>
          <w:lang w:val="en-US" w:eastAsia="en-US" w:bidi="en-US"/>
        </w:rPr>
        <w:t>il</w:t>
      </w:r>
      <w:r w:rsidRPr="00923630">
        <w:rPr>
          <w:sz w:val="24"/>
          <w:szCs w:val="24"/>
          <w:lang w:eastAsia="en-US" w:bidi="en-US"/>
        </w:rPr>
        <w:t>-/</w:t>
      </w:r>
      <w:r w:rsidRPr="000874A3">
        <w:rPr>
          <w:sz w:val="24"/>
          <w:szCs w:val="24"/>
          <w:lang w:val="en-US" w:eastAsia="en-US" w:bidi="en-US"/>
        </w:rPr>
        <w:t>ir</w:t>
      </w:r>
      <w:r w:rsidRPr="00923630">
        <w:rPr>
          <w:sz w:val="24"/>
          <w:szCs w:val="24"/>
          <w:lang w:eastAsia="en-US" w:bidi="en-US"/>
        </w:rPr>
        <w:t xml:space="preserve">- </w:t>
      </w:r>
      <w:r w:rsidRPr="000874A3">
        <w:rPr>
          <w:sz w:val="24"/>
          <w:szCs w:val="24"/>
        </w:rPr>
        <w:t xml:space="preserve">и суффикса </w:t>
      </w:r>
      <w:r w:rsidRPr="00923630">
        <w:rPr>
          <w:sz w:val="24"/>
          <w:szCs w:val="24"/>
          <w:lang w:eastAsia="en-US" w:bidi="en-US"/>
        </w:rPr>
        <w:t>-</w:t>
      </w:r>
      <w:r w:rsidRPr="000874A3">
        <w:rPr>
          <w:sz w:val="24"/>
          <w:szCs w:val="24"/>
          <w:lang w:val="en-US" w:eastAsia="en-US" w:bidi="en-US"/>
        </w:rPr>
        <w:t>ly</w:t>
      </w:r>
      <w:r w:rsidRPr="00923630">
        <w:rPr>
          <w:sz w:val="24"/>
          <w:szCs w:val="24"/>
          <w:lang w:eastAsia="en-US" w:bidi="en-US"/>
        </w:rPr>
        <w:t>;</w:t>
      </w:r>
    </w:p>
    <w:p w14:paraId="77983B7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числительных при помощи суффиксов </w:t>
      </w:r>
      <w:r w:rsidRPr="00923630">
        <w:rPr>
          <w:sz w:val="24"/>
          <w:szCs w:val="24"/>
          <w:lang w:eastAsia="en-US" w:bidi="en-US"/>
        </w:rPr>
        <w:t>-</w:t>
      </w:r>
      <w:r w:rsidRPr="000874A3">
        <w:rPr>
          <w:sz w:val="24"/>
          <w:szCs w:val="24"/>
          <w:lang w:val="en-US" w:eastAsia="en-US" w:bidi="en-US"/>
        </w:rPr>
        <w:t>teen</w:t>
      </w:r>
      <w:r w:rsidRPr="00923630">
        <w:rPr>
          <w:sz w:val="24"/>
          <w:szCs w:val="24"/>
          <w:lang w:eastAsia="en-US" w:bidi="en-US"/>
        </w:rPr>
        <w:t>, -</w:t>
      </w:r>
      <w:r w:rsidRPr="000874A3">
        <w:rPr>
          <w:sz w:val="24"/>
          <w:szCs w:val="24"/>
          <w:lang w:val="en-US" w:eastAsia="en-US" w:bidi="en-US"/>
        </w:rPr>
        <w:t>ty</w:t>
      </w:r>
      <w:r w:rsidRPr="00923630">
        <w:rPr>
          <w:sz w:val="24"/>
          <w:szCs w:val="24"/>
          <w:lang w:eastAsia="en-US" w:bidi="en-US"/>
        </w:rPr>
        <w:t>, -</w:t>
      </w:r>
      <w:r w:rsidRPr="000874A3">
        <w:rPr>
          <w:sz w:val="24"/>
          <w:szCs w:val="24"/>
          <w:lang w:val="en-US" w:eastAsia="en-US" w:bidi="en-US"/>
        </w:rPr>
        <w:t>th</w:t>
      </w:r>
      <w:r w:rsidRPr="00923630">
        <w:rPr>
          <w:sz w:val="24"/>
          <w:szCs w:val="24"/>
          <w:lang w:eastAsia="en-US" w:bidi="en-US"/>
        </w:rPr>
        <w:t>;</w:t>
      </w:r>
    </w:p>
    <w:p w14:paraId="262E6ED8" w14:textId="77777777" w:rsidR="00BA3FD6" w:rsidRPr="000874A3" w:rsidRDefault="00F70A16" w:rsidP="00053ECA">
      <w:pPr>
        <w:pStyle w:val="22"/>
        <w:shd w:val="clear" w:color="auto" w:fill="auto"/>
        <w:tabs>
          <w:tab w:val="left" w:pos="1126"/>
        </w:tabs>
        <w:spacing w:line="240" w:lineRule="auto"/>
        <w:ind w:firstLine="851"/>
        <w:jc w:val="both"/>
        <w:rPr>
          <w:sz w:val="24"/>
          <w:szCs w:val="24"/>
        </w:rPr>
      </w:pPr>
      <w:r w:rsidRPr="000874A3">
        <w:rPr>
          <w:sz w:val="24"/>
          <w:szCs w:val="24"/>
        </w:rPr>
        <w:t>б)</w:t>
      </w:r>
      <w:r w:rsidRPr="000874A3">
        <w:rPr>
          <w:sz w:val="24"/>
          <w:szCs w:val="24"/>
        </w:rPr>
        <w:tab/>
        <w:t>словосложение:</w:t>
      </w:r>
    </w:p>
    <w:p w14:paraId="5E5F1EDF" w14:textId="77777777" w:rsidR="00BA3FD6" w:rsidRPr="000874A3" w:rsidRDefault="00F70A16" w:rsidP="00053ECA">
      <w:pPr>
        <w:pStyle w:val="22"/>
        <w:shd w:val="clear" w:color="auto" w:fill="auto"/>
        <w:tabs>
          <w:tab w:val="right" w:pos="3590"/>
          <w:tab w:val="left" w:pos="3850"/>
          <w:tab w:val="left" w:pos="6138"/>
          <w:tab w:val="right" w:pos="9749"/>
        </w:tabs>
        <w:spacing w:line="240" w:lineRule="auto"/>
        <w:ind w:firstLine="851"/>
        <w:jc w:val="both"/>
        <w:rPr>
          <w:sz w:val="24"/>
          <w:szCs w:val="24"/>
        </w:rPr>
      </w:pPr>
      <w:r w:rsidRPr="000874A3">
        <w:rPr>
          <w:sz w:val="24"/>
          <w:szCs w:val="24"/>
        </w:rPr>
        <w:t>образование</w:t>
      </w:r>
      <w:r w:rsidR="00053ECA">
        <w:rPr>
          <w:sz w:val="24"/>
          <w:szCs w:val="24"/>
        </w:rPr>
        <w:t xml:space="preserve"> </w:t>
      </w:r>
      <w:r w:rsidRPr="000874A3">
        <w:rPr>
          <w:sz w:val="24"/>
          <w:szCs w:val="24"/>
        </w:rPr>
        <w:t>сложных</w:t>
      </w:r>
      <w:r w:rsidRPr="000874A3">
        <w:rPr>
          <w:sz w:val="24"/>
          <w:szCs w:val="24"/>
        </w:rPr>
        <w:tab/>
      </w:r>
      <w:r w:rsidR="00053ECA">
        <w:rPr>
          <w:sz w:val="24"/>
          <w:szCs w:val="24"/>
        </w:rPr>
        <w:t xml:space="preserve"> с</w:t>
      </w:r>
      <w:r w:rsidRPr="000874A3">
        <w:rPr>
          <w:sz w:val="24"/>
          <w:szCs w:val="24"/>
        </w:rPr>
        <w:t>уществительных</w:t>
      </w:r>
      <w:r w:rsidR="00053ECA">
        <w:rPr>
          <w:sz w:val="24"/>
          <w:szCs w:val="24"/>
        </w:rPr>
        <w:t xml:space="preserve"> </w:t>
      </w:r>
      <w:r w:rsidRPr="000874A3">
        <w:rPr>
          <w:sz w:val="24"/>
          <w:szCs w:val="24"/>
        </w:rPr>
        <w:t>путём соединения</w:t>
      </w:r>
      <w:r w:rsidR="00053ECA">
        <w:rPr>
          <w:sz w:val="24"/>
          <w:szCs w:val="24"/>
        </w:rPr>
        <w:t xml:space="preserve"> </w:t>
      </w:r>
      <w:r w:rsidRPr="000874A3">
        <w:rPr>
          <w:sz w:val="24"/>
          <w:szCs w:val="24"/>
        </w:rPr>
        <w:t>основ</w:t>
      </w:r>
      <w:r w:rsidR="00053ECA">
        <w:rPr>
          <w:sz w:val="24"/>
          <w:szCs w:val="24"/>
        </w:rPr>
        <w:t xml:space="preserve"> </w:t>
      </w:r>
      <w:r w:rsidRPr="000874A3">
        <w:rPr>
          <w:sz w:val="24"/>
          <w:szCs w:val="24"/>
        </w:rPr>
        <w:t xml:space="preserve">существительных </w:t>
      </w:r>
      <w:r w:rsidRPr="00923630">
        <w:rPr>
          <w:sz w:val="24"/>
          <w:szCs w:val="24"/>
          <w:lang w:eastAsia="en-US" w:bidi="en-US"/>
        </w:rPr>
        <w:lastRenderedPageBreak/>
        <w:t>(</w:t>
      </w:r>
      <w:r w:rsidRPr="000874A3">
        <w:rPr>
          <w:sz w:val="24"/>
          <w:szCs w:val="24"/>
          <w:lang w:val="en-US" w:eastAsia="en-US" w:bidi="en-US"/>
        </w:rPr>
        <w:t>football</w:t>
      </w:r>
      <w:r w:rsidRPr="00923630">
        <w:rPr>
          <w:sz w:val="24"/>
          <w:szCs w:val="24"/>
          <w:lang w:eastAsia="en-US" w:bidi="en-US"/>
        </w:rPr>
        <w:t>);</w:t>
      </w:r>
    </w:p>
    <w:p w14:paraId="0230390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сложных существительных путём соединения основы прилагательного с основой существительного </w:t>
      </w:r>
      <w:r w:rsidRPr="00923630">
        <w:rPr>
          <w:sz w:val="24"/>
          <w:szCs w:val="24"/>
          <w:lang w:eastAsia="en-US" w:bidi="en-US"/>
        </w:rPr>
        <w:t>(</w:t>
      </w:r>
      <w:r w:rsidRPr="000874A3">
        <w:rPr>
          <w:sz w:val="24"/>
          <w:szCs w:val="24"/>
          <w:lang w:val="en-US" w:eastAsia="en-US" w:bidi="en-US"/>
        </w:rPr>
        <w:t>blackboard</w:t>
      </w:r>
      <w:r w:rsidRPr="00923630">
        <w:rPr>
          <w:sz w:val="24"/>
          <w:szCs w:val="24"/>
          <w:lang w:eastAsia="en-US" w:bidi="en-US"/>
        </w:rPr>
        <w:t>);</w:t>
      </w:r>
    </w:p>
    <w:p w14:paraId="0F08066E" w14:textId="77777777" w:rsidR="00BA3FD6" w:rsidRPr="000874A3" w:rsidRDefault="00F70A16" w:rsidP="00053ECA">
      <w:pPr>
        <w:pStyle w:val="22"/>
        <w:shd w:val="clear" w:color="auto" w:fill="auto"/>
        <w:tabs>
          <w:tab w:val="right" w:pos="3590"/>
          <w:tab w:val="left" w:pos="3850"/>
          <w:tab w:val="left" w:pos="6133"/>
          <w:tab w:val="right" w:pos="9749"/>
        </w:tabs>
        <w:spacing w:line="240" w:lineRule="auto"/>
        <w:ind w:firstLine="851"/>
        <w:jc w:val="both"/>
        <w:rPr>
          <w:sz w:val="24"/>
          <w:szCs w:val="24"/>
        </w:rPr>
      </w:pPr>
      <w:r w:rsidRPr="000874A3">
        <w:rPr>
          <w:sz w:val="24"/>
          <w:szCs w:val="24"/>
        </w:rPr>
        <w:t>образование</w:t>
      </w:r>
      <w:r w:rsidR="00053ECA">
        <w:rPr>
          <w:sz w:val="24"/>
          <w:szCs w:val="24"/>
        </w:rPr>
        <w:t xml:space="preserve"> </w:t>
      </w:r>
      <w:r w:rsidRPr="000874A3">
        <w:rPr>
          <w:sz w:val="24"/>
          <w:szCs w:val="24"/>
        </w:rPr>
        <w:t>сложных</w:t>
      </w:r>
      <w:r w:rsidR="005207A9">
        <w:rPr>
          <w:sz w:val="24"/>
          <w:szCs w:val="24"/>
        </w:rPr>
        <w:t xml:space="preserve"> </w:t>
      </w:r>
      <w:r w:rsidRPr="000874A3">
        <w:rPr>
          <w:sz w:val="24"/>
          <w:szCs w:val="24"/>
        </w:rPr>
        <w:tab/>
        <w:t>существительных</w:t>
      </w:r>
      <w:r w:rsidR="00053ECA">
        <w:rPr>
          <w:sz w:val="24"/>
          <w:szCs w:val="24"/>
        </w:rPr>
        <w:t xml:space="preserve"> </w:t>
      </w:r>
      <w:r w:rsidRPr="000874A3">
        <w:rPr>
          <w:sz w:val="24"/>
          <w:szCs w:val="24"/>
        </w:rPr>
        <w:t>путём соединения</w:t>
      </w:r>
      <w:r w:rsidR="00053ECA">
        <w:rPr>
          <w:sz w:val="24"/>
          <w:szCs w:val="24"/>
        </w:rPr>
        <w:t xml:space="preserve"> </w:t>
      </w:r>
      <w:r w:rsidRPr="000874A3">
        <w:rPr>
          <w:sz w:val="24"/>
          <w:szCs w:val="24"/>
        </w:rPr>
        <w:t>основ</w:t>
      </w:r>
      <w:r w:rsidR="00053ECA">
        <w:rPr>
          <w:sz w:val="24"/>
          <w:szCs w:val="24"/>
        </w:rPr>
        <w:t xml:space="preserve"> </w:t>
      </w:r>
      <w:r w:rsidRPr="000874A3">
        <w:rPr>
          <w:sz w:val="24"/>
          <w:szCs w:val="24"/>
        </w:rPr>
        <w:t xml:space="preserve">существительных с предлогом </w:t>
      </w:r>
      <w:r w:rsidRPr="00923630">
        <w:rPr>
          <w:sz w:val="24"/>
          <w:szCs w:val="24"/>
          <w:lang w:eastAsia="en-US" w:bidi="en-US"/>
        </w:rPr>
        <w:t>(</w:t>
      </w:r>
      <w:r w:rsidRPr="000874A3">
        <w:rPr>
          <w:sz w:val="24"/>
          <w:szCs w:val="24"/>
          <w:lang w:val="en-US" w:eastAsia="en-US" w:bidi="en-US"/>
        </w:rPr>
        <w:t>father</w:t>
      </w:r>
      <w:r w:rsidRPr="00923630">
        <w:rPr>
          <w:sz w:val="24"/>
          <w:szCs w:val="24"/>
          <w:lang w:eastAsia="en-US" w:bidi="en-US"/>
        </w:rPr>
        <w:t>-</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law</w:t>
      </w:r>
      <w:r w:rsidRPr="00923630">
        <w:rPr>
          <w:sz w:val="24"/>
          <w:szCs w:val="24"/>
          <w:lang w:eastAsia="en-US" w:bidi="en-US"/>
        </w:rPr>
        <w:t>);</w:t>
      </w:r>
    </w:p>
    <w:p w14:paraId="41EB5160" w14:textId="77777777" w:rsidR="00BA3FD6" w:rsidRPr="000874A3" w:rsidRDefault="00F70A16" w:rsidP="005207A9">
      <w:pPr>
        <w:pStyle w:val="22"/>
        <w:shd w:val="clear" w:color="auto" w:fill="auto"/>
        <w:tabs>
          <w:tab w:val="right" w:pos="3590"/>
          <w:tab w:val="left" w:pos="3850"/>
          <w:tab w:val="left" w:pos="6115"/>
          <w:tab w:val="left" w:pos="7147"/>
          <w:tab w:val="right" w:pos="9749"/>
        </w:tabs>
        <w:spacing w:line="240" w:lineRule="auto"/>
        <w:ind w:firstLine="851"/>
        <w:jc w:val="both"/>
        <w:rPr>
          <w:sz w:val="24"/>
          <w:szCs w:val="24"/>
        </w:rPr>
      </w:pPr>
      <w:r w:rsidRPr="000874A3">
        <w:rPr>
          <w:sz w:val="24"/>
          <w:szCs w:val="24"/>
        </w:rPr>
        <w:t>образование</w:t>
      </w:r>
      <w:r w:rsidR="005207A9">
        <w:rPr>
          <w:sz w:val="24"/>
          <w:szCs w:val="24"/>
        </w:rPr>
        <w:t xml:space="preserve"> </w:t>
      </w:r>
      <w:r w:rsidRPr="000874A3">
        <w:rPr>
          <w:sz w:val="24"/>
          <w:szCs w:val="24"/>
        </w:rPr>
        <w:t>сложных</w:t>
      </w:r>
      <w:r w:rsidR="005207A9">
        <w:rPr>
          <w:sz w:val="24"/>
          <w:szCs w:val="24"/>
        </w:rPr>
        <w:t xml:space="preserve"> </w:t>
      </w:r>
      <w:r w:rsidRPr="000874A3">
        <w:rPr>
          <w:sz w:val="24"/>
          <w:szCs w:val="24"/>
        </w:rPr>
        <w:tab/>
        <w:t>прилагательных</w:t>
      </w:r>
      <w:r w:rsidR="005207A9">
        <w:rPr>
          <w:sz w:val="24"/>
          <w:szCs w:val="24"/>
        </w:rPr>
        <w:t xml:space="preserve"> </w:t>
      </w:r>
      <w:proofErr w:type="gramStart"/>
      <w:r w:rsidRPr="000874A3">
        <w:rPr>
          <w:sz w:val="24"/>
          <w:szCs w:val="24"/>
        </w:rPr>
        <w:t>путём</w:t>
      </w:r>
      <w:r w:rsidR="005207A9">
        <w:rPr>
          <w:sz w:val="24"/>
          <w:szCs w:val="24"/>
        </w:rPr>
        <w:t xml:space="preserve">  </w:t>
      </w:r>
      <w:r w:rsidRPr="000874A3">
        <w:rPr>
          <w:sz w:val="24"/>
          <w:szCs w:val="24"/>
        </w:rPr>
        <w:t>соединения</w:t>
      </w:r>
      <w:proofErr w:type="gramEnd"/>
      <w:r w:rsidR="005207A9">
        <w:rPr>
          <w:sz w:val="24"/>
          <w:szCs w:val="24"/>
        </w:rPr>
        <w:t xml:space="preserve"> </w:t>
      </w:r>
      <w:r w:rsidRPr="000874A3">
        <w:rPr>
          <w:sz w:val="24"/>
          <w:szCs w:val="24"/>
        </w:rPr>
        <w:t>основы</w:t>
      </w:r>
      <w:r w:rsidR="005207A9">
        <w:rPr>
          <w:sz w:val="24"/>
          <w:szCs w:val="24"/>
        </w:rPr>
        <w:t xml:space="preserve"> </w:t>
      </w:r>
      <w:r w:rsidRPr="000874A3">
        <w:rPr>
          <w:sz w:val="24"/>
          <w:szCs w:val="24"/>
        </w:rPr>
        <w:t xml:space="preserve">прилагательного/числительного с основой существительного с добавлением суффикса </w:t>
      </w:r>
      <w:r w:rsidRPr="00923630">
        <w:rPr>
          <w:sz w:val="24"/>
          <w:szCs w:val="24"/>
          <w:lang w:eastAsia="en-US" w:bidi="en-US"/>
        </w:rPr>
        <w:t>-</w:t>
      </w:r>
      <w:r w:rsidRPr="000874A3">
        <w:rPr>
          <w:sz w:val="24"/>
          <w:szCs w:val="24"/>
          <w:lang w:val="en-US" w:eastAsia="en-US" w:bidi="en-US"/>
        </w:rPr>
        <w:t>ed</w:t>
      </w:r>
      <w:r w:rsidRPr="00923630">
        <w:rPr>
          <w:sz w:val="24"/>
          <w:szCs w:val="24"/>
          <w:lang w:eastAsia="en-US" w:bidi="en-US"/>
        </w:rPr>
        <w:t xml:space="preserve"> (</w:t>
      </w:r>
      <w:r w:rsidRPr="000874A3">
        <w:rPr>
          <w:sz w:val="24"/>
          <w:szCs w:val="24"/>
          <w:lang w:val="en-US" w:eastAsia="en-US" w:bidi="en-US"/>
        </w:rPr>
        <w:t>blue</w:t>
      </w:r>
      <w:r w:rsidRPr="00923630">
        <w:rPr>
          <w:sz w:val="24"/>
          <w:szCs w:val="24"/>
          <w:lang w:eastAsia="en-US" w:bidi="en-US"/>
        </w:rPr>
        <w:t>-</w:t>
      </w:r>
      <w:r w:rsidRPr="000874A3">
        <w:rPr>
          <w:sz w:val="24"/>
          <w:szCs w:val="24"/>
          <w:lang w:val="en-US" w:eastAsia="en-US" w:bidi="en-US"/>
        </w:rPr>
        <w:t>eyed</w:t>
      </w:r>
      <w:r w:rsidRPr="00923630">
        <w:rPr>
          <w:sz w:val="24"/>
          <w:szCs w:val="24"/>
          <w:lang w:eastAsia="en-US" w:bidi="en-US"/>
        </w:rPr>
        <w:t xml:space="preserve">, </w:t>
      </w:r>
      <w:r w:rsidRPr="000874A3">
        <w:rPr>
          <w:sz w:val="24"/>
          <w:szCs w:val="24"/>
          <w:lang w:val="en-US" w:eastAsia="en-US" w:bidi="en-US"/>
        </w:rPr>
        <w:t>eight</w:t>
      </w:r>
      <w:r w:rsidRPr="00923630">
        <w:rPr>
          <w:sz w:val="24"/>
          <w:szCs w:val="24"/>
          <w:lang w:eastAsia="en-US" w:bidi="en-US"/>
        </w:rPr>
        <w:t>-</w:t>
      </w:r>
      <w:r w:rsidRPr="000874A3">
        <w:rPr>
          <w:sz w:val="24"/>
          <w:szCs w:val="24"/>
          <w:lang w:val="en-US" w:eastAsia="en-US" w:bidi="en-US"/>
        </w:rPr>
        <w:t>legged</w:t>
      </w:r>
      <w:r w:rsidRPr="00923630">
        <w:rPr>
          <w:sz w:val="24"/>
          <w:szCs w:val="24"/>
          <w:lang w:eastAsia="en-US" w:bidi="en-US"/>
        </w:rPr>
        <w:t>);</w:t>
      </w:r>
    </w:p>
    <w:p w14:paraId="7B9DAF2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сложных прилагательных путём соединения наречия с основой причастия II </w:t>
      </w:r>
      <w:r w:rsidRPr="00923630">
        <w:rPr>
          <w:sz w:val="24"/>
          <w:szCs w:val="24"/>
          <w:lang w:eastAsia="en-US" w:bidi="en-US"/>
        </w:rPr>
        <w:t>(</w:t>
      </w:r>
      <w:r w:rsidRPr="000874A3">
        <w:rPr>
          <w:sz w:val="24"/>
          <w:szCs w:val="24"/>
          <w:lang w:val="en-US" w:eastAsia="en-US" w:bidi="en-US"/>
        </w:rPr>
        <w:t>well</w:t>
      </w:r>
      <w:r w:rsidRPr="00923630">
        <w:rPr>
          <w:sz w:val="24"/>
          <w:szCs w:val="24"/>
          <w:lang w:eastAsia="en-US" w:bidi="en-US"/>
        </w:rPr>
        <w:t>-</w:t>
      </w:r>
      <w:r w:rsidRPr="000874A3">
        <w:rPr>
          <w:sz w:val="24"/>
          <w:szCs w:val="24"/>
          <w:lang w:val="en-US" w:eastAsia="en-US" w:bidi="en-US"/>
        </w:rPr>
        <w:t>behaved</w:t>
      </w:r>
      <w:r w:rsidRPr="00923630">
        <w:rPr>
          <w:sz w:val="24"/>
          <w:szCs w:val="24"/>
          <w:lang w:eastAsia="en-US" w:bidi="en-US"/>
        </w:rPr>
        <w:t>);</w:t>
      </w:r>
    </w:p>
    <w:p w14:paraId="6B5679B6" w14:textId="77777777" w:rsidR="00BA3FD6" w:rsidRPr="000874A3" w:rsidRDefault="00F70A16" w:rsidP="005207A9">
      <w:pPr>
        <w:pStyle w:val="22"/>
        <w:shd w:val="clear" w:color="auto" w:fill="auto"/>
        <w:tabs>
          <w:tab w:val="right" w:pos="3590"/>
          <w:tab w:val="left" w:pos="3850"/>
          <w:tab w:val="left" w:pos="6115"/>
          <w:tab w:val="left" w:pos="7147"/>
          <w:tab w:val="right" w:pos="9749"/>
        </w:tabs>
        <w:spacing w:line="240" w:lineRule="auto"/>
        <w:ind w:firstLine="851"/>
        <w:jc w:val="both"/>
        <w:rPr>
          <w:sz w:val="24"/>
          <w:szCs w:val="24"/>
        </w:rPr>
      </w:pPr>
      <w:r w:rsidRPr="000874A3">
        <w:rPr>
          <w:sz w:val="24"/>
          <w:szCs w:val="24"/>
        </w:rPr>
        <w:t>образование</w:t>
      </w:r>
      <w:r w:rsidR="005207A9">
        <w:rPr>
          <w:sz w:val="24"/>
          <w:szCs w:val="24"/>
        </w:rPr>
        <w:t xml:space="preserve"> </w:t>
      </w:r>
      <w:r w:rsidRPr="000874A3">
        <w:rPr>
          <w:sz w:val="24"/>
          <w:szCs w:val="24"/>
        </w:rPr>
        <w:t>сложных</w:t>
      </w:r>
      <w:r w:rsidR="005207A9">
        <w:rPr>
          <w:sz w:val="24"/>
          <w:szCs w:val="24"/>
        </w:rPr>
        <w:t xml:space="preserve"> </w:t>
      </w:r>
      <w:r w:rsidRPr="000874A3">
        <w:rPr>
          <w:sz w:val="24"/>
          <w:szCs w:val="24"/>
        </w:rPr>
        <w:tab/>
        <w:t>прилагательных</w:t>
      </w:r>
      <w:r w:rsidR="005207A9">
        <w:rPr>
          <w:sz w:val="24"/>
          <w:szCs w:val="24"/>
        </w:rPr>
        <w:t xml:space="preserve"> </w:t>
      </w:r>
      <w:r w:rsidRPr="000874A3">
        <w:rPr>
          <w:sz w:val="24"/>
          <w:szCs w:val="24"/>
        </w:rPr>
        <w:t>путём</w:t>
      </w:r>
      <w:r w:rsidR="005207A9">
        <w:rPr>
          <w:sz w:val="24"/>
          <w:szCs w:val="24"/>
        </w:rPr>
        <w:t xml:space="preserve"> </w:t>
      </w:r>
      <w:r w:rsidRPr="000874A3">
        <w:rPr>
          <w:sz w:val="24"/>
          <w:szCs w:val="24"/>
        </w:rPr>
        <w:t>соединения</w:t>
      </w:r>
      <w:r w:rsidR="005207A9">
        <w:rPr>
          <w:sz w:val="24"/>
          <w:szCs w:val="24"/>
        </w:rPr>
        <w:t xml:space="preserve"> </w:t>
      </w:r>
      <w:r w:rsidRPr="000874A3">
        <w:rPr>
          <w:sz w:val="24"/>
          <w:szCs w:val="24"/>
        </w:rPr>
        <w:t>основы</w:t>
      </w:r>
      <w:r w:rsidR="005207A9">
        <w:rPr>
          <w:sz w:val="24"/>
          <w:szCs w:val="24"/>
        </w:rPr>
        <w:t xml:space="preserve"> </w:t>
      </w:r>
      <w:r w:rsidRPr="000874A3">
        <w:rPr>
          <w:sz w:val="24"/>
          <w:szCs w:val="24"/>
        </w:rPr>
        <w:t xml:space="preserve">прилагательного с основой причастия </w:t>
      </w:r>
      <w:r w:rsidRPr="000874A3">
        <w:rPr>
          <w:sz w:val="24"/>
          <w:szCs w:val="24"/>
          <w:lang w:val="en-US" w:eastAsia="en-US" w:bidi="en-US"/>
        </w:rPr>
        <w:t>I</w:t>
      </w:r>
      <w:r w:rsidRPr="00923630">
        <w:rPr>
          <w:sz w:val="24"/>
          <w:szCs w:val="24"/>
          <w:lang w:eastAsia="en-US" w:bidi="en-US"/>
        </w:rPr>
        <w:t xml:space="preserve"> (</w:t>
      </w:r>
      <w:r w:rsidRPr="000874A3">
        <w:rPr>
          <w:sz w:val="24"/>
          <w:szCs w:val="24"/>
          <w:lang w:val="en-US" w:eastAsia="en-US" w:bidi="en-US"/>
        </w:rPr>
        <w:t>nice</w:t>
      </w:r>
      <w:r w:rsidRPr="00923630">
        <w:rPr>
          <w:sz w:val="24"/>
          <w:szCs w:val="24"/>
          <w:lang w:eastAsia="en-US" w:bidi="en-US"/>
        </w:rPr>
        <w:t>-</w:t>
      </w:r>
      <w:r w:rsidRPr="000874A3">
        <w:rPr>
          <w:sz w:val="24"/>
          <w:szCs w:val="24"/>
          <w:lang w:val="en-US" w:eastAsia="en-US" w:bidi="en-US"/>
        </w:rPr>
        <w:t>looking</w:t>
      </w:r>
      <w:r w:rsidRPr="00923630">
        <w:rPr>
          <w:sz w:val="24"/>
          <w:szCs w:val="24"/>
          <w:lang w:eastAsia="en-US" w:bidi="en-US"/>
        </w:rPr>
        <w:t>);</w:t>
      </w:r>
    </w:p>
    <w:p w14:paraId="6F881AA6" w14:textId="77777777" w:rsidR="00BA3FD6" w:rsidRPr="000874A3" w:rsidRDefault="00F70A16" w:rsidP="00053ECA">
      <w:pPr>
        <w:pStyle w:val="22"/>
        <w:shd w:val="clear" w:color="auto" w:fill="auto"/>
        <w:tabs>
          <w:tab w:val="left" w:pos="1122"/>
        </w:tabs>
        <w:spacing w:line="240" w:lineRule="auto"/>
        <w:ind w:firstLine="851"/>
        <w:jc w:val="both"/>
        <w:rPr>
          <w:sz w:val="24"/>
          <w:szCs w:val="24"/>
        </w:rPr>
      </w:pPr>
      <w:r w:rsidRPr="000874A3">
        <w:rPr>
          <w:sz w:val="24"/>
          <w:szCs w:val="24"/>
        </w:rPr>
        <w:t>в)</w:t>
      </w:r>
      <w:r w:rsidRPr="000874A3">
        <w:rPr>
          <w:sz w:val="24"/>
          <w:szCs w:val="24"/>
        </w:rPr>
        <w:tab/>
        <w:t>конверсия:</w:t>
      </w:r>
    </w:p>
    <w:p w14:paraId="537342E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имён существительных от неопределённых форм глаголов </w:t>
      </w:r>
      <w:r w:rsidRPr="00923630">
        <w:rPr>
          <w:sz w:val="24"/>
          <w:szCs w:val="24"/>
          <w:lang w:eastAsia="en-US" w:bidi="en-US"/>
        </w:rPr>
        <w:t>(</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run</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run</w:t>
      </w:r>
      <w:r w:rsidRPr="00923630">
        <w:rPr>
          <w:sz w:val="24"/>
          <w:szCs w:val="24"/>
          <w:lang w:eastAsia="en-US" w:bidi="en-US"/>
        </w:rPr>
        <w:t>);</w:t>
      </w:r>
    </w:p>
    <w:p w14:paraId="07DB31E0"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образование имён существительных от имён прилагательных </w:t>
      </w:r>
      <w:r w:rsidRPr="00923630">
        <w:rPr>
          <w:sz w:val="24"/>
          <w:szCs w:val="24"/>
          <w:lang w:eastAsia="en-US" w:bidi="en-US"/>
        </w:rPr>
        <w:t>(</w:t>
      </w:r>
      <w:r w:rsidRPr="000874A3">
        <w:rPr>
          <w:sz w:val="24"/>
          <w:szCs w:val="24"/>
          <w:lang w:val="en-US" w:eastAsia="en-US" w:bidi="en-US"/>
        </w:rPr>
        <w:t>rich</w:t>
      </w:r>
      <w:r w:rsidRPr="00923630">
        <w:rPr>
          <w:sz w:val="24"/>
          <w:szCs w:val="24"/>
          <w:lang w:eastAsia="en-US" w:bidi="en-US"/>
        </w:rPr>
        <w:t xml:space="preserve"> </w:t>
      </w:r>
      <w:r w:rsidRPr="000874A3">
        <w:rPr>
          <w:sz w:val="24"/>
          <w:szCs w:val="24"/>
          <w:lang w:val="en-US" w:eastAsia="en-US" w:bidi="en-US"/>
        </w:rPr>
        <w:t>people</w:t>
      </w:r>
      <w:r w:rsidRPr="00923630">
        <w:rPr>
          <w:sz w:val="24"/>
          <w:szCs w:val="24"/>
          <w:lang w:eastAsia="en-US" w:bidi="en-US"/>
        </w:rPr>
        <w:t xml:space="preserve"> </w:t>
      </w:r>
      <w:r w:rsidR="005207A9">
        <w:rPr>
          <w:sz w:val="24"/>
          <w:szCs w:val="24"/>
        </w:rPr>
        <w:t>–</w:t>
      </w:r>
      <w:r w:rsidRPr="000874A3">
        <w:rPr>
          <w:sz w:val="24"/>
          <w:szCs w:val="24"/>
        </w:rPr>
        <w:t xml:space="preserve"> </w:t>
      </w:r>
      <w:r w:rsidRPr="000874A3">
        <w:rPr>
          <w:sz w:val="24"/>
          <w:szCs w:val="24"/>
          <w:lang w:val="en-US" w:eastAsia="en-US" w:bidi="en-US"/>
        </w:rPr>
        <w:t>the</w:t>
      </w:r>
      <w:r w:rsidR="005207A9">
        <w:rPr>
          <w:sz w:val="24"/>
          <w:szCs w:val="24"/>
          <w:lang w:eastAsia="en-US" w:bidi="en-US"/>
        </w:rPr>
        <w:t xml:space="preserve"> </w:t>
      </w:r>
      <w:r w:rsidRPr="000874A3">
        <w:rPr>
          <w:sz w:val="24"/>
          <w:szCs w:val="24"/>
          <w:lang w:val="en-US" w:eastAsia="en-US" w:bidi="en-US"/>
        </w:rPr>
        <w:t>rich</w:t>
      </w:r>
      <w:r w:rsidRPr="00923630">
        <w:rPr>
          <w:sz w:val="24"/>
          <w:szCs w:val="24"/>
          <w:lang w:eastAsia="en-US" w:bidi="en-US"/>
        </w:rPr>
        <w:t>);</w:t>
      </w:r>
    </w:p>
    <w:p w14:paraId="7F15258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глаголов от имён существительных </w:t>
      </w:r>
      <w:r w:rsidRPr="00923630">
        <w:rPr>
          <w:sz w:val="24"/>
          <w:szCs w:val="24"/>
          <w:lang w:eastAsia="en-US" w:bidi="en-US"/>
        </w:rPr>
        <w:t>(</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hand</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hand</w:t>
      </w:r>
      <w:r w:rsidRPr="00923630">
        <w:rPr>
          <w:sz w:val="24"/>
          <w:szCs w:val="24"/>
          <w:lang w:eastAsia="en-US" w:bidi="en-US"/>
        </w:rPr>
        <w:t>);</w:t>
      </w:r>
    </w:p>
    <w:p w14:paraId="694EA7D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глаголов от имён прилагательных </w:t>
      </w:r>
      <w:r w:rsidRPr="00923630">
        <w:rPr>
          <w:sz w:val="24"/>
          <w:szCs w:val="24"/>
          <w:lang w:eastAsia="en-US" w:bidi="en-US"/>
        </w:rPr>
        <w:t>(</w:t>
      </w:r>
      <w:r w:rsidRPr="000874A3">
        <w:rPr>
          <w:sz w:val="24"/>
          <w:szCs w:val="24"/>
          <w:lang w:val="en-US" w:eastAsia="en-US" w:bidi="en-US"/>
        </w:rPr>
        <w:t>cool</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cool</w:t>
      </w:r>
      <w:r w:rsidRPr="00923630">
        <w:rPr>
          <w:sz w:val="24"/>
          <w:szCs w:val="24"/>
          <w:lang w:eastAsia="en-US" w:bidi="en-US"/>
        </w:rPr>
        <w:t>).</w:t>
      </w:r>
    </w:p>
    <w:p w14:paraId="098A4C5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Имена прилагательные на </w:t>
      </w:r>
      <w:r w:rsidRPr="00923630">
        <w:rPr>
          <w:sz w:val="24"/>
          <w:szCs w:val="24"/>
          <w:lang w:eastAsia="en-US" w:bidi="en-US"/>
        </w:rPr>
        <w:t>-</w:t>
      </w:r>
      <w:r w:rsidRPr="000874A3">
        <w:rPr>
          <w:sz w:val="24"/>
          <w:szCs w:val="24"/>
          <w:lang w:val="en-US" w:eastAsia="en-US" w:bidi="en-US"/>
        </w:rPr>
        <w:t>ed</w:t>
      </w:r>
      <w:r w:rsidRPr="00923630">
        <w:rPr>
          <w:sz w:val="24"/>
          <w:szCs w:val="24"/>
          <w:lang w:eastAsia="en-US" w:bidi="en-US"/>
        </w:rPr>
        <w:t xml:space="preserve"> </w:t>
      </w:r>
      <w:r w:rsidRPr="000874A3">
        <w:rPr>
          <w:sz w:val="24"/>
          <w:szCs w:val="24"/>
        </w:rPr>
        <w:t xml:space="preserve">и </w:t>
      </w:r>
      <w:r w:rsidRPr="00923630">
        <w:rPr>
          <w:sz w:val="24"/>
          <w:szCs w:val="24"/>
          <w:lang w:eastAsia="en-US" w:bidi="en-US"/>
        </w:rPr>
        <w:t>-</w:t>
      </w:r>
      <w:r w:rsidRPr="000874A3">
        <w:rPr>
          <w:sz w:val="24"/>
          <w:szCs w:val="24"/>
          <w:lang w:val="en-US" w:eastAsia="en-US" w:bidi="en-US"/>
        </w:rPr>
        <w:t>ing</w:t>
      </w:r>
      <w:r w:rsidRPr="00923630">
        <w:rPr>
          <w:sz w:val="24"/>
          <w:szCs w:val="24"/>
          <w:lang w:eastAsia="en-US" w:bidi="en-US"/>
        </w:rPr>
        <w:t xml:space="preserve"> (</w:t>
      </w:r>
      <w:r w:rsidRPr="000874A3">
        <w:rPr>
          <w:sz w:val="24"/>
          <w:szCs w:val="24"/>
          <w:lang w:val="en-US" w:eastAsia="en-US" w:bidi="en-US"/>
        </w:rPr>
        <w:t>excited</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exciting</w:t>
      </w:r>
      <w:r w:rsidRPr="00923630">
        <w:rPr>
          <w:sz w:val="24"/>
          <w:szCs w:val="24"/>
          <w:lang w:eastAsia="en-US" w:bidi="en-US"/>
        </w:rPr>
        <w:t>).</w:t>
      </w:r>
    </w:p>
    <w:p w14:paraId="19A02A0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Многозначные лексические единицы. Наиболее частотные фразовые глаголы. Синонимы. Антонимы. Омонимы. Интернациональные слова. Сокращения и аббревиатуры.</w:t>
      </w:r>
    </w:p>
    <w:p w14:paraId="307A439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Различные средства связи для обеспечения целостности и логичности устного/письменного высказывания.</w:t>
      </w:r>
    </w:p>
    <w:p w14:paraId="5D80A06C" w14:textId="77777777" w:rsidR="00BA3FD6" w:rsidRPr="000874A3" w:rsidRDefault="00F70A16" w:rsidP="00053ECA">
      <w:pPr>
        <w:pStyle w:val="22"/>
        <w:shd w:val="clear" w:color="auto" w:fill="auto"/>
        <w:tabs>
          <w:tab w:val="left" w:pos="1827"/>
        </w:tabs>
        <w:spacing w:line="240" w:lineRule="auto"/>
        <w:ind w:firstLine="851"/>
        <w:jc w:val="both"/>
        <w:rPr>
          <w:sz w:val="24"/>
          <w:szCs w:val="24"/>
        </w:rPr>
      </w:pPr>
      <w:r w:rsidRPr="000874A3">
        <w:rPr>
          <w:sz w:val="24"/>
          <w:szCs w:val="24"/>
        </w:rPr>
        <w:t>Грамматическая сторона речи.</w:t>
      </w:r>
    </w:p>
    <w:p w14:paraId="2A97268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3ADD3F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3EA9C38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923630">
        <w:rPr>
          <w:sz w:val="24"/>
          <w:szCs w:val="24"/>
          <w:lang w:eastAsia="en-US" w:bidi="en-US"/>
        </w:rPr>
        <w:t>(</w:t>
      </w:r>
      <w:r w:rsidRPr="000874A3">
        <w:rPr>
          <w:sz w:val="24"/>
          <w:szCs w:val="24"/>
          <w:lang w:val="en-US" w:eastAsia="en-US" w:bidi="en-US"/>
        </w:rPr>
        <w:t>We</w:t>
      </w:r>
      <w:r w:rsidRPr="00923630">
        <w:rPr>
          <w:sz w:val="24"/>
          <w:szCs w:val="24"/>
          <w:lang w:eastAsia="en-US" w:bidi="en-US"/>
        </w:rPr>
        <w:t xml:space="preserve"> </w:t>
      </w:r>
      <w:r w:rsidRPr="000874A3">
        <w:rPr>
          <w:sz w:val="24"/>
          <w:szCs w:val="24"/>
          <w:lang w:val="en-US" w:eastAsia="en-US" w:bidi="en-US"/>
        </w:rPr>
        <w:t>moved</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new</w:t>
      </w:r>
      <w:r w:rsidRPr="00923630">
        <w:rPr>
          <w:sz w:val="24"/>
          <w:szCs w:val="24"/>
          <w:lang w:eastAsia="en-US" w:bidi="en-US"/>
        </w:rPr>
        <w:t xml:space="preserve"> </w:t>
      </w:r>
      <w:r w:rsidRPr="000874A3">
        <w:rPr>
          <w:sz w:val="24"/>
          <w:szCs w:val="24"/>
          <w:lang w:val="en-US" w:eastAsia="en-US" w:bidi="en-US"/>
        </w:rPr>
        <w:t>house</w:t>
      </w:r>
      <w:r w:rsidRPr="00923630">
        <w:rPr>
          <w:sz w:val="24"/>
          <w:szCs w:val="24"/>
          <w:lang w:eastAsia="en-US" w:bidi="en-US"/>
        </w:rPr>
        <w:t xml:space="preserve"> </w:t>
      </w:r>
      <w:r w:rsidRPr="000874A3">
        <w:rPr>
          <w:sz w:val="24"/>
          <w:szCs w:val="24"/>
          <w:lang w:val="en-US" w:eastAsia="en-US" w:bidi="en-US"/>
        </w:rPr>
        <w:t>last</w:t>
      </w:r>
      <w:r w:rsidRPr="00923630">
        <w:rPr>
          <w:sz w:val="24"/>
          <w:szCs w:val="24"/>
          <w:lang w:eastAsia="en-US" w:bidi="en-US"/>
        </w:rPr>
        <w:t xml:space="preserve"> </w:t>
      </w:r>
      <w:r w:rsidRPr="000874A3">
        <w:rPr>
          <w:sz w:val="24"/>
          <w:szCs w:val="24"/>
          <w:lang w:val="en-US" w:eastAsia="en-US" w:bidi="en-US"/>
        </w:rPr>
        <w:t>year</w:t>
      </w:r>
      <w:r w:rsidRPr="00923630">
        <w:rPr>
          <w:sz w:val="24"/>
          <w:szCs w:val="24"/>
          <w:lang w:eastAsia="en-US" w:bidi="en-US"/>
        </w:rPr>
        <w:t>.).</w:t>
      </w:r>
    </w:p>
    <w:p w14:paraId="11BE3A1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Предложения с начальным </w:t>
      </w:r>
      <w:r w:rsidRPr="000874A3">
        <w:rPr>
          <w:sz w:val="24"/>
          <w:szCs w:val="24"/>
          <w:lang w:val="en-US" w:eastAsia="en-US" w:bidi="en-US"/>
        </w:rPr>
        <w:t>It</w:t>
      </w:r>
      <w:r w:rsidRPr="00923630">
        <w:rPr>
          <w:sz w:val="24"/>
          <w:szCs w:val="24"/>
          <w:lang w:eastAsia="en-US" w:bidi="en-US"/>
        </w:rPr>
        <w:t>.</w:t>
      </w:r>
    </w:p>
    <w:p w14:paraId="49C6E1A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Предложения с начальным </w:t>
      </w:r>
      <w:r w:rsidRPr="000874A3">
        <w:rPr>
          <w:sz w:val="24"/>
          <w:szCs w:val="24"/>
          <w:lang w:val="en-US" w:eastAsia="en-US" w:bidi="en-US"/>
        </w:rPr>
        <w:t>There</w:t>
      </w:r>
      <w:r w:rsidRPr="00923630">
        <w:rPr>
          <w:sz w:val="24"/>
          <w:szCs w:val="24"/>
          <w:lang w:eastAsia="en-US" w:bidi="en-US"/>
        </w:rPr>
        <w:t xml:space="preserve"> +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be</w:t>
      </w:r>
      <w:r w:rsidRPr="00923630">
        <w:rPr>
          <w:sz w:val="24"/>
          <w:szCs w:val="24"/>
          <w:lang w:eastAsia="en-US" w:bidi="en-US"/>
        </w:rPr>
        <w:t>.</w:t>
      </w:r>
    </w:p>
    <w:p w14:paraId="6DCC0CC6"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Предложения</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глагольными</w:t>
      </w:r>
      <w:r w:rsidRPr="00923630">
        <w:rPr>
          <w:sz w:val="24"/>
          <w:szCs w:val="24"/>
          <w:lang w:val="en-US"/>
        </w:rPr>
        <w:t xml:space="preserve"> </w:t>
      </w:r>
      <w:r w:rsidRPr="000874A3">
        <w:rPr>
          <w:sz w:val="24"/>
          <w:szCs w:val="24"/>
        </w:rPr>
        <w:t>конструкциями</w:t>
      </w:r>
      <w:r w:rsidRPr="00923630">
        <w:rPr>
          <w:sz w:val="24"/>
          <w:szCs w:val="24"/>
          <w:lang w:val="en-US"/>
        </w:rPr>
        <w:t xml:space="preserve">, </w:t>
      </w:r>
      <w:r w:rsidRPr="000874A3">
        <w:rPr>
          <w:sz w:val="24"/>
          <w:szCs w:val="24"/>
        </w:rPr>
        <w:t>содержащими</w:t>
      </w:r>
      <w:r w:rsidRPr="00923630">
        <w:rPr>
          <w:sz w:val="24"/>
          <w:szCs w:val="24"/>
          <w:lang w:val="en-US"/>
        </w:rPr>
        <w:t xml:space="preserve"> </w:t>
      </w:r>
      <w:r w:rsidRPr="000874A3">
        <w:rPr>
          <w:sz w:val="24"/>
          <w:szCs w:val="24"/>
        </w:rPr>
        <w:t>глаголы</w:t>
      </w:r>
      <w:r w:rsidRPr="00923630">
        <w:rPr>
          <w:sz w:val="24"/>
          <w:szCs w:val="24"/>
          <w:lang w:val="en-US"/>
        </w:rPr>
        <w:t>-</w:t>
      </w:r>
      <w:r w:rsidRPr="000874A3">
        <w:rPr>
          <w:sz w:val="24"/>
          <w:szCs w:val="24"/>
        </w:rPr>
        <w:t>связки</w:t>
      </w:r>
      <w:r w:rsidRPr="00923630">
        <w:rPr>
          <w:sz w:val="24"/>
          <w:szCs w:val="24"/>
          <w:lang w:val="en-US"/>
        </w:rPr>
        <w:t xml:space="preserve"> </w:t>
      </w:r>
      <w:r w:rsidRPr="000874A3">
        <w:rPr>
          <w:sz w:val="24"/>
          <w:szCs w:val="24"/>
          <w:lang w:val="en-US" w:eastAsia="en-US" w:bidi="en-US"/>
        </w:rPr>
        <w:t>to be, to look, to seem, to feel (He looks/seems/feels happy.).</w:t>
      </w:r>
    </w:p>
    <w:p w14:paraId="4812F5D9"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Предложения</w:t>
      </w:r>
      <w:r w:rsidRPr="00923630">
        <w:rPr>
          <w:sz w:val="24"/>
          <w:szCs w:val="24"/>
          <w:lang w:val="en-US"/>
        </w:rPr>
        <w:t xml:space="preserve"> </w:t>
      </w:r>
      <w:r w:rsidRPr="000874A3">
        <w:rPr>
          <w:sz w:val="24"/>
          <w:szCs w:val="24"/>
        </w:rPr>
        <w:t>со</w:t>
      </w:r>
      <w:r w:rsidRPr="00923630">
        <w:rPr>
          <w:sz w:val="24"/>
          <w:szCs w:val="24"/>
          <w:lang w:val="en-US"/>
        </w:rPr>
        <w:t xml:space="preserve"> </w:t>
      </w:r>
      <w:r w:rsidRPr="000874A3">
        <w:rPr>
          <w:sz w:val="24"/>
          <w:szCs w:val="24"/>
        </w:rPr>
        <w:t>сложным</w:t>
      </w:r>
      <w:r w:rsidRPr="00923630">
        <w:rPr>
          <w:sz w:val="24"/>
          <w:szCs w:val="24"/>
          <w:lang w:val="en-US"/>
        </w:rPr>
        <w:t xml:space="preserve"> </w:t>
      </w:r>
      <w:r w:rsidRPr="000874A3">
        <w:rPr>
          <w:sz w:val="24"/>
          <w:szCs w:val="24"/>
        </w:rPr>
        <w:t>дополнением</w:t>
      </w:r>
      <w:r w:rsidRPr="00923630">
        <w:rPr>
          <w:sz w:val="24"/>
          <w:szCs w:val="24"/>
          <w:lang w:val="en-US"/>
        </w:rPr>
        <w:t xml:space="preserve"> - </w:t>
      </w:r>
      <w:r w:rsidRPr="000874A3">
        <w:rPr>
          <w:sz w:val="24"/>
          <w:szCs w:val="24"/>
          <w:lang w:val="en-US" w:eastAsia="en-US" w:bidi="en-US"/>
        </w:rPr>
        <w:t>Complex Object (1 want you to help me. I saw her cross/crossing the road. I want to have my hair cut.)</w:t>
      </w:r>
    </w:p>
    <w:p w14:paraId="1A6E71A8"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Сложносочинённые</w:t>
      </w:r>
      <w:r w:rsidRPr="00923630">
        <w:rPr>
          <w:sz w:val="24"/>
          <w:szCs w:val="24"/>
          <w:lang w:val="en-US"/>
        </w:rPr>
        <w:t xml:space="preserve"> </w:t>
      </w:r>
      <w:r w:rsidRPr="000874A3">
        <w:rPr>
          <w:sz w:val="24"/>
          <w:szCs w:val="24"/>
        </w:rPr>
        <w:t>предложения</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сочинительными</w:t>
      </w:r>
      <w:r w:rsidRPr="00923630">
        <w:rPr>
          <w:sz w:val="24"/>
          <w:szCs w:val="24"/>
          <w:lang w:val="en-US"/>
        </w:rPr>
        <w:t xml:space="preserve"> </w:t>
      </w:r>
      <w:r w:rsidRPr="000874A3">
        <w:rPr>
          <w:sz w:val="24"/>
          <w:szCs w:val="24"/>
        </w:rPr>
        <w:t>союзами</w:t>
      </w:r>
      <w:r w:rsidRPr="00923630">
        <w:rPr>
          <w:sz w:val="24"/>
          <w:szCs w:val="24"/>
          <w:lang w:val="en-US"/>
        </w:rPr>
        <w:t xml:space="preserve"> </w:t>
      </w:r>
      <w:r w:rsidRPr="000874A3">
        <w:rPr>
          <w:sz w:val="24"/>
          <w:szCs w:val="24"/>
          <w:lang w:val="en-US" w:eastAsia="en-US" w:bidi="en-US"/>
        </w:rPr>
        <w:t>and, but, or.</w:t>
      </w:r>
    </w:p>
    <w:p w14:paraId="1A0AFC1F"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Сложноподчинённые</w:t>
      </w:r>
      <w:r w:rsidRPr="00923630">
        <w:rPr>
          <w:sz w:val="24"/>
          <w:szCs w:val="24"/>
          <w:lang w:val="en-US"/>
        </w:rPr>
        <w:t xml:space="preserve"> </w:t>
      </w:r>
      <w:r w:rsidRPr="000874A3">
        <w:rPr>
          <w:sz w:val="24"/>
          <w:szCs w:val="24"/>
        </w:rPr>
        <w:t>предложения</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союзами</w:t>
      </w:r>
      <w:r w:rsidRPr="00923630">
        <w:rPr>
          <w:sz w:val="24"/>
          <w:szCs w:val="24"/>
          <w:lang w:val="en-US"/>
        </w:rPr>
        <w:t xml:space="preserve"> </w:t>
      </w:r>
      <w:r w:rsidRPr="000874A3">
        <w:rPr>
          <w:sz w:val="24"/>
          <w:szCs w:val="24"/>
        </w:rPr>
        <w:t>и</w:t>
      </w:r>
      <w:r w:rsidRPr="00923630">
        <w:rPr>
          <w:sz w:val="24"/>
          <w:szCs w:val="24"/>
          <w:lang w:val="en-US"/>
        </w:rPr>
        <w:t xml:space="preserve"> </w:t>
      </w:r>
      <w:r w:rsidRPr="000874A3">
        <w:rPr>
          <w:sz w:val="24"/>
          <w:szCs w:val="24"/>
        </w:rPr>
        <w:t>союзными</w:t>
      </w:r>
      <w:r w:rsidRPr="00923630">
        <w:rPr>
          <w:sz w:val="24"/>
          <w:szCs w:val="24"/>
          <w:lang w:val="en-US"/>
        </w:rPr>
        <w:t xml:space="preserve"> </w:t>
      </w:r>
      <w:r w:rsidRPr="000874A3">
        <w:rPr>
          <w:sz w:val="24"/>
          <w:szCs w:val="24"/>
        </w:rPr>
        <w:t>словами</w:t>
      </w:r>
      <w:r w:rsidRPr="00923630">
        <w:rPr>
          <w:sz w:val="24"/>
          <w:szCs w:val="24"/>
          <w:lang w:val="en-US"/>
        </w:rPr>
        <w:t xml:space="preserve"> </w:t>
      </w:r>
      <w:r w:rsidRPr="000874A3">
        <w:rPr>
          <w:sz w:val="24"/>
          <w:szCs w:val="24"/>
          <w:lang w:val="en-US" w:eastAsia="en-US" w:bidi="en-US"/>
        </w:rPr>
        <w:t>because, if, when, where, what, why, how.</w:t>
      </w:r>
    </w:p>
    <w:p w14:paraId="3276ECA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Сложноподчинённые предложения с определительными придаточными с союзными словами </w:t>
      </w:r>
      <w:r w:rsidRPr="000874A3">
        <w:rPr>
          <w:sz w:val="24"/>
          <w:szCs w:val="24"/>
          <w:lang w:val="en-US" w:eastAsia="en-US" w:bidi="en-US"/>
        </w:rPr>
        <w:t>who</w:t>
      </w:r>
      <w:r w:rsidRPr="00923630">
        <w:rPr>
          <w:sz w:val="24"/>
          <w:szCs w:val="24"/>
          <w:lang w:eastAsia="en-US" w:bidi="en-US"/>
        </w:rPr>
        <w:t xml:space="preserve">, </w:t>
      </w:r>
      <w:r w:rsidRPr="000874A3">
        <w:rPr>
          <w:sz w:val="24"/>
          <w:szCs w:val="24"/>
          <w:lang w:val="en-US" w:eastAsia="en-US" w:bidi="en-US"/>
        </w:rPr>
        <w:t>which</w:t>
      </w:r>
      <w:r w:rsidRPr="00923630">
        <w:rPr>
          <w:sz w:val="24"/>
          <w:szCs w:val="24"/>
          <w:lang w:eastAsia="en-US" w:bidi="en-US"/>
        </w:rPr>
        <w:t xml:space="preserve">, </w:t>
      </w:r>
      <w:r w:rsidRPr="000874A3">
        <w:rPr>
          <w:sz w:val="24"/>
          <w:szCs w:val="24"/>
          <w:lang w:val="en-US" w:eastAsia="en-US" w:bidi="en-US"/>
        </w:rPr>
        <w:t>that</w:t>
      </w:r>
      <w:r w:rsidRPr="00923630">
        <w:rPr>
          <w:sz w:val="24"/>
          <w:szCs w:val="24"/>
          <w:lang w:eastAsia="en-US" w:bidi="en-US"/>
        </w:rPr>
        <w:t>.</w:t>
      </w:r>
    </w:p>
    <w:p w14:paraId="1762AAA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Сложноподчинённые предложения с союзными словами </w:t>
      </w:r>
      <w:r w:rsidRPr="000874A3">
        <w:rPr>
          <w:sz w:val="24"/>
          <w:szCs w:val="24"/>
          <w:lang w:val="en-US" w:eastAsia="en-US" w:bidi="en-US"/>
        </w:rPr>
        <w:t>whoever</w:t>
      </w:r>
      <w:r w:rsidRPr="00923630">
        <w:rPr>
          <w:sz w:val="24"/>
          <w:szCs w:val="24"/>
          <w:lang w:eastAsia="en-US" w:bidi="en-US"/>
        </w:rPr>
        <w:t xml:space="preserve">, </w:t>
      </w:r>
      <w:r w:rsidRPr="000874A3">
        <w:rPr>
          <w:sz w:val="24"/>
          <w:szCs w:val="24"/>
          <w:lang w:val="en-US" w:eastAsia="en-US" w:bidi="en-US"/>
        </w:rPr>
        <w:t>whatever</w:t>
      </w:r>
      <w:r w:rsidRPr="00923630">
        <w:rPr>
          <w:sz w:val="24"/>
          <w:szCs w:val="24"/>
          <w:lang w:eastAsia="en-US" w:bidi="en-US"/>
        </w:rPr>
        <w:t xml:space="preserve">, </w:t>
      </w:r>
      <w:r w:rsidRPr="000874A3">
        <w:rPr>
          <w:sz w:val="24"/>
          <w:szCs w:val="24"/>
          <w:lang w:val="en-US" w:eastAsia="en-US" w:bidi="en-US"/>
        </w:rPr>
        <w:t>however</w:t>
      </w:r>
      <w:r w:rsidRPr="00923630">
        <w:rPr>
          <w:sz w:val="24"/>
          <w:szCs w:val="24"/>
          <w:lang w:eastAsia="en-US" w:bidi="en-US"/>
        </w:rPr>
        <w:t xml:space="preserve">, </w:t>
      </w:r>
      <w:r w:rsidRPr="000874A3">
        <w:rPr>
          <w:sz w:val="24"/>
          <w:szCs w:val="24"/>
          <w:lang w:val="en-US" w:eastAsia="en-US" w:bidi="en-US"/>
        </w:rPr>
        <w:t>whenever</w:t>
      </w:r>
      <w:r w:rsidRPr="00923630">
        <w:rPr>
          <w:sz w:val="24"/>
          <w:szCs w:val="24"/>
          <w:lang w:eastAsia="en-US" w:bidi="en-US"/>
        </w:rPr>
        <w:t>.</w:t>
      </w:r>
    </w:p>
    <w:p w14:paraId="3F3886A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Условные предложения с глаголами в изъявительном наклонении </w:t>
      </w:r>
      <w:r w:rsidRPr="00923630">
        <w:rPr>
          <w:sz w:val="24"/>
          <w:szCs w:val="24"/>
          <w:lang w:eastAsia="en-US" w:bidi="en-US"/>
        </w:rPr>
        <w:t>(</w:t>
      </w:r>
      <w:r w:rsidRPr="000874A3">
        <w:rPr>
          <w:sz w:val="24"/>
          <w:szCs w:val="24"/>
          <w:lang w:val="en-US" w:eastAsia="en-US" w:bidi="en-US"/>
        </w:rPr>
        <w:t>Conditional</w:t>
      </w:r>
      <w:r w:rsidRPr="00923630">
        <w:rPr>
          <w:sz w:val="24"/>
          <w:szCs w:val="24"/>
          <w:lang w:eastAsia="en-US" w:bidi="en-US"/>
        </w:rPr>
        <w:t xml:space="preserve"> </w:t>
      </w:r>
      <w:r w:rsidRPr="000874A3">
        <w:rPr>
          <w:sz w:val="24"/>
          <w:szCs w:val="24"/>
        </w:rPr>
        <w:t xml:space="preserve">О, </w:t>
      </w:r>
      <w:r w:rsidRPr="000874A3">
        <w:rPr>
          <w:sz w:val="24"/>
          <w:szCs w:val="24"/>
          <w:lang w:val="en-US" w:eastAsia="en-US" w:bidi="en-US"/>
        </w:rPr>
        <w:t>Conditional</w:t>
      </w:r>
      <w:r w:rsidRPr="00923630">
        <w:rPr>
          <w:sz w:val="24"/>
          <w:szCs w:val="24"/>
          <w:lang w:eastAsia="en-US" w:bidi="en-US"/>
        </w:rPr>
        <w:t xml:space="preserve"> </w:t>
      </w:r>
      <w:r w:rsidRPr="000874A3">
        <w:rPr>
          <w:sz w:val="24"/>
          <w:szCs w:val="24"/>
        </w:rPr>
        <w:t xml:space="preserve">I) и с глаголами в сослагательном наклонении </w:t>
      </w:r>
      <w:r w:rsidRPr="00923630">
        <w:rPr>
          <w:sz w:val="24"/>
          <w:szCs w:val="24"/>
          <w:lang w:eastAsia="en-US" w:bidi="en-US"/>
        </w:rPr>
        <w:t>(</w:t>
      </w:r>
      <w:r w:rsidRPr="000874A3">
        <w:rPr>
          <w:sz w:val="24"/>
          <w:szCs w:val="24"/>
          <w:lang w:val="en-US" w:eastAsia="en-US" w:bidi="en-US"/>
        </w:rPr>
        <w:t>Conditional</w:t>
      </w:r>
      <w:r w:rsidRPr="00923630">
        <w:rPr>
          <w:sz w:val="24"/>
          <w:szCs w:val="24"/>
          <w:lang w:eastAsia="en-US" w:bidi="en-US"/>
        </w:rPr>
        <w:t xml:space="preserve"> </w:t>
      </w:r>
      <w:r w:rsidRPr="000874A3">
        <w:rPr>
          <w:sz w:val="24"/>
          <w:szCs w:val="24"/>
        </w:rPr>
        <w:t xml:space="preserve">II и </w:t>
      </w:r>
      <w:r w:rsidRPr="000874A3">
        <w:rPr>
          <w:sz w:val="24"/>
          <w:szCs w:val="24"/>
          <w:lang w:val="en-US" w:eastAsia="en-US" w:bidi="en-US"/>
        </w:rPr>
        <w:t>Conditional</w:t>
      </w:r>
      <w:r w:rsidRPr="00923630">
        <w:rPr>
          <w:sz w:val="24"/>
          <w:szCs w:val="24"/>
          <w:lang w:eastAsia="en-US" w:bidi="en-US"/>
        </w:rPr>
        <w:t xml:space="preserve"> </w:t>
      </w:r>
      <w:r w:rsidRPr="000874A3">
        <w:rPr>
          <w:sz w:val="24"/>
          <w:szCs w:val="24"/>
          <w:lang w:val="en-US" w:eastAsia="en-US" w:bidi="en-US"/>
        </w:rPr>
        <w:t>III</w:t>
      </w:r>
      <w:r w:rsidRPr="00923630">
        <w:rPr>
          <w:sz w:val="24"/>
          <w:szCs w:val="24"/>
          <w:lang w:eastAsia="en-US" w:bidi="en-US"/>
        </w:rPr>
        <w:t>).</w:t>
      </w:r>
    </w:p>
    <w:p w14:paraId="769390C8"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Инверсия</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конструкциями</w:t>
      </w:r>
      <w:r w:rsidRPr="00923630">
        <w:rPr>
          <w:sz w:val="24"/>
          <w:szCs w:val="24"/>
          <w:lang w:val="en-US"/>
        </w:rPr>
        <w:t xml:space="preserve"> </w:t>
      </w:r>
      <w:r w:rsidRPr="000874A3">
        <w:rPr>
          <w:sz w:val="24"/>
          <w:szCs w:val="24"/>
          <w:lang w:val="en-US" w:eastAsia="en-US" w:bidi="en-US"/>
        </w:rPr>
        <w:t xml:space="preserve">hardly (ever) </w:t>
      </w:r>
      <w:r w:rsidRPr="00923630">
        <w:rPr>
          <w:sz w:val="24"/>
          <w:szCs w:val="24"/>
          <w:lang w:val="en-US"/>
        </w:rPr>
        <w:t xml:space="preserve">... </w:t>
      </w:r>
      <w:r w:rsidRPr="000874A3">
        <w:rPr>
          <w:sz w:val="24"/>
          <w:szCs w:val="24"/>
          <w:lang w:val="en-US" w:eastAsia="en-US" w:bidi="en-US"/>
        </w:rPr>
        <w:t xml:space="preserve">when, no sooner ... that, if only ...; </w:t>
      </w:r>
      <w:r w:rsidRPr="000874A3">
        <w:rPr>
          <w:sz w:val="24"/>
          <w:szCs w:val="24"/>
        </w:rPr>
        <w:t>в</w:t>
      </w:r>
      <w:r w:rsidRPr="00923630">
        <w:rPr>
          <w:sz w:val="24"/>
          <w:szCs w:val="24"/>
          <w:lang w:val="en-US"/>
        </w:rPr>
        <w:t xml:space="preserve"> </w:t>
      </w:r>
      <w:r w:rsidRPr="000874A3">
        <w:rPr>
          <w:sz w:val="24"/>
          <w:szCs w:val="24"/>
        </w:rPr>
        <w:t>условных</w:t>
      </w:r>
      <w:r w:rsidRPr="00923630">
        <w:rPr>
          <w:sz w:val="24"/>
          <w:szCs w:val="24"/>
          <w:lang w:val="en-US"/>
        </w:rPr>
        <w:t xml:space="preserve"> </w:t>
      </w:r>
      <w:r w:rsidRPr="000874A3">
        <w:rPr>
          <w:sz w:val="24"/>
          <w:szCs w:val="24"/>
        </w:rPr>
        <w:t>предложениях</w:t>
      </w:r>
      <w:r w:rsidRPr="00923630">
        <w:rPr>
          <w:sz w:val="24"/>
          <w:szCs w:val="24"/>
          <w:lang w:val="en-US"/>
        </w:rPr>
        <w:t xml:space="preserve"> </w:t>
      </w:r>
      <w:r w:rsidRPr="000874A3">
        <w:rPr>
          <w:sz w:val="24"/>
          <w:szCs w:val="24"/>
          <w:lang w:val="en-US" w:eastAsia="en-US" w:bidi="en-US"/>
        </w:rPr>
        <w:t>(If) ... should ... do.</w:t>
      </w:r>
    </w:p>
    <w:p w14:paraId="1626451D"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Все</w:t>
      </w:r>
      <w:r w:rsidRPr="00923630">
        <w:rPr>
          <w:sz w:val="24"/>
          <w:szCs w:val="24"/>
          <w:lang w:val="en-US"/>
        </w:rPr>
        <w:t xml:space="preserve"> </w:t>
      </w:r>
      <w:r w:rsidRPr="000874A3">
        <w:rPr>
          <w:sz w:val="24"/>
          <w:szCs w:val="24"/>
        </w:rPr>
        <w:t>типы</w:t>
      </w:r>
      <w:r w:rsidRPr="00923630">
        <w:rPr>
          <w:sz w:val="24"/>
          <w:szCs w:val="24"/>
          <w:lang w:val="en-US"/>
        </w:rPr>
        <w:t xml:space="preserve"> </w:t>
      </w:r>
      <w:r w:rsidRPr="000874A3">
        <w:rPr>
          <w:sz w:val="24"/>
          <w:szCs w:val="24"/>
        </w:rPr>
        <w:t>вопросительных</w:t>
      </w:r>
      <w:r w:rsidRPr="00923630">
        <w:rPr>
          <w:sz w:val="24"/>
          <w:szCs w:val="24"/>
          <w:lang w:val="en-US"/>
        </w:rPr>
        <w:t xml:space="preserve"> </w:t>
      </w:r>
      <w:r w:rsidRPr="000874A3">
        <w:rPr>
          <w:sz w:val="24"/>
          <w:szCs w:val="24"/>
        </w:rPr>
        <w:t>предложений</w:t>
      </w:r>
      <w:r w:rsidRPr="00923630">
        <w:rPr>
          <w:sz w:val="24"/>
          <w:szCs w:val="24"/>
          <w:lang w:val="en-US"/>
        </w:rPr>
        <w:t xml:space="preserve"> (</w:t>
      </w:r>
      <w:r w:rsidRPr="000874A3">
        <w:rPr>
          <w:sz w:val="24"/>
          <w:szCs w:val="24"/>
        </w:rPr>
        <w:t>общий</w:t>
      </w:r>
      <w:r w:rsidRPr="00923630">
        <w:rPr>
          <w:sz w:val="24"/>
          <w:szCs w:val="24"/>
          <w:lang w:val="en-US"/>
        </w:rPr>
        <w:t xml:space="preserve">, </w:t>
      </w:r>
      <w:r w:rsidRPr="000874A3">
        <w:rPr>
          <w:sz w:val="24"/>
          <w:szCs w:val="24"/>
        </w:rPr>
        <w:t>специальный</w:t>
      </w:r>
      <w:r w:rsidRPr="00923630">
        <w:rPr>
          <w:sz w:val="24"/>
          <w:szCs w:val="24"/>
          <w:lang w:val="en-US"/>
        </w:rPr>
        <w:t xml:space="preserve">, </w:t>
      </w:r>
      <w:r w:rsidRPr="000874A3">
        <w:rPr>
          <w:sz w:val="24"/>
          <w:szCs w:val="24"/>
        </w:rPr>
        <w:t>альтернативный</w:t>
      </w:r>
      <w:r w:rsidRPr="00923630">
        <w:rPr>
          <w:sz w:val="24"/>
          <w:szCs w:val="24"/>
          <w:lang w:val="en-US"/>
        </w:rPr>
        <w:t xml:space="preserve">, </w:t>
      </w:r>
      <w:r w:rsidRPr="000874A3">
        <w:rPr>
          <w:sz w:val="24"/>
          <w:szCs w:val="24"/>
        </w:rPr>
        <w:t>разделительный</w:t>
      </w:r>
      <w:r w:rsidRPr="00923630">
        <w:rPr>
          <w:sz w:val="24"/>
          <w:szCs w:val="24"/>
          <w:lang w:val="en-US"/>
        </w:rPr>
        <w:t xml:space="preserve"> </w:t>
      </w:r>
      <w:r w:rsidRPr="000874A3">
        <w:rPr>
          <w:sz w:val="24"/>
          <w:szCs w:val="24"/>
        </w:rPr>
        <w:t>вопросы</w:t>
      </w:r>
      <w:r w:rsidRPr="00923630">
        <w:rPr>
          <w:sz w:val="24"/>
          <w:szCs w:val="24"/>
          <w:lang w:val="en-US"/>
        </w:rPr>
        <w:t xml:space="preserve"> </w:t>
      </w:r>
      <w:r w:rsidRPr="000874A3">
        <w:rPr>
          <w:sz w:val="24"/>
          <w:szCs w:val="24"/>
        </w:rPr>
        <w:t>в</w:t>
      </w:r>
      <w:r w:rsidRPr="00923630">
        <w:rPr>
          <w:sz w:val="24"/>
          <w:szCs w:val="24"/>
          <w:lang w:val="en-US"/>
        </w:rPr>
        <w:t xml:space="preserve"> </w:t>
      </w:r>
      <w:r w:rsidRPr="000874A3">
        <w:rPr>
          <w:sz w:val="24"/>
          <w:szCs w:val="24"/>
          <w:lang w:val="en-US" w:eastAsia="en-US" w:bidi="en-US"/>
        </w:rPr>
        <w:t>Present/Past/Future Simple Tense; Present/Past/Future Continuous Tense; Present/Past Perfect Tense; Present Perfect Continuous Tense).</w:t>
      </w:r>
    </w:p>
    <w:p w14:paraId="5536382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1C145EF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Модальные глаголы в косвенной речи в настоящем и прошедшем времени.</w:t>
      </w:r>
    </w:p>
    <w:p w14:paraId="548B47A6"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Предложения</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конструкциями</w:t>
      </w:r>
      <w:r w:rsidRPr="00923630">
        <w:rPr>
          <w:sz w:val="24"/>
          <w:szCs w:val="24"/>
          <w:lang w:val="en-US"/>
        </w:rPr>
        <w:t xml:space="preserve"> </w:t>
      </w:r>
      <w:r w:rsidRPr="000874A3">
        <w:rPr>
          <w:sz w:val="24"/>
          <w:szCs w:val="24"/>
          <w:lang w:val="en-US" w:eastAsia="en-US" w:bidi="en-US"/>
        </w:rPr>
        <w:t xml:space="preserve">as </w:t>
      </w:r>
      <w:r w:rsidRPr="00923630">
        <w:rPr>
          <w:sz w:val="24"/>
          <w:szCs w:val="24"/>
          <w:lang w:val="en-US"/>
        </w:rPr>
        <w:t xml:space="preserve">... </w:t>
      </w:r>
      <w:r w:rsidRPr="000874A3">
        <w:rPr>
          <w:sz w:val="24"/>
          <w:szCs w:val="24"/>
          <w:lang w:val="en-US" w:eastAsia="en-US" w:bidi="en-US"/>
        </w:rPr>
        <w:t xml:space="preserve">as, not so </w:t>
      </w:r>
      <w:r w:rsidRPr="00923630">
        <w:rPr>
          <w:sz w:val="24"/>
          <w:szCs w:val="24"/>
          <w:lang w:val="en-US"/>
        </w:rPr>
        <w:t xml:space="preserve">... </w:t>
      </w:r>
      <w:r w:rsidRPr="000874A3">
        <w:rPr>
          <w:sz w:val="24"/>
          <w:szCs w:val="24"/>
          <w:lang w:val="en-US" w:eastAsia="en-US" w:bidi="en-US"/>
        </w:rPr>
        <w:t>as; both ... and ..., either ... or, neither ... nor.</w:t>
      </w:r>
    </w:p>
    <w:p w14:paraId="7E488E0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lastRenderedPageBreak/>
        <w:t xml:space="preserve">Предложения с </w:t>
      </w:r>
      <w:r w:rsidRPr="000874A3">
        <w:rPr>
          <w:sz w:val="24"/>
          <w:szCs w:val="24"/>
          <w:lang w:val="en-US" w:eastAsia="en-US" w:bidi="en-US"/>
        </w:rPr>
        <w:t>I</w:t>
      </w:r>
      <w:r w:rsidRPr="00923630">
        <w:rPr>
          <w:sz w:val="24"/>
          <w:szCs w:val="24"/>
          <w:lang w:eastAsia="en-US" w:bidi="en-US"/>
        </w:rPr>
        <w:t xml:space="preserve"> </w:t>
      </w:r>
      <w:r w:rsidRPr="000874A3">
        <w:rPr>
          <w:sz w:val="24"/>
          <w:szCs w:val="24"/>
          <w:lang w:val="en-US" w:eastAsia="en-US" w:bidi="en-US"/>
        </w:rPr>
        <w:t>wish</w:t>
      </w:r>
      <w:r w:rsidRPr="00923630">
        <w:rPr>
          <w:sz w:val="24"/>
          <w:szCs w:val="24"/>
          <w:lang w:eastAsia="en-US" w:bidi="en-US"/>
        </w:rPr>
        <w:t xml:space="preserve"> ...</w:t>
      </w:r>
    </w:p>
    <w:p w14:paraId="407EBEB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Конструкции с глаголами на </w:t>
      </w:r>
      <w:r w:rsidRPr="00923630">
        <w:rPr>
          <w:sz w:val="24"/>
          <w:szCs w:val="24"/>
          <w:lang w:eastAsia="en-US" w:bidi="en-US"/>
        </w:rPr>
        <w:t>-</w:t>
      </w:r>
      <w:r w:rsidRPr="000874A3">
        <w:rPr>
          <w:sz w:val="24"/>
          <w:szCs w:val="24"/>
          <w:lang w:val="en-US" w:eastAsia="en-US" w:bidi="en-US"/>
        </w:rPr>
        <w:t>ing</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love</w:t>
      </w:r>
      <w:r w:rsidRPr="00923630">
        <w:rPr>
          <w:sz w:val="24"/>
          <w:szCs w:val="24"/>
          <w:lang w:eastAsia="en-US" w:bidi="en-US"/>
        </w:rPr>
        <w:t>/</w:t>
      </w:r>
      <w:r w:rsidRPr="000874A3">
        <w:rPr>
          <w:sz w:val="24"/>
          <w:szCs w:val="24"/>
          <w:lang w:val="en-US" w:eastAsia="en-US" w:bidi="en-US"/>
        </w:rPr>
        <w:t>hate</w:t>
      </w:r>
      <w:r w:rsidRPr="00923630">
        <w:rPr>
          <w:sz w:val="24"/>
          <w:szCs w:val="24"/>
          <w:lang w:eastAsia="en-US" w:bidi="en-US"/>
        </w:rPr>
        <w:t xml:space="preserve"> </w:t>
      </w:r>
      <w:r w:rsidRPr="000874A3">
        <w:rPr>
          <w:sz w:val="24"/>
          <w:szCs w:val="24"/>
          <w:lang w:val="en-US" w:eastAsia="en-US" w:bidi="en-US"/>
        </w:rPr>
        <w:t>doing</w:t>
      </w:r>
      <w:r w:rsidRPr="00923630">
        <w:rPr>
          <w:sz w:val="24"/>
          <w:szCs w:val="24"/>
          <w:lang w:eastAsia="en-US" w:bidi="en-US"/>
        </w:rPr>
        <w:t xml:space="preserve"> </w:t>
      </w:r>
      <w:r w:rsidRPr="000874A3">
        <w:rPr>
          <w:sz w:val="24"/>
          <w:szCs w:val="24"/>
          <w:lang w:val="en-US" w:eastAsia="en-US" w:bidi="en-US"/>
        </w:rPr>
        <w:t>smth</w:t>
      </w:r>
      <w:r w:rsidRPr="00923630">
        <w:rPr>
          <w:sz w:val="24"/>
          <w:szCs w:val="24"/>
          <w:lang w:eastAsia="en-US" w:bidi="en-US"/>
        </w:rPr>
        <w:t>.</w:t>
      </w:r>
    </w:p>
    <w:p w14:paraId="5967A0FD"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Конструкции</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глаголами</w:t>
      </w:r>
      <w:r w:rsidRPr="00923630">
        <w:rPr>
          <w:sz w:val="24"/>
          <w:szCs w:val="24"/>
          <w:lang w:val="en-US"/>
        </w:rPr>
        <w:t xml:space="preserve"> </w:t>
      </w:r>
      <w:r w:rsidRPr="000874A3">
        <w:rPr>
          <w:sz w:val="24"/>
          <w:szCs w:val="24"/>
          <w:lang w:val="en-US" w:eastAsia="en-US" w:bidi="en-US"/>
        </w:rPr>
        <w:t xml:space="preserve">to stop, to remember, to forget </w:t>
      </w:r>
      <w:r w:rsidRPr="00923630">
        <w:rPr>
          <w:sz w:val="24"/>
          <w:szCs w:val="24"/>
          <w:lang w:val="en-US"/>
        </w:rPr>
        <w:t>(</w:t>
      </w:r>
      <w:r w:rsidRPr="000874A3">
        <w:rPr>
          <w:sz w:val="24"/>
          <w:szCs w:val="24"/>
        </w:rPr>
        <w:t>разница</w:t>
      </w:r>
      <w:r w:rsidRPr="00923630">
        <w:rPr>
          <w:sz w:val="24"/>
          <w:szCs w:val="24"/>
          <w:lang w:val="en-US"/>
        </w:rPr>
        <w:t xml:space="preserve"> </w:t>
      </w:r>
      <w:r w:rsidRPr="000874A3">
        <w:rPr>
          <w:sz w:val="24"/>
          <w:szCs w:val="24"/>
        </w:rPr>
        <w:t>в</w:t>
      </w:r>
      <w:r w:rsidRPr="00923630">
        <w:rPr>
          <w:sz w:val="24"/>
          <w:szCs w:val="24"/>
          <w:lang w:val="en-US"/>
        </w:rPr>
        <w:t xml:space="preserve"> </w:t>
      </w:r>
      <w:r w:rsidRPr="000874A3">
        <w:rPr>
          <w:sz w:val="24"/>
          <w:szCs w:val="24"/>
        </w:rPr>
        <w:t>значении</w:t>
      </w:r>
      <w:r w:rsidRPr="00923630">
        <w:rPr>
          <w:sz w:val="24"/>
          <w:szCs w:val="24"/>
          <w:lang w:val="en-US"/>
        </w:rPr>
        <w:t xml:space="preserve"> </w:t>
      </w:r>
      <w:r w:rsidRPr="000874A3">
        <w:rPr>
          <w:sz w:val="24"/>
          <w:szCs w:val="24"/>
          <w:lang w:val="en-US" w:eastAsia="en-US" w:bidi="en-US"/>
        </w:rPr>
        <w:t xml:space="preserve">to stop doing smth </w:t>
      </w:r>
      <w:r w:rsidRPr="000874A3">
        <w:rPr>
          <w:sz w:val="24"/>
          <w:szCs w:val="24"/>
        </w:rPr>
        <w:t>и</w:t>
      </w:r>
      <w:r w:rsidRPr="00923630">
        <w:rPr>
          <w:sz w:val="24"/>
          <w:szCs w:val="24"/>
          <w:lang w:val="en-US"/>
        </w:rPr>
        <w:t xml:space="preserve"> </w:t>
      </w:r>
      <w:r w:rsidRPr="000874A3">
        <w:rPr>
          <w:sz w:val="24"/>
          <w:szCs w:val="24"/>
          <w:lang w:val="en-US" w:eastAsia="en-US" w:bidi="en-US"/>
        </w:rPr>
        <w:t>to stop to do smth).</w:t>
      </w:r>
    </w:p>
    <w:p w14:paraId="7797E552"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Конструкция</w:t>
      </w:r>
      <w:r w:rsidRPr="00923630">
        <w:rPr>
          <w:sz w:val="24"/>
          <w:szCs w:val="24"/>
          <w:lang w:val="en-US"/>
        </w:rPr>
        <w:t xml:space="preserve"> </w:t>
      </w:r>
      <w:r w:rsidRPr="000874A3">
        <w:rPr>
          <w:sz w:val="24"/>
          <w:szCs w:val="24"/>
          <w:lang w:val="en-US" w:eastAsia="en-US" w:bidi="en-US"/>
        </w:rPr>
        <w:t>It takes me ... to do smth.</w:t>
      </w:r>
    </w:p>
    <w:p w14:paraId="19456BB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Конструкция </w:t>
      </w:r>
      <w:r w:rsidRPr="000874A3">
        <w:rPr>
          <w:sz w:val="24"/>
          <w:szCs w:val="24"/>
          <w:lang w:val="en-US" w:eastAsia="en-US" w:bidi="en-US"/>
        </w:rPr>
        <w:t>used</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 </w:t>
      </w:r>
      <w:r w:rsidRPr="000874A3">
        <w:rPr>
          <w:sz w:val="24"/>
          <w:szCs w:val="24"/>
        </w:rPr>
        <w:t>инфинитив глагола.</w:t>
      </w:r>
    </w:p>
    <w:p w14:paraId="1741CE68"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Конструкции</w:t>
      </w:r>
      <w:r w:rsidRPr="00923630">
        <w:rPr>
          <w:sz w:val="24"/>
          <w:szCs w:val="24"/>
          <w:lang w:val="en-US"/>
        </w:rPr>
        <w:t xml:space="preserve"> </w:t>
      </w:r>
      <w:r w:rsidRPr="000874A3">
        <w:rPr>
          <w:sz w:val="24"/>
          <w:szCs w:val="24"/>
          <w:lang w:val="en-US" w:eastAsia="en-US" w:bidi="en-US"/>
        </w:rPr>
        <w:t>be/get used to smth; be/get used to doing smth.</w:t>
      </w:r>
    </w:p>
    <w:p w14:paraId="5298227A"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Конструкции</w:t>
      </w:r>
      <w:r w:rsidRPr="00923630">
        <w:rPr>
          <w:sz w:val="24"/>
          <w:szCs w:val="24"/>
          <w:lang w:val="en-US"/>
        </w:rPr>
        <w:t xml:space="preserve"> </w:t>
      </w:r>
      <w:r w:rsidRPr="000874A3">
        <w:rPr>
          <w:sz w:val="24"/>
          <w:szCs w:val="24"/>
          <w:lang w:val="en-US" w:eastAsia="en-US" w:bidi="en-US"/>
        </w:rPr>
        <w:t xml:space="preserve">I prefer, I’d prefer, I’d rather prefer, </w:t>
      </w:r>
      <w:r w:rsidRPr="000874A3">
        <w:rPr>
          <w:sz w:val="24"/>
          <w:szCs w:val="24"/>
        </w:rPr>
        <w:t>выражающих</w:t>
      </w:r>
      <w:r w:rsidRPr="00923630">
        <w:rPr>
          <w:sz w:val="24"/>
          <w:szCs w:val="24"/>
          <w:lang w:val="en-US"/>
        </w:rPr>
        <w:t xml:space="preserve"> </w:t>
      </w:r>
      <w:r w:rsidRPr="000874A3">
        <w:rPr>
          <w:sz w:val="24"/>
          <w:szCs w:val="24"/>
        </w:rPr>
        <w:t>предпочтение</w:t>
      </w:r>
      <w:r w:rsidRPr="00923630">
        <w:rPr>
          <w:sz w:val="24"/>
          <w:szCs w:val="24"/>
          <w:lang w:val="en-US"/>
        </w:rPr>
        <w:t>,</w:t>
      </w:r>
    </w:p>
    <w:p w14:paraId="316F9317" w14:textId="77777777" w:rsidR="00BA3FD6" w:rsidRPr="00923630" w:rsidRDefault="00F70A16" w:rsidP="00053ECA">
      <w:pPr>
        <w:pStyle w:val="22"/>
        <w:shd w:val="clear" w:color="auto" w:fill="auto"/>
        <w:spacing w:line="240" w:lineRule="auto"/>
        <w:ind w:firstLine="851"/>
        <w:rPr>
          <w:sz w:val="24"/>
          <w:szCs w:val="24"/>
          <w:lang w:val="en-US"/>
        </w:rPr>
      </w:pPr>
      <w:r w:rsidRPr="000874A3">
        <w:rPr>
          <w:sz w:val="24"/>
          <w:szCs w:val="24"/>
        </w:rPr>
        <w:t>а</w:t>
      </w:r>
      <w:r w:rsidRPr="00923630">
        <w:rPr>
          <w:sz w:val="24"/>
          <w:szCs w:val="24"/>
          <w:lang w:val="en-US"/>
        </w:rPr>
        <w:t xml:space="preserve"> </w:t>
      </w:r>
      <w:r w:rsidRPr="000874A3">
        <w:rPr>
          <w:sz w:val="24"/>
          <w:szCs w:val="24"/>
        </w:rPr>
        <w:t>также</w:t>
      </w:r>
      <w:r w:rsidRPr="00923630">
        <w:rPr>
          <w:sz w:val="24"/>
          <w:szCs w:val="24"/>
          <w:lang w:val="en-US"/>
        </w:rPr>
        <w:t xml:space="preserve"> </w:t>
      </w:r>
      <w:r w:rsidRPr="000874A3">
        <w:rPr>
          <w:sz w:val="24"/>
          <w:szCs w:val="24"/>
        </w:rPr>
        <w:t>конструкций</w:t>
      </w:r>
      <w:r w:rsidRPr="00923630">
        <w:rPr>
          <w:sz w:val="24"/>
          <w:szCs w:val="24"/>
          <w:lang w:val="en-US"/>
        </w:rPr>
        <w:t xml:space="preserve"> </w:t>
      </w:r>
      <w:r w:rsidRPr="000874A3">
        <w:rPr>
          <w:sz w:val="24"/>
          <w:szCs w:val="24"/>
          <w:lang w:val="en-US" w:eastAsia="en-US" w:bidi="en-US"/>
        </w:rPr>
        <w:t>I’d rather, You’d better.</w:t>
      </w:r>
    </w:p>
    <w:p w14:paraId="206A9AF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Подлежащее, выраженное собирательным существительным </w:t>
      </w:r>
      <w:r w:rsidRPr="00923630">
        <w:rPr>
          <w:sz w:val="24"/>
          <w:szCs w:val="24"/>
          <w:lang w:eastAsia="en-US" w:bidi="en-US"/>
        </w:rPr>
        <w:t>(</w:t>
      </w:r>
      <w:r w:rsidRPr="000874A3">
        <w:rPr>
          <w:sz w:val="24"/>
          <w:szCs w:val="24"/>
          <w:lang w:val="en-US" w:eastAsia="en-US" w:bidi="en-US"/>
        </w:rPr>
        <w:t>family</w:t>
      </w:r>
      <w:r w:rsidRPr="00923630">
        <w:rPr>
          <w:sz w:val="24"/>
          <w:szCs w:val="24"/>
          <w:lang w:eastAsia="en-US" w:bidi="en-US"/>
        </w:rPr>
        <w:t xml:space="preserve">, </w:t>
      </w:r>
      <w:r w:rsidRPr="000874A3">
        <w:rPr>
          <w:sz w:val="24"/>
          <w:szCs w:val="24"/>
          <w:lang w:val="en-US" w:eastAsia="en-US" w:bidi="en-US"/>
        </w:rPr>
        <w:t>police</w:t>
      </w:r>
      <w:r w:rsidRPr="00923630">
        <w:rPr>
          <w:sz w:val="24"/>
          <w:szCs w:val="24"/>
          <w:lang w:eastAsia="en-US" w:bidi="en-US"/>
        </w:rPr>
        <w:t xml:space="preserve">), </w:t>
      </w:r>
      <w:r w:rsidRPr="000874A3">
        <w:rPr>
          <w:sz w:val="24"/>
          <w:szCs w:val="24"/>
        </w:rPr>
        <w:t>и его согласование со сказуемым.</w:t>
      </w:r>
    </w:p>
    <w:p w14:paraId="34C8E09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Глаголы (правильных и неправильных) в </w:t>
      </w:r>
      <w:proofErr w:type="gramStart"/>
      <w:r w:rsidRPr="000874A3">
        <w:rPr>
          <w:sz w:val="24"/>
          <w:szCs w:val="24"/>
        </w:rPr>
        <w:t>видо-временных</w:t>
      </w:r>
      <w:proofErr w:type="gramEnd"/>
      <w:r w:rsidRPr="000874A3">
        <w:rPr>
          <w:sz w:val="24"/>
          <w:szCs w:val="24"/>
        </w:rPr>
        <w:t xml:space="preserve"> формах действительного залога в изъявительном наклонении </w:t>
      </w:r>
      <w:r w:rsidRPr="00923630">
        <w:rPr>
          <w:sz w:val="24"/>
          <w:szCs w:val="24"/>
          <w:lang w:eastAsia="en-US" w:bidi="en-US"/>
        </w:rPr>
        <w:t>(</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w:t>
      </w:r>
      <w:r w:rsidRPr="000874A3">
        <w:rPr>
          <w:sz w:val="24"/>
          <w:szCs w:val="24"/>
          <w:lang w:val="en-US" w:eastAsia="en-US" w:bidi="en-US"/>
        </w:rPr>
        <w:t>Future</w:t>
      </w:r>
      <w:r w:rsidRPr="00923630">
        <w:rPr>
          <w:sz w:val="24"/>
          <w:szCs w:val="24"/>
          <w:lang w:eastAsia="en-US" w:bidi="en-US"/>
        </w:rPr>
        <w:t xml:space="preserve"> </w:t>
      </w:r>
      <w:r w:rsidRPr="000874A3">
        <w:rPr>
          <w:sz w:val="24"/>
          <w:szCs w:val="24"/>
          <w:lang w:val="en-US" w:eastAsia="en-US" w:bidi="en-US"/>
        </w:rPr>
        <w:t>Simple</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w:t>
      </w:r>
      <w:r w:rsidRPr="000874A3">
        <w:rPr>
          <w:sz w:val="24"/>
          <w:szCs w:val="24"/>
          <w:lang w:val="en-US" w:eastAsia="en-US" w:bidi="en-US"/>
        </w:rPr>
        <w:t>Future</w:t>
      </w:r>
      <w:r w:rsidRPr="00923630">
        <w:rPr>
          <w:sz w:val="24"/>
          <w:szCs w:val="24"/>
          <w:lang w:eastAsia="en-US" w:bidi="en-US"/>
        </w:rPr>
        <w:t xml:space="preserve"> </w:t>
      </w:r>
      <w:r w:rsidRPr="000874A3">
        <w:rPr>
          <w:sz w:val="24"/>
          <w:szCs w:val="24"/>
          <w:lang w:val="en-US" w:eastAsia="en-US" w:bidi="en-US"/>
        </w:rPr>
        <w:t>Continuous</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 xml:space="preserve"> </w:t>
      </w:r>
      <w:r w:rsidRPr="000874A3">
        <w:rPr>
          <w:sz w:val="24"/>
          <w:szCs w:val="24"/>
          <w:lang w:val="en-US" w:eastAsia="en-US" w:bidi="en-US"/>
        </w:rPr>
        <w:t>Perfect</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 xml:space="preserve"> </w:t>
      </w:r>
      <w:r w:rsidRPr="000874A3">
        <w:rPr>
          <w:sz w:val="24"/>
          <w:szCs w:val="24"/>
          <w:lang w:val="en-US" w:eastAsia="en-US" w:bidi="en-US"/>
        </w:rPr>
        <w:t>Perfect</w:t>
      </w:r>
      <w:r w:rsidRPr="00923630">
        <w:rPr>
          <w:sz w:val="24"/>
          <w:szCs w:val="24"/>
          <w:lang w:eastAsia="en-US" w:bidi="en-US"/>
        </w:rPr>
        <w:t xml:space="preserve"> </w:t>
      </w:r>
      <w:r w:rsidRPr="000874A3">
        <w:rPr>
          <w:sz w:val="24"/>
          <w:szCs w:val="24"/>
          <w:lang w:val="en-US" w:eastAsia="en-US" w:bidi="en-US"/>
        </w:rPr>
        <w:t>Continuous</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Future</w:t>
      </w:r>
      <w:r w:rsidRPr="00923630">
        <w:rPr>
          <w:sz w:val="24"/>
          <w:szCs w:val="24"/>
          <w:lang w:eastAsia="en-US" w:bidi="en-US"/>
        </w:rPr>
        <w:t>-</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the</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rPr>
        <w:t xml:space="preserve">и наиболее употребительных формах страдательного залога </w:t>
      </w:r>
      <w:r w:rsidRPr="00923630">
        <w:rPr>
          <w:sz w:val="24"/>
          <w:szCs w:val="24"/>
          <w:lang w:eastAsia="en-US" w:bidi="en-US"/>
        </w:rPr>
        <w:t>(</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 xml:space="preserve"> </w:t>
      </w:r>
      <w:r w:rsidRPr="000874A3">
        <w:rPr>
          <w:sz w:val="24"/>
          <w:szCs w:val="24"/>
          <w:lang w:val="en-US" w:eastAsia="en-US" w:bidi="en-US"/>
        </w:rPr>
        <w:t>Simple</w:t>
      </w:r>
      <w:r w:rsidRPr="00923630">
        <w:rPr>
          <w:sz w:val="24"/>
          <w:szCs w:val="24"/>
          <w:lang w:eastAsia="en-US" w:bidi="en-US"/>
        </w:rPr>
        <w:t xml:space="preserve"> </w:t>
      </w:r>
      <w:r w:rsidRPr="000874A3">
        <w:rPr>
          <w:sz w:val="24"/>
          <w:szCs w:val="24"/>
          <w:lang w:val="en-US" w:eastAsia="en-US" w:bidi="en-US"/>
        </w:rPr>
        <w:t>Passive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 xml:space="preserve"> </w:t>
      </w:r>
      <w:r w:rsidRPr="000874A3">
        <w:rPr>
          <w:sz w:val="24"/>
          <w:szCs w:val="24"/>
          <w:lang w:val="en-US" w:eastAsia="en-US" w:bidi="en-US"/>
        </w:rPr>
        <w:t>Perfect</w:t>
      </w:r>
      <w:r w:rsidRPr="00923630">
        <w:rPr>
          <w:sz w:val="24"/>
          <w:szCs w:val="24"/>
          <w:lang w:eastAsia="en-US" w:bidi="en-US"/>
        </w:rPr>
        <w:t xml:space="preserve"> </w:t>
      </w:r>
      <w:r w:rsidRPr="000874A3">
        <w:rPr>
          <w:sz w:val="24"/>
          <w:szCs w:val="24"/>
          <w:lang w:val="en-US" w:eastAsia="en-US" w:bidi="en-US"/>
        </w:rPr>
        <w:t>Passive</w:t>
      </w:r>
      <w:r w:rsidRPr="00923630">
        <w:rPr>
          <w:sz w:val="24"/>
          <w:szCs w:val="24"/>
          <w:lang w:eastAsia="en-US" w:bidi="en-US"/>
        </w:rPr>
        <w:t>).</w:t>
      </w:r>
    </w:p>
    <w:p w14:paraId="195D8E73"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Конструкция</w:t>
      </w:r>
      <w:r w:rsidRPr="00923630">
        <w:rPr>
          <w:sz w:val="24"/>
          <w:szCs w:val="24"/>
          <w:lang w:val="en-US"/>
        </w:rPr>
        <w:t xml:space="preserve"> </w:t>
      </w:r>
      <w:r w:rsidRPr="000874A3">
        <w:rPr>
          <w:sz w:val="24"/>
          <w:szCs w:val="24"/>
          <w:lang w:val="en-US" w:eastAsia="en-US" w:bidi="en-US"/>
        </w:rPr>
        <w:t xml:space="preserve">to be going to, </w:t>
      </w:r>
      <w:r w:rsidRPr="000874A3">
        <w:rPr>
          <w:sz w:val="24"/>
          <w:szCs w:val="24"/>
        </w:rPr>
        <w:t>формы</w:t>
      </w:r>
      <w:r w:rsidRPr="00923630">
        <w:rPr>
          <w:sz w:val="24"/>
          <w:szCs w:val="24"/>
          <w:lang w:val="en-US"/>
        </w:rPr>
        <w:t xml:space="preserve"> </w:t>
      </w:r>
      <w:r w:rsidRPr="000874A3">
        <w:rPr>
          <w:sz w:val="24"/>
          <w:szCs w:val="24"/>
          <w:lang w:val="en-US" w:eastAsia="en-US" w:bidi="en-US"/>
        </w:rPr>
        <w:t xml:space="preserve">Future Simple Tense </w:t>
      </w:r>
      <w:r w:rsidRPr="000874A3">
        <w:rPr>
          <w:sz w:val="24"/>
          <w:szCs w:val="24"/>
        </w:rPr>
        <w:t>и</w:t>
      </w:r>
      <w:r w:rsidRPr="00923630">
        <w:rPr>
          <w:sz w:val="24"/>
          <w:szCs w:val="24"/>
          <w:lang w:val="en-US"/>
        </w:rPr>
        <w:t xml:space="preserve"> </w:t>
      </w:r>
      <w:r w:rsidRPr="000874A3">
        <w:rPr>
          <w:sz w:val="24"/>
          <w:szCs w:val="24"/>
          <w:lang w:val="en-US" w:eastAsia="en-US" w:bidi="en-US"/>
        </w:rPr>
        <w:t xml:space="preserve">Present Continuous Tense </w:t>
      </w:r>
      <w:r w:rsidRPr="000874A3">
        <w:rPr>
          <w:sz w:val="24"/>
          <w:szCs w:val="24"/>
        </w:rPr>
        <w:t>для</w:t>
      </w:r>
      <w:r w:rsidRPr="00923630">
        <w:rPr>
          <w:sz w:val="24"/>
          <w:szCs w:val="24"/>
          <w:lang w:val="en-US"/>
        </w:rPr>
        <w:t xml:space="preserve"> </w:t>
      </w:r>
      <w:r w:rsidRPr="000874A3">
        <w:rPr>
          <w:sz w:val="24"/>
          <w:szCs w:val="24"/>
        </w:rPr>
        <w:t>выражения</w:t>
      </w:r>
      <w:r w:rsidRPr="00923630">
        <w:rPr>
          <w:sz w:val="24"/>
          <w:szCs w:val="24"/>
          <w:lang w:val="en-US"/>
        </w:rPr>
        <w:t xml:space="preserve"> </w:t>
      </w:r>
      <w:r w:rsidRPr="000874A3">
        <w:rPr>
          <w:sz w:val="24"/>
          <w:szCs w:val="24"/>
        </w:rPr>
        <w:t>будущего</w:t>
      </w:r>
      <w:r w:rsidRPr="00923630">
        <w:rPr>
          <w:sz w:val="24"/>
          <w:szCs w:val="24"/>
          <w:lang w:val="en-US"/>
        </w:rPr>
        <w:t xml:space="preserve"> </w:t>
      </w:r>
      <w:r w:rsidRPr="000874A3">
        <w:rPr>
          <w:sz w:val="24"/>
          <w:szCs w:val="24"/>
        </w:rPr>
        <w:t>действия</w:t>
      </w:r>
      <w:r w:rsidRPr="00923630">
        <w:rPr>
          <w:sz w:val="24"/>
          <w:szCs w:val="24"/>
          <w:lang w:val="en-US"/>
        </w:rPr>
        <w:t>.</w:t>
      </w:r>
    </w:p>
    <w:p w14:paraId="352E9A16"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Модальные</w:t>
      </w:r>
      <w:r w:rsidRPr="00923630">
        <w:rPr>
          <w:sz w:val="24"/>
          <w:szCs w:val="24"/>
          <w:lang w:val="en-US"/>
        </w:rPr>
        <w:t xml:space="preserve"> </w:t>
      </w:r>
      <w:r w:rsidRPr="000874A3">
        <w:rPr>
          <w:sz w:val="24"/>
          <w:szCs w:val="24"/>
        </w:rPr>
        <w:t>глаголы</w:t>
      </w:r>
      <w:r w:rsidRPr="00923630">
        <w:rPr>
          <w:sz w:val="24"/>
          <w:szCs w:val="24"/>
          <w:lang w:val="en-US"/>
        </w:rPr>
        <w:t xml:space="preserve"> </w:t>
      </w:r>
      <w:r w:rsidRPr="000874A3">
        <w:rPr>
          <w:sz w:val="24"/>
          <w:szCs w:val="24"/>
        </w:rPr>
        <w:t>и</w:t>
      </w:r>
      <w:r w:rsidRPr="00923630">
        <w:rPr>
          <w:sz w:val="24"/>
          <w:szCs w:val="24"/>
          <w:lang w:val="en-US"/>
        </w:rPr>
        <w:t xml:space="preserve"> </w:t>
      </w:r>
      <w:r w:rsidRPr="000874A3">
        <w:rPr>
          <w:sz w:val="24"/>
          <w:szCs w:val="24"/>
        </w:rPr>
        <w:t>их</w:t>
      </w:r>
      <w:r w:rsidRPr="00923630">
        <w:rPr>
          <w:sz w:val="24"/>
          <w:szCs w:val="24"/>
          <w:lang w:val="en-US"/>
        </w:rPr>
        <w:t xml:space="preserve"> </w:t>
      </w:r>
      <w:r w:rsidRPr="000874A3">
        <w:rPr>
          <w:sz w:val="24"/>
          <w:szCs w:val="24"/>
        </w:rPr>
        <w:t>эквиваленты</w:t>
      </w:r>
      <w:r w:rsidRPr="00923630">
        <w:rPr>
          <w:sz w:val="24"/>
          <w:szCs w:val="24"/>
          <w:lang w:val="en-US"/>
        </w:rPr>
        <w:t xml:space="preserve"> </w:t>
      </w:r>
      <w:r w:rsidRPr="000874A3">
        <w:rPr>
          <w:sz w:val="24"/>
          <w:szCs w:val="24"/>
          <w:lang w:val="en-US" w:eastAsia="en-US" w:bidi="en-US"/>
        </w:rPr>
        <w:t>(can/be able to, could, must/have to, may, might, should, shall, would, will, need, ought to).</w:t>
      </w:r>
    </w:p>
    <w:p w14:paraId="57D9FC55"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Неличные</w:t>
      </w:r>
      <w:r w:rsidRPr="00923630">
        <w:rPr>
          <w:sz w:val="24"/>
          <w:szCs w:val="24"/>
          <w:lang w:val="en-US"/>
        </w:rPr>
        <w:t xml:space="preserve"> </w:t>
      </w:r>
      <w:r w:rsidRPr="000874A3">
        <w:rPr>
          <w:sz w:val="24"/>
          <w:szCs w:val="24"/>
        </w:rPr>
        <w:t>формы</w:t>
      </w:r>
      <w:r w:rsidRPr="00923630">
        <w:rPr>
          <w:sz w:val="24"/>
          <w:szCs w:val="24"/>
          <w:lang w:val="en-US"/>
        </w:rPr>
        <w:t xml:space="preserve"> </w:t>
      </w:r>
      <w:r w:rsidRPr="000874A3">
        <w:rPr>
          <w:sz w:val="24"/>
          <w:szCs w:val="24"/>
        </w:rPr>
        <w:t>глагола</w:t>
      </w:r>
      <w:r w:rsidRPr="00923630">
        <w:rPr>
          <w:sz w:val="24"/>
          <w:szCs w:val="24"/>
          <w:lang w:val="en-US"/>
        </w:rPr>
        <w:t xml:space="preserve"> </w:t>
      </w:r>
      <w:r w:rsidRPr="000874A3">
        <w:rPr>
          <w:sz w:val="24"/>
          <w:szCs w:val="24"/>
          <w:lang w:val="en-US" w:eastAsia="en-US" w:bidi="en-US"/>
        </w:rPr>
        <w:t xml:space="preserve">- </w:t>
      </w:r>
      <w:r w:rsidRPr="000874A3">
        <w:rPr>
          <w:sz w:val="24"/>
          <w:szCs w:val="24"/>
        </w:rPr>
        <w:t>инфинитив</w:t>
      </w:r>
      <w:r w:rsidRPr="00923630">
        <w:rPr>
          <w:sz w:val="24"/>
          <w:szCs w:val="24"/>
          <w:lang w:val="en-US"/>
        </w:rPr>
        <w:t xml:space="preserve">, </w:t>
      </w:r>
      <w:r w:rsidRPr="000874A3">
        <w:rPr>
          <w:sz w:val="24"/>
          <w:szCs w:val="24"/>
        </w:rPr>
        <w:t>герундий</w:t>
      </w:r>
      <w:r w:rsidRPr="00923630">
        <w:rPr>
          <w:sz w:val="24"/>
          <w:szCs w:val="24"/>
          <w:lang w:val="en-US"/>
        </w:rPr>
        <w:t xml:space="preserve">, </w:t>
      </w:r>
      <w:r w:rsidRPr="000874A3">
        <w:rPr>
          <w:sz w:val="24"/>
          <w:szCs w:val="24"/>
        </w:rPr>
        <w:t>причастие</w:t>
      </w:r>
      <w:r w:rsidRPr="00923630">
        <w:rPr>
          <w:sz w:val="24"/>
          <w:szCs w:val="24"/>
          <w:lang w:val="en-US"/>
        </w:rPr>
        <w:t xml:space="preserve"> </w:t>
      </w:r>
      <w:r w:rsidRPr="000874A3">
        <w:rPr>
          <w:sz w:val="24"/>
          <w:szCs w:val="24"/>
          <w:lang w:val="en-US" w:eastAsia="en-US" w:bidi="en-US"/>
        </w:rPr>
        <w:t xml:space="preserve">(Participle </w:t>
      </w:r>
      <w:r w:rsidRPr="00923630">
        <w:rPr>
          <w:sz w:val="24"/>
          <w:szCs w:val="24"/>
          <w:lang w:val="en-US"/>
        </w:rPr>
        <w:t xml:space="preserve">I </w:t>
      </w:r>
      <w:r w:rsidRPr="000874A3">
        <w:rPr>
          <w:sz w:val="24"/>
          <w:szCs w:val="24"/>
        </w:rPr>
        <w:t>и</w:t>
      </w:r>
      <w:r w:rsidRPr="00923630">
        <w:rPr>
          <w:sz w:val="24"/>
          <w:szCs w:val="24"/>
          <w:lang w:val="en-US"/>
        </w:rPr>
        <w:t xml:space="preserve"> </w:t>
      </w:r>
      <w:r w:rsidRPr="000874A3">
        <w:rPr>
          <w:sz w:val="24"/>
          <w:szCs w:val="24"/>
          <w:lang w:val="en-US" w:eastAsia="en-US" w:bidi="en-US"/>
        </w:rPr>
        <w:t xml:space="preserve">Participle </w:t>
      </w:r>
      <w:r w:rsidRPr="00923630">
        <w:rPr>
          <w:sz w:val="24"/>
          <w:szCs w:val="24"/>
          <w:lang w:val="en-US"/>
        </w:rPr>
        <w:t xml:space="preserve">II); </w:t>
      </w:r>
      <w:r w:rsidRPr="000874A3">
        <w:rPr>
          <w:sz w:val="24"/>
          <w:szCs w:val="24"/>
        </w:rPr>
        <w:t>причастия</w:t>
      </w:r>
      <w:r w:rsidRPr="00923630">
        <w:rPr>
          <w:sz w:val="24"/>
          <w:szCs w:val="24"/>
          <w:lang w:val="en-US"/>
        </w:rPr>
        <w:t xml:space="preserve"> </w:t>
      </w:r>
      <w:r w:rsidRPr="000874A3">
        <w:rPr>
          <w:sz w:val="24"/>
          <w:szCs w:val="24"/>
        </w:rPr>
        <w:t>в</w:t>
      </w:r>
      <w:r w:rsidRPr="00923630">
        <w:rPr>
          <w:sz w:val="24"/>
          <w:szCs w:val="24"/>
          <w:lang w:val="en-US"/>
        </w:rPr>
        <w:t xml:space="preserve"> </w:t>
      </w:r>
      <w:r w:rsidRPr="000874A3">
        <w:rPr>
          <w:sz w:val="24"/>
          <w:szCs w:val="24"/>
        </w:rPr>
        <w:t>функции</w:t>
      </w:r>
      <w:r w:rsidRPr="00923630">
        <w:rPr>
          <w:sz w:val="24"/>
          <w:szCs w:val="24"/>
          <w:lang w:val="en-US"/>
        </w:rPr>
        <w:t xml:space="preserve"> </w:t>
      </w:r>
      <w:r w:rsidRPr="000874A3">
        <w:rPr>
          <w:sz w:val="24"/>
          <w:szCs w:val="24"/>
        </w:rPr>
        <w:t>определения</w:t>
      </w:r>
      <w:r w:rsidRPr="00923630">
        <w:rPr>
          <w:sz w:val="24"/>
          <w:szCs w:val="24"/>
          <w:lang w:val="en-US"/>
        </w:rPr>
        <w:t xml:space="preserve"> </w:t>
      </w:r>
      <w:r w:rsidRPr="000874A3">
        <w:rPr>
          <w:sz w:val="24"/>
          <w:szCs w:val="24"/>
          <w:lang w:val="en-US" w:eastAsia="en-US" w:bidi="en-US"/>
        </w:rPr>
        <w:t xml:space="preserve">(Participle </w:t>
      </w:r>
      <w:r w:rsidRPr="00923630">
        <w:rPr>
          <w:sz w:val="24"/>
          <w:szCs w:val="24"/>
          <w:lang w:val="en-US"/>
        </w:rPr>
        <w:t xml:space="preserve">I - </w:t>
      </w:r>
      <w:r w:rsidRPr="000874A3">
        <w:rPr>
          <w:sz w:val="24"/>
          <w:szCs w:val="24"/>
          <w:lang w:val="en-US" w:eastAsia="en-US" w:bidi="en-US"/>
        </w:rPr>
        <w:t xml:space="preserve">a playing child, Participle </w:t>
      </w:r>
      <w:r w:rsidRPr="00923630">
        <w:rPr>
          <w:sz w:val="24"/>
          <w:szCs w:val="24"/>
          <w:lang w:val="en-US"/>
        </w:rPr>
        <w:t xml:space="preserve">II - </w:t>
      </w:r>
      <w:r w:rsidRPr="000874A3">
        <w:rPr>
          <w:sz w:val="24"/>
          <w:szCs w:val="24"/>
          <w:lang w:val="en-US" w:eastAsia="en-US" w:bidi="en-US"/>
        </w:rPr>
        <w:t>a written text).</w:t>
      </w:r>
    </w:p>
    <w:p w14:paraId="60B2278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Определённый, неопределённый и нулевой артикли.</w:t>
      </w:r>
    </w:p>
    <w:p w14:paraId="2DA2B63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Имена существительные во множественном числе, образованные по правилу, и исключения.</w:t>
      </w:r>
    </w:p>
    <w:p w14:paraId="5636205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Неисчисляемые имена существительные, имеющие форму только множественного числа.</w:t>
      </w:r>
    </w:p>
    <w:p w14:paraId="7583B62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Притяжательный падеж имён существительных.</w:t>
      </w:r>
    </w:p>
    <w:p w14:paraId="58F0868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1E65F37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Порядок следования нескольких прилагательных (мнение - размер - возраст - форма - цвет - происхождение - материал).</w:t>
      </w:r>
    </w:p>
    <w:p w14:paraId="4838D5F8"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Слова</w:t>
      </w:r>
      <w:r w:rsidRPr="00923630">
        <w:rPr>
          <w:sz w:val="24"/>
          <w:szCs w:val="24"/>
          <w:lang w:val="en-US"/>
        </w:rPr>
        <w:t xml:space="preserve">, </w:t>
      </w:r>
      <w:r w:rsidRPr="000874A3">
        <w:rPr>
          <w:sz w:val="24"/>
          <w:szCs w:val="24"/>
        </w:rPr>
        <w:t>выражающие</w:t>
      </w:r>
      <w:r w:rsidRPr="00923630">
        <w:rPr>
          <w:sz w:val="24"/>
          <w:szCs w:val="24"/>
          <w:lang w:val="en-US"/>
        </w:rPr>
        <w:t xml:space="preserve"> </w:t>
      </w:r>
      <w:r w:rsidRPr="000874A3">
        <w:rPr>
          <w:sz w:val="24"/>
          <w:szCs w:val="24"/>
        </w:rPr>
        <w:t>количество</w:t>
      </w:r>
      <w:r w:rsidRPr="00923630">
        <w:rPr>
          <w:sz w:val="24"/>
          <w:szCs w:val="24"/>
          <w:lang w:val="en-US"/>
        </w:rPr>
        <w:t xml:space="preserve"> </w:t>
      </w:r>
      <w:r w:rsidRPr="000874A3">
        <w:rPr>
          <w:sz w:val="24"/>
          <w:szCs w:val="24"/>
          <w:lang w:val="en-US" w:eastAsia="en-US" w:bidi="en-US"/>
        </w:rPr>
        <w:t>(many/much, little/a little; few</w:t>
      </w:r>
      <w:r w:rsidRPr="00923630">
        <w:rPr>
          <w:sz w:val="24"/>
          <w:szCs w:val="24"/>
          <w:lang w:val="en-US"/>
        </w:rPr>
        <w:t>/</w:t>
      </w:r>
      <w:r w:rsidRPr="000874A3">
        <w:rPr>
          <w:sz w:val="24"/>
          <w:szCs w:val="24"/>
        </w:rPr>
        <w:t>а</w:t>
      </w:r>
      <w:r w:rsidRPr="00923630">
        <w:rPr>
          <w:sz w:val="24"/>
          <w:szCs w:val="24"/>
          <w:lang w:val="en-US"/>
        </w:rPr>
        <w:t xml:space="preserve"> </w:t>
      </w:r>
      <w:r w:rsidRPr="000874A3">
        <w:rPr>
          <w:sz w:val="24"/>
          <w:szCs w:val="24"/>
          <w:lang w:val="en-US" w:eastAsia="en-US" w:bidi="en-US"/>
        </w:rPr>
        <w:t>few; a lot of).</w:t>
      </w:r>
    </w:p>
    <w:p w14:paraId="4775737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923630">
        <w:rPr>
          <w:sz w:val="24"/>
          <w:szCs w:val="24"/>
          <w:lang w:eastAsia="en-US" w:bidi="en-US"/>
        </w:rPr>
        <w:t>(</w:t>
      </w:r>
      <w:r w:rsidRPr="000874A3">
        <w:rPr>
          <w:sz w:val="24"/>
          <w:szCs w:val="24"/>
          <w:lang w:val="en-US" w:eastAsia="en-US" w:bidi="en-US"/>
        </w:rPr>
        <w:t>nobody</w:t>
      </w:r>
      <w:r w:rsidRPr="00923630">
        <w:rPr>
          <w:sz w:val="24"/>
          <w:szCs w:val="24"/>
          <w:lang w:eastAsia="en-US" w:bidi="en-US"/>
        </w:rPr>
        <w:t xml:space="preserve">, </w:t>
      </w:r>
      <w:r w:rsidRPr="000874A3">
        <w:rPr>
          <w:sz w:val="24"/>
          <w:szCs w:val="24"/>
          <w:lang w:val="en-US" w:eastAsia="en-US" w:bidi="en-US"/>
        </w:rPr>
        <w:t>nothing</w:t>
      </w:r>
      <w:r w:rsidRPr="00923630">
        <w:rPr>
          <w:sz w:val="24"/>
          <w:szCs w:val="24"/>
          <w:lang w:eastAsia="en-US" w:bidi="en-US"/>
        </w:rPr>
        <w:t>,</w:t>
      </w:r>
    </w:p>
    <w:p w14:paraId="7FDB9D67"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lang w:val="en-US" w:eastAsia="en-US" w:bidi="en-US"/>
        </w:rPr>
        <w:t>etc</w:t>
      </w:r>
      <w:r w:rsidRPr="00923630">
        <w:rPr>
          <w:sz w:val="24"/>
          <w:szCs w:val="24"/>
          <w:lang w:eastAsia="en-US" w:bidi="en-US"/>
        </w:rPr>
        <w:t>.).</w:t>
      </w:r>
    </w:p>
    <w:p w14:paraId="27327E5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Количественные и порядковые числительные.</w:t>
      </w:r>
    </w:p>
    <w:p w14:paraId="5724B3A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Предлоги места, времени, направления; предлоги, употребляемые с глаголами в страдательном залоге.</w:t>
      </w:r>
    </w:p>
    <w:p w14:paraId="360DF447" w14:textId="77777777" w:rsidR="00BA3FD6" w:rsidRPr="000874A3" w:rsidRDefault="00F70A16" w:rsidP="00053ECA">
      <w:pPr>
        <w:pStyle w:val="22"/>
        <w:shd w:val="clear" w:color="auto" w:fill="auto"/>
        <w:tabs>
          <w:tab w:val="left" w:pos="1570"/>
        </w:tabs>
        <w:spacing w:line="240" w:lineRule="auto"/>
        <w:ind w:firstLine="851"/>
        <w:jc w:val="both"/>
        <w:rPr>
          <w:sz w:val="24"/>
          <w:szCs w:val="24"/>
        </w:rPr>
      </w:pPr>
      <w:r w:rsidRPr="000874A3">
        <w:rPr>
          <w:sz w:val="24"/>
          <w:szCs w:val="24"/>
        </w:rPr>
        <w:t>Социокультурные знания и умения.</w:t>
      </w:r>
    </w:p>
    <w:p w14:paraId="5061080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w:t>
      </w:r>
    </w:p>
    <w:p w14:paraId="357D01C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w:t>
      </w:r>
    </w:p>
    <w:p w14:paraId="17B9187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Владение основными сведениями о социокультурном портрете и культурном наследии страны/стран, говорящих на английском языке.</w:t>
      </w:r>
    </w:p>
    <w:p w14:paraId="32EC4E6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 грамматических средств с их учётом.</w:t>
      </w:r>
    </w:p>
    <w:p w14:paraId="2E8939C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lastRenderedPageBreak/>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w:t>
      </w:r>
    </w:p>
    <w:p w14:paraId="6179ADFA" w14:textId="77777777" w:rsidR="00BA3FD6" w:rsidRPr="000874A3" w:rsidRDefault="00F70A16" w:rsidP="00053ECA">
      <w:pPr>
        <w:pStyle w:val="22"/>
        <w:shd w:val="clear" w:color="auto" w:fill="auto"/>
        <w:tabs>
          <w:tab w:val="left" w:pos="1570"/>
        </w:tabs>
        <w:spacing w:line="240" w:lineRule="auto"/>
        <w:ind w:firstLine="851"/>
        <w:jc w:val="both"/>
        <w:rPr>
          <w:sz w:val="24"/>
          <w:szCs w:val="24"/>
        </w:rPr>
      </w:pPr>
      <w:r w:rsidRPr="000874A3">
        <w:rPr>
          <w:sz w:val="24"/>
          <w:szCs w:val="24"/>
        </w:rPr>
        <w:t>Компенсаторные умения.</w:t>
      </w:r>
    </w:p>
    <w:p w14:paraId="14143C3F"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w:t>
      </w:r>
      <w:r w:rsidR="005207A9">
        <w:rPr>
          <w:sz w:val="24"/>
          <w:szCs w:val="24"/>
        </w:rPr>
        <w:t xml:space="preserve"> </w:t>
      </w:r>
      <w:r w:rsidRPr="000874A3">
        <w:rPr>
          <w:sz w:val="24"/>
          <w:szCs w:val="24"/>
        </w:rPr>
        <w:t>и аудировании - языковую и контекстуальную догадку.</w:t>
      </w:r>
    </w:p>
    <w:p w14:paraId="6757E9F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32B89C7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Содержание обучения в 11 классе.</w:t>
      </w:r>
    </w:p>
    <w:p w14:paraId="6F56C62F" w14:textId="77777777" w:rsidR="00BA3FD6" w:rsidRPr="000874A3" w:rsidRDefault="00F70A16" w:rsidP="00053ECA">
      <w:pPr>
        <w:pStyle w:val="22"/>
        <w:shd w:val="clear" w:color="auto" w:fill="auto"/>
        <w:tabs>
          <w:tab w:val="left" w:pos="1610"/>
        </w:tabs>
        <w:spacing w:line="240" w:lineRule="auto"/>
        <w:ind w:firstLine="851"/>
        <w:jc w:val="both"/>
        <w:rPr>
          <w:sz w:val="24"/>
          <w:szCs w:val="24"/>
        </w:rPr>
      </w:pPr>
      <w:r w:rsidRPr="000874A3">
        <w:rPr>
          <w:sz w:val="24"/>
          <w:szCs w:val="24"/>
        </w:rPr>
        <w:t>Коммуникативные умения.</w:t>
      </w:r>
    </w:p>
    <w:p w14:paraId="6EFDF42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F8D735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14:paraId="108E700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Внешность и характеристика человека, литературного персонажа.</w:t>
      </w:r>
    </w:p>
    <w:p w14:paraId="436B8DF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14:paraId="1031E7A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Школьное образование, школьная жизнь, школьные праздники. Школьные социальные сети. Переписка с зарубежными сверстниками. Взаимоотношения в школе. Проблемы и решения. Подготовка к выпускным экзаменам.</w:t>
      </w:r>
    </w:p>
    <w:p w14:paraId="659141A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Современный мир профессий. Проблема выбора профессии. Альтернативы в продолжении образования.</w:t>
      </w:r>
    </w:p>
    <w:p w14:paraId="10911FF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Место иностранного языка в повседневной жизни и профессиональной деятельности в современном мире.</w:t>
      </w:r>
    </w:p>
    <w:p w14:paraId="2A839D8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163ED4E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Роль спорта в современной жизни: виды спорта, экстремальный спорт, спортивные соревнования, Олимпийские игры.</w:t>
      </w:r>
    </w:p>
    <w:p w14:paraId="037A76B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Деловое общение: особенности делового общения, деловая этика, деловая переписка, публичное выступление.</w:t>
      </w:r>
    </w:p>
    <w:p w14:paraId="0C29FBD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Туризм. Виды отдыха. Экотуризм. Путешествия по России и зарубежным странам. Виртуальные путешествия.</w:t>
      </w:r>
    </w:p>
    <w:p w14:paraId="41AE3B8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Вселенная и человек. Природа. Проблемы экологии. Защита окружающей среды. Проживание в городской/сельской местности.</w:t>
      </w:r>
    </w:p>
    <w:p w14:paraId="542E38C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Средства массовой информации: пресса, телевидение, радио, Интернет, социальные сети.</w:t>
      </w:r>
    </w:p>
    <w:p w14:paraId="0C46085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Технический прогресс: перспективы и последствия. Современные средства коммуникации. Интернет-безопасность.</w:t>
      </w:r>
    </w:p>
    <w:p w14:paraId="75BB7CD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Проблемы современной цивилизации.</w:t>
      </w:r>
    </w:p>
    <w:p w14:paraId="34B273D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Россия и мир: вклад России в мировую культуру, науку, технику.</w:t>
      </w:r>
    </w:p>
    <w:p w14:paraId="3D12F09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w:t>
      </w:r>
    </w:p>
    <w:p w14:paraId="1AA5E4B9" w14:textId="77777777" w:rsidR="00BA3FD6" w:rsidRPr="000874A3" w:rsidRDefault="00F70A16" w:rsidP="00053ECA">
      <w:pPr>
        <w:pStyle w:val="22"/>
        <w:shd w:val="clear" w:color="auto" w:fill="auto"/>
        <w:tabs>
          <w:tab w:val="left" w:pos="1767"/>
        </w:tabs>
        <w:spacing w:line="240" w:lineRule="auto"/>
        <w:ind w:firstLine="851"/>
        <w:jc w:val="both"/>
        <w:rPr>
          <w:sz w:val="24"/>
          <w:szCs w:val="24"/>
        </w:rPr>
      </w:pPr>
      <w:r w:rsidRPr="000874A3">
        <w:rPr>
          <w:sz w:val="24"/>
          <w:szCs w:val="24"/>
        </w:rPr>
        <w:t>Говорение.</w:t>
      </w:r>
    </w:p>
    <w:p w14:paraId="6944425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Развитие коммуникативных умений диалогической речи: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 умений вести </w:t>
      </w:r>
      <w:r w:rsidRPr="000874A3">
        <w:rPr>
          <w:sz w:val="24"/>
          <w:szCs w:val="24"/>
        </w:rPr>
        <w:lastRenderedPageBreak/>
        <w:t>полилог, в том числе в форме дискуссии:</w:t>
      </w:r>
    </w:p>
    <w:p w14:paraId="7AB1886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14:paraId="07CAA2E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03D71B8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6E48E88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выражать эмоциональную поддержку собеседнику, в том числе с помощью комплиментов.</w:t>
      </w:r>
    </w:p>
    <w:p w14:paraId="7E0E84D8" w14:textId="77777777" w:rsidR="00BA3FD6" w:rsidRPr="000874A3" w:rsidRDefault="00F70A16" w:rsidP="005207A9">
      <w:pPr>
        <w:pStyle w:val="22"/>
        <w:shd w:val="clear" w:color="auto" w:fill="auto"/>
        <w:tabs>
          <w:tab w:val="left" w:pos="2078"/>
        </w:tabs>
        <w:spacing w:line="240" w:lineRule="auto"/>
        <w:ind w:firstLine="851"/>
        <w:jc w:val="both"/>
        <w:rPr>
          <w:sz w:val="24"/>
          <w:szCs w:val="24"/>
        </w:rPr>
      </w:pPr>
      <w:r w:rsidRPr="000874A3">
        <w:rPr>
          <w:sz w:val="24"/>
          <w:szCs w:val="24"/>
        </w:rPr>
        <w:t>полилог:</w:t>
      </w:r>
      <w:r w:rsidR="005207A9">
        <w:rPr>
          <w:sz w:val="24"/>
          <w:szCs w:val="24"/>
        </w:rPr>
        <w:t xml:space="preserve"> </w:t>
      </w:r>
      <w:r w:rsidRPr="000874A3">
        <w:rPr>
          <w:sz w:val="24"/>
          <w:szCs w:val="24"/>
        </w:rPr>
        <w:t>запрашивать и обмениваться информацией; высказывать</w:t>
      </w:r>
      <w:r w:rsidR="005207A9">
        <w:rPr>
          <w:sz w:val="24"/>
          <w:szCs w:val="24"/>
        </w:rPr>
        <w:t xml:space="preserve"> </w:t>
      </w:r>
      <w:r w:rsidRPr="000874A3">
        <w:rPr>
          <w:sz w:val="24"/>
          <w:szCs w:val="24"/>
        </w:rPr>
        <w:t>и аргументировать свою точку зрения; возражать, расспрашивать участников полилога и уточнять их мнение и точки зрения; брать на себя инициативу в обсуждении, внося пояснения/дополнения; выражать эмоциональное отношение к обсуждаемому вопросу; соблюдать речевые нормы и правила поведения, принятые в странах изучаемого языка.</w:t>
      </w:r>
    </w:p>
    <w:p w14:paraId="0E0B5D0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Названные умения диалогической речи, включая умения вести полилог,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иллюстраций, фотографий, таблиц, диаграмм, схем и(или) без их использования с соблюдением норм речевого этикета, принятых в стране/странах изучаемого языка.</w:t>
      </w:r>
    </w:p>
    <w:p w14:paraId="64FC106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Объём диалога - до 10 реплик со стороны каждого собеседника.</w:t>
      </w:r>
    </w:p>
    <w:p w14:paraId="350D66B4"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14:paraId="5E29DED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7566A3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повествование/сообщение;</w:t>
      </w:r>
    </w:p>
    <w:p w14:paraId="1936B6B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рассуждение (с изложением своего мнения и краткой аргументацией);</w:t>
      </w:r>
    </w:p>
    <w:p w14:paraId="630BB34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пересказ основного содержания прочитанного/прослушанного текста без опоры на план, ключевые слова с выражением своего отношения к событиям и фактам, изложенным в тексте;</w:t>
      </w:r>
    </w:p>
    <w:p w14:paraId="52E9010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создание сообщений в связи с прочитанным/прослушанным текстом с выражением своего отношения к событиям и фактам, изложенным в тексте;</w:t>
      </w:r>
    </w:p>
    <w:p w14:paraId="4FDA6F9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устное представление результатов выполненной проектной работы.</w:t>
      </w:r>
    </w:p>
    <w:p w14:paraId="09F8F21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Данные умения монологической речи развиваются в рамках тематического содержания речи 11 класса с использованием ключевых слов, плана и/или иллюстраций, фотографий, таблиц, диаграмм, схем, инфографики и(или) без их использования.</w:t>
      </w:r>
    </w:p>
    <w:p w14:paraId="2E6B3EB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Объём монологического высказывания - 17-18 фраз.</w:t>
      </w:r>
    </w:p>
    <w:p w14:paraId="635178FF" w14:textId="77777777" w:rsidR="00BA3FD6" w:rsidRPr="000874A3" w:rsidRDefault="00F70A16" w:rsidP="00053ECA">
      <w:pPr>
        <w:pStyle w:val="22"/>
        <w:shd w:val="clear" w:color="auto" w:fill="auto"/>
        <w:tabs>
          <w:tab w:val="left" w:pos="1752"/>
        </w:tabs>
        <w:spacing w:line="240" w:lineRule="auto"/>
        <w:ind w:firstLine="851"/>
        <w:jc w:val="both"/>
        <w:rPr>
          <w:sz w:val="24"/>
          <w:szCs w:val="24"/>
        </w:rPr>
      </w:pPr>
      <w:r w:rsidRPr="000874A3">
        <w:rPr>
          <w:sz w:val="24"/>
          <w:szCs w:val="24"/>
        </w:rPr>
        <w:t>Аудирование.</w:t>
      </w:r>
    </w:p>
    <w:p w14:paraId="479BC74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Развитие коммуникативных умений аудирования: понимание на слух аутентичных текстов, содержащих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и точным пониманием всей информации.</w:t>
      </w:r>
    </w:p>
    <w:p w14:paraId="3E388CD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Аудирование с пониманием основного содержания текста предполагает умения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A7FE7B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Аудирование с пониманием нужной/интересующей/запрашиваемой информации </w:t>
      </w:r>
      <w:r w:rsidRPr="000874A3">
        <w:rPr>
          <w:sz w:val="24"/>
          <w:szCs w:val="24"/>
        </w:rPr>
        <w:lastRenderedPageBreak/>
        <w:t>предполагает умение выделять данную информацию, представленную в эксплицитной (явной) форме и имплицитной (неявной) форме, в воспринимаемом на слух тексте.</w:t>
      </w:r>
    </w:p>
    <w:p w14:paraId="37E9995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Аудирование с полным и точным пониманием всей информации, данной в тексте, предусматривает умения понимать взаимосвязь между фактами, причинами, событиями; устанавливать последовательность фактов и событий; определять отношение говорящего к предмету обсуждения; догадываться из контекста о значении незнакомых слов.</w:t>
      </w:r>
    </w:p>
    <w:p w14:paraId="17ABB4F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реклама, лекция.</w:t>
      </w:r>
    </w:p>
    <w:p w14:paraId="3149F08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Языковая сложность текстов для аудирования должна соответствовать уровню, превышающему пороговый (В1+ по общеевропейской шкале).</w:t>
      </w:r>
    </w:p>
    <w:p w14:paraId="7C9C1BA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Время звучания текста/текстов для аудирования - до 3,5 минуты.</w:t>
      </w:r>
    </w:p>
    <w:p w14:paraId="0BDD44D0" w14:textId="77777777" w:rsidR="00BA3FD6" w:rsidRPr="000874A3" w:rsidRDefault="00F70A16" w:rsidP="00053ECA">
      <w:pPr>
        <w:pStyle w:val="22"/>
        <w:shd w:val="clear" w:color="auto" w:fill="auto"/>
        <w:tabs>
          <w:tab w:val="left" w:pos="1752"/>
        </w:tabs>
        <w:spacing w:line="240" w:lineRule="auto"/>
        <w:ind w:firstLine="851"/>
        <w:jc w:val="both"/>
        <w:rPr>
          <w:sz w:val="24"/>
          <w:szCs w:val="24"/>
        </w:rPr>
      </w:pPr>
      <w:r w:rsidRPr="000874A3">
        <w:rPr>
          <w:sz w:val="24"/>
          <w:szCs w:val="24"/>
        </w:rPr>
        <w:t>Смысловое чтение.</w:t>
      </w:r>
    </w:p>
    <w:p w14:paraId="42A5982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и точным пониманием содержания текста.</w:t>
      </w:r>
    </w:p>
    <w:p w14:paraId="65CA2F8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188D824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14:paraId="07CC389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 ходе чтения с полным пониманием содержания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40A394F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Чтение несплошных текстов (таблиц, диаграмм, графиков, схем, инфографики и другие) и понимание представленной в них информации.</w:t>
      </w:r>
    </w:p>
    <w:p w14:paraId="5E9632E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w:t>
      </w:r>
    </w:p>
    <w:p w14:paraId="432B8EB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Языковая сложность текстов для чтения должна соответствовать уровню, превышающему пороговый (В1+ по общеевропейской шкале).</w:t>
      </w:r>
    </w:p>
    <w:p w14:paraId="790F41F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Объём текста/текстов для чтения - 700-900 слов.</w:t>
      </w:r>
    </w:p>
    <w:p w14:paraId="5963B7F7" w14:textId="77777777" w:rsidR="00BA3FD6" w:rsidRPr="000874A3" w:rsidRDefault="00F70A16" w:rsidP="00053ECA">
      <w:pPr>
        <w:pStyle w:val="22"/>
        <w:shd w:val="clear" w:color="auto" w:fill="auto"/>
        <w:tabs>
          <w:tab w:val="left" w:pos="1781"/>
        </w:tabs>
        <w:spacing w:line="240" w:lineRule="auto"/>
        <w:ind w:firstLine="851"/>
        <w:jc w:val="both"/>
        <w:rPr>
          <w:sz w:val="24"/>
          <w:szCs w:val="24"/>
        </w:rPr>
      </w:pPr>
      <w:r w:rsidRPr="000874A3">
        <w:rPr>
          <w:sz w:val="24"/>
          <w:szCs w:val="24"/>
        </w:rPr>
        <w:t>Письменная речь.</w:t>
      </w:r>
    </w:p>
    <w:p w14:paraId="619560F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Развитие умений письменной речи:</w:t>
      </w:r>
    </w:p>
    <w:p w14:paraId="3AB59C3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заполнение анкет и формуляров в соответствии с нормами речевого этикета, принятыми в стране/странах изучаемого языка;</w:t>
      </w:r>
    </w:p>
    <w:p w14:paraId="6437354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написание резюме </w:t>
      </w:r>
      <w:r w:rsidRPr="00923630">
        <w:rPr>
          <w:sz w:val="24"/>
          <w:szCs w:val="24"/>
          <w:lang w:eastAsia="en-US" w:bidi="en-US"/>
        </w:rPr>
        <w:t>(</w:t>
      </w:r>
      <w:r w:rsidRPr="000874A3">
        <w:rPr>
          <w:sz w:val="24"/>
          <w:szCs w:val="24"/>
          <w:lang w:val="en-US" w:eastAsia="en-US" w:bidi="en-US"/>
        </w:rPr>
        <w:t>CV</w:t>
      </w:r>
      <w:r w:rsidRPr="00923630">
        <w:rPr>
          <w:sz w:val="24"/>
          <w:szCs w:val="24"/>
          <w:lang w:eastAsia="en-US" w:bidi="en-US"/>
        </w:rPr>
        <w:t xml:space="preserve">), </w:t>
      </w:r>
      <w:r w:rsidRPr="000874A3">
        <w:rPr>
          <w:sz w:val="24"/>
          <w:szCs w:val="24"/>
        </w:rPr>
        <w:t xml:space="preserve">письма - обращения о приёме на работу </w:t>
      </w:r>
      <w:r w:rsidRPr="00923630">
        <w:rPr>
          <w:sz w:val="24"/>
          <w:szCs w:val="24"/>
          <w:lang w:eastAsia="en-US" w:bidi="en-US"/>
        </w:rPr>
        <w:t>(</w:t>
      </w:r>
      <w:r w:rsidRPr="000874A3">
        <w:rPr>
          <w:sz w:val="24"/>
          <w:szCs w:val="24"/>
          <w:lang w:val="en-US" w:eastAsia="en-US" w:bidi="en-US"/>
        </w:rPr>
        <w:t>application</w:t>
      </w:r>
      <w:r w:rsidRPr="00923630">
        <w:rPr>
          <w:sz w:val="24"/>
          <w:szCs w:val="24"/>
          <w:lang w:eastAsia="en-US" w:bidi="en-US"/>
        </w:rPr>
        <w:t xml:space="preserve"> </w:t>
      </w:r>
      <w:r w:rsidRPr="000874A3">
        <w:rPr>
          <w:sz w:val="24"/>
          <w:szCs w:val="24"/>
          <w:lang w:val="en-US" w:eastAsia="en-US" w:bidi="en-US"/>
        </w:rPr>
        <w:t>letter</w:t>
      </w:r>
      <w:r w:rsidRPr="00923630">
        <w:rPr>
          <w:sz w:val="24"/>
          <w:szCs w:val="24"/>
          <w:lang w:eastAsia="en-US" w:bidi="en-US"/>
        </w:rPr>
        <w:t xml:space="preserve">) </w:t>
      </w:r>
      <w:r w:rsidRPr="000874A3">
        <w:rPr>
          <w:sz w:val="24"/>
          <w:szCs w:val="24"/>
        </w:rPr>
        <w:t>с сообщением основных сведений о себе в соответствии с нормами речевого этикета, принятыми в стране/странах изучаемого языка. Объём письма - до 140 слов;</w:t>
      </w:r>
    </w:p>
    <w:p w14:paraId="35031D2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написание электронного сообщения личного характера в соответствии с нормами речевого этикета, принятыми в стране/странах изучаемого языка. Объём сообщения - до 140 слов;</w:t>
      </w:r>
    </w:p>
    <w:p w14:paraId="5382953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написание официального (делового) письма, в том числе и электронного, в соответствии с нормами официального общения, принятыми в стране/странах изучаемого языка. Объём официального (делового) письма - до 180 слов;</w:t>
      </w:r>
    </w:p>
    <w:p w14:paraId="53A371B0"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создание небольшого письменного высказывания (в том числе аннотации, рассказа, </w:t>
      </w:r>
      <w:r w:rsidRPr="000874A3">
        <w:rPr>
          <w:sz w:val="24"/>
          <w:szCs w:val="24"/>
        </w:rPr>
        <w:lastRenderedPageBreak/>
        <w:t>рецензии, статьи и другие) на основе плана, иллюстрации/иллюстраций и/или прочитанного/прослушанного текста с использованием</w:t>
      </w:r>
      <w:r w:rsidR="005207A9">
        <w:rPr>
          <w:sz w:val="24"/>
          <w:szCs w:val="24"/>
        </w:rPr>
        <w:t xml:space="preserve"> </w:t>
      </w:r>
      <w:r w:rsidRPr="000874A3">
        <w:rPr>
          <w:sz w:val="24"/>
          <w:szCs w:val="24"/>
        </w:rPr>
        <w:t>и(или) без использования образца. Объём письменного высказывания - до 180 слов;</w:t>
      </w:r>
    </w:p>
    <w:p w14:paraId="404D5FCE" w14:textId="77777777" w:rsidR="00BA3FD6" w:rsidRPr="000874A3" w:rsidRDefault="00F70A16" w:rsidP="005207A9">
      <w:pPr>
        <w:pStyle w:val="22"/>
        <w:shd w:val="clear" w:color="auto" w:fill="auto"/>
        <w:tabs>
          <w:tab w:val="left" w:pos="2846"/>
          <w:tab w:val="left" w:pos="4737"/>
          <w:tab w:val="left" w:pos="6465"/>
          <w:tab w:val="left" w:pos="8404"/>
        </w:tabs>
        <w:spacing w:line="240" w:lineRule="auto"/>
        <w:ind w:firstLine="851"/>
        <w:jc w:val="both"/>
        <w:rPr>
          <w:sz w:val="24"/>
          <w:szCs w:val="24"/>
        </w:rPr>
      </w:pPr>
      <w:r w:rsidRPr="000874A3">
        <w:rPr>
          <w:sz w:val="24"/>
          <w:szCs w:val="24"/>
        </w:rPr>
        <w:t>заполнение</w:t>
      </w:r>
      <w:r w:rsidR="005207A9">
        <w:rPr>
          <w:sz w:val="24"/>
          <w:szCs w:val="24"/>
        </w:rPr>
        <w:t xml:space="preserve"> </w:t>
      </w:r>
      <w:r w:rsidRPr="000874A3">
        <w:rPr>
          <w:sz w:val="24"/>
          <w:szCs w:val="24"/>
        </w:rPr>
        <w:t>таблицы:</w:t>
      </w:r>
      <w:r w:rsidR="005207A9">
        <w:rPr>
          <w:sz w:val="24"/>
          <w:szCs w:val="24"/>
        </w:rPr>
        <w:t xml:space="preserve"> </w:t>
      </w:r>
      <w:r w:rsidRPr="000874A3">
        <w:rPr>
          <w:sz w:val="24"/>
          <w:szCs w:val="24"/>
        </w:rPr>
        <w:t>краткая</w:t>
      </w:r>
      <w:r w:rsidR="005207A9">
        <w:rPr>
          <w:sz w:val="24"/>
          <w:szCs w:val="24"/>
        </w:rPr>
        <w:t xml:space="preserve"> </w:t>
      </w:r>
      <w:r w:rsidRPr="000874A3">
        <w:rPr>
          <w:sz w:val="24"/>
          <w:szCs w:val="24"/>
        </w:rPr>
        <w:t>фиксация</w:t>
      </w:r>
      <w:r w:rsidR="005207A9">
        <w:rPr>
          <w:sz w:val="24"/>
          <w:szCs w:val="24"/>
        </w:rPr>
        <w:t xml:space="preserve"> </w:t>
      </w:r>
      <w:r w:rsidRPr="000874A3">
        <w:rPr>
          <w:sz w:val="24"/>
          <w:szCs w:val="24"/>
        </w:rPr>
        <w:t>содержания</w:t>
      </w:r>
      <w:r w:rsidR="005207A9">
        <w:rPr>
          <w:sz w:val="24"/>
          <w:szCs w:val="24"/>
        </w:rPr>
        <w:t xml:space="preserve"> </w:t>
      </w:r>
      <w:r w:rsidRPr="000874A3">
        <w:rPr>
          <w:sz w:val="24"/>
          <w:szCs w:val="24"/>
        </w:rPr>
        <w:t>прочитанного/прослушанного текста или дополнение информации в таблице;</w:t>
      </w:r>
    </w:p>
    <w:p w14:paraId="736126C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 - до 250 слов;</w:t>
      </w:r>
    </w:p>
    <w:p w14:paraId="7119319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письменное комментирование предложенной информации, высказывания, пословицы, цитаты с выражением и аргументацией своего мнения. Объём - до 250 слов;</w:t>
      </w:r>
    </w:p>
    <w:p w14:paraId="6E90B94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письменное предоставление результатов выполненной проектной работы, в том числе в форме презентации. Объём - до 250 слов.</w:t>
      </w:r>
    </w:p>
    <w:p w14:paraId="4121055A" w14:textId="77777777" w:rsidR="00BA3FD6" w:rsidRPr="000874A3" w:rsidRDefault="00F70A16" w:rsidP="00053ECA">
      <w:pPr>
        <w:pStyle w:val="22"/>
        <w:shd w:val="clear" w:color="auto" w:fill="auto"/>
        <w:tabs>
          <w:tab w:val="left" w:pos="1792"/>
        </w:tabs>
        <w:spacing w:line="240" w:lineRule="auto"/>
        <w:ind w:firstLine="851"/>
        <w:jc w:val="both"/>
        <w:rPr>
          <w:sz w:val="24"/>
          <w:szCs w:val="24"/>
        </w:rPr>
      </w:pPr>
      <w:r w:rsidRPr="000874A3">
        <w:rPr>
          <w:sz w:val="24"/>
          <w:szCs w:val="24"/>
        </w:rPr>
        <w:t>Перевод как особый вид речевой деятельности.</w:t>
      </w:r>
    </w:p>
    <w:p w14:paraId="2AD733D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Предпереводческий анализ текста, выявление возможных переводческих трудностей и путей их преодоления.</w:t>
      </w:r>
    </w:p>
    <w:p w14:paraId="1CEBEF3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Сопоставительный анализ оригинала и перевода и объективная оценка качества перевода</w:t>
      </w:r>
    </w:p>
    <w:p w14:paraId="2245928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14:paraId="62126A87" w14:textId="77777777" w:rsidR="00BA3FD6" w:rsidRPr="000874A3" w:rsidRDefault="00F70A16" w:rsidP="00053ECA">
      <w:pPr>
        <w:pStyle w:val="22"/>
        <w:shd w:val="clear" w:color="auto" w:fill="auto"/>
        <w:tabs>
          <w:tab w:val="left" w:pos="1595"/>
        </w:tabs>
        <w:spacing w:line="240" w:lineRule="auto"/>
        <w:ind w:firstLine="851"/>
        <w:jc w:val="both"/>
        <w:rPr>
          <w:sz w:val="24"/>
          <w:szCs w:val="24"/>
        </w:rPr>
      </w:pPr>
      <w:r w:rsidRPr="000874A3">
        <w:rPr>
          <w:sz w:val="24"/>
          <w:szCs w:val="24"/>
        </w:rPr>
        <w:t>Языковые знания и навыки.</w:t>
      </w:r>
    </w:p>
    <w:p w14:paraId="778DAD0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Фонетическая сторона речи.</w:t>
      </w:r>
    </w:p>
    <w:p w14:paraId="1135077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3A6D4E1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0E5A39C7"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Тексты для чтения вслух: сообщение информационного характера, отрывок</w:t>
      </w:r>
      <w:r w:rsidR="005207A9">
        <w:rPr>
          <w:sz w:val="24"/>
          <w:szCs w:val="24"/>
        </w:rPr>
        <w:t xml:space="preserve"> </w:t>
      </w:r>
      <w:r w:rsidRPr="000874A3">
        <w:rPr>
          <w:sz w:val="24"/>
          <w:szCs w:val="24"/>
        </w:rPr>
        <w:t>из статьи научно-популярного характера, рассказ, диалог (беседа), интервью.</w:t>
      </w:r>
    </w:p>
    <w:p w14:paraId="3667443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Объём текста для чтения вслух - до 170 слов.</w:t>
      </w:r>
    </w:p>
    <w:p w14:paraId="32B098F2" w14:textId="77777777" w:rsidR="00BA3FD6" w:rsidRPr="000874A3" w:rsidRDefault="00F70A16" w:rsidP="00053ECA">
      <w:pPr>
        <w:pStyle w:val="22"/>
        <w:shd w:val="clear" w:color="auto" w:fill="auto"/>
        <w:tabs>
          <w:tab w:val="left" w:pos="1784"/>
        </w:tabs>
        <w:spacing w:line="240" w:lineRule="auto"/>
        <w:ind w:firstLine="851"/>
        <w:jc w:val="both"/>
        <w:rPr>
          <w:sz w:val="24"/>
          <w:szCs w:val="24"/>
        </w:rPr>
      </w:pPr>
      <w:r w:rsidRPr="000874A3">
        <w:rPr>
          <w:sz w:val="24"/>
          <w:szCs w:val="24"/>
        </w:rPr>
        <w:t>Орфография и пунктуация.</w:t>
      </w:r>
    </w:p>
    <w:p w14:paraId="3BE840C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Правильное написание изученных слов.</w:t>
      </w:r>
    </w:p>
    <w:p w14:paraId="5809C2F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098A8D0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2350F79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743768F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Пунктуационно правильное, в соответствии с принятыми в стране/странах изучаемого языка нормами официального общения, оформление официального (делового) письма, в том числе и электронного.</w:t>
      </w:r>
    </w:p>
    <w:p w14:paraId="0CC1E6E1" w14:textId="77777777" w:rsidR="00BA3FD6" w:rsidRPr="000874A3" w:rsidRDefault="00F70A16" w:rsidP="00053ECA">
      <w:pPr>
        <w:pStyle w:val="22"/>
        <w:shd w:val="clear" w:color="auto" w:fill="auto"/>
        <w:tabs>
          <w:tab w:val="left" w:pos="1784"/>
        </w:tabs>
        <w:spacing w:line="240" w:lineRule="auto"/>
        <w:ind w:firstLine="851"/>
        <w:jc w:val="both"/>
        <w:rPr>
          <w:sz w:val="24"/>
          <w:szCs w:val="24"/>
        </w:rPr>
      </w:pPr>
      <w:r w:rsidRPr="000874A3">
        <w:rPr>
          <w:sz w:val="24"/>
          <w:szCs w:val="24"/>
        </w:rPr>
        <w:t>Лексическая сторона речи.</w:t>
      </w:r>
    </w:p>
    <w:p w14:paraId="05C30D0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11 класса, с соблюдением существующей в английском языке нормы лексической сочетаемости.</w:t>
      </w:r>
    </w:p>
    <w:p w14:paraId="26D6628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Объём - 1500 лексических единиц для продуктивного использования (включая 1400 лексических единиц, изученных ранее) и 1650 лексических единиц для рецептивного усвоения (включая 1500 лексических единиц продуктивного минимума).</w:t>
      </w:r>
    </w:p>
    <w:p w14:paraId="098E0732" w14:textId="77777777" w:rsidR="00ED253D" w:rsidRDefault="00F70A16" w:rsidP="00053ECA">
      <w:pPr>
        <w:pStyle w:val="22"/>
        <w:shd w:val="clear" w:color="auto" w:fill="auto"/>
        <w:spacing w:line="240" w:lineRule="auto"/>
        <w:ind w:firstLine="851"/>
        <w:jc w:val="both"/>
        <w:rPr>
          <w:sz w:val="24"/>
          <w:szCs w:val="24"/>
        </w:rPr>
      </w:pPr>
      <w:r w:rsidRPr="000874A3">
        <w:rPr>
          <w:sz w:val="24"/>
          <w:szCs w:val="24"/>
        </w:rPr>
        <w:t>Основные способы словообразования:</w:t>
      </w:r>
      <w:r w:rsidR="00ED253D">
        <w:rPr>
          <w:sz w:val="24"/>
          <w:szCs w:val="24"/>
        </w:rPr>
        <w:t xml:space="preserve"> </w:t>
      </w:r>
    </w:p>
    <w:p w14:paraId="28B6C73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lastRenderedPageBreak/>
        <w:t>аффиксация:</w:t>
      </w:r>
    </w:p>
    <w:p w14:paraId="0704FF0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глаголов при помощи префиксов </w:t>
      </w:r>
      <w:r w:rsidRPr="000874A3">
        <w:rPr>
          <w:sz w:val="24"/>
          <w:szCs w:val="24"/>
          <w:lang w:val="en-US" w:eastAsia="en-US" w:bidi="en-US"/>
        </w:rPr>
        <w:t>dis</w:t>
      </w:r>
      <w:r w:rsidRPr="00923630">
        <w:rPr>
          <w:sz w:val="24"/>
          <w:szCs w:val="24"/>
          <w:lang w:eastAsia="en-US" w:bidi="en-US"/>
        </w:rPr>
        <w:t xml:space="preserve">-, </w:t>
      </w:r>
      <w:r w:rsidRPr="000874A3">
        <w:rPr>
          <w:sz w:val="24"/>
          <w:szCs w:val="24"/>
          <w:lang w:val="en-US" w:eastAsia="en-US" w:bidi="en-US"/>
        </w:rPr>
        <w:t>mis</w:t>
      </w:r>
      <w:r w:rsidRPr="00923630">
        <w:rPr>
          <w:sz w:val="24"/>
          <w:szCs w:val="24"/>
          <w:lang w:eastAsia="en-US" w:bidi="en-US"/>
        </w:rPr>
        <w:t xml:space="preserve">-, </w:t>
      </w:r>
      <w:r w:rsidRPr="000874A3">
        <w:rPr>
          <w:sz w:val="24"/>
          <w:szCs w:val="24"/>
          <w:lang w:val="en-US" w:eastAsia="en-US" w:bidi="en-US"/>
        </w:rPr>
        <w:t>re</w:t>
      </w:r>
      <w:r w:rsidRPr="00923630">
        <w:rPr>
          <w:sz w:val="24"/>
          <w:szCs w:val="24"/>
          <w:lang w:eastAsia="en-US" w:bidi="en-US"/>
        </w:rPr>
        <w:t xml:space="preserve">-, </w:t>
      </w:r>
      <w:r w:rsidRPr="000874A3">
        <w:rPr>
          <w:sz w:val="24"/>
          <w:szCs w:val="24"/>
          <w:lang w:val="en-US" w:eastAsia="en-US" w:bidi="en-US"/>
        </w:rPr>
        <w:t>over</w:t>
      </w:r>
      <w:r w:rsidRPr="00923630">
        <w:rPr>
          <w:sz w:val="24"/>
          <w:szCs w:val="24"/>
          <w:lang w:eastAsia="en-US" w:bidi="en-US"/>
        </w:rPr>
        <w:t xml:space="preserve">-, </w:t>
      </w:r>
      <w:r w:rsidRPr="000874A3">
        <w:rPr>
          <w:sz w:val="24"/>
          <w:szCs w:val="24"/>
          <w:lang w:val="en-US" w:eastAsia="en-US" w:bidi="en-US"/>
        </w:rPr>
        <w:t>under</w:t>
      </w:r>
      <w:r w:rsidRPr="00923630">
        <w:rPr>
          <w:sz w:val="24"/>
          <w:szCs w:val="24"/>
          <w:lang w:eastAsia="en-US" w:bidi="en-US"/>
        </w:rPr>
        <w:t xml:space="preserve">- </w:t>
      </w:r>
      <w:r w:rsidRPr="000874A3">
        <w:rPr>
          <w:sz w:val="24"/>
          <w:szCs w:val="24"/>
        </w:rPr>
        <w:t xml:space="preserve">и суффиксов </w:t>
      </w:r>
      <w:r w:rsidRPr="00923630">
        <w:rPr>
          <w:sz w:val="24"/>
          <w:szCs w:val="24"/>
          <w:lang w:eastAsia="en-US" w:bidi="en-US"/>
        </w:rPr>
        <w:t>-</w:t>
      </w:r>
      <w:r w:rsidRPr="000874A3">
        <w:rPr>
          <w:sz w:val="24"/>
          <w:szCs w:val="24"/>
          <w:lang w:val="en-US" w:eastAsia="en-US" w:bidi="en-US"/>
        </w:rPr>
        <w:t>ise</w:t>
      </w:r>
      <w:r w:rsidRPr="00923630">
        <w:rPr>
          <w:sz w:val="24"/>
          <w:szCs w:val="24"/>
          <w:lang w:eastAsia="en-US" w:bidi="en-US"/>
        </w:rPr>
        <w:t>/-</w:t>
      </w:r>
      <w:r w:rsidRPr="000874A3">
        <w:rPr>
          <w:sz w:val="24"/>
          <w:szCs w:val="24"/>
          <w:lang w:val="en-US" w:eastAsia="en-US" w:bidi="en-US"/>
        </w:rPr>
        <w:t>ize</w:t>
      </w:r>
      <w:r w:rsidRPr="00923630">
        <w:rPr>
          <w:sz w:val="24"/>
          <w:szCs w:val="24"/>
          <w:lang w:eastAsia="en-US" w:bidi="en-US"/>
        </w:rPr>
        <w:t>, -</w:t>
      </w:r>
      <w:r w:rsidRPr="000874A3">
        <w:rPr>
          <w:sz w:val="24"/>
          <w:szCs w:val="24"/>
          <w:lang w:val="en-US" w:eastAsia="en-US" w:bidi="en-US"/>
        </w:rPr>
        <w:t>en</w:t>
      </w:r>
      <w:r w:rsidRPr="00923630">
        <w:rPr>
          <w:sz w:val="24"/>
          <w:szCs w:val="24"/>
          <w:lang w:eastAsia="en-US" w:bidi="en-US"/>
        </w:rPr>
        <w:t>;</w:t>
      </w:r>
    </w:p>
    <w:p w14:paraId="65B8103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имён существительных при помощи префиксов </w:t>
      </w:r>
      <w:r w:rsidRPr="000874A3">
        <w:rPr>
          <w:sz w:val="24"/>
          <w:szCs w:val="24"/>
          <w:lang w:val="en-US" w:eastAsia="en-US" w:bidi="en-US"/>
        </w:rPr>
        <w:t>un</w:t>
      </w:r>
      <w:r w:rsidRPr="00923630">
        <w:rPr>
          <w:sz w:val="24"/>
          <w:szCs w:val="24"/>
          <w:lang w:eastAsia="en-US" w:bidi="en-US"/>
        </w:rPr>
        <w:t xml:space="preserve">-, </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im</w:t>
      </w:r>
      <w:r w:rsidRPr="00923630">
        <w:rPr>
          <w:sz w:val="24"/>
          <w:szCs w:val="24"/>
          <w:lang w:eastAsia="en-US" w:bidi="en-US"/>
        </w:rPr>
        <w:t xml:space="preserve">-, </w:t>
      </w:r>
      <w:r w:rsidRPr="000874A3">
        <w:rPr>
          <w:sz w:val="24"/>
          <w:szCs w:val="24"/>
          <w:lang w:val="en-US" w:eastAsia="en-US" w:bidi="en-US"/>
        </w:rPr>
        <w:t>il</w:t>
      </w:r>
      <w:r w:rsidRPr="00923630">
        <w:rPr>
          <w:sz w:val="24"/>
          <w:szCs w:val="24"/>
          <w:lang w:eastAsia="en-US" w:bidi="en-US"/>
        </w:rPr>
        <w:t>-/</w:t>
      </w:r>
      <w:r w:rsidRPr="000874A3">
        <w:rPr>
          <w:sz w:val="24"/>
          <w:szCs w:val="24"/>
          <w:lang w:val="en-US" w:eastAsia="en-US" w:bidi="en-US"/>
        </w:rPr>
        <w:t>ir</w:t>
      </w:r>
      <w:r w:rsidRPr="00923630">
        <w:rPr>
          <w:sz w:val="24"/>
          <w:szCs w:val="24"/>
          <w:lang w:eastAsia="en-US" w:bidi="en-US"/>
        </w:rPr>
        <w:t xml:space="preserve">- </w:t>
      </w:r>
      <w:r w:rsidRPr="000874A3">
        <w:rPr>
          <w:sz w:val="24"/>
          <w:szCs w:val="24"/>
        </w:rPr>
        <w:t xml:space="preserve">и суффиксов </w:t>
      </w:r>
      <w:r w:rsidRPr="00923630">
        <w:rPr>
          <w:sz w:val="24"/>
          <w:szCs w:val="24"/>
          <w:lang w:eastAsia="en-US" w:bidi="en-US"/>
        </w:rPr>
        <w:t>-</w:t>
      </w:r>
      <w:r w:rsidRPr="000874A3">
        <w:rPr>
          <w:sz w:val="24"/>
          <w:szCs w:val="24"/>
          <w:lang w:val="en-US" w:eastAsia="en-US" w:bidi="en-US"/>
        </w:rPr>
        <w:t>ance</w:t>
      </w:r>
      <w:r w:rsidRPr="00923630">
        <w:rPr>
          <w:sz w:val="24"/>
          <w:szCs w:val="24"/>
          <w:lang w:eastAsia="en-US" w:bidi="en-US"/>
        </w:rPr>
        <w:t>/-</w:t>
      </w:r>
      <w:r w:rsidRPr="000874A3">
        <w:rPr>
          <w:sz w:val="24"/>
          <w:szCs w:val="24"/>
          <w:lang w:val="en-US" w:eastAsia="en-US" w:bidi="en-US"/>
        </w:rPr>
        <w:t>ence</w:t>
      </w:r>
      <w:r w:rsidRPr="00923630">
        <w:rPr>
          <w:sz w:val="24"/>
          <w:szCs w:val="24"/>
          <w:lang w:eastAsia="en-US" w:bidi="en-US"/>
        </w:rPr>
        <w:t>, -</w:t>
      </w:r>
      <w:r w:rsidRPr="000874A3">
        <w:rPr>
          <w:sz w:val="24"/>
          <w:szCs w:val="24"/>
          <w:lang w:val="en-US" w:eastAsia="en-US" w:bidi="en-US"/>
        </w:rPr>
        <w:t>er</w:t>
      </w:r>
      <w:r w:rsidRPr="00923630">
        <w:rPr>
          <w:sz w:val="24"/>
          <w:szCs w:val="24"/>
          <w:lang w:eastAsia="en-US" w:bidi="en-US"/>
        </w:rPr>
        <w:t>/-</w:t>
      </w:r>
      <w:r w:rsidRPr="000874A3">
        <w:rPr>
          <w:sz w:val="24"/>
          <w:szCs w:val="24"/>
          <w:lang w:val="en-US" w:eastAsia="en-US" w:bidi="en-US"/>
        </w:rPr>
        <w:t>or</w:t>
      </w:r>
      <w:r w:rsidRPr="00923630">
        <w:rPr>
          <w:sz w:val="24"/>
          <w:szCs w:val="24"/>
          <w:lang w:eastAsia="en-US" w:bidi="en-US"/>
        </w:rPr>
        <w:t>, -</w:t>
      </w:r>
      <w:r w:rsidRPr="000874A3">
        <w:rPr>
          <w:sz w:val="24"/>
          <w:szCs w:val="24"/>
          <w:lang w:val="en-US" w:eastAsia="en-US" w:bidi="en-US"/>
        </w:rPr>
        <w:t>ing</w:t>
      </w:r>
      <w:r w:rsidRPr="00923630">
        <w:rPr>
          <w:sz w:val="24"/>
          <w:szCs w:val="24"/>
          <w:lang w:eastAsia="en-US" w:bidi="en-US"/>
        </w:rPr>
        <w:t>, -</w:t>
      </w:r>
      <w:r w:rsidRPr="000874A3">
        <w:rPr>
          <w:sz w:val="24"/>
          <w:szCs w:val="24"/>
          <w:lang w:val="en-US" w:eastAsia="en-US" w:bidi="en-US"/>
        </w:rPr>
        <w:t>ism</w:t>
      </w:r>
      <w:r w:rsidRPr="00923630">
        <w:rPr>
          <w:sz w:val="24"/>
          <w:szCs w:val="24"/>
          <w:lang w:eastAsia="en-US" w:bidi="en-US"/>
        </w:rPr>
        <w:t>, -</w:t>
      </w:r>
      <w:r w:rsidRPr="000874A3">
        <w:rPr>
          <w:sz w:val="24"/>
          <w:szCs w:val="24"/>
          <w:lang w:val="en-US" w:eastAsia="en-US" w:bidi="en-US"/>
        </w:rPr>
        <w:t>ist</w:t>
      </w:r>
      <w:r w:rsidRPr="00923630">
        <w:rPr>
          <w:sz w:val="24"/>
          <w:szCs w:val="24"/>
          <w:lang w:eastAsia="en-US" w:bidi="en-US"/>
        </w:rPr>
        <w:t>, -</w:t>
      </w:r>
      <w:r w:rsidRPr="000874A3">
        <w:rPr>
          <w:sz w:val="24"/>
          <w:szCs w:val="24"/>
          <w:lang w:val="en-US" w:eastAsia="en-US" w:bidi="en-US"/>
        </w:rPr>
        <w:t>ity</w:t>
      </w:r>
      <w:r w:rsidRPr="00923630">
        <w:rPr>
          <w:sz w:val="24"/>
          <w:szCs w:val="24"/>
          <w:lang w:eastAsia="en-US" w:bidi="en-US"/>
        </w:rPr>
        <w:t>, -</w:t>
      </w:r>
      <w:r w:rsidRPr="000874A3">
        <w:rPr>
          <w:sz w:val="24"/>
          <w:szCs w:val="24"/>
          <w:lang w:val="en-US" w:eastAsia="en-US" w:bidi="en-US"/>
        </w:rPr>
        <w:t>ment</w:t>
      </w:r>
      <w:r w:rsidRPr="00923630">
        <w:rPr>
          <w:sz w:val="24"/>
          <w:szCs w:val="24"/>
          <w:lang w:eastAsia="en-US" w:bidi="en-US"/>
        </w:rPr>
        <w:t>, -</w:t>
      </w:r>
      <w:r w:rsidRPr="000874A3">
        <w:rPr>
          <w:sz w:val="24"/>
          <w:szCs w:val="24"/>
          <w:lang w:val="en-US" w:eastAsia="en-US" w:bidi="en-US"/>
        </w:rPr>
        <w:t>ness</w:t>
      </w:r>
      <w:r w:rsidRPr="00923630">
        <w:rPr>
          <w:sz w:val="24"/>
          <w:szCs w:val="24"/>
          <w:lang w:eastAsia="en-US" w:bidi="en-US"/>
        </w:rPr>
        <w:t>, -</w:t>
      </w:r>
      <w:r w:rsidRPr="000874A3">
        <w:rPr>
          <w:sz w:val="24"/>
          <w:szCs w:val="24"/>
          <w:lang w:val="en-US" w:eastAsia="en-US" w:bidi="en-US"/>
        </w:rPr>
        <w:t>sion</w:t>
      </w:r>
      <w:r w:rsidRPr="00923630">
        <w:rPr>
          <w:sz w:val="24"/>
          <w:szCs w:val="24"/>
          <w:lang w:eastAsia="en-US" w:bidi="en-US"/>
        </w:rPr>
        <w:t>/-</w:t>
      </w:r>
      <w:r w:rsidRPr="000874A3">
        <w:rPr>
          <w:sz w:val="24"/>
          <w:szCs w:val="24"/>
          <w:lang w:val="en-US" w:eastAsia="en-US" w:bidi="en-US"/>
        </w:rPr>
        <w:t>tion</w:t>
      </w:r>
      <w:r w:rsidRPr="00923630">
        <w:rPr>
          <w:sz w:val="24"/>
          <w:szCs w:val="24"/>
          <w:lang w:eastAsia="en-US" w:bidi="en-US"/>
        </w:rPr>
        <w:t>, -</w:t>
      </w:r>
      <w:r w:rsidRPr="000874A3">
        <w:rPr>
          <w:sz w:val="24"/>
          <w:szCs w:val="24"/>
          <w:lang w:val="en-US" w:eastAsia="en-US" w:bidi="en-US"/>
        </w:rPr>
        <w:t>ship</w:t>
      </w:r>
      <w:r w:rsidRPr="00923630">
        <w:rPr>
          <w:sz w:val="24"/>
          <w:szCs w:val="24"/>
          <w:lang w:eastAsia="en-US" w:bidi="en-US"/>
        </w:rPr>
        <w:t>;</w:t>
      </w:r>
    </w:p>
    <w:p w14:paraId="6153376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имён прилагательных при помощи префиксов </w:t>
      </w:r>
      <w:r w:rsidRPr="000874A3">
        <w:rPr>
          <w:sz w:val="24"/>
          <w:szCs w:val="24"/>
          <w:lang w:val="en-US" w:eastAsia="en-US" w:bidi="en-US"/>
        </w:rPr>
        <w:t>un</w:t>
      </w:r>
      <w:r w:rsidRPr="00923630">
        <w:rPr>
          <w:sz w:val="24"/>
          <w:szCs w:val="24"/>
          <w:lang w:eastAsia="en-US" w:bidi="en-US"/>
        </w:rPr>
        <w:t xml:space="preserve">-, </w:t>
      </w:r>
      <w:r w:rsidRPr="000874A3">
        <w:rPr>
          <w:sz w:val="24"/>
          <w:szCs w:val="24"/>
          <w:lang w:val="en-US" w:eastAsia="en-US" w:bidi="en-US"/>
        </w:rPr>
        <w:t>il</w:t>
      </w:r>
      <w:r w:rsidRPr="00923630">
        <w:rPr>
          <w:sz w:val="24"/>
          <w:szCs w:val="24"/>
          <w:lang w:eastAsia="en-US" w:bidi="en-US"/>
        </w:rPr>
        <w:t>-/</w:t>
      </w:r>
      <w:r w:rsidRPr="000874A3">
        <w:rPr>
          <w:sz w:val="24"/>
          <w:szCs w:val="24"/>
          <w:lang w:val="en-US" w:eastAsia="en-US" w:bidi="en-US"/>
        </w:rPr>
        <w:t>ir</w:t>
      </w:r>
      <w:r w:rsidRPr="00923630">
        <w:rPr>
          <w:sz w:val="24"/>
          <w:szCs w:val="24"/>
          <w:lang w:eastAsia="en-US" w:bidi="en-US"/>
        </w:rPr>
        <w:t xml:space="preserve">-, </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im</w:t>
      </w:r>
      <w:r w:rsidRPr="00923630">
        <w:rPr>
          <w:sz w:val="24"/>
          <w:szCs w:val="24"/>
          <w:lang w:eastAsia="en-US" w:bidi="en-US"/>
        </w:rPr>
        <w:t xml:space="preserve">-, </w:t>
      </w:r>
      <w:r w:rsidRPr="000874A3">
        <w:rPr>
          <w:sz w:val="24"/>
          <w:szCs w:val="24"/>
          <w:lang w:val="en-US" w:eastAsia="en-US" w:bidi="en-US"/>
        </w:rPr>
        <w:t>inter</w:t>
      </w:r>
      <w:r w:rsidRPr="00923630">
        <w:rPr>
          <w:sz w:val="24"/>
          <w:szCs w:val="24"/>
          <w:lang w:eastAsia="en-US" w:bidi="en-US"/>
        </w:rPr>
        <w:t xml:space="preserve">-, </w:t>
      </w:r>
      <w:r w:rsidRPr="000874A3">
        <w:rPr>
          <w:sz w:val="24"/>
          <w:szCs w:val="24"/>
          <w:lang w:val="en-US" w:eastAsia="en-US" w:bidi="en-US"/>
        </w:rPr>
        <w:t>non</w:t>
      </w:r>
      <w:r w:rsidRPr="00923630">
        <w:rPr>
          <w:sz w:val="24"/>
          <w:szCs w:val="24"/>
          <w:lang w:eastAsia="en-US" w:bidi="en-US"/>
        </w:rPr>
        <w:t xml:space="preserve">-, </w:t>
      </w:r>
      <w:r w:rsidRPr="000874A3">
        <w:rPr>
          <w:sz w:val="24"/>
          <w:szCs w:val="24"/>
          <w:lang w:val="en-US" w:eastAsia="en-US" w:bidi="en-US"/>
        </w:rPr>
        <w:t>post</w:t>
      </w:r>
      <w:r w:rsidRPr="00923630">
        <w:rPr>
          <w:sz w:val="24"/>
          <w:szCs w:val="24"/>
          <w:lang w:eastAsia="en-US" w:bidi="en-US"/>
        </w:rPr>
        <w:t xml:space="preserve">-, </w:t>
      </w:r>
      <w:r w:rsidRPr="000874A3">
        <w:rPr>
          <w:sz w:val="24"/>
          <w:szCs w:val="24"/>
          <w:lang w:val="en-US" w:eastAsia="en-US" w:bidi="en-US"/>
        </w:rPr>
        <w:t>pre</w:t>
      </w:r>
      <w:r w:rsidRPr="00923630">
        <w:rPr>
          <w:sz w:val="24"/>
          <w:szCs w:val="24"/>
          <w:lang w:eastAsia="en-US" w:bidi="en-US"/>
        </w:rPr>
        <w:t xml:space="preserve">-, </w:t>
      </w:r>
      <w:r w:rsidRPr="000874A3">
        <w:rPr>
          <w:sz w:val="24"/>
          <w:szCs w:val="24"/>
          <w:lang w:val="en-US" w:eastAsia="en-US" w:bidi="en-US"/>
        </w:rPr>
        <w:t>super</w:t>
      </w:r>
      <w:r w:rsidRPr="00923630">
        <w:rPr>
          <w:sz w:val="24"/>
          <w:szCs w:val="24"/>
          <w:lang w:eastAsia="en-US" w:bidi="en-US"/>
        </w:rPr>
        <w:t xml:space="preserve">- </w:t>
      </w:r>
      <w:r w:rsidRPr="000874A3">
        <w:rPr>
          <w:sz w:val="24"/>
          <w:szCs w:val="24"/>
        </w:rPr>
        <w:t xml:space="preserve">и суффиксов </w:t>
      </w:r>
      <w:r w:rsidRPr="00923630">
        <w:rPr>
          <w:sz w:val="24"/>
          <w:szCs w:val="24"/>
          <w:lang w:eastAsia="en-US" w:bidi="en-US"/>
        </w:rPr>
        <w:t>-</w:t>
      </w:r>
      <w:r w:rsidRPr="000874A3">
        <w:rPr>
          <w:sz w:val="24"/>
          <w:szCs w:val="24"/>
          <w:lang w:val="en-US" w:eastAsia="en-US" w:bidi="en-US"/>
        </w:rPr>
        <w:t>able</w:t>
      </w:r>
      <w:r w:rsidRPr="00923630">
        <w:rPr>
          <w:sz w:val="24"/>
          <w:szCs w:val="24"/>
          <w:lang w:eastAsia="en-US" w:bidi="en-US"/>
        </w:rPr>
        <w:t>/-</w:t>
      </w:r>
      <w:r w:rsidRPr="000874A3">
        <w:rPr>
          <w:sz w:val="24"/>
          <w:szCs w:val="24"/>
          <w:lang w:val="en-US" w:eastAsia="en-US" w:bidi="en-US"/>
        </w:rPr>
        <w:t>ible</w:t>
      </w:r>
      <w:r w:rsidRPr="00923630">
        <w:rPr>
          <w:sz w:val="24"/>
          <w:szCs w:val="24"/>
          <w:lang w:eastAsia="en-US" w:bidi="en-US"/>
        </w:rPr>
        <w:t>, -</w:t>
      </w:r>
      <w:r w:rsidRPr="000874A3">
        <w:rPr>
          <w:sz w:val="24"/>
          <w:szCs w:val="24"/>
          <w:lang w:val="en-US" w:eastAsia="en-US" w:bidi="en-US"/>
        </w:rPr>
        <w:t>al</w:t>
      </w:r>
      <w:r w:rsidRPr="00923630">
        <w:rPr>
          <w:sz w:val="24"/>
          <w:szCs w:val="24"/>
          <w:lang w:eastAsia="en-US" w:bidi="en-US"/>
        </w:rPr>
        <w:t>, -</w:t>
      </w:r>
      <w:r w:rsidRPr="000874A3">
        <w:rPr>
          <w:sz w:val="24"/>
          <w:szCs w:val="24"/>
          <w:lang w:val="en-US" w:eastAsia="en-US" w:bidi="en-US"/>
        </w:rPr>
        <w:t>ed</w:t>
      </w:r>
      <w:r w:rsidRPr="00923630">
        <w:rPr>
          <w:sz w:val="24"/>
          <w:szCs w:val="24"/>
          <w:lang w:eastAsia="en-US" w:bidi="en-US"/>
        </w:rPr>
        <w:t>, -</w:t>
      </w:r>
      <w:r w:rsidRPr="000874A3">
        <w:rPr>
          <w:sz w:val="24"/>
          <w:szCs w:val="24"/>
          <w:lang w:val="en-US" w:eastAsia="en-US" w:bidi="en-US"/>
        </w:rPr>
        <w:t>ese</w:t>
      </w:r>
      <w:r w:rsidRPr="00923630">
        <w:rPr>
          <w:sz w:val="24"/>
          <w:szCs w:val="24"/>
          <w:lang w:eastAsia="en-US" w:bidi="en-US"/>
        </w:rPr>
        <w:t>, -</w:t>
      </w:r>
      <w:r w:rsidRPr="000874A3">
        <w:rPr>
          <w:sz w:val="24"/>
          <w:szCs w:val="24"/>
          <w:lang w:val="en-US" w:eastAsia="en-US" w:bidi="en-US"/>
        </w:rPr>
        <w:t>ful</w:t>
      </w:r>
      <w:r w:rsidRPr="00923630">
        <w:rPr>
          <w:sz w:val="24"/>
          <w:szCs w:val="24"/>
          <w:lang w:eastAsia="en-US" w:bidi="en-US"/>
        </w:rPr>
        <w:t>, -</w:t>
      </w:r>
      <w:r w:rsidRPr="000874A3">
        <w:rPr>
          <w:sz w:val="24"/>
          <w:szCs w:val="24"/>
          <w:lang w:val="en-US" w:eastAsia="en-US" w:bidi="en-US"/>
        </w:rPr>
        <w:t>ian</w:t>
      </w:r>
      <w:r w:rsidRPr="00923630">
        <w:rPr>
          <w:sz w:val="24"/>
          <w:szCs w:val="24"/>
          <w:lang w:eastAsia="en-US" w:bidi="en-US"/>
        </w:rPr>
        <w:t>/-</w:t>
      </w:r>
      <w:r w:rsidRPr="000874A3">
        <w:rPr>
          <w:sz w:val="24"/>
          <w:szCs w:val="24"/>
          <w:lang w:val="en-US" w:eastAsia="en-US" w:bidi="en-US"/>
        </w:rPr>
        <w:t>an</w:t>
      </w:r>
      <w:r w:rsidRPr="00923630">
        <w:rPr>
          <w:sz w:val="24"/>
          <w:szCs w:val="24"/>
          <w:lang w:eastAsia="en-US" w:bidi="en-US"/>
        </w:rPr>
        <w:t>, -</w:t>
      </w:r>
      <w:r w:rsidRPr="000874A3">
        <w:rPr>
          <w:sz w:val="24"/>
          <w:szCs w:val="24"/>
          <w:lang w:val="en-US" w:eastAsia="en-US" w:bidi="en-US"/>
        </w:rPr>
        <w:t>ic</w:t>
      </w:r>
      <w:r w:rsidRPr="00923630">
        <w:rPr>
          <w:sz w:val="24"/>
          <w:szCs w:val="24"/>
          <w:lang w:eastAsia="en-US" w:bidi="en-US"/>
        </w:rPr>
        <w:t xml:space="preserve">, - </w:t>
      </w:r>
      <w:r w:rsidRPr="000874A3">
        <w:rPr>
          <w:sz w:val="24"/>
          <w:szCs w:val="24"/>
          <w:lang w:val="en-US" w:eastAsia="en-US" w:bidi="en-US"/>
        </w:rPr>
        <w:t>ical</w:t>
      </w:r>
      <w:r w:rsidRPr="00923630">
        <w:rPr>
          <w:sz w:val="24"/>
          <w:szCs w:val="24"/>
          <w:lang w:eastAsia="en-US" w:bidi="en-US"/>
        </w:rPr>
        <w:t>, -</w:t>
      </w:r>
      <w:r w:rsidRPr="000874A3">
        <w:rPr>
          <w:sz w:val="24"/>
          <w:szCs w:val="24"/>
          <w:lang w:val="en-US" w:eastAsia="en-US" w:bidi="en-US"/>
        </w:rPr>
        <w:t>ing</w:t>
      </w:r>
      <w:r w:rsidRPr="00923630">
        <w:rPr>
          <w:sz w:val="24"/>
          <w:szCs w:val="24"/>
          <w:lang w:eastAsia="en-US" w:bidi="en-US"/>
        </w:rPr>
        <w:t>, -</w:t>
      </w:r>
      <w:r w:rsidRPr="000874A3">
        <w:rPr>
          <w:sz w:val="24"/>
          <w:szCs w:val="24"/>
          <w:lang w:val="en-US" w:eastAsia="en-US" w:bidi="en-US"/>
        </w:rPr>
        <w:t>ish</w:t>
      </w:r>
      <w:r w:rsidRPr="00923630">
        <w:rPr>
          <w:sz w:val="24"/>
          <w:szCs w:val="24"/>
          <w:lang w:eastAsia="en-US" w:bidi="en-US"/>
        </w:rPr>
        <w:t>, -</w:t>
      </w:r>
      <w:r w:rsidRPr="000874A3">
        <w:rPr>
          <w:sz w:val="24"/>
          <w:szCs w:val="24"/>
          <w:lang w:val="en-US" w:eastAsia="en-US" w:bidi="en-US"/>
        </w:rPr>
        <w:t>ive</w:t>
      </w:r>
      <w:r w:rsidRPr="00923630">
        <w:rPr>
          <w:sz w:val="24"/>
          <w:szCs w:val="24"/>
          <w:lang w:eastAsia="en-US" w:bidi="en-US"/>
        </w:rPr>
        <w:t>, -</w:t>
      </w:r>
      <w:r w:rsidRPr="000874A3">
        <w:rPr>
          <w:sz w:val="24"/>
          <w:szCs w:val="24"/>
          <w:lang w:val="en-US" w:eastAsia="en-US" w:bidi="en-US"/>
        </w:rPr>
        <w:t>less</w:t>
      </w:r>
      <w:r w:rsidRPr="00923630">
        <w:rPr>
          <w:sz w:val="24"/>
          <w:szCs w:val="24"/>
          <w:lang w:eastAsia="en-US" w:bidi="en-US"/>
        </w:rPr>
        <w:t>, -</w:t>
      </w:r>
      <w:r w:rsidRPr="000874A3">
        <w:rPr>
          <w:sz w:val="24"/>
          <w:szCs w:val="24"/>
          <w:lang w:val="en-US" w:eastAsia="en-US" w:bidi="en-US"/>
        </w:rPr>
        <w:t>ly</w:t>
      </w:r>
      <w:r w:rsidRPr="00923630">
        <w:rPr>
          <w:sz w:val="24"/>
          <w:szCs w:val="24"/>
          <w:lang w:eastAsia="en-US" w:bidi="en-US"/>
        </w:rPr>
        <w:t>, -</w:t>
      </w:r>
      <w:r w:rsidRPr="000874A3">
        <w:rPr>
          <w:sz w:val="24"/>
          <w:szCs w:val="24"/>
          <w:lang w:val="en-US" w:eastAsia="en-US" w:bidi="en-US"/>
        </w:rPr>
        <w:t>ous</w:t>
      </w:r>
      <w:r w:rsidRPr="00923630">
        <w:rPr>
          <w:sz w:val="24"/>
          <w:szCs w:val="24"/>
          <w:lang w:eastAsia="en-US" w:bidi="en-US"/>
        </w:rPr>
        <w:t>, -</w:t>
      </w:r>
      <w:r w:rsidRPr="000874A3">
        <w:rPr>
          <w:sz w:val="24"/>
          <w:szCs w:val="24"/>
          <w:lang w:val="en-US" w:eastAsia="en-US" w:bidi="en-US"/>
        </w:rPr>
        <w:t>y</w:t>
      </w:r>
      <w:r w:rsidRPr="00923630">
        <w:rPr>
          <w:sz w:val="24"/>
          <w:szCs w:val="24"/>
          <w:lang w:eastAsia="en-US" w:bidi="en-US"/>
        </w:rPr>
        <w:t>;</w:t>
      </w:r>
    </w:p>
    <w:p w14:paraId="5080EB9E"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образование наречий при помощи префиксов </w:t>
      </w:r>
      <w:r w:rsidRPr="000874A3">
        <w:rPr>
          <w:sz w:val="24"/>
          <w:szCs w:val="24"/>
          <w:lang w:val="en-US" w:eastAsia="en-US" w:bidi="en-US"/>
        </w:rPr>
        <w:t>un</w:t>
      </w:r>
      <w:r w:rsidRPr="00923630">
        <w:rPr>
          <w:sz w:val="24"/>
          <w:szCs w:val="24"/>
          <w:lang w:eastAsia="en-US" w:bidi="en-US"/>
        </w:rPr>
        <w:t xml:space="preserve">-, </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im</w:t>
      </w:r>
      <w:r w:rsidRPr="00923630">
        <w:rPr>
          <w:sz w:val="24"/>
          <w:szCs w:val="24"/>
          <w:lang w:eastAsia="en-US" w:bidi="en-US"/>
        </w:rPr>
        <w:t xml:space="preserve">-, </w:t>
      </w:r>
      <w:r w:rsidRPr="000874A3">
        <w:rPr>
          <w:sz w:val="24"/>
          <w:szCs w:val="24"/>
          <w:lang w:val="en-US" w:eastAsia="en-US" w:bidi="en-US"/>
        </w:rPr>
        <w:t>il</w:t>
      </w:r>
      <w:r w:rsidRPr="00923630">
        <w:rPr>
          <w:sz w:val="24"/>
          <w:szCs w:val="24"/>
          <w:lang w:eastAsia="en-US" w:bidi="en-US"/>
        </w:rPr>
        <w:t>-/</w:t>
      </w:r>
      <w:r w:rsidRPr="000874A3">
        <w:rPr>
          <w:sz w:val="24"/>
          <w:szCs w:val="24"/>
          <w:lang w:val="en-US" w:eastAsia="en-US" w:bidi="en-US"/>
        </w:rPr>
        <w:t>ir</w:t>
      </w:r>
      <w:r w:rsidRPr="00923630">
        <w:rPr>
          <w:sz w:val="24"/>
          <w:szCs w:val="24"/>
          <w:lang w:eastAsia="en-US" w:bidi="en-US"/>
        </w:rPr>
        <w:t xml:space="preserve">- </w:t>
      </w:r>
      <w:r w:rsidRPr="000874A3">
        <w:rPr>
          <w:sz w:val="24"/>
          <w:szCs w:val="24"/>
        </w:rPr>
        <w:t xml:space="preserve">и суффикса </w:t>
      </w:r>
      <w:r w:rsidRPr="00923630">
        <w:rPr>
          <w:sz w:val="24"/>
          <w:szCs w:val="24"/>
          <w:lang w:eastAsia="en-US" w:bidi="en-US"/>
        </w:rPr>
        <w:t>-</w:t>
      </w:r>
      <w:r w:rsidRPr="000874A3">
        <w:rPr>
          <w:sz w:val="24"/>
          <w:szCs w:val="24"/>
          <w:lang w:val="en-US" w:eastAsia="en-US" w:bidi="en-US"/>
        </w:rPr>
        <w:t>ly</w:t>
      </w:r>
      <w:r w:rsidRPr="00923630">
        <w:rPr>
          <w:sz w:val="24"/>
          <w:szCs w:val="24"/>
          <w:lang w:eastAsia="en-US" w:bidi="en-US"/>
        </w:rPr>
        <w:t xml:space="preserve">; </w:t>
      </w:r>
      <w:r w:rsidRPr="000874A3">
        <w:rPr>
          <w:sz w:val="24"/>
          <w:szCs w:val="24"/>
        </w:rPr>
        <w:t xml:space="preserve">образование числительных при помощи суффиксов </w:t>
      </w:r>
      <w:r w:rsidRPr="00923630">
        <w:rPr>
          <w:sz w:val="24"/>
          <w:szCs w:val="24"/>
          <w:lang w:eastAsia="en-US" w:bidi="en-US"/>
        </w:rPr>
        <w:t>-</w:t>
      </w:r>
      <w:r w:rsidRPr="000874A3">
        <w:rPr>
          <w:sz w:val="24"/>
          <w:szCs w:val="24"/>
          <w:lang w:val="en-US" w:eastAsia="en-US" w:bidi="en-US"/>
        </w:rPr>
        <w:t>teen</w:t>
      </w:r>
      <w:r w:rsidRPr="00923630">
        <w:rPr>
          <w:sz w:val="24"/>
          <w:szCs w:val="24"/>
          <w:lang w:eastAsia="en-US" w:bidi="en-US"/>
        </w:rPr>
        <w:t>, -</w:t>
      </w:r>
      <w:r w:rsidRPr="000874A3">
        <w:rPr>
          <w:sz w:val="24"/>
          <w:szCs w:val="24"/>
          <w:lang w:val="en-US" w:eastAsia="en-US" w:bidi="en-US"/>
        </w:rPr>
        <w:t>ty</w:t>
      </w:r>
      <w:r w:rsidRPr="00923630">
        <w:rPr>
          <w:sz w:val="24"/>
          <w:szCs w:val="24"/>
          <w:lang w:eastAsia="en-US" w:bidi="en-US"/>
        </w:rPr>
        <w:t>, -</w:t>
      </w:r>
      <w:r w:rsidRPr="000874A3">
        <w:rPr>
          <w:sz w:val="24"/>
          <w:szCs w:val="24"/>
          <w:lang w:val="en-US" w:eastAsia="en-US" w:bidi="en-US"/>
        </w:rPr>
        <w:t>th</w:t>
      </w:r>
      <w:r w:rsidRPr="00923630">
        <w:rPr>
          <w:sz w:val="24"/>
          <w:szCs w:val="24"/>
          <w:lang w:eastAsia="en-US" w:bidi="en-US"/>
        </w:rPr>
        <w:t xml:space="preserve">; </w:t>
      </w:r>
      <w:r w:rsidRPr="000874A3">
        <w:rPr>
          <w:sz w:val="24"/>
          <w:szCs w:val="24"/>
        </w:rPr>
        <w:t>словосложение:</w:t>
      </w:r>
    </w:p>
    <w:p w14:paraId="7CDBE2A3" w14:textId="77777777" w:rsidR="00BA3FD6" w:rsidRPr="000874A3" w:rsidRDefault="00F70A16" w:rsidP="005207A9">
      <w:pPr>
        <w:pStyle w:val="22"/>
        <w:shd w:val="clear" w:color="auto" w:fill="auto"/>
        <w:tabs>
          <w:tab w:val="right" w:pos="3559"/>
          <w:tab w:val="left" w:pos="3881"/>
          <w:tab w:val="left" w:pos="6138"/>
          <w:tab w:val="right" w:pos="9751"/>
        </w:tabs>
        <w:spacing w:line="240" w:lineRule="auto"/>
        <w:ind w:firstLine="851"/>
        <w:jc w:val="both"/>
        <w:rPr>
          <w:sz w:val="24"/>
          <w:szCs w:val="24"/>
        </w:rPr>
      </w:pPr>
      <w:r w:rsidRPr="000874A3">
        <w:rPr>
          <w:sz w:val="24"/>
          <w:szCs w:val="24"/>
        </w:rPr>
        <w:t>образование</w:t>
      </w:r>
      <w:r w:rsidR="005207A9">
        <w:rPr>
          <w:sz w:val="24"/>
          <w:szCs w:val="24"/>
        </w:rPr>
        <w:t xml:space="preserve"> </w:t>
      </w:r>
      <w:r w:rsidRPr="000874A3">
        <w:rPr>
          <w:sz w:val="24"/>
          <w:szCs w:val="24"/>
        </w:rPr>
        <w:t>сложных</w:t>
      </w:r>
      <w:r w:rsidR="005207A9">
        <w:rPr>
          <w:sz w:val="24"/>
          <w:szCs w:val="24"/>
        </w:rPr>
        <w:t xml:space="preserve"> </w:t>
      </w:r>
      <w:r w:rsidRPr="000874A3">
        <w:rPr>
          <w:sz w:val="24"/>
          <w:szCs w:val="24"/>
        </w:rPr>
        <w:tab/>
        <w:t>существительных</w:t>
      </w:r>
      <w:r w:rsidR="005207A9">
        <w:rPr>
          <w:sz w:val="24"/>
          <w:szCs w:val="24"/>
        </w:rPr>
        <w:t xml:space="preserve"> </w:t>
      </w:r>
      <w:r w:rsidRPr="000874A3">
        <w:rPr>
          <w:sz w:val="24"/>
          <w:szCs w:val="24"/>
        </w:rPr>
        <w:t>путём соединения</w:t>
      </w:r>
      <w:r w:rsidR="005207A9">
        <w:rPr>
          <w:sz w:val="24"/>
          <w:szCs w:val="24"/>
        </w:rPr>
        <w:t xml:space="preserve"> </w:t>
      </w:r>
      <w:r w:rsidRPr="000874A3">
        <w:rPr>
          <w:sz w:val="24"/>
          <w:szCs w:val="24"/>
        </w:rPr>
        <w:t>основ</w:t>
      </w:r>
      <w:r w:rsidR="005207A9">
        <w:rPr>
          <w:sz w:val="24"/>
          <w:szCs w:val="24"/>
        </w:rPr>
        <w:t xml:space="preserve"> </w:t>
      </w:r>
      <w:r w:rsidRPr="000874A3">
        <w:rPr>
          <w:sz w:val="24"/>
          <w:szCs w:val="24"/>
        </w:rPr>
        <w:t xml:space="preserve">существительных </w:t>
      </w:r>
      <w:r w:rsidRPr="00923630">
        <w:rPr>
          <w:sz w:val="24"/>
          <w:szCs w:val="24"/>
          <w:lang w:eastAsia="en-US" w:bidi="en-US"/>
        </w:rPr>
        <w:t>(</w:t>
      </w:r>
      <w:r w:rsidRPr="000874A3">
        <w:rPr>
          <w:sz w:val="24"/>
          <w:szCs w:val="24"/>
          <w:lang w:val="en-US" w:eastAsia="en-US" w:bidi="en-US"/>
        </w:rPr>
        <w:t>football</w:t>
      </w:r>
      <w:r w:rsidRPr="00923630">
        <w:rPr>
          <w:sz w:val="24"/>
          <w:szCs w:val="24"/>
          <w:lang w:eastAsia="en-US" w:bidi="en-US"/>
        </w:rPr>
        <w:t>);</w:t>
      </w:r>
    </w:p>
    <w:p w14:paraId="1A928A0B"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образование сложных существительных путём соединения основы прилагательного с основой существительного </w:t>
      </w:r>
      <w:r w:rsidRPr="00923630">
        <w:rPr>
          <w:sz w:val="24"/>
          <w:szCs w:val="24"/>
          <w:lang w:eastAsia="en-US" w:bidi="en-US"/>
        </w:rPr>
        <w:t>(</w:t>
      </w:r>
      <w:r w:rsidRPr="000874A3">
        <w:rPr>
          <w:sz w:val="24"/>
          <w:szCs w:val="24"/>
          <w:lang w:val="en-US" w:eastAsia="en-US" w:bidi="en-US"/>
        </w:rPr>
        <w:t>bluebell</w:t>
      </w:r>
      <w:r w:rsidRPr="00923630">
        <w:rPr>
          <w:sz w:val="24"/>
          <w:szCs w:val="24"/>
          <w:lang w:eastAsia="en-US" w:bidi="en-US"/>
        </w:rPr>
        <w:t>);</w:t>
      </w:r>
    </w:p>
    <w:p w14:paraId="02C6812C" w14:textId="77777777" w:rsidR="00BA3FD6" w:rsidRPr="000874A3" w:rsidRDefault="00F70A16" w:rsidP="005207A9">
      <w:pPr>
        <w:pStyle w:val="22"/>
        <w:shd w:val="clear" w:color="auto" w:fill="auto"/>
        <w:tabs>
          <w:tab w:val="right" w:pos="3559"/>
          <w:tab w:val="left" w:pos="3881"/>
          <w:tab w:val="left" w:pos="6138"/>
          <w:tab w:val="right" w:pos="9751"/>
        </w:tabs>
        <w:spacing w:line="240" w:lineRule="auto"/>
        <w:ind w:firstLine="851"/>
        <w:jc w:val="both"/>
        <w:rPr>
          <w:sz w:val="24"/>
          <w:szCs w:val="24"/>
        </w:rPr>
      </w:pPr>
      <w:r w:rsidRPr="000874A3">
        <w:rPr>
          <w:sz w:val="24"/>
          <w:szCs w:val="24"/>
        </w:rPr>
        <w:t>образование</w:t>
      </w:r>
      <w:r w:rsidR="005207A9">
        <w:rPr>
          <w:sz w:val="24"/>
          <w:szCs w:val="24"/>
        </w:rPr>
        <w:t xml:space="preserve"> </w:t>
      </w:r>
      <w:r w:rsidRPr="000874A3">
        <w:rPr>
          <w:sz w:val="24"/>
          <w:szCs w:val="24"/>
        </w:rPr>
        <w:t>сложных</w:t>
      </w:r>
      <w:r w:rsidRPr="000874A3">
        <w:rPr>
          <w:sz w:val="24"/>
          <w:szCs w:val="24"/>
        </w:rPr>
        <w:tab/>
      </w:r>
      <w:r w:rsidR="005207A9">
        <w:rPr>
          <w:sz w:val="24"/>
          <w:szCs w:val="24"/>
        </w:rPr>
        <w:t xml:space="preserve"> </w:t>
      </w:r>
      <w:r w:rsidRPr="000874A3">
        <w:rPr>
          <w:sz w:val="24"/>
          <w:szCs w:val="24"/>
        </w:rPr>
        <w:t>существительных</w:t>
      </w:r>
      <w:r w:rsidR="005207A9">
        <w:rPr>
          <w:sz w:val="24"/>
          <w:szCs w:val="24"/>
        </w:rPr>
        <w:t xml:space="preserve"> </w:t>
      </w:r>
      <w:r w:rsidRPr="000874A3">
        <w:rPr>
          <w:sz w:val="24"/>
          <w:szCs w:val="24"/>
        </w:rPr>
        <w:t>путём соединения</w:t>
      </w:r>
      <w:r w:rsidR="005207A9">
        <w:rPr>
          <w:sz w:val="24"/>
          <w:szCs w:val="24"/>
        </w:rPr>
        <w:t xml:space="preserve"> </w:t>
      </w:r>
      <w:r w:rsidRPr="000874A3">
        <w:rPr>
          <w:sz w:val="24"/>
          <w:szCs w:val="24"/>
        </w:rPr>
        <w:t>основ</w:t>
      </w:r>
      <w:r w:rsidR="005207A9">
        <w:rPr>
          <w:sz w:val="24"/>
          <w:szCs w:val="24"/>
        </w:rPr>
        <w:t xml:space="preserve"> </w:t>
      </w:r>
      <w:r w:rsidRPr="000874A3">
        <w:rPr>
          <w:sz w:val="24"/>
          <w:szCs w:val="24"/>
        </w:rPr>
        <w:t xml:space="preserve">существительных с предлогом </w:t>
      </w:r>
      <w:r w:rsidRPr="00923630">
        <w:rPr>
          <w:sz w:val="24"/>
          <w:szCs w:val="24"/>
          <w:lang w:eastAsia="en-US" w:bidi="en-US"/>
        </w:rPr>
        <w:t>(</w:t>
      </w:r>
      <w:r w:rsidRPr="000874A3">
        <w:rPr>
          <w:sz w:val="24"/>
          <w:szCs w:val="24"/>
          <w:lang w:val="en-US" w:eastAsia="en-US" w:bidi="en-US"/>
        </w:rPr>
        <w:t>father</w:t>
      </w:r>
      <w:r w:rsidRPr="00923630">
        <w:rPr>
          <w:sz w:val="24"/>
          <w:szCs w:val="24"/>
          <w:lang w:eastAsia="en-US" w:bidi="en-US"/>
        </w:rPr>
        <w:t>-</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law</w:t>
      </w:r>
      <w:r w:rsidRPr="00923630">
        <w:rPr>
          <w:sz w:val="24"/>
          <w:szCs w:val="24"/>
          <w:lang w:eastAsia="en-US" w:bidi="en-US"/>
        </w:rPr>
        <w:t>);</w:t>
      </w:r>
    </w:p>
    <w:p w14:paraId="145618CE" w14:textId="77777777" w:rsidR="00BA3FD6" w:rsidRPr="000874A3" w:rsidRDefault="00F70A16" w:rsidP="005207A9">
      <w:pPr>
        <w:pStyle w:val="22"/>
        <w:shd w:val="clear" w:color="auto" w:fill="auto"/>
        <w:tabs>
          <w:tab w:val="right" w:pos="3559"/>
          <w:tab w:val="left" w:pos="3881"/>
          <w:tab w:val="left" w:pos="6122"/>
          <w:tab w:val="left" w:pos="7147"/>
          <w:tab w:val="right" w:pos="9751"/>
        </w:tabs>
        <w:spacing w:line="240" w:lineRule="auto"/>
        <w:ind w:firstLine="851"/>
        <w:jc w:val="both"/>
        <w:rPr>
          <w:sz w:val="24"/>
          <w:szCs w:val="24"/>
        </w:rPr>
      </w:pPr>
      <w:r w:rsidRPr="000874A3">
        <w:rPr>
          <w:sz w:val="24"/>
          <w:szCs w:val="24"/>
        </w:rPr>
        <w:t>образование</w:t>
      </w:r>
      <w:r w:rsidR="005207A9">
        <w:rPr>
          <w:sz w:val="24"/>
          <w:szCs w:val="24"/>
        </w:rPr>
        <w:t xml:space="preserve"> </w:t>
      </w:r>
      <w:r w:rsidRPr="000874A3">
        <w:rPr>
          <w:sz w:val="24"/>
          <w:szCs w:val="24"/>
        </w:rPr>
        <w:t>сложных</w:t>
      </w:r>
      <w:r w:rsidR="005207A9">
        <w:rPr>
          <w:sz w:val="24"/>
          <w:szCs w:val="24"/>
        </w:rPr>
        <w:t xml:space="preserve"> </w:t>
      </w:r>
      <w:r w:rsidRPr="000874A3">
        <w:rPr>
          <w:sz w:val="24"/>
          <w:szCs w:val="24"/>
        </w:rPr>
        <w:tab/>
        <w:t>прилагательных</w:t>
      </w:r>
      <w:r w:rsidR="005207A9">
        <w:rPr>
          <w:sz w:val="24"/>
          <w:szCs w:val="24"/>
        </w:rPr>
        <w:t xml:space="preserve"> </w:t>
      </w:r>
      <w:r w:rsidRPr="000874A3">
        <w:rPr>
          <w:sz w:val="24"/>
          <w:szCs w:val="24"/>
        </w:rPr>
        <w:t>путём</w:t>
      </w:r>
      <w:r w:rsidR="005207A9">
        <w:rPr>
          <w:sz w:val="24"/>
          <w:szCs w:val="24"/>
        </w:rPr>
        <w:t xml:space="preserve"> </w:t>
      </w:r>
      <w:r w:rsidRPr="000874A3">
        <w:rPr>
          <w:sz w:val="24"/>
          <w:szCs w:val="24"/>
        </w:rPr>
        <w:t>соединения</w:t>
      </w:r>
      <w:r w:rsidR="005207A9">
        <w:rPr>
          <w:sz w:val="24"/>
          <w:szCs w:val="24"/>
        </w:rPr>
        <w:t xml:space="preserve"> </w:t>
      </w:r>
      <w:r w:rsidRPr="000874A3">
        <w:rPr>
          <w:sz w:val="24"/>
          <w:szCs w:val="24"/>
        </w:rPr>
        <w:t>основы</w:t>
      </w:r>
      <w:r w:rsidR="005207A9">
        <w:rPr>
          <w:sz w:val="24"/>
          <w:szCs w:val="24"/>
        </w:rPr>
        <w:t xml:space="preserve"> </w:t>
      </w:r>
      <w:r w:rsidRPr="000874A3">
        <w:rPr>
          <w:sz w:val="24"/>
          <w:szCs w:val="24"/>
        </w:rPr>
        <w:t xml:space="preserve">прилагательного/числительного с основой существительного с добавлением суффикса </w:t>
      </w:r>
      <w:r w:rsidRPr="00923630">
        <w:rPr>
          <w:sz w:val="24"/>
          <w:szCs w:val="24"/>
          <w:lang w:eastAsia="en-US" w:bidi="en-US"/>
        </w:rPr>
        <w:t>-</w:t>
      </w:r>
      <w:r w:rsidRPr="000874A3">
        <w:rPr>
          <w:sz w:val="24"/>
          <w:szCs w:val="24"/>
          <w:lang w:val="en-US" w:eastAsia="en-US" w:bidi="en-US"/>
        </w:rPr>
        <w:t>ed</w:t>
      </w:r>
      <w:r w:rsidRPr="00923630">
        <w:rPr>
          <w:sz w:val="24"/>
          <w:szCs w:val="24"/>
          <w:lang w:eastAsia="en-US" w:bidi="en-US"/>
        </w:rPr>
        <w:t xml:space="preserve"> (</w:t>
      </w:r>
      <w:r w:rsidRPr="000874A3">
        <w:rPr>
          <w:sz w:val="24"/>
          <w:szCs w:val="24"/>
          <w:lang w:val="en-US" w:eastAsia="en-US" w:bidi="en-US"/>
        </w:rPr>
        <w:t>blue</w:t>
      </w:r>
      <w:r w:rsidRPr="00923630">
        <w:rPr>
          <w:sz w:val="24"/>
          <w:szCs w:val="24"/>
          <w:lang w:eastAsia="en-US" w:bidi="en-US"/>
        </w:rPr>
        <w:t>-</w:t>
      </w:r>
      <w:r w:rsidRPr="000874A3">
        <w:rPr>
          <w:sz w:val="24"/>
          <w:szCs w:val="24"/>
          <w:lang w:val="en-US" w:eastAsia="en-US" w:bidi="en-US"/>
        </w:rPr>
        <w:t>eyed</w:t>
      </w:r>
      <w:r w:rsidRPr="00923630">
        <w:rPr>
          <w:sz w:val="24"/>
          <w:szCs w:val="24"/>
          <w:lang w:eastAsia="en-US" w:bidi="en-US"/>
        </w:rPr>
        <w:t xml:space="preserve">, </w:t>
      </w:r>
      <w:r w:rsidRPr="000874A3">
        <w:rPr>
          <w:sz w:val="24"/>
          <w:szCs w:val="24"/>
          <w:lang w:val="en-US" w:eastAsia="en-US" w:bidi="en-US"/>
        </w:rPr>
        <w:t>eight</w:t>
      </w:r>
      <w:r w:rsidRPr="00923630">
        <w:rPr>
          <w:sz w:val="24"/>
          <w:szCs w:val="24"/>
          <w:lang w:eastAsia="en-US" w:bidi="en-US"/>
        </w:rPr>
        <w:t>-</w:t>
      </w:r>
      <w:r w:rsidRPr="000874A3">
        <w:rPr>
          <w:sz w:val="24"/>
          <w:szCs w:val="24"/>
          <w:lang w:val="en-US" w:eastAsia="en-US" w:bidi="en-US"/>
        </w:rPr>
        <w:t>legged</w:t>
      </w:r>
      <w:r w:rsidRPr="00923630">
        <w:rPr>
          <w:sz w:val="24"/>
          <w:szCs w:val="24"/>
          <w:lang w:eastAsia="en-US" w:bidi="en-US"/>
        </w:rPr>
        <w:t>);</w:t>
      </w:r>
    </w:p>
    <w:p w14:paraId="46024392"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образование сложных прилагательных путём соединения наречия с основой причастия 11 </w:t>
      </w:r>
      <w:r w:rsidRPr="00923630">
        <w:rPr>
          <w:sz w:val="24"/>
          <w:szCs w:val="24"/>
          <w:lang w:eastAsia="en-US" w:bidi="en-US"/>
        </w:rPr>
        <w:t>(</w:t>
      </w:r>
      <w:r w:rsidRPr="000874A3">
        <w:rPr>
          <w:sz w:val="24"/>
          <w:szCs w:val="24"/>
          <w:lang w:val="en-US" w:eastAsia="en-US" w:bidi="en-US"/>
        </w:rPr>
        <w:t>well</w:t>
      </w:r>
      <w:r w:rsidRPr="00923630">
        <w:rPr>
          <w:sz w:val="24"/>
          <w:szCs w:val="24"/>
          <w:lang w:eastAsia="en-US" w:bidi="en-US"/>
        </w:rPr>
        <w:t>-</w:t>
      </w:r>
      <w:r w:rsidRPr="000874A3">
        <w:rPr>
          <w:sz w:val="24"/>
          <w:szCs w:val="24"/>
          <w:lang w:val="en-US" w:eastAsia="en-US" w:bidi="en-US"/>
        </w:rPr>
        <w:t>behaved</w:t>
      </w:r>
      <w:r w:rsidRPr="00923630">
        <w:rPr>
          <w:sz w:val="24"/>
          <w:szCs w:val="24"/>
          <w:lang w:eastAsia="en-US" w:bidi="en-US"/>
        </w:rPr>
        <w:t>);</w:t>
      </w:r>
    </w:p>
    <w:p w14:paraId="5FE71360" w14:textId="77777777" w:rsidR="00BA3FD6" w:rsidRPr="000874A3" w:rsidRDefault="00F70A16" w:rsidP="005207A9">
      <w:pPr>
        <w:pStyle w:val="22"/>
        <w:shd w:val="clear" w:color="auto" w:fill="auto"/>
        <w:tabs>
          <w:tab w:val="right" w:pos="3559"/>
          <w:tab w:val="left" w:pos="3881"/>
          <w:tab w:val="left" w:pos="6122"/>
          <w:tab w:val="left" w:pos="7147"/>
          <w:tab w:val="right" w:pos="9751"/>
        </w:tabs>
        <w:spacing w:line="240" w:lineRule="auto"/>
        <w:ind w:firstLine="851"/>
        <w:jc w:val="both"/>
        <w:rPr>
          <w:sz w:val="24"/>
          <w:szCs w:val="24"/>
        </w:rPr>
      </w:pPr>
      <w:r w:rsidRPr="000874A3">
        <w:rPr>
          <w:sz w:val="24"/>
          <w:szCs w:val="24"/>
        </w:rPr>
        <w:t>образование</w:t>
      </w:r>
      <w:r w:rsidR="005207A9">
        <w:rPr>
          <w:sz w:val="24"/>
          <w:szCs w:val="24"/>
        </w:rPr>
        <w:t xml:space="preserve"> </w:t>
      </w:r>
      <w:r w:rsidRPr="000874A3">
        <w:rPr>
          <w:sz w:val="24"/>
          <w:szCs w:val="24"/>
        </w:rPr>
        <w:t>сложных</w:t>
      </w:r>
      <w:r w:rsidR="005207A9">
        <w:rPr>
          <w:sz w:val="24"/>
          <w:szCs w:val="24"/>
        </w:rPr>
        <w:t xml:space="preserve"> </w:t>
      </w:r>
      <w:r w:rsidRPr="000874A3">
        <w:rPr>
          <w:sz w:val="24"/>
          <w:szCs w:val="24"/>
        </w:rPr>
        <w:tab/>
        <w:t>прилагательных</w:t>
      </w:r>
      <w:r w:rsidR="005207A9">
        <w:rPr>
          <w:sz w:val="24"/>
          <w:szCs w:val="24"/>
        </w:rPr>
        <w:t xml:space="preserve"> </w:t>
      </w:r>
      <w:r w:rsidRPr="000874A3">
        <w:rPr>
          <w:sz w:val="24"/>
          <w:szCs w:val="24"/>
        </w:rPr>
        <w:t>путём</w:t>
      </w:r>
      <w:r w:rsidR="005207A9">
        <w:rPr>
          <w:sz w:val="24"/>
          <w:szCs w:val="24"/>
        </w:rPr>
        <w:t xml:space="preserve"> </w:t>
      </w:r>
      <w:r w:rsidRPr="000874A3">
        <w:rPr>
          <w:sz w:val="24"/>
          <w:szCs w:val="24"/>
        </w:rPr>
        <w:t>соединения</w:t>
      </w:r>
      <w:r w:rsidR="005207A9">
        <w:rPr>
          <w:sz w:val="24"/>
          <w:szCs w:val="24"/>
        </w:rPr>
        <w:t xml:space="preserve"> </w:t>
      </w:r>
      <w:r w:rsidRPr="000874A3">
        <w:rPr>
          <w:sz w:val="24"/>
          <w:szCs w:val="24"/>
        </w:rPr>
        <w:t>основы</w:t>
      </w:r>
      <w:r w:rsidR="005207A9">
        <w:rPr>
          <w:sz w:val="24"/>
          <w:szCs w:val="24"/>
        </w:rPr>
        <w:t xml:space="preserve"> </w:t>
      </w:r>
      <w:r w:rsidRPr="000874A3">
        <w:rPr>
          <w:sz w:val="24"/>
          <w:szCs w:val="24"/>
        </w:rPr>
        <w:t xml:space="preserve">прилагательного с основой причастия </w:t>
      </w:r>
      <w:r w:rsidRPr="000874A3">
        <w:rPr>
          <w:sz w:val="24"/>
          <w:szCs w:val="24"/>
          <w:lang w:val="en-US" w:eastAsia="en-US" w:bidi="en-US"/>
        </w:rPr>
        <w:t>I</w:t>
      </w:r>
      <w:r w:rsidRPr="00923630">
        <w:rPr>
          <w:sz w:val="24"/>
          <w:szCs w:val="24"/>
          <w:lang w:eastAsia="en-US" w:bidi="en-US"/>
        </w:rPr>
        <w:t xml:space="preserve"> (</w:t>
      </w:r>
      <w:r w:rsidRPr="000874A3">
        <w:rPr>
          <w:sz w:val="24"/>
          <w:szCs w:val="24"/>
          <w:lang w:val="en-US" w:eastAsia="en-US" w:bidi="en-US"/>
        </w:rPr>
        <w:t>nice</w:t>
      </w:r>
      <w:r w:rsidRPr="00923630">
        <w:rPr>
          <w:sz w:val="24"/>
          <w:szCs w:val="24"/>
          <w:lang w:eastAsia="en-US" w:bidi="en-US"/>
        </w:rPr>
        <w:t>-</w:t>
      </w:r>
      <w:r w:rsidRPr="000874A3">
        <w:rPr>
          <w:sz w:val="24"/>
          <w:szCs w:val="24"/>
          <w:lang w:val="en-US" w:eastAsia="en-US" w:bidi="en-US"/>
        </w:rPr>
        <w:t>looking</w:t>
      </w:r>
      <w:r w:rsidRPr="00923630">
        <w:rPr>
          <w:sz w:val="24"/>
          <w:szCs w:val="24"/>
          <w:lang w:eastAsia="en-US" w:bidi="en-US"/>
        </w:rPr>
        <w:t xml:space="preserve">); </w:t>
      </w:r>
      <w:r w:rsidRPr="000874A3">
        <w:rPr>
          <w:sz w:val="24"/>
          <w:szCs w:val="24"/>
        </w:rPr>
        <w:t>конверсия:</w:t>
      </w:r>
    </w:p>
    <w:p w14:paraId="3EDF33D3"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образование имён существительных от неопределённых форм глаголов </w:t>
      </w:r>
      <w:r w:rsidRPr="00923630">
        <w:rPr>
          <w:sz w:val="24"/>
          <w:szCs w:val="24"/>
          <w:lang w:eastAsia="en-US" w:bidi="en-US"/>
        </w:rPr>
        <w:t>(</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run</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run</w:t>
      </w:r>
      <w:r w:rsidRPr="00923630">
        <w:rPr>
          <w:sz w:val="24"/>
          <w:szCs w:val="24"/>
          <w:lang w:eastAsia="en-US" w:bidi="en-US"/>
        </w:rPr>
        <w:t>);</w:t>
      </w:r>
    </w:p>
    <w:p w14:paraId="13D3F95A"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образование имён существительных от имён прилагательных </w:t>
      </w:r>
      <w:r w:rsidRPr="00923630">
        <w:rPr>
          <w:sz w:val="24"/>
          <w:szCs w:val="24"/>
          <w:lang w:eastAsia="en-US" w:bidi="en-US"/>
        </w:rPr>
        <w:t>(</w:t>
      </w:r>
      <w:r w:rsidRPr="000874A3">
        <w:rPr>
          <w:sz w:val="24"/>
          <w:szCs w:val="24"/>
          <w:lang w:val="en-US" w:eastAsia="en-US" w:bidi="en-US"/>
        </w:rPr>
        <w:t>rich</w:t>
      </w:r>
      <w:r w:rsidRPr="00923630">
        <w:rPr>
          <w:sz w:val="24"/>
          <w:szCs w:val="24"/>
          <w:lang w:eastAsia="en-US" w:bidi="en-US"/>
        </w:rPr>
        <w:t xml:space="preserve"> </w:t>
      </w:r>
      <w:r w:rsidRPr="000874A3">
        <w:rPr>
          <w:sz w:val="24"/>
          <w:szCs w:val="24"/>
          <w:lang w:val="en-US" w:eastAsia="en-US" w:bidi="en-US"/>
        </w:rPr>
        <w:t>people</w:t>
      </w:r>
      <w:r w:rsidRPr="00923630">
        <w:rPr>
          <w:sz w:val="24"/>
          <w:szCs w:val="24"/>
          <w:lang w:eastAsia="en-US" w:bidi="en-US"/>
        </w:rPr>
        <w:t xml:space="preserve"> </w:t>
      </w:r>
      <w:r w:rsidR="005207A9">
        <w:rPr>
          <w:sz w:val="24"/>
          <w:szCs w:val="24"/>
        </w:rPr>
        <w:t>–</w:t>
      </w:r>
      <w:r w:rsidRPr="000874A3">
        <w:rPr>
          <w:sz w:val="24"/>
          <w:szCs w:val="24"/>
        </w:rPr>
        <w:t xml:space="preserve"> </w:t>
      </w:r>
      <w:r w:rsidRPr="000874A3">
        <w:rPr>
          <w:sz w:val="24"/>
          <w:szCs w:val="24"/>
          <w:lang w:val="en-US" w:eastAsia="en-US" w:bidi="en-US"/>
        </w:rPr>
        <w:t>the</w:t>
      </w:r>
      <w:r w:rsidR="005207A9">
        <w:rPr>
          <w:sz w:val="24"/>
          <w:szCs w:val="24"/>
          <w:lang w:eastAsia="en-US" w:bidi="en-US"/>
        </w:rPr>
        <w:t xml:space="preserve"> </w:t>
      </w:r>
      <w:r w:rsidRPr="000874A3">
        <w:rPr>
          <w:sz w:val="24"/>
          <w:szCs w:val="24"/>
          <w:lang w:val="en-US" w:eastAsia="en-US" w:bidi="en-US"/>
        </w:rPr>
        <w:t>rich</w:t>
      </w:r>
      <w:r w:rsidRPr="00923630">
        <w:rPr>
          <w:sz w:val="24"/>
          <w:szCs w:val="24"/>
          <w:lang w:eastAsia="en-US" w:bidi="en-US"/>
        </w:rPr>
        <w:t>);</w:t>
      </w:r>
    </w:p>
    <w:p w14:paraId="4611A10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глаголов от имён существительных </w:t>
      </w:r>
      <w:r w:rsidRPr="00923630">
        <w:rPr>
          <w:sz w:val="24"/>
          <w:szCs w:val="24"/>
          <w:lang w:eastAsia="en-US" w:bidi="en-US"/>
        </w:rPr>
        <w:t>(</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hand</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hand</w:t>
      </w:r>
      <w:r w:rsidRPr="00923630">
        <w:rPr>
          <w:sz w:val="24"/>
          <w:szCs w:val="24"/>
          <w:lang w:eastAsia="en-US" w:bidi="en-US"/>
        </w:rPr>
        <w:t>);</w:t>
      </w:r>
    </w:p>
    <w:p w14:paraId="2D5C41C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образование глаголов от имён прилагательных </w:t>
      </w:r>
      <w:r w:rsidRPr="00923630">
        <w:rPr>
          <w:sz w:val="24"/>
          <w:szCs w:val="24"/>
          <w:lang w:eastAsia="en-US" w:bidi="en-US"/>
        </w:rPr>
        <w:t>(</w:t>
      </w:r>
      <w:r w:rsidRPr="000874A3">
        <w:rPr>
          <w:sz w:val="24"/>
          <w:szCs w:val="24"/>
          <w:lang w:val="en-US" w:eastAsia="en-US" w:bidi="en-US"/>
        </w:rPr>
        <w:t>cool</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cool</w:t>
      </w:r>
      <w:r w:rsidRPr="00923630">
        <w:rPr>
          <w:sz w:val="24"/>
          <w:szCs w:val="24"/>
          <w:lang w:eastAsia="en-US" w:bidi="en-US"/>
        </w:rPr>
        <w:t>).</w:t>
      </w:r>
    </w:p>
    <w:p w14:paraId="4753F86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Имена прилагательные на </w:t>
      </w:r>
      <w:r w:rsidRPr="00923630">
        <w:rPr>
          <w:sz w:val="24"/>
          <w:szCs w:val="24"/>
          <w:lang w:eastAsia="en-US" w:bidi="en-US"/>
        </w:rPr>
        <w:t>-</w:t>
      </w:r>
      <w:r w:rsidRPr="000874A3">
        <w:rPr>
          <w:sz w:val="24"/>
          <w:szCs w:val="24"/>
          <w:lang w:val="en-US" w:eastAsia="en-US" w:bidi="en-US"/>
        </w:rPr>
        <w:t>ed</w:t>
      </w:r>
      <w:r w:rsidRPr="00923630">
        <w:rPr>
          <w:sz w:val="24"/>
          <w:szCs w:val="24"/>
          <w:lang w:eastAsia="en-US" w:bidi="en-US"/>
        </w:rPr>
        <w:t xml:space="preserve"> </w:t>
      </w:r>
      <w:r w:rsidRPr="000874A3">
        <w:rPr>
          <w:sz w:val="24"/>
          <w:szCs w:val="24"/>
        </w:rPr>
        <w:t xml:space="preserve">и </w:t>
      </w:r>
      <w:r w:rsidRPr="00923630">
        <w:rPr>
          <w:sz w:val="24"/>
          <w:szCs w:val="24"/>
          <w:lang w:eastAsia="en-US" w:bidi="en-US"/>
        </w:rPr>
        <w:t>-</w:t>
      </w:r>
      <w:r w:rsidRPr="000874A3">
        <w:rPr>
          <w:sz w:val="24"/>
          <w:szCs w:val="24"/>
          <w:lang w:val="en-US" w:eastAsia="en-US" w:bidi="en-US"/>
        </w:rPr>
        <w:t>ing</w:t>
      </w:r>
      <w:r w:rsidRPr="00923630">
        <w:rPr>
          <w:sz w:val="24"/>
          <w:szCs w:val="24"/>
          <w:lang w:eastAsia="en-US" w:bidi="en-US"/>
        </w:rPr>
        <w:t xml:space="preserve"> (</w:t>
      </w:r>
      <w:r w:rsidRPr="000874A3">
        <w:rPr>
          <w:sz w:val="24"/>
          <w:szCs w:val="24"/>
          <w:lang w:val="en-US" w:eastAsia="en-US" w:bidi="en-US"/>
        </w:rPr>
        <w:t>excited</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exciting</w:t>
      </w:r>
      <w:r w:rsidRPr="00923630">
        <w:rPr>
          <w:sz w:val="24"/>
          <w:szCs w:val="24"/>
          <w:lang w:eastAsia="en-US" w:bidi="en-US"/>
        </w:rPr>
        <w:t>).</w:t>
      </w:r>
    </w:p>
    <w:p w14:paraId="7B6E9A4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Многозначные лексические единицы. Наиболее частотные фразовые глаголы. Синонимы. Антонимы. Омонимы. Интернациональные слова. Сокращения и аббревиатуры. Идиомы. Пословицы. Элементы деловой лексики.</w:t>
      </w:r>
    </w:p>
    <w:p w14:paraId="5D22965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Различные средства связи для обеспечения целостности и логичности устного/письменного высказывания.</w:t>
      </w:r>
    </w:p>
    <w:p w14:paraId="12EDCEE3" w14:textId="77777777" w:rsidR="00BA3FD6" w:rsidRPr="000874A3" w:rsidRDefault="00F70A16" w:rsidP="00053ECA">
      <w:pPr>
        <w:pStyle w:val="22"/>
        <w:shd w:val="clear" w:color="auto" w:fill="auto"/>
        <w:tabs>
          <w:tab w:val="left" w:pos="1832"/>
        </w:tabs>
        <w:spacing w:line="240" w:lineRule="auto"/>
        <w:ind w:firstLine="851"/>
        <w:jc w:val="both"/>
        <w:rPr>
          <w:sz w:val="24"/>
          <w:szCs w:val="24"/>
        </w:rPr>
      </w:pPr>
      <w:r w:rsidRPr="000874A3">
        <w:rPr>
          <w:sz w:val="24"/>
          <w:szCs w:val="24"/>
        </w:rPr>
        <w:t>Грамматическая сторона речи.</w:t>
      </w:r>
    </w:p>
    <w:p w14:paraId="4826A10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CFD273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66D7663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923630">
        <w:rPr>
          <w:sz w:val="24"/>
          <w:szCs w:val="24"/>
          <w:lang w:eastAsia="en-US" w:bidi="en-US"/>
        </w:rPr>
        <w:t>(</w:t>
      </w:r>
      <w:r w:rsidRPr="000874A3">
        <w:rPr>
          <w:sz w:val="24"/>
          <w:szCs w:val="24"/>
          <w:lang w:val="en-US" w:eastAsia="en-US" w:bidi="en-US"/>
        </w:rPr>
        <w:t>We</w:t>
      </w:r>
      <w:r w:rsidRPr="00923630">
        <w:rPr>
          <w:sz w:val="24"/>
          <w:szCs w:val="24"/>
          <w:lang w:eastAsia="en-US" w:bidi="en-US"/>
        </w:rPr>
        <w:t xml:space="preserve"> </w:t>
      </w:r>
      <w:r w:rsidRPr="000874A3">
        <w:rPr>
          <w:sz w:val="24"/>
          <w:szCs w:val="24"/>
          <w:lang w:val="en-US" w:eastAsia="en-US" w:bidi="en-US"/>
        </w:rPr>
        <w:t>moved</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new</w:t>
      </w:r>
      <w:r w:rsidRPr="00923630">
        <w:rPr>
          <w:sz w:val="24"/>
          <w:szCs w:val="24"/>
          <w:lang w:eastAsia="en-US" w:bidi="en-US"/>
        </w:rPr>
        <w:t xml:space="preserve"> </w:t>
      </w:r>
      <w:r w:rsidRPr="000874A3">
        <w:rPr>
          <w:sz w:val="24"/>
          <w:szCs w:val="24"/>
          <w:lang w:val="en-US" w:eastAsia="en-US" w:bidi="en-US"/>
        </w:rPr>
        <w:t>house</w:t>
      </w:r>
      <w:r w:rsidRPr="00923630">
        <w:rPr>
          <w:sz w:val="24"/>
          <w:szCs w:val="24"/>
          <w:lang w:eastAsia="en-US" w:bidi="en-US"/>
        </w:rPr>
        <w:t xml:space="preserve"> </w:t>
      </w:r>
      <w:r w:rsidRPr="000874A3">
        <w:rPr>
          <w:sz w:val="24"/>
          <w:szCs w:val="24"/>
          <w:lang w:val="en-US" w:eastAsia="en-US" w:bidi="en-US"/>
        </w:rPr>
        <w:t>last</w:t>
      </w:r>
      <w:r w:rsidRPr="00923630">
        <w:rPr>
          <w:sz w:val="24"/>
          <w:szCs w:val="24"/>
          <w:lang w:eastAsia="en-US" w:bidi="en-US"/>
        </w:rPr>
        <w:t xml:space="preserve"> </w:t>
      </w:r>
      <w:r w:rsidRPr="000874A3">
        <w:rPr>
          <w:sz w:val="24"/>
          <w:szCs w:val="24"/>
          <w:lang w:val="en-US" w:eastAsia="en-US" w:bidi="en-US"/>
        </w:rPr>
        <w:t>year</w:t>
      </w:r>
      <w:r w:rsidRPr="00923630">
        <w:rPr>
          <w:sz w:val="24"/>
          <w:szCs w:val="24"/>
          <w:lang w:eastAsia="en-US" w:bidi="en-US"/>
        </w:rPr>
        <w:t>.).</w:t>
      </w:r>
    </w:p>
    <w:p w14:paraId="70792D0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Предложения с начальным </w:t>
      </w:r>
      <w:r w:rsidRPr="000874A3">
        <w:rPr>
          <w:sz w:val="24"/>
          <w:szCs w:val="24"/>
          <w:lang w:val="en-US" w:eastAsia="en-US" w:bidi="en-US"/>
        </w:rPr>
        <w:t>It</w:t>
      </w:r>
      <w:r w:rsidRPr="00923630">
        <w:rPr>
          <w:sz w:val="24"/>
          <w:szCs w:val="24"/>
          <w:lang w:eastAsia="en-US" w:bidi="en-US"/>
        </w:rPr>
        <w:t>.</w:t>
      </w:r>
    </w:p>
    <w:p w14:paraId="73C0AE8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Предложения с начальным </w:t>
      </w:r>
      <w:r w:rsidRPr="000874A3">
        <w:rPr>
          <w:sz w:val="24"/>
          <w:szCs w:val="24"/>
          <w:lang w:val="en-US" w:eastAsia="en-US" w:bidi="en-US"/>
        </w:rPr>
        <w:t>There</w:t>
      </w:r>
      <w:r w:rsidRPr="00923630">
        <w:rPr>
          <w:sz w:val="24"/>
          <w:szCs w:val="24"/>
          <w:lang w:eastAsia="en-US" w:bidi="en-US"/>
        </w:rPr>
        <w:t xml:space="preserve"> +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be</w:t>
      </w:r>
      <w:r w:rsidRPr="00923630">
        <w:rPr>
          <w:sz w:val="24"/>
          <w:szCs w:val="24"/>
          <w:lang w:eastAsia="en-US" w:bidi="en-US"/>
        </w:rPr>
        <w:t>.</w:t>
      </w:r>
    </w:p>
    <w:p w14:paraId="41F4FE69"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Предложения</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глагольными</w:t>
      </w:r>
      <w:r w:rsidRPr="00923630">
        <w:rPr>
          <w:sz w:val="24"/>
          <w:szCs w:val="24"/>
          <w:lang w:val="en-US"/>
        </w:rPr>
        <w:t xml:space="preserve"> </w:t>
      </w:r>
      <w:r w:rsidRPr="000874A3">
        <w:rPr>
          <w:sz w:val="24"/>
          <w:szCs w:val="24"/>
        </w:rPr>
        <w:t>конструкциями</w:t>
      </w:r>
      <w:r w:rsidRPr="00923630">
        <w:rPr>
          <w:sz w:val="24"/>
          <w:szCs w:val="24"/>
          <w:lang w:val="en-US"/>
        </w:rPr>
        <w:t xml:space="preserve">, </w:t>
      </w:r>
      <w:r w:rsidRPr="000874A3">
        <w:rPr>
          <w:sz w:val="24"/>
          <w:szCs w:val="24"/>
        </w:rPr>
        <w:t>содержащими</w:t>
      </w:r>
      <w:r w:rsidRPr="00923630">
        <w:rPr>
          <w:sz w:val="24"/>
          <w:szCs w:val="24"/>
          <w:lang w:val="en-US"/>
        </w:rPr>
        <w:t xml:space="preserve"> </w:t>
      </w:r>
      <w:r w:rsidRPr="000874A3">
        <w:rPr>
          <w:sz w:val="24"/>
          <w:szCs w:val="24"/>
        </w:rPr>
        <w:t>глаголы</w:t>
      </w:r>
      <w:r w:rsidRPr="00923630">
        <w:rPr>
          <w:sz w:val="24"/>
          <w:szCs w:val="24"/>
          <w:lang w:val="en-US"/>
        </w:rPr>
        <w:t>-</w:t>
      </w:r>
      <w:r w:rsidRPr="000874A3">
        <w:rPr>
          <w:sz w:val="24"/>
          <w:szCs w:val="24"/>
        </w:rPr>
        <w:t>связки</w:t>
      </w:r>
      <w:r w:rsidRPr="00923630">
        <w:rPr>
          <w:sz w:val="24"/>
          <w:szCs w:val="24"/>
          <w:lang w:val="en-US"/>
        </w:rPr>
        <w:t xml:space="preserve"> </w:t>
      </w:r>
      <w:r w:rsidRPr="000874A3">
        <w:rPr>
          <w:sz w:val="24"/>
          <w:szCs w:val="24"/>
          <w:lang w:val="en-US" w:eastAsia="en-US" w:bidi="en-US"/>
        </w:rPr>
        <w:t>to be, to look, to seem, to feel (He looks/seems/feels happy.).</w:t>
      </w:r>
    </w:p>
    <w:p w14:paraId="6ED0DBFB"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Предложения</w:t>
      </w:r>
      <w:r w:rsidRPr="00923630">
        <w:rPr>
          <w:sz w:val="24"/>
          <w:szCs w:val="24"/>
          <w:lang w:val="en-US"/>
        </w:rPr>
        <w:t xml:space="preserve"> </w:t>
      </w:r>
      <w:r w:rsidRPr="000874A3">
        <w:rPr>
          <w:sz w:val="24"/>
          <w:szCs w:val="24"/>
        </w:rPr>
        <w:t>со</w:t>
      </w:r>
      <w:r w:rsidRPr="00923630">
        <w:rPr>
          <w:sz w:val="24"/>
          <w:szCs w:val="24"/>
          <w:lang w:val="en-US"/>
        </w:rPr>
        <w:t xml:space="preserve"> </w:t>
      </w:r>
      <w:r w:rsidRPr="000874A3">
        <w:rPr>
          <w:sz w:val="24"/>
          <w:szCs w:val="24"/>
        </w:rPr>
        <w:t>сложным</w:t>
      </w:r>
      <w:r w:rsidRPr="00923630">
        <w:rPr>
          <w:sz w:val="24"/>
          <w:szCs w:val="24"/>
          <w:lang w:val="en-US"/>
        </w:rPr>
        <w:t xml:space="preserve"> </w:t>
      </w:r>
      <w:r w:rsidRPr="000874A3">
        <w:rPr>
          <w:sz w:val="24"/>
          <w:szCs w:val="24"/>
        </w:rPr>
        <w:t>дополнением</w:t>
      </w:r>
      <w:r w:rsidRPr="00923630">
        <w:rPr>
          <w:sz w:val="24"/>
          <w:szCs w:val="24"/>
          <w:lang w:val="en-US"/>
        </w:rPr>
        <w:t xml:space="preserve"> - </w:t>
      </w:r>
      <w:r w:rsidRPr="000874A3">
        <w:rPr>
          <w:sz w:val="24"/>
          <w:szCs w:val="24"/>
          <w:lang w:val="en-US" w:eastAsia="en-US" w:bidi="en-US"/>
        </w:rPr>
        <w:t>Complex Object (I want you to help me. 1 saw her cross/crossing the road. I want to have my hair cut.)</w:t>
      </w:r>
    </w:p>
    <w:p w14:paraId="5D942438"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Сложносочинённые</w:t>
      </w:r>
      <w:r w:rsidRPr="00923630">
        <w:rPr>
          <w:sz w:val="24"/>
          <w:szCs w:val="24"/>
          <w:lang w:val="en-US"/>
        </w:rPr>
        <w:t xml:space="preserve"> </w:t>
      </w:r>
      <w:r w:rsidRPr="000874A3">
        <w:rPr>
          <w:sz w:val="24"/>
          <w:szCs w:val="24"/>
        </w:rPr>
        <w:t>предложения</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сочинительными</w:t>
      </w:r>
      <w:r w:rsidRPr="00923630">
        <w:rPr>
          <w:sz w:val="24"/>
          <w:szCs w:val="24"/>
          <w:lang w:val="en-US"/>
        </w:rPr>
        <w:t xml:space="preserve"> </w:t>
      </w:r>
      <w:r w:rsidRPr="000874A3">
        <w:rPr>
          <w:sz w:val="24"/>
          <w:szCs w:val="24"/>
        </w:rPr>
        <w:t>союзами</w:t>
      </w:r>
      <w:r w:rsidRPr="00923630">
        <w:rPr>
          <w:sz w:val="24"/>
          <w:szCs w:val="24"/>
          <w:lang w:val="en-US"/>
        </w:rPr>
        <w:t xml:space="preserve"> </w:t>
      </w:r>
      <w:r w:rsidRPr="000874A3">
        <w:rPr>
          <w:sz w:val="24"/>
          <w:szCs w:val="24"/>
          <w:lang w:val="en-US" w:eastAsia="en-US" w:bidi="en-US"/>
        </w:rPr>
        <w:t>and, but, or.</w:t>
      </w:r>
    </w:p>
    <w:p w14:paraId="173E51E3"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Сложноподчинённые</w:t>
      </w:r>
      <w:r w:rsidRPr="00923630">
        <w:rPr>
          <w:sz w:val="24"/>
          <w:szCs w:val="24"/>
          <w:lang w:val="en-US"/>
        </w:rPr>
        <w:t xml:space="preserve"> </w:t>
      </w:r>
      <w:r w:rsidRPr="000874A3">
        <w:rPr>
          <w:sz w:val="24"/>
          <w:szCs w:val="24"/>
        </w:rPr>
        <w:t>предложения</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союзами</w:t>
      </w:r>
      <w:r w:rsidRPr="00923630">
        <w:rPr>
          <w:sz w:val="24"/>
          <w:szCs w:val="24"/>
          <w:lang w:val="en-US"/>
        </w:rPr>
        <w:t xml:space="preserve"> </w:t>
      </w:r>
      <w:r w:rsidRPr="000874A3">
        <w:rPr>
          <w:sz w:val="24"/>
          <w:szCs w:val="24"/>
        </w:rPr>
        <w:t>и</w:t>
      </w:r>
      <w:r w:rsidRPr="00923630">
        <w:rPr>
          <w:sz w:val="24"/>
          <w:szCs w:val="24"/>
          <w:lang w:val="en-US"/>
        </w:rPr>
        <w:t xml:space="preserve"> </w:t>
      </w:r>
      <w:r w:rsidRPr="000874A3">
        <w:rPr>
          <w:sz w:val="24"/>
          <w:szCs w:val="24"/>
        </w:rPr>
        <w:t>союзными</w:t>
      </w:r>
      <w:r w:rsidRPr="00923630">
        <w:rPr>
          <w:sz w:val="24"/>
          <w:szCs w:val="24"/>
          <w:lang w:val="en-US"/>
        </w:rPr>
        <w:t xml:space="preserve"> </w:t>
      </w:r>
      <w:r w:rsidRPr="000874A3">
        <w:rPr>
          <w:sz w:val="24"/>
          <w:szCs w:val="24"/>
        </w:rPr>
        <w:t>словами</w:t>
      </w:r>
      <w:r w:rsidRPr="00923630">
        <w:rPr>
          <w:sz w:val="24"/>
          <w:szCs w:val="24"/>
          <w:lang w:val="en-US"/>
        </w:rPr>
        <w:t xml:space="preserve"> </w:t>
      </w:r>
      <w:r w:rsidRPr="000874A3">
        <w:rPr>
          <w:sz w:val="24"/>
          <w:szCs w:val="24"/>
          <w:lang w:val="en-US" w:eastAsia="en-US" w:bidi="en-US"/>
        </w:rPr>
        <w:t>because, if, when, where, what, why, how.</w:t>
      </w:r>
    </w:p>
    <w:p w14:paraId="4CD8274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Сложноподчинённые предложения с определительными придаточными с союзными словами </w:t>
      </w:r>
      <w:r w:rsidRPr="000874A3">
        <w:rPr>
          <w:sz w:val="24"/>
          <w:szCs w:val="24"/>
          <w:lang w:val="en-US" w:eastAsia="en-US" w:bidi="en-US"/>
        </w:rPr>
        <w:t>who</w:t>
      </w:r>
      <w:r w:rsidRPr="00923630">
        <w:rPr>
          <w:sz w:val="24"/>
          <w:szCs w:val="24"/>
          <w:lang w:eastAsia="en-US" w:bidi="en-US"/>
        </w:rPr>
        <w:t xml:space="preserve">, </w:t>
      </w:r>
      <w:r w:rsidRPr="000874A3">
        <w:rPr>
          <w:sz w:val="24"/>
          <w:szCs w:val="24"/>
          <w:lang w:val="en-US" w:eastAsia="en-US" w:bidi="en-US"/>
        </w:rPr>
        <w:t>which</w:t>
      </w:r>
      <w:r w:rsidRPr="00923630">
        <w:rPr>
          <w:sz w:val="24"/>
          <w:szCs w:val="24"/>
          <w:lang w:eastAsia="en-US" w:bidi="en-US"/>
        </w:rPr>
        <w:t xml:space="preserve">, </w:t>
      </w:r>
      <w:r w:rsidRPr="000874A3">
        <w:rPr>
          <w:sz w:val="24"/>
          <w:szCs w:val="24"/>
          <w:lang w:val="en-US" w:eastAsia="en-US" w:bidi="en-US"/>
        </w:rPr>
        <w:t>that</w:t>
      </w:r>
      <w:r w:rsidRPr="00923630">
        <w:rPr>
          <w:sz w:val="24"/>
          <w:szCs w:val="24"/>
          <w:lang w:eastAsia="en-US" w:bidi="en-US"/>
        </w:rPr>
        <w:t>.</w:t>
      </w:r>
    </w:p>
    <w:p w14:paraId="1B671F3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Сложноподчинённые предложения с союзными словами </w:t>
      </w:r>
      <w:r w:rsidRPr="000874A3">
        <w:rPr>
          <w:sz w:val="24"/>
          <w:szCs w:val="24"/>
          <w:lang w:val="en-US" w:eastAsia="en-US" w:bidi="en-US"/>
        </w:rPr>
        <w:t>whoever</w:t>
      </w:r>
      <w:r w:rsidRPr="00923630">
        <w:rPr>
          <w:sz w:val="24"/>
          <w:szCs w:val="24"/>
          <w:lang w:eastAsia="en-US" w:bidi="en-US"/>
        </w:rPr>
        <w:t xml:space="preserve">, </w:t>
      </w:r>
      <w:r w:rsidRPr="000874A3">
        <w:rPr>
          <w:sz w:val="24"/>
          <w:szCs w:val="24"/>
          <w:lang w:val="en-US" w:eastAsia="en-US" w:bidi="en-US"/>
        </w:rPr>
        <w:t>whatever</w:t>
      </w:r>
      <w:r w:rsidRPr="00923630">
        <w:rPr>
          <w:sz w:val="24"/>
          <w:szCs w:val="24"/>
          <w:lang w:eastAsia="en-US" w:bidi="en-US"/>
        </w:rPr>
        <w:t xml:space="preserve">, </w:t>
      </w:r>
      <w:r w:rsidRPr="000874A3">
        <w:rPr>
          <w:sz w:val="24"/>
          <w:szCs w:val="24"/>
          <w:lang w:val="en-US" w:eastAsia="en-US" w:bidi="en-US"/>
        </w:rPr>
        <w:t>however</w:t>
      </w:r>
      <w:r w:rsidRPr="00923630">
        <w:rPr>
          <w:sz w:val="24"/>
          <w:szCs w:val="24"/>
          <w:lang w:eastAsia="en-US" w:bidi="en-US"/>
        </w:rPr>
        <w:t xml:space="preserve">, </w:t>
      </w:r>
      <w:r w:rsidRPr="000874A3">
        <w:rPr>
          <w:sz w:val="24"/>
          <w:szCs w:val="24"/>
          <w:lang w:val="en-US" w:eastAsia="en-US" w:bidi="en-US"/>
        </w:rPr>
        <w:t>whenever</w:t>
      </w:r>
      <w:r w:rsidRPr="00923630">
        <w:rPr>
          <w:sz w:val="24"/>
          <w:szCs w:val="24"/>
          <w:lang w:eastAsia="en-US" w:bidi="en-US"/>
        </w:rPr>
        <w:t>.</w:t>
      </w:r>
    </w:p>
    <w:p w14:paraId="5E254DB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lastRenderedPageBreak/>
        <w:t xml:space="preserve">Условные предложения с глаголами в изъявительном наклонении </w:t>
      </w:r>
      <w:r w:rsidRPr="00923630">
        <w:rPr>
          <w:sz w:val="24"/>
          <w:szCs w:val="24"/>
          <w:lang w:eastAsia="en-US" w:bidi="en-US"/>
        </w:rPr>
        <w:t>(</w:t>
      </w:r>
      <w:r w:rsidRPr="000874A3">
        <w:rPr>
          <w:sz w:val="24"/>
          <w:szCs w:val="24"/>
          <w:lang w:val="en-US" w:eastAsia="en-US" w:bidi="en-US"/>
        </w:rPr>
        <w:t>Conditional</w:t>
      </w:r>
      <w:r w:rsidRPr="00923630">
        <w:rPr>
          <w:sz w:val="24"/>
          <w:szCs w:val="24"/>
          <w:lang w:eastAsia="en-US" w:bidi="en-US"/>
        </w:rPr>
        <w:t xml:space="preserve"> </w:t>
      </w:r>
      <w:r w:rsidRPr="000874A3">
        <w:rPr>
          <w:sz w:val="24"/>
          <w:szCs w:val="24"/>
        </w:rPr>
        <w:t xml:space="preserve">О, </w:t>
      </w:r>
      <w:r w:rsidRPr="000874A3">
        <w:rPr>
          <w:sz w:val="24"/>
          <w:szCs w:val="24"/>
          <w:lang w:val="en-US" w:eastAsia="en-US" w:bidi="en-US"/>
        </w:rPr>
        <w:t>Conditional</w:t>
      </w:r>
      <w:r w:rsidRPr="00923630">
        <w:rPr>
          <w:sz w:val="24"/>
          <w:szCs w:val="24"/>
          <w:lang w:eastAsia="en-US" w:bidi="en-US"/>
        </w:rPr>
        <w:t xml:space="preserve"> </w:t>
      </w:r>
      <w:r w:rsidRPr="000874A3">
        <w:rPr>
          <w:sz w:val="24"/>
          <w:szCs w:val="24"/>
        </w:rPr>
        <w:t xml:space="preserve">I) и с глаголами в сослагательном наклонении </w:t>
      </w:r>
      <w:r w:rsidRPr="00923630">
        <w:rPr>
          <w:sz w:val="24"/>
          <w:szCs w:val="24"/>
          <w:lang w:eastAsia="en-US" w:bidi="en-US"/>
        </w:rPr>
        <w:t>(</w:t>
      </w:r>
      <w:r w:rsidRPr="000874A3">
        <w:rPr>
          <w:sz w:val="24"/>
          <w:szCs w:val="24"/>
          <w:lang w:val="en-US" w:eastAsia="en-US" w:bidi="en-US"/>
        </w:rPr>
        <w:t>Conditional</w:t>
      </w:r>
      <w:r w:rsidRPr="00923630">
        <w:rPr>
          <w:sz w:val="24"/>
          <w:szCs w:val="24"/>
          <w:lang w:eastAsia="en-US" w:bidi="en-US"/>
        </w:rPr>
        <w:t xml:space="preserve"> </w:t>
      </w:r>
      <w:r w:rsidRPr="000874A3">
        <w:rPr>
          <w:sz w:val="24"/>
          <w:szCs w:val="24"/>
        </w:rPr>
        <w:t xml:space="preserve">II и </w:t>
      </w:r>
      <w:r w:rsidRPr="000874A3">
        <w:rPr>
          <w:sz w:val="24"/>
          <w:szCs w:val="24"/>
          <w:lang w:val="en-US" w:eastAsia="en-US" w:bidi="en-US"/>
        </w:rPr>
        <w:t>Conditional</w:t>
      </w:r>
      <w:r w:rsidRPr="00923630">
        <w:rPr>
          <w:sz w:val="24"/>
          <w:szCs w:val="24"/>
          <w:lang w:eastAsia="en-US" w:bidi="en-US"/>
        </w:rPr>
        <w:t xml:space="preserve"> </w:t>
      </w:r>
      <w:r w:rsidRPr="000874A3">
        <w:rPr>
          <w:sz w:val="24"/>
          <w:szCs w:val="24"/>
          <w:lang w:val="en-US" w:eastAsia="en-US" w:bidi="en-US"/>
        </w:rPr>
        <w:t>III</w:t>
      </w:r>
      <w:r w:rsidRPr="00923630">
        <w:rPr>
          <w:sz w:val="24"/>
          <w:szCs w:val="24"/>
          <w:lang w:eastAsia="en-US" w:bidi="en-US"/>
        </w:rPr>
        <w:t>).</w:t>
      </w:r>
    </w:p>
    <w:p w14:paraId="5822F297"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Инверсия</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конструкциями</w:t>
      </w:r>
      <w:r w:rsidRPr="00923630">
        <w:rPr>
          <w:sz w:val="24"/>
          <w:szCs w:val="24"/>
          <w:lang w:val="en-US"/>
        </w:rPr>
        <w:t xml:space="preserve"> </w:t>
      </w:r>
      <w:r w:rsidRPr="000874A3">
        <w:rPr>
          <w:sz w:val="24"/>
          <w:szCs w:val="24"/>
          <w:lang w:val="en-US" w:eastAsia="en-US" w:bidi="en-US"/>
        </w:rPr>
        <w:t xml:space="preserve">hardly (ever) ...when, no sooner ... that, if only ...; </w:t>
      </w:r>
      <w:r w:rsidRPr="000874A3">
        <w:rPr>
          <w:sz w:val="24"/>
          <w:szCs w:val="24"/>
        </w:rPr>
        <w:t>в</w:t>
      </w:r>
      <w:r w:rsidRPr="00923630">
        <w:rPr>
          <w:sz w:val="24"/>
          <w:szCs w:val="24"/>
          <w:lang w:val="en-US"/>
        </w:rPr>
        <w:t xml:space="preserve"> </w:t>
      </w:r>
      <w:r w:rsidRPr="000874A3">
        <w:rPr>
          <w:sz w:val="24"/>
          <w:szCs w:val="24"/>
        </w:rPr>
        <w:t>условных</w:t>
      </w:r>
      <w:r w:rsidRPr="00923630">
        <w:rPr>
          <w:sz w:val="24"/>
          <w:szCs w:val="24"/>
          <w:lang w:val="en-US"/>
        </w:rPr>
        <w:t xml:space="preserve"> </w:t>
      </w:r>
      <w:r w:rsidRPr="000874A3">
        <w:rPr>
          <w:sz w:val="24"/>
          <w:szCs w:val="24"/>
        </w:rPr>
        <w:t>предложениях</w:t>
      </w:r>
      <w:r w:rsidRPr="00923630">
        <w:rPr>
          <w:sz w:val="24"/>
          <w:szCs w:val="24"/>
          <w:lang w:val="en-US"/>
        </w:rPr>
        <w:t xml:space="preserve"> </w:t>
      </w:r>
      <w:r w:rsidRPr="000874A3">
        <w:rPr>
          <w:sz w:val="24"/>
          <w:szCs w:val="24"/>
          <w:lang w:val="en-US" w:eastAsia="en-US" w:bidi="en-US"/>
        </w:rPr>
        <w:t>(If)... should do.</w:t>
      </w:r>
    </w:p>
    <w:p w14:paraId="4FC182E4"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Все</w:t>
      </w:r>
      <w:r w:rsidRPr="00923630">
        <w:rPr>
          <w:sz w:val="24"/>
          <w:szCs w:val="24"/>
          <w:lang w:val="en-US"/>
        </w:rPr>
        <w:t xml:space="preserve"> </w:t>
      </w:r>
      <w:r w:rsidRPr="000874A3">
        <w:rPr>
          <w:sz w:val="24"/>
          <w:szCs w:val="24"/>
        </w:rPr>
        <w:t>типы</w:t>
      </w:r>
      <w:r w:rsidRPr="00923630">
        <w:rPr>
          <w:sz w:val="24"/>
          <w:szCs w:val="24"/>
          <w:lang w:val="en-US"/>
        </w:rPr>
        <w:t xml:space="preserve"> </w:t>
      </w:r>
      <w:r w:rsidRPr="000874A3">
        <w:rPr>
          <w:sz w:val="24"/>
          <w:szCs w:val="24"/>
        </w:rPr>
        <w:t>вопросительных</w:t>
      </w:r>
      <w:r w:rsidRPr="00923630">
        <w:rPr>
          <w:sz w:val="24"/>
          <w:szCs w:val="24"/>
          <w:lang w:val="en-US"/>
        </w:rPr>
        <w:t xml:space="preserve"> </w:t>
      </w:r>
      <w:r w:rsidRPr="000874A3">
        <w:rPr>
          <w:sz w:val="24"/>
          <w:szCs w:val="24"/>
        </w:rPr>
        <w:t>предложений</w:t>
      </w:r>
      <w:r w:rsidRPr="00923630">
        <w:rPr>
          <w:sz w:val="24"/>
          <w:szCs w:val="24"/>
          <w:lang w:val="en-US"/>
        </w:rPr>
        <w:t xml:space="preserve"> (</w:t>
      </w:r>
      <w:r w:rsidRPr="000874A3">
        <w:rPr>
          <w:sz w:val="24"/>
          <w:szCs w:val="24"/>
        </w:rPr>
        <w:t>общий</w:t>
      </w:r>
      <w:r w:rsidRPr="00923630">
        <w:rPr>
          <w:sz w:val="24"/>
          <w:szCs w:val="24"/>
          <w:lang w:val="en-US"/>
        </w:rPr>
        <w:t xml:space="preserve">, </w:t>
      </w:r>
      <w:r w:rsidRPr="000874A3">
        <w:rPr>
          <w:sz w:val="24"/>
          <w:szCs w:val="24"/>
        </w:rPr>
        <w:t>специальный</w:t>
      </w:r>
      <w:r w:rsidRPr="00923630">
        <w:rPr>
          <w:sz w:val="24"/>
          <w:szCs w:val="24"/>
          <w:lang w:val="en-US"/>
        </w:rPr>
        <w:t xml:space="preserve">, </w:t>
      </w:r>
      <w:r w:rsidRPr="000874A3">
        <w:rPr>
          <w:sz w:val="24"/>
          <w:szCs w:val="24"/>
        </w:rPr>
        <w:t>альтернативный</w:t>
      </w:r>
      <w:r w:rsidRPr="00923630">
        <w:rPr>
          <w:sz w:val="24"/>
          <w:szCs w:val="24"/>
          <w:lang w:val="en-US"/>
        </w:rPr>
        <w:t xml:space="preserve">, </w:t>
      </w:r>
      <w:r w:rsidRPr="000874A3">
        <w:rPr>
          <w:sz w:val="24"/>
          <w:szCs w:val="24"/>
        </w:rPr>
        <w:t>разделительный</w:t>
      </w:r>
      <w:r w:rsidRPr="00923630">
        <w:rPr>
          <w:sz w:val="24"/>
          <w:szCs w:val="24"/>
          <w:lang w:val="en-US"/>
        </w:rPr>
        <w:t xml:space="preserve"> </w:t>
      </w:r>
      <w:r w:rsidRPr="000874A3">
        <w:rPr>
          <w:sz w:val="24"/>
          <w:szCs w:val="24"/>
        </w:rPr>
        <w:t>вопросы</w:t>
      </w:r>
      <w:r w:rsidRPr="00923630">
        <w:rPr>
          <w:sz w:val="24"/>
          <w:szCs w:val="24"/>
          <w:lang w:val="en-US"/>
        </w:rPr>
        <w:t xml:space="preserve"> </w:t>
      </w:r>
      <w:r w:rsidRPr="000874A3">
        <w:rPr>
          <w:sz w:val="24"/>
          <w:szCs w:val="24"/>
        </w:rPr>
        <w:t>в</w:t>
      </w:r>
      <w:r w:rsidRPr="00923630">
        <w:rPr>
          <w:sz w:val="24"/>
          <w:szCs w:val="24"/>
          <w:lang w:val="en-US"/>
        </w:rPr>
        <w:t xml:space="preserve"> </w:t>
      </w:r>
      <w:r w:rsidRPr="000874A3">
        <w:rPr>
          <w:sz w:val="24"/>
          <w:szCs w:val="24"/>
          <w:lang w:val="en-US" w:eastAsia="en-US" w:bidi="en-US"/>
        </w:rPr>
        <w:t>Present/Past/Future Simple Tense; Present/Past/Future Continuous Tense; Present/Past Perfect Tense; Present Perfect Continuous Tense).</w:t>
      </w:r>
    </w:p>
    <w:p w14:paraId="4DC73E3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6FAAB89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Модальные глаголы в косвенной речи в настоящем и прошедшем времени.</w:t>
      </w:r>
    </w:p>
    <w:p w14:paraId="037784CC"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Предложения</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конструкциями</w:t>
      </w:r>
      <w:r w:rsidRPr="00923630">
        <w:rPr>
          <w:sz w:val="24"/>
          <w:szCs w:val="24"/>
          <w:lang w:val="en-US"/>
        </w:rPr>
        <w:t xml:space="preserve"> </w:t>
      </w:r>
      <w:r w:rsidRPr="000874A3">
        <w:rPr>
          <w:sz w:val="24"/>
          <w:szCs w:val="24"/>
          <w:lang w:val="en-US" w:eastAsia="en-US" w:bidi="en-US"/>
        </w:rPr>
        <w:t xml:space="preserve">as </w:t>
      </w:r>
      <w:r w:rsidRPr="00923630">
        <w:rPr>
          <w:sz w:val="24"/>
          <w:szCs w:val="24"/>
          <w:lang w:val="en-US"/>
        </w:rPr>
        <w:t xml:space="preserve">... </w:t>
      </w:r>
      <w:r w:rsidRPr="000874A3">
        <w:rPr>
          <w:sz w:val="24"/>
          <w:szCs w:val="24"/>
          <w:lang w:val="en-US" w:eastAsia="en-US" w:bidi="en-US"/>
        </w:rPr>
        <w:t xml:space="preserve">as, not so </w:t>
      </w:r>
      <w:r w:rsidRPr="00923630">
        <w:rPr>
          <w:sz w:val="24"/>
          <w:szCs w:val="24"/>
          <w:lang w:val="en-US"/>
        </w:rPr>
        <w:t xml:space="preserve">... </w:t>
      </w:r>
      <w:r w:rsidRPr="000874A3">
        <w:rPr>
          <w:sz w:val="24"/>
          <w:szCs w:val="24"/>
          <w:lang w:val="en-US" w:eastAsia="en-US" w:bidi="en-US"/>
        </w:rPr>
        <w:t>as; both ... and ..., either ... or, neither ... nor.</w:t>
      </w:r>
    </w:p>
    <w:p w14:paraId="1B2E2BC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Предложения с </w:t>
      </w:r>
      <w:r w:rsidRPr="000874A3">
        <w:rPr>
          <w:sz w:val="24"/>
          <w:szCs w:val="24"/>
          <w:lang w:val="en-US" w:eastAsia="en-US" w:bidi="en-US"/>
        </w:rPr>
        <w:t>I</w:t>
      </w:r>
      <w:r w:rsidRPr="00923630">
        <w:rPr>
          <w:sz w:val="24"/>
          <w:szCs w:val="24"/>
          <w:lang w:eastAsia="en-US" w:bidi="en-US"/>
        </w:rPr>
        <w:t xml:space="preserve"> </w:t>
      </w:r>
      <w:r w:rsidRPr="000874A3">
        <w:rPr>
          <w:sz w:val="24"/>
          <w:szCs w:val="24"/>
          <w:lang w:val="en-US" w:eastAsia="en-US" w:bidi="en-US"/>
        </w:rPr>
        <w:t>wish</w:t>
      </w:r>
      <w:r w:rsidRPr="00923630">
        <w:rPr>
          <w:sz w:val="24"/>
          <w:szCs w:val="24"/>
          <w:lang w:eastAsia="en-US" w:bidi="en-US"/>
        </w:rPr>
        <w:t xml:space="preserve"> ...</w:t>
      </w:r>
    </w:p>
    <w:p w14:paraId="555318F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Конструкции с глаголами на </w:t>
      </w:r>
      <w:r w:rsidRPr="00923630">
        <w:rPr>
          <w:sz w:val="24"/>
          <w:szCs w:val="24"/>
          <w:lang w:eastAsia="en-US" w:bidi="en-US"/>
        </w:rPr>
        <w:t>-</w:t>
      </w:r>
      <w:r w:rsidRPr="000874A3">
        <w:rPr>
          <w:sz w:val="24"/>
          <w:szCs w:val="24"/>
          <w:lang w:val="en-US" w:eastAsia="en-US" w:bidi="en-US"/>
        </w:rPr>
        <w:t>ing</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love</w:t>
      </w:r>
      <w:r w:rsidRPr="00923630">
        <w:rPr>
          <w:sz w:val="24"/>
          <w:szCs w:val="24"/>
          <w:lang w:eastAsia="en-US" w:bidi="en-US"/>
        </w:rPr>
        <w:t>/</w:t>
      </w:r>
      <w:r w:rsidRPr="000874A3">
        <w:rPr>
          <w:sz w:val="24"/>
          <w:szCs w:val="24"/>
          <w:lang w:val="en-US" w:eastAsia="en-US" w:bidi="en-US"/>
        </w:rPr>
        <w:t>hate</w:t>
      </w:r>
      <w:r w:rsidRPr="00923630">
        <w:rPr>
          <w:sz w:val="24"/>
          <w:szCs w:val="24"/>
          <w:lang w:eastAsia="en-US" w:bidi="en-US"/>
        </w:rPr>
        <w:t xml:space="preserve"> </w:t>
      </w:r>
      <w:r w:rsidRPr="000874A3">
        <w:rPr>
          <w:sz w:val="24"/>
          <w:szCs w:val="24"/>
          <w:lang w:val="en-US" w:eastAsia="en-US" w:bidi="en-US"/>
        </w:rPr>
        <w:t>doing</w:t>
      </w:r>
      <w:r w:rsidRPr="00923630">
        <w:rPr>
          <w:sz w:val="24"/>
          <w:szCs w:val="24"/>
          <w:lang w:eastAsia="en-US" w:bidi="en-US"/>
        </w:rPr>
        <w:t xml:space="preserve"> </w:t>
      </w:r>
      <w:r w:rsidRPr="000874A3">
        <w:rPr>
          <w:sz w:val="24"/>
          <w:szCs w:val="24"/>
          <w:lang w:val="en-US" w:eastAsia="en-US" w:bidi="en-US"/>
        </w:rPr>
        <w:t>smth</w:t>
      </w:r>
      <w:r w:rsidRPr="00923630">
        <w:rPr>
          <w:sz w:val="24"/>
          <w:szCs w:val="24"/>
          <w:lang w:eastAsia="en-US" w:bidi="en-US"/>
        </w:rPr>
        <w:t>.</w:t>
      </w:r>
    </w:p>
    <w:p w14:paraId="6FF165C3"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Конструкции</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глаголами</w:t>
      </w:r>
      <w:r w:rsidRPr="00923630">
        <w:rPr>
          <w:sz w:val="24"/>
          <w:szCs w:val="24"/>
          <w:lang w:val="en-US"/>
        </w:rPr>
        <w:t xml:space="preserve"> </w:t>
      </w:r>
      <w:r w:rsidRPr="000874A3">
        <w:rPr>
          <w:sz w:val="24"/>
          <w:szCs w:val="24"/>
          <w:lang w:val="en-US" w:eastAsia="en-US" w:bidi="en-US"/>
        </w:rPr>
        <w:t xml:space="preserve">to stop, to remember, to forget </w:t>
      </w:r>
      <w:r w:rsidRPr="00923630">
        <w:rPr>
          <w:sz w:val="24"/>
          <w:szCs w:val="24"/>
          <w:lang w:val="en-US"/>
        </w:rPr>
        <w:t>(</w:t>
      </w:r>
      <w:r w:rsidRPr="000874A3">
        <w:rPr>
          <w:sz w:val="24"/>
          <w:szCs w:val="24"/>
        </w:rPr>
        <w:t>разница</w:t>
      </w:r>
      <w:r w:rsidRPr="00923630">
        <w:rPr>
          <w:sz w:val="24"/>
          <w:szCs w:val="24"/>
          <w:lang w:val="en-US"/>
        </w:rPr>
        <w:t xml:space="preserve"> </w:t>
      </w:r>
      <w:r w:rsidRPr="000874A3">
        <w:rPr>
          <w:sz w:val="24"/>
          <w:szCs w:val="24"/>
        </w:rPr>
        <w:t>в</w:t>
      </w:r>
      <w:r w:rsidRPr="00923630">
        <w:rPr>
          <w:sz w:val="24"/>
          <w:szCs w:val="24"/>
          <w:lang w:val="en-US"/>
        </w:rPr>
        <w:t xml:space="preserve"> </w:t>
      </w:r>
      <w:r w:rsidRPr="000874A3">
        <w:rPr>
          <w:sz w:val="24"/>
          <w:szCs w:val="24"/>
        </w:rPr>
        <w:t>значении</w:t>
      </w:r>
      <w:r w:rsidRPr="00923630">
        <w:rPr>
          <w:sz w:val="24"/>
          <w:szCs w:val="24"/>
          <w:lang w:val="en-US"/>
        </w:rPr>
        <w:t xml:space="preserve"> </w:t>
      </w:r>
      <w:r w:rsidRPr="000874A3">
        <w:rPr>
          <w:sz w:val="24"/>
          <w:szCs w:val="24"/>
          <w:lang w:val="en-US" w:eastAsia="en-US" w:bidi="en-US"/>
        </w:rPr>
        <w:t xml:space="preserve">to stop doing smth </w:t>
      </w:r>
      <w:r w:rsidRPr="000874A3">
        <w:rPr>
          <w:sz w:val="24"/>
          <w:szCs w:val="24"/>
        </w:rPr>
        <w:t>и</w:t>
      </w:r>
      <w:r w:rsidRPr="00923630">
        <w:rPr>
          <w:sz w:val="24"/>
          <w:szCs w:val="24"/>
          <w:lang w:val="en-US"/>
        </w:rPr>
        <w:t xml:space="preserve"> </w:t>
      </w:r>
      <w:r w:rsidRPr="000874A3">
        <w:rPr>
          <w:sz w:val="24"/>
          <w:szCs w:val="24"/>
          <w:lang w:val="en-US" w:eastAsia="en-US" w:bidi="en-US"/>
        </w:rPr>
        <w:t>to stop to do smth).</w:t>
      </w:r>
    </w:p>
    <w:p w14:paraId="1AD9E639"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Конструкция</w:t>
      </w:r>
      <w:r w:rsidRPr="00923630">
        <w:rPr>
          <w:sz w:val="24"/>
          <w:szCs w:val="24"/>
          <w:lang w:val="en-US"/>
        </w:rPr>
        <w:t xml:space="preserve"> </w:t>
      </w:r>
      <w:r w:rsidRPr="000874A3">
        <w:rPr>
          <w:sz w:val="24"/>
          <w:szCs w:val="24"/>
          <w:lang w:val="en-US" w:eastAsia="en-US" w:bidi="en-US"/>
        </w:rPr>
        <w:t>It takes me... to do smth.</w:t>
      </w:r>
    </w:p>
    <w:p w14:paraId="3461E04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Конструкция </w:t>
      </w:r>
      <w:r w:rsidRPr="000874A3">
        <w:rPr>
          <w:sz w:val="24"/>
          <w:szCs w:val="24"/>
          <w:lang w:val="en-US" w:eastAsia="en-US" w:bidi="en-US"/>
        </w:rPr>
        <w:t>used</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 </w:t>
      </w:r>
      <w:r w:rsidRPr="000874A3">
        <w:rPr>
          <w:sz w:val="24"/>
          <w:szCs w:val="24"/>
        </w:rPr>
        <w:t>инфинитив глагола.</w:t>
      </w:r>
    </w:p>
    <w:p w14:paraId="29E55617"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Конструкции</w:t>
      </w:r>
      <w:r w:rsidRPr="00923630">
        <w:rPr>
          <w:sz w:val="24"/>
          <w:szCs w:val="24"/>
          <w:lang w:val="en-US"/>
        </w:rPr>
        <w:t xml:space="preserve"> </w:t>
      </w:r>
      <w:r w:rsidRPr="000874A3">
        <w:rPr>
          <w:sz w:val="24"/>
          <w:szCs w:val="24"/>
          <w:lang w:val="en-US" w:eastAsia="en-US" w:bidi="en-US"/>
        </w:rPr>
        <w:t>be/get used to smth; be/get used to doing smth.</w:t>
      </w:r>
    </w:p>
    <w:p w14:paraId="5E246B79"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Конструкции</w:t>
      </w:r>
      <w:r w:rsidRPr="00923630">
        <w:rPr>
          <w:sz w:val="24"/>
          <w:szCs w:val="24"/>
          <w:lang w:val="en-US"/>
        </w:rPr>
        <w:t xml:space="preserve"> </w:t>
      </w:r>
      <w:r w:rsidRPr="000874A3">
        <w:rPr>
          <w:sz w:val="24"/>
          <w:szCs w:val="24"/>
          <w:lang w:val="en-US" w:eastAsia="en-US" w:bidi="en-US"/>
        </w:rPr>
        <w:t xml:space="preserve">I prefer, I’d prefer, I’d rather prefer, </w:t>
      </w:r>
      <w:r w:rsidRPr="000874A3">
        <w:rPr>
          <w:sz w:val="24"/>
          <w:szCs w:val="24"/>
        </w:rPr>
        <w:t>выражающих</w:t>
      </w:r>
      <w:r w:rsidRPr="00923630">
        <w:rPr>
          <w:sz w:val="24"/>
          <w:szCs w:val="24"/>
          <w:lang w:val="en-US"/>
        </w:rPr>
        <w:t xml:space="preserve"> </w:t>
      </w:r>
      <w:r w:rsidRPr="000874A3">
        <w:rPr>
          <w:sz w:val="24"/>
          <w:szCs w:val="24"/>
        </w:rPr>
        <w:t>предпочтение</w:t>
      </w:r>
      <w:r w:rsidRPr="00923630">
        <w:rPr>
          <w:sz w:val="24"/>
          <w:szCs w:val="24"/>
          <w:lang w:val="en-US"/>
        </w:rPr>
        <w:t xml:space="preserve">, </w:t>
      </w:r>
      <w:r w:rsidRPr="000874A3">
        <w:rPr>
          <w:sz w:val="24"/>
          <w:szCs w:val="24"/>
        </w:rPr>
        <w:t>а</w:t>
      </w:r>
      <w:r w:rsidRPr="00923630">
        <w:rPr>
          <w:sz w:val="24"/>
          <w:szCs w:val="24"/>
          <w:lang w:val="en-US"/>
        </w:rPr>
        <w:t xml:space="preserve"> </w:t>
      </w:r>
      <w:r w:rsidRPr="000874A3">
        <w:rPr>
          <w:sz w:val="24"/>
          <w:szCs w:val="24"/>
        </w:rPr>
        <w:t>также</w:t>
      </w:r>
      <w:r w:rsidRPr="00923630">
        <w:rPr>
          <w:sz w:val="24"/>
          <w:szCs w:val="24"/>
          <w:lang w:val="en-US"/>
        </w:rPr>
        <w:t xml:space="preserve"> </w:t>
      </w:r>
      <w:r w:rsidRPr="000874A3">
        <w:rPr>
          <w:sz w:val="24"/>
          <w:szCs w:val="24"/>
        </w:rPr>
        <w:t>конструкций</w:t>
      </w:r>
      <w:r w:rsidRPr="00923630">
        <w:rPr>
          <w:sz w:val="24"/>
          <w:szCs w:val="24"/>
          <w:lang w:val="en-US"/>
        </w:rPr>
        <w:t xml:space="preserve"> </w:t>
      </w:r>
      <w:r w:rsidRPr="000874A3">
        <w:rPr>
          <w:sz w:val="24"/>
          <w:szCs w:val="24"/>
          <w:lang w:val="en-US" w:eastAsia="en-US" w:bidi="en-US"/>
        </w:rPr>
        <w:t>I’d rather, You’d better.</w:t>
      </w:r>
    </w:p>
    <w:p w14:paraId="363BE6D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Подлежащее, выраженное собирательным существительным </w:t>
      </w:r>
      <w:r w:rsidRPr="00923630">
        <w:rPr>
          <w:sz w:val="24"/>
          <w:szCs w:val="24"/>
          <w:lang w:eastAsia="en-US" w:bidi="en-US"/>
        </w:rPr>
        <w:t>(</w:t>
      </w:r>
      <w:r w:rsidRPr="000874A3">
        <w:rPr>
          <w:sz w:val="24"/>
          <w:szCs w:val="24"/>
          <w:lang w:val="en-US" w:eastAsia="en-US" w:bidi="en-US"/>
        </w:rPr>
        <w:t>family</w:t>
      </w:r>
      <w:r w:rsidRPr="00923630">
        <w:rPr>
          <w:sz w:val="24"/>
          <w:szCs w:val="24"/>
          <w:lang w:eastAsia="en-US" w:bidi="en-US"/>
        </w:rPr>
        <w:t xml:space="preserve">, </w:t>
      </w:r>
      <w:r w:rsidRPr="000874A3">
        <w:rPr>
          <w:sz w:val="24"/>
          <w:szCs w:val="24"/>
          <w:lang w:val="en-US" w:eastAsia="en-US" w:bidi="en-US"/>
        </w:rPr>
        <w:t>police</w:t>
      </w:r>
      <w:r w:rsidRPr="00923630">
        <w:rPr>
          <w:sz w:val="24"/>
          <w:szCs w:val="24"/>
          <w:lang w:eastAsia="en-US" w:bidi="en-US"/>
        </w:rPr>
        <w:t xml:space="preserve">), </w:t>
      </w:r>
      <w:r w:rsidRPr="000874A3">
        <w:rPr>
          <w:sz w:val="24"/>
          <w:szCs w:val="24"/>
        </w:rPr>
        <w:t>и его согласование со сказуемым.</w:t>
      </w:r>
    </w:p>
    <w:p w14:paraId="331460F6" w14:textId="77777777" w:rsidR="00BA3FD6" w:rsidRPr="005207A9" w:rsidRDefault="00F70A16" w:rsidP="005207A9">
      <w:pPr>
        <w:pStyle w:val="22"/>
        <w:shd w:val="clear" w:color="auto" w:fill="auto"/>
        <w:spacing w:line="240" w:lineRule="auto"/>
        <w:ind w:firstLine="851"/>
        <w:jc w:val="both"/>
        <w:rPr>
          <w:sz w:val="24"/>
          <w:szCs w:val="24"/>
        </w:rPr>
      </w:pPr>
      <w:r w:rsidRPr="000874A3">
        <w:rPr>
          <w:sz w:val="24"/>
          <w:szCs w:val="24"/>
        </w:rPr>
        <w:t xml:space="preserve">Глаголы (правильных и неправильных) в </w:t>
      </w:r>
      <w:proofErr w:type="gramStart"/>
      <w:r w:rsidRPr="000874A3">
        <w:rPr>
          <w:sz w:val="24"/>
          <w:szCs w:val="24"/>
        </w:rPr>
        <w:t>видо-временных</w:t>
      </w:r>
      <w:proofErr w:type="gramEnd"/>
      <w:r w:rsidRPr="000874A3">
        <w:rPr>
          <w:sz w:val="24"/>
          <w:szCs w:val="24"/>
        </w:rPr>
        <w:t xml:space="preserve"> формах действительного залога в изъявительном наклонении </w:t>
      </w:r>
      <w:r w:rsidRPr="00923630">
        <w:rPr>
          <w:sz w:val="24"/>
          <w:szCs w:val="24"/>
          <w:lang w:eastAsia="en-US" w:bidi="en-US"/>
        </w:rPr>
        <w:t>(</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w:t>
      </w:r>
      <w:r w:rsidRPr="000874A3">
        <w:rPr>
          <w:sz w:val="24"/>
          <w:szCs w:val="24"/>
          <w:lang w:val="en-US" w:eastAsia="en-US" w:bidi="en-US"/>
        </w:rPr>
        <w:t>Future</w:t>
      </w:r>
      <w:r w:rsidRPr="00923630">
        <w:rPr>
          <w:sz w:val="24"/>
          <w:szCs w:val="24"/>
          <w:lang w:eastAsia="en-US" w:bidi="en-US"/>
        </w:rPr>
        <w:t xml:space="preserve"> </w:t>
      </w:r>
      <w:r w:rsidRPr="000874A3">
        <w:rPr>
          <w:sz w:val="24"/>
          <w:szCs w:val="24"/>
          <w:lang w:val="en-US" w:eastAsia="en-US" w:bidi="en-US"/>
        </w:rPr>
        <w:t>Simple</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w:t>
      </w:r>
      <w:r w:rsidRPr="000874A3">
        <w:rPr>
          <w:sz w:val="24"/>
          <w:szCs w:val="24"/>
          <w:lang w:val="en-US" w:eastAsia="en-US" w:bidi="en-US"/>
        </w:rPr>
        <w:t>Future</w:t>
      </w:r>
      <w:r w:rsidRPr="00923630">
        <w:rPr>
          <w:sz w:val="24"/>
          <w:szCs w:val="24"/>
          <w:lang w:eastAsia="en-US" w:bidi="en-US"/>
        </w:rPr>
        <w:t xml:space="preserve"> </w:t>
      </w:r>
      <w:r w:rsidRPr="000874A3">
        <w:rPr>
          <w:sz w:val="24"/>
          <w:szCs w:val="24"/>
          <w:lang w:val="en-US" w:eastAsia="en-US" w:bidi="en-US"/>
        </w:rPr>
        <w:t>Continuous</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 xml:space="preserve"> </w:t>
      </w:r>
      <w:r w:rsidRPr="000874A3">
        <w:rPr>
          <w:sz w:val="24"/>
          <w:szCs w:val="24"/>
          <w:lang w:val="en-US" w:eastAsia="en-US" w:bidi="en-US"/>
        </w:rPr>
        <w:t>Perfect</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 xml:space="preserve"> </w:t>
      </w:r>
      <w:r w:rsidRPr="000874A3">
        <w:rPr>
          <w:sz w:val="24"/>
          <w:szCs w:val="24"/>
          <w:lang w:val="en-US" w:eastAsia="en-US" w:bidi="en-US"/>
        </w:rPr>
        <w:t>Perfect</w:t>
      </w:r>
      <w:r w:rsidRPr="00923630">
        <w:rPr>
          <w:sz w:val="24"/>
          <w:szCs w:val="24"/>
          <w:lang w:eastAsia="en-US" w:bidi="en-US"/>
        </w:rPr>
        <w:t xml:space="preserve"> </w:t>
      </w:r>
      <w:r w:rsidRPr="000874A3">
        <w:rPr>
          <w:sz w:val="24"/>
          <w:szCs w:val="24"/>
          <w:lang w:val="en-US" w:eastAsia="en-US" w:bidi="en-US"/>
        </w:rPr>
        <w:t>Continuous</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Future</w:t>
      </w:r>
      <w:r w:rsidRPr="00923630">
        <w:rPr>
          <w:sz w:val="24"/>
          <w:szCs w:val="24"/>
          <w:lang w:eastAsia="en-US" w:bidi="en-US"/>
        </w:rPr>
        <w:t>-</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the</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rPr>
        <w:t>и наиболее употребительных формах</w:t>
      </w:r>
      <w:r w:rsidR="005207A9">
        <w:rPr>
          <w:sz w:val="24"/>
          <w:szCs w:val="24"/>
        </w:rPr>
        <w:t xml:space="preserve"> </w:t>
      </w:r>
      <w:r w:rsidRPr="000874A3">
        <w:rPr>
          <w:sz w:val="24"/>
          <w:szCs w:val="24"/>
        </w:rPr>
        <w:t>страдательного</w:t>
      </w:r>
      <w:r w:rsidRPr="005207A9">
        <w:rPr>
          <w:sz w:val="24"/>
          <w:szCs w:val="24"/>
        </w:rPr>
        <w:t xml:space="preserve"> </w:t>
      </w:r>
      <w:r w:rsidRPr="000874A3">
        <w:rPr>
          <w:sz w:val="24"/>
          <w:szCs w:val="24"/>
        </w:rPr>
        <w:t>залога</w:t>
      </w:r>
      <w:r w:rsidRPr="005207A9">
        <w:rPr>
          <w:sz w:val="24"/>
          <w:szCs w:val="24"/>
        </w:rPr>
        <w:t xml:space="preserve"> </w:t>
      </w:r>
      <w:r w:rsidRPr="005207A9">
        <w:rPr>
          <w:sz w:val="24"/>
          <w:szCs w:val="24"/>
          <w:lang w:eastAsia="en-US" w:bidi="en-US"/>
        </w:rPr>
        <w:t>(</w:t>
      </w:r>
      <w:r w:rsidRPr="000874A3">
        <w:rPr>
          <w:sz w:val="24"/>
          <w:szCs w:val="24"/>
          <w:lang w:val="en-US" w:eastAsia="en-US" w:bidi="en-US"/>
        </w:rPr>
        <w:t>Present</w:t>
      </w:r>
      <w:r w:rsidRPr="005207A9">
        <w:rPr>
          <w:sz w:val="24"/>
          <w:szCs w:val="24"/>
          <w:lang w:eastAsia="en-US" w:bidi="en-US"/>
        </w:rPr>
        <w:t>/</w:t>
      </w:r>
      <w:r w:rsidRPr="000874A3">
        <w:rPr>
          <w:sz w:val="24"/>
          <w:szCs w:val="24"/>
          <w:lang w:val="en-US" w:eastAsia="en-US" w:bidi="en-US"/>
        </w:rPr>
        <w:t>Past</w:t>
      </w:r>
      <w:r w:rsidRPr="005207A9">
        <w:rPr>
          <w:sz w:val="24"/>
          <w:szCs w:val="24"/>
          <w:lang w:eastAsia="en-US" w:bidi="en-US"/>
        </w:rPr>
        <w:t xml:space="preserve"> </w:t>
      </w:r>
      <w:r w:rsidRPr="000874A3">
        <w:rPr>
          <w:sz w:val="24"/>
          <w:szCs w:val="24"/>
          <w:lang w:val="en-US" w:eastAsia="en-US" w:bidi="en-US"/>
        </w:rPr>
        <w:t>Simple</w:t>
      </w:r>
      <w:r w:rsidRPr="005207A9">
        <w:rPr>
          <w:sz w:val="24"/>
          <w:szCs w:val="24"/>
          <w:lang w:eastAsia="en-US" w:bidi="en-US"/>
        </w:rPr>
        <w:t xml:space="preserve"> </w:t>
      </w:r>
      <w:r w:rsidRPr="000874A3">
        <w:rPr>
          <w:sz w:val="24"/>
          <w:szCs w:val="24"/>
          <w:lang w:val="en-US" w:eastAsia="en-US" w:bidi="en-US"/>
        </w:rPr>
        <w:t>Passive</w:t>
      </w:r>
      <w:r w:rsidRPr="005207A9">
        <w:rPr>
          <w:sz w:val="24"/>
          <w:szCs w:val="24"/>
          <w:lang w:eastAsia="en-US" w:bidi="en-US"/>
        </w:rPr>
        <w:t xml:space="preserve">; </w:t>
      </w:r>
      <w:r w:rsidRPr="000874A3">
        <w:rPr>
          <w:sz w:val="24"/>
          <w:szCs w:val="24"/>
          <w:lang w:val="en-US" w:eastAsia="en-US" w:bidi="en-US"/>
        </w:rPr>
        <w:t>Present</w:t>
      </w:r>
      <w:r w:rsidRPr="005207A9">
        <w:rPr>
          <w:sz w:val="24"/>
          <w:szCs w:val="24"/>
          <w:lang w:eastAsia="en-US" w:bidi="en-US"/>
        </w:rPr>
        <w:t xml:space="preserve"> </w:t>
      </w:r>
      <w:r w:rsidRPr="000874A3">
        <w:rPr>
          <w:sz w:val="24"/>
          <w:szCs w:val="24"/>
          <w:lang w:val="en-US" w:eastAsia="en-US" w:bidi="en-US"/>
        </w:rPr>
        <w:t>Perfect</w:t>
      </w:r>
      <w:r w:rsidRPr="005207A9">
        <w:rPr>
          <w:sz w:val="24"/>
          <w:szCs w:val="24"/>
          <w:lang w:eastAsia="en-US" w:bidi="en-US"/>
        </w:rPr>
        <w:t xml:space="preserve"> </w:t>
      </w:r>
      <w:r w:rsidRPr="000874A3">
        <w:rPr>
          <w:sz w:val="24"/>
          <w:szCs w:val="24"/>
          <w:lang w:val="en-US" w:eastAsia="en-US" w:bidi="en-US"/>
        </w:rPr>
        <w:t>Passive</w:t>
      </w:r>
      <w:r w:rsidRPr="005207A9">
        <w:rPr>
          <w:sz w:val="24"/>
          <w:szCs w:val="24"/>
          <w:lang w:eastAsia="en-US" w:bidi="en-US"/>
        </w:rPr>
        <w:t>).</w:t>
      </w:r>
    </w:p>
    <w:p w14:paraId="2FD88B72"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Конструкция</w:t>
      </w:r>
      <w:r w:rsidRPr="00923630">
        <w:rPr>
          <w:sz w:val="24"/>
          <w:szCs w:val="24"/>
          <w:lang w:val="en-US"/>
        </w:rPr>
        <w:t xml:space="preserve"> </w:t>
      </w:r>
      <w:r w:rsidRPr="000874A3">
        <w:rPr>
          <w:sz w:val="24"/>
          <w:szCs w:val="24"/>
          <w:lang w:val="en-US" w:eastAsia="en-US" w:bidi="en-US"/>
        </w:rPr>
        <w:t xml:space="preserve">to be going to, </w:t>
      </w:r>
      <w:r w:rsidRPr="000874A3">
        <w:rPr>
          <w:sz w:val="24"/>
          <w:szCs w:val="24"/>
        </w:rPr>
        <w:t>формы</w:t>
      </w:r>
      <w:r w:rsidRPr="00923630">
        <w:rPr>
          <w:sz w:val="24"/>
          <w:szCs w:val="24"/>
          <w:lang w:val="en-US"/>
        </w:rPr>
        <w:t xml:space="preserve"> </w:t>
      </w:r>
      <w:r w:rsidRPr="000874A3">
        <w:rPr>
          <w:sz w:val="24"/>
          <w:szCs w:val="24"/>
          <w:lang w:val="en-US" w:eastAsia="en-US" w:bidi="en-US"/>
        </w:rPr>
        <w:t xml:space="preserve">Future Simple Tense </w:t>
      </w:r>
      <w:r w:rsidRPr="000874A3">
        <w:rPr>
          <w:sz w:val="24"/>
          <w:szCs w:val="24"/>
        </w:rPr>
        <w:t>и</w:t>
      </w:r>
      <w:r w:rsidRPr="00923630">
        <w:rPr>
          <w:sz w:val="24"/>
          <w:szCs w:val="24"/>
          <w:lang w:val="en-US"/>
        </w:rPr>
        <w:t xml:space="preserve"> </w:t>
      </w:r>
      <w:r w:rsidRPr="000874A3">
        <w:rPr>
          <w:sz w:val="24"/>
          <w:szCs w:val="24"/>
          <w:lang w:val="en-US" w:eastAsia="en-US" w:bidi="en-US"/>
        </w:rPr>
        <w:t xml:space="preserve">Present Continuous Tense </w:t>
      </w:r>
      <w:r w:rsidRPr="000874A3">
        <w:rPr>
          <w:sz w:val="24"/>
          <w:szCs w:val="24"/>
        </w:rPr>
        <w:t>для</w:t>
      </w:r>
      <w:r w:rsidRPr="00923630">
        <w:rPr>
          <w:sz w:val="24"/>
          <w:szCs w:val="24"/>
          <w:lang w:val="en-US"/>
        </w:rPr>
        <w:t xml:space="preserve"> </w:t>
      </w:r>
      <w:r w:rsidRPr="000874A3">
        <w:rPr>
          <w:sz w:val="24"/>
          <w:szCs w:val="24"/>
        </w:rPr>
        <w:t>выражения</w:t>
      </w:r>
      <w:r w:rsidRPr="00923630">
        <w:rPr>
          <w:sz w:val="24"/>
          <w:szCs w:val="24"/>
          <w:lang w:val="en-US"/>
        </w:rPr>
        <w:t xml:space="preserve"> </w:t>
      </w:r>
      <w:r w:rsidRPr="000874A3">
        <w:rPr>
          <w:sz w:val="24"/>
          <w:szCs w:val="24"/>
        </w:rPr>
        <w:t>будущего</w:t>
      </w:r>
      <w:r w:rsidRPr="00923630">
        <w:rPr>
          <w:sz w:val="24"/>
          <w:szCs w:val="24"/>
          <w:lang w:val="en-US"/>
        </w:rPr>
        <w:t xml:space="preserve"> </w:t>
      </w:r>
      <w:r w:rsidRPr="000874A3">
        <w:rPr>
          <w:sz w:val="24"/>
          <w:szCs w:val="24"/>
        </w:rPr>
        <w:t>действия</w:t>
      </w:r>
      <w:r w:rsidRPr="00923630">
        <w:rPr>
          <w:sz w:val="24"/>
          <w:szCs w:val="24"/>
          <w:lang w:val="en-US"/>
        </w:rPr>
        <w:t>.</w:t>
      </w:r>
    </w:p>
    <w:p w14:paraId="216A523B"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Модальные</w:t>
      </w:r>
      <w:r w:rsidRPr="00923630">
        <w:rPr>
          <w:sz w:val="24"/>
          <w:szCs w:val="24"/>
          <w:lang w:val="en-US"/>
        </w:rPr>
        <w:t xml:space="preserve"> </w:t>
      </w:r>
      <w:r w:rsidRPr="000874A3">
        <w:rPr>
          <w:sz w:val="24"/>
          <w:szCs w:val="24"/>
        </w:rPr>
        <w:t>глаголы</w:t>
      </w:r>
      <w:r w:rsidRPr="00923630">
        <w:rPr>
          <w:sz w:val="24"/>
          <w:szCs w:val="24"/>
          <w:lang w:val="en-US"/>
        </w:rPr>
        <w:t xml:space="preserve"> </w:t>
      </w:r>
      <w:r w:rsidRPr="000874A3">
        <w:rPr>
          <w:sz w:val="24"/>
          <w:szCs w:val="24"/>
        </w:rPr>
        <w:t>и</w:t>
      </w:r>
      <w:r w:rsidRPr="00923630">
        <w:rPr>
          <w:sz w:val="24"/>
          <w:szCs w:val="24"/>
          <w:lang w:val="en-US"/>
        </w:rPr>
        <w:t xml:space="preserve"> </w:t>
      </w:r>
      <w:r w:rsidRPr="000874A3">
        <w:rPr>
          <w:sz w:val="24"/>
          <w:szCs w:val="24"/>
        </w:rPr>
        <w:t>их</w:t>
      </w:r>
      <w:r w:rsidRPr="00923630">
        <w:rPr>
          <w:sz w:val="24"/>
          <w:szCs w:val="24"/>
          <w:lang w:val="en-US"/>
        </w:rPr>
        <w:t xml:space="preserve"> </w:t>
      </w:r>
      <w:r w:rsidRPr="000874A3">
        <w:rPr>
          <w:sz w:val="24"/>
          <w:szCs w:val="24"/>
        </w:rPr>
        <w:t>эквиваленты</w:t>
      </w:r>
      <w:r w:rsidRPr="00923630">
        <w:rPr>
          <w:sz w:val="24"/>
          <w:szCs w:val="24"/>
          <w:lang w:val="en-US"/>
        </w:rPr>
        <w:t xml:space="preserve"> </w:t>
      </w:r>
      <w:r w:rsidRPr="000874A3">
        <w:rPr>
          <w:sz w:val="24"/>
          <w:szCs w:val="24"/>
          <w:lang w:val="en-US" w:eastAsia="en-US" w:bidi="en-US"/>
        </w:rPr>
        <w:t>(can/be able to, could, must/have to, may, might, should, shall, would, will, need, ought to).</w:t>
      </w:r>
    </w:p>
    <w:p w14:paraId="06E175A8"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Неличные</w:t>
      </w:r>
      <w:r w:rsidRPr="00923630">
        <w:rPr>
          <w:sz w:val="24"/>
          <w:szCs w:val="24"/>
          <w:lang w:val="en-US"/>
        </w:rPr>
        <w:t xml:space="preserve"> </w:t>
      </w:r>
      <w:r w:rsidRPr="000874A3">
        <w:rPr>
          <w:sz w:val="24"/>
          <w:szCs w:val="24"/>
        </w:rPr>
        <w:t>формы</w:t>
      </w:r>
      <w:r w:rsidRPr="00923630">
        <w:rPr>
          <w:sz w:val="24"/>
          <w:szCs w:val="24"/>
          <w:lang w:val="en-US"/>
        </w:rPr>
        <w:t xml:space="preserve"> </w:t>
      </w:r>
      <w:r w:rsidRPr="000874A3">
        <w:rPr>
          <w:sz w:val="24"/>
          <w:szCs w:val="24"/>
        </w:rPr>
        <w:t>глагола</w:t>
      </w:r>
      <w:r w:rsidRPr="00923630">
        <w:rPr>
          <w:sz w:val="24"/>
          <w:szCs w:val="24"/>
          <w:lang w:val="en-US"/>
        </w:rPr>
        <w:t xml:space="preserve"> </w:t>
      </w:r>
      <w:r w:rsidRPr="000874A3">
        <w:rPr>
          <w:sz w:val="24"/>
          <w:szCs w:val="24"/>
          <w:lang w:val="en-US" w:eastAsia="en-US" w:bidi="en-US"/>
        </w:rPr>
        <w:t xml:space="preserve">- </w:t>
      </w:r>
      <w:r w:rsidRPr="000874A3">
        <w:rPr>
          <w:sz w:val="24"/>
          <w:szCs w:val="24"/>
        </w:rPr>
        <w:t>инфинитив</w:t>
      </w:r>
      <w:r w:rsidRPr="00923630">
        <w:rPr>
          <w:sz w:val="24"/>
          <w:szCs w:val="24"/>
          <w:lang w:val="en-US"/>
        </w:rPr>
        <w:t xml:space="preserve">, </w:t>
      </w:r>
      <w:r w:rsidRPr="000874A3">
        <w:rPr>
          <w:sz w:val="24"/>
          <w:szCs w:val="24"/>
        </w:rPr>
        <w:t>герундий</w:t>
      </w:r>
      <w:r w:rsidRPr="00923630">
        <w:rPr>
          <w:sz w:val="24"/>
          <w:szCs w:val="24"/>
          <w:lang w:val="en-US"/>
        </w:rPr>
        <w:t xml:space="preserve">, </w:t>
      </w:r>
      <w:r w:rsidRPr="000874A3">
        <w:rPr>
          <w:sz w:val="24"/>
          <w:szCs w:val="24"/>
        </w:rPr>
        <w:t>причастие</w:t>
      </w:r>
      <w:r w:rsidRPr="00923630">
        <w:rPr>
          <w:sz w:val="24"/>
          <w:szCs w:val="24"/>
          <w:lang w:val="en-US"/>
        </w:rPr>
        <w:t xml:space="preserve"> </w:t>
      </w:r>
      <w:r w:rsidRPr="000874A3">
        <w:rPr>
          <w:sz w:val="24"/>
          <w:szCs w:val="24"/>
          <w:lang w:val="en-US" w:eastAsia="en-US" w:bidi="en-US"/>
        </w:rPr>
        <w:t xml:space="preserve">(Participle </w:t>
      </w:r>
      <w:r w:rsidRPr="00923630">
        <w:rPr>
          <w:sz w:val="24"/>
          <w:szCs w:val="24"/>
          <w:lang w:val="en-US"/>
        </w:rPr>
        <w:t xml:space="preserve">I </w:t>
      </w:r>
      <w:r w:rsidRPr="000874A3">
        <w:rPr>
          <w:sz w:val="24"/>
          <w:szCs w:val="24"/>
        </w:rPr>
        <w:t>и</w:t>
      </w:r>
      <w:r w:rsidRPr="00923630">
        <w:rPr>
          <w:sz w:val="24"/>
          <w:szCs w:val="24"/>
          <w:lang w:val="en-US"/>
        </w:rPr>
        <w:t xml:space="preserve"> </w:t>
      </w:r>
      <w:r w:rsidRPr="000874A3">
        <w:rPr>
          <w:sz w:val="24"/>
          <w:szCs w:val="24"/>
          <w:lang w:val="en-US" w:eastAsia="en-US" w:bidi="en-US"/>
        </w:rPr>
        <w:t xml:space="preserve">Participle </w:t>
      </w:r>
      <w:r w:rsidRPr="00923630">
        <w:rPr>
          <w:sz w:val="24"/>
          <w:szCs w:val="24"/>
          <w:lang w:val="en-US"/>
        </w:rPr>
        <w:t xml:space="preserve">II); </w:t>
      </w:r>
      <w:r w:rsidRPr="000874A3">
        <w:rPr>
          <w:sz w:val="24"/>
          <w:szCs w:val="24"/>
        </w:rPr>
        <w:t>причастия</w:t>
      </w:r>
      <w:r w:rsidRPr="00923630">
        <w:rPr>
          <w:sz w:val="24"/>
          <w:szCs w:val="24"/>
          <w:lang w:val="en-US"/>
        </w:rPr>
        <w:t xml:space="preserve"> </w:t>
      </w:r>
      <w:r w:rsidRPr="000874A3">
        <w:rPr>
          <w:sz w:val="24"/>
          <w:szCs w:val="24"/>
        </w:rPr>
        <w:t>в</w:t>
      </w:r>
      <w:r w:rsidRPr="00923630">
        <w:rPr>
          <w:sz w:val="24"/>
          <w:szCs w:val="24"/>
          <w:lang w:val="en-US"/>
        </w:rPr>
        <w:t xml:space="preserve"> </w:t>
      </w:r>
      <w:r w:rsidRPr="000874A3">
        <w:rPr>
          <w:sz w:val="24"/>
          <w:szCs w:val="24"/>
        </w:rPr>
        <w:t>функции</w:t>
      </w:r>
      <w:r w:rsidRPr="00923630">
        <w:rPr>
          <w:sz w:val="24"/>
          <w:szCs w:val="24"/>
          <w:lang w:val="en-US"/>
        </w:rPr>
        <w:t xml:space="preserve"> </w:t>
      </w:r>
      <w:r w:rsidRPr="000874A3">
        <w:rPr>
          <w:sz w:val="24"/>
          <w:szCs w:val="24"/>
        </w:rPr>
        <w:t>определения</w:t>
      </w:r>
      <w:r w:rsidRPr="00923630">
        <w:rPr>
          <w:sz w:val="24"/>
          <w:szCs w:val="24"/>
          <w:lang w:val="en-US"/>
        </w:rPr>
        <w:t xml:space="preserve"> </w:t>
      </w:r>
      <w:r w:rsidRPr="000874A3">
        <w:rPr>
          <w:sz w:val="24"/>
          <w:szCs w:val="24"/>
          <w:lang w:val="en-US" w:eastAsia="en-US" w:bidi="en-US"/>
        </w:rPr>
        <w:t xml:space="preserve">(Participle </w:t>
      </w:r>
      <w:r w:rsidRPr="00923630">
        <w:rPr>
          <w:sz w:val="24"/>
          <w:szCs w:val="24"/>
          <w:lang w:val="en-US"/>
        </w:rPr>
        <w:t xml:space="preserve">I - </w:t>
      </w:r>
      <w:r w:rsidRPr="000874A3">
        <w:rPr>
          <w:sz w:val="24"/>
          <w:szCs w:val="24"/>
          <w:lang w:val="en-US" w:eastAsia="en-US" w:bidi="en-US"/>
        </w:rPr>
        <w:t xml:space="preserve">a playing child, Participle </w:t>
      </w:r>
      <w:r w:rsidRPr="00923630">
        <w:rPr>
          <w:sz w:val="24"/>
          <w:szCs w:val="24"/>
          <w:lang w:val="en-US"/>
        </w:rPr>
        <w:t xml:space="preserve">II - </w:t>
      </w:r>
      <w:r w:rsidRPr="000874A3">
        <w:rPr>
          <w:sz w:val="24"/>
          <w:szCs w:val="24"/>
          <w:lang w:val="en-US" w:eastAsia="en-US" w:bidi="en-US"/>
        </w:rPr>
        <w:t>a written text).</w:t>
      </w:r>
    </w:p>
    <w:p w14:paraId="126B67C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Определённый, неопределённый и нулевой артикли.</w:t>
      </w:r>
    </w:p>
    <w:p w14:paraId="3D79FF0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Имена существительные во множественном числе, образованные по правилу, и исключения.</w:t>
      </w:r>
    </w:p>
    <w:p w14:paraId="0C39D4C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Неисчисляемые имена существительные, имеющие форму только множественного числа.</w:t>
      </w:r>
    </w:p>
    <w:p w14:paraId="21A4042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Притяжательный падеж имён существительных.</w:t>
      </w:r>
    </w:p>
    <w:p w14:paraId="2C40E2D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504AA67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Порядок следования нескольких прилагательных (мнение - размер - возраст - форма - цвет - происхождение - материал).</w:t>
      </w:r>
    </w:p>
    <w:p w14:paraId="5AE23AEA"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Слова</w:t>
      </w:r>
      <w:r w:rsidRPr="00923630">
        <w:rPr>
          <w:sz w:val="24"/>
          <w:szCs w:val="24"/>
          <w:lang w:val="en-US"/>
        </w:rPr>
        <w:t xml:space="preserve">, </w:t>
      </w:r>
      <w:r w:rsidRPr="000874A3">
        <w:rPr>
          <w:sz w:val="24"/>
          <w:szCs w:val="24"/>
        </w:rPr>
        <w:t>выражающие</w:t>
      </w:r>
      <w:r w:rsidRPr="00923630">
        <w:rPr>
          <w:sz w:val="24"/>
          <w:szCs w:val="24"/>
          <w:lang w:val="en-US"/>
        </w:rPr>
        <w:t xml:space="preserve"> </w:t>
      </w:r>
      <w:r w:rsidRPr="000874A3">
        <w:rPr>
          <w:sz w:val="24"/>
          <w:szCs w:val="24"/>
        </w:rPr>
        <w:t>количество</w:t>
      </w:r>
      <w:r w:rsidRPr="00923630">
        <w:rPr>
          <w:sz w:val="24"/>
          <w:szCs w:val="24"/>
          <w:lang w:val="en-US"/>
        </w:rPr>
        <w:t xml:space="preserve"> </w:t>
      </w:r>
      <w:r w:rsidRPr="000874A3">
        <w:rPr>
          <w:sz w:val="24"/>
          <w:szCs w:val="24"/>
          <w:lang w:val="en-US" w:eastAsia="en-US" w:bidi="en-US"/>
        </w:rPr>
        <w:t>(many/much, little/a little; few</w:t>
      </w:r>
      <w:r w:rsidRPr="00923630">
        <w:rPr>
          <w:sz w:val="24"/>
          <w:szCs w:val="24"/>
          <w:lang w:val="en-US"/>
        </w:rPr>
        <w:t>/</w:t>
      </w:r>
      <w:r w:rsidRPr="000874A3">
        <w:rPr>
          <w:sz w:val="24"/>
          <w:szCs w:val="24"/>
        </w:rPr>
        <w:t>а</w:t>
      </w:r>
      <w:r w:rsidRPr="00923630">
        <w:rPr>
          <w:sz w:val="24"/>
          <w:szCs w:val="24"/>
          <w:lang w:val="en-US"/>
        </w:rPr>
        <w:t xml:space="preserve"> </w:t>
      </w:r>
      <w:r w:rsidRPr="000874A3">
        <w:rPr>
          <w:sz w:val="24"/>
          <w:szCs w:val="24"/>
          <w:lang w:val="en-US" w:eastAsia="en-US" w:bidi="en-US"/>
        </w:rPr>
        <w:t>few; a lot of).</w:t>
      </w:r>
    </w:p>
    <w:p w14:paraId="33FB089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923630">
        <w:rPr>
          <w:sz w:val="24"/>
          <w:szCs w:val="24"/>
          <w:lang w:eastAsia="en-US" w:bidi="en-US"/>
        </w:rPr>
        <w:t>(</w:t>
      </w:r>
      <w:r w:rsidRPr="000874A3">
        <w:rPr>
          <w:sz w:val="24"/>
          <w:szCs w:val="24"/>
          <w:lang w:val="en-US" w:eastAsia="en-US" w:bidi="en-US"/>
        </w:rPr>
        <w:t>nobody</w:t>
      </w:r>
      <w:r w:rsidRPr="00923630">
        <w:rPr>
          <w:sz w:val="24"/>
          <w:szCs w:val="24"/>
          <w:lang w:eastAsia="en-US" w:bidi="en-US"/>
        </w:rPr>
        <w:t xml:space="preserve">, </w:t>
      </w:r>
      <w:r w:rsidRPr="000874A3">
        <w:rPr>
          <w:sz w:val="24"/>
          <w:szCs w:val="24"/>
          <w:lang w:val="en-US" w:eastAsia="en-US" w:bidi="en-US"/>
        </w:rPr>
        <w:t>nothing</w:t>
      </w:r>
      <w:r w:rsidRPr="00923630">
        <w:rPr>
          <w:sz w:val="24"/>
          <w:szCs w:val="24"/>
          <w:lang w:eastAsia="en-US" w:bidi="en-US"/>
        </w:rPr>
        <w:t xml:space="preserve">, </w:t>
      </w:r>
      <w:r w:rsidRPr="000874A3">
        <w:rPr>
          <w:sz w:val="24"/>
          <w:szCs w:val="24"/>
          <w:lang w:val="en-US" w:eastAsia="en-US" w:bidi="en-US"/>
        </w:rPr>
        <w:t>etc</w:t>
      </w:r>
      <w:r w:rsidRPr="00923630">
        <w:rPr>
          <w:sz w:val="24"/>
          <w:szCs w:val="24"/>
          <w:lang w:eastAsia="en-US" w:bidi="en-US"/>
        </w:rPr>
        <w:t>.).</w:t>
      </w:r>
    </w:p>
    <w:p w14:paraId="40862E3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Количественные и порядковые числительные.</w:t>
      </w:r>
    </w:p>
    <w:p w14:paraId="76A7391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Предлоги места, времени, направления; предлоги, употребляемые с глаголами в страдательном залоге.</w:t>
      </w:r>
    </w:p>
    <w:p w14:paraId="0845E3A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Социокультурные знания и умения.</w:t>
      </w:r>
    </w:p>
    <w:p w14:paraId="7C3C1FD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осуществлять различные виды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w:t>
      </w:r>
    </w:p>
    <w:p w14:paraId="299F4E1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lastRenderedPageBreak/>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w:t>
      </w:r>
    </w:p>
    <w:p w14:paraId="5F834B9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Владение основными сведениями о социокультурном портрете и культурном наследии страны/стран, говорящих на английском языке.</w:t>
      </w:r>
    </w:p>
    <w:p w14:paraId="4AF73F5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 грамматических средств с их учётом.</w:t>
      </w:r>
    </w:p>
    <w:p w14:paraId="0A45A68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w:t>
      </w:r>
    </w:p>
    <w:p w14:paraId="2D124C2E" w14:textId="77777777" w:rsidR="00BA3FD6" w:rsidRPr="000874A3" w:rsidRDefault="00F70A16" w:rsidP="00053ECA">
      <w:pPr>
        <w:pStyle w:val="22"/>
        <w:shd w:val="clear" w:color="auto" w:fill="auto"/>
        <w:tabs>
          <w:tab w:val="left" w:pos="1566"/>
        </w:tabs>
        <w:spacing w:line="240" w:lineRule="auto"/>
        <w:ind w:firstLine="851"/>
        <w:jc w:val="both"/>
        <w:rPr>
          <w:sz w:val="24"/>
          <w:szCs w:val="24"/>
        </w:rPr>
      </w:pPr>
      <w:r w:rsidRPr="000874A3">
        <w:rPr>
          <w:sz w:val="24"/>
          <w:szCs w:val="24"/>
        </w:rPr>
        <w:t>Компенсаторные умения.</w:t>
      </w:r>
    </w:p>
    <w:p w14:paraId="320150F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778BB57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45BCCC9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Планируемые результаты освоения программы по английскому языку на уровне среднего общего образования.</w:t>
      </w:r>
    </w:p>
    <w:p w14:paraId="77010E79" w14:textId="77777777" w:rsidR="00BA3FD6" w:rsidRPr="000874A3" w:rsidRDefault="00F70A16" w:rsidP="00053ECA">
      <w:pPr>
        <w:pStyle w:val="22"/>
        <w:shd w:val="clear" w:color="auto" w:fill="auto"/>
        <w:tabs>
          <w:tab w:val="left" w:pos="1522"/>
        </w:tabs>
        <w:spacing w:line="240" w:lineRule="auto"/>
        <w:ind w:firstLine="851"/>
        <w:jc w:val="both"/>
        <w:rPr>
          <w:sz w:val="24"/>
          <w:szCs w:val="24"/>
        </w:rPr>
      </w:pPr>
      <w:r w:rsidRPr="000874A3">
        <w:rPr>
          <w:sz w:val="24"/>
          <w:szCs w:val="24"/>
        </w:rPr>
        <w:t>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E952772" w14:textId="77777777" w:rsidR="00BA3FD6" w:rsidRPr="000874A3" w:rsidRDefault="00F70A16" w:rsidP="00053ECA">
      <w:pPr>
        <w:pStyle w:val="22"/>
        <w:shd w:val="clear" w:color="auto" w:fill="auto"/>
        <w:tabs>
          <w:tab w:val="left" w:pos="1537"/>
        </w:tabs>
        <w:spacing w:line="240" w:lineRule="auto"/>
        <w:ind w:firstLine="851"/>
        <w:jc w:val="both"/>
        <w:rPr>
          <w:sz w:val="24"/>
          <w:szCs w:val="24"/>
        </w:rPr>
      </w:pPr>
      <w:r w:rsidRPr="000874A3">
        <w:rPr>
          <w:sz w:val="24"/>
          <w:szCs w:val="24"/>
        </w:rPr>
        <w:t>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3B174B68" w14:textId="77777777" w:rsidR="00BA3FD6" w:rsidRPr="000874A3" w:rsidRDefault="00F70A16" w:rsidP="00053ECA">
      <w:pPr>
        <w:pStyle w:val="22"/>
        <w:shd w:val="clear" w:color="auto" w:fill="auto"/>
        <w:tabs>
          <w:tab w:val="left" w:pos="1537"/>
        </w:tabs>
        <w:spacing w:line="240" w:lineRule="auto"/>
        <w:ind w:firstLine="851"/>
        <w:jc w:val="both"/>
        <w:rPr>
          <w:sz w:val="24"/>
          <w:szCs w:val="24"/>
        </w:rPr>
      </w:pPr>
      <w:r w:rsidRPr="000874A3">
        <w:rPr>
          <w:sz w:val="24"/>
          <w:szCs w:val="24"/>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14:paraId="07B4AC8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гражданского воспитания:</w:t>
      </w:r>
    </w:p>
    <w:p w14:paraId="394B5F0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сформированность гражданской позиции обучающегося как активного и ответственного члена российского общества;</w:t>
      </w:r>
    </w:p>
    <w:p w14:paraId="1B8A75C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осознание своих конституционных прав и обязанностей, уважение закона и правопорядка;</w:t>
      </w:r>
    </w:p>
    <w:p w14:paraId="29D5170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принятие традиционных национальных, общечеловеческих гуманистических и демократических ценностей;</w:t>
      </w:r>
    </w:p>
    <w:p w14:paraId="6EE1492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3C110D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готовность вести совместную деятельность в интересах гражданского</w:t>
      </w:r>
    </w:p>
    <w:p w14:paraId="30AF4199"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общества, участвовать в самоуправлении в образовательной организации;</w:t>
      </w:r>
    </w:p>
    <w:p w14:paraId="4E74675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умение взаимодействовать с социальными институтами в соответствии с их функциями и назначением;</w:t>
      </w:r>
    </w:p>
    <w:p w14:paraId="62AD6FDC" w14:textId="77777777" w:rsidR="00BA3FD6" w:rsidRPr="000874A3" w:rsidRDefault="00F70A16" w:rsidP="005207A9">
      <w:pPr>
        <w:pStyle w:val="22"/>
        <w:shd w:val="clear" w:color="auto" w:fill="auto"/>
        <w:spacing w:line="240" w:lineRule="auto"/>
        <w:ind w:right="2480" w:firstLine="851"/>
        <w:rPr>
          <w:sz w:val="24"/>
          <w:szCs w:val="24"/>
        </w:rPr>
      </w:pPr>
      <w:r w:rsidRPr="000874A3">
        <w:rPr>
          <w:sz w:val="24"/>
          <w:szCs w:val="24"/>
        </w:rPr>
        <w:t>готовность к гуманитарной и волонтёрской деятельности; патриотического воспитания:</w:t>
      </w:r>
    </w:p>
    <w:p w14:paraId="32A9436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28BC99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14:paraId="67C28E42"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идейная убеждённость, готовность к служению и защите Отечества, ответственность за его судьбу;</w:t>
      </w:r>
    </w:p>
    <w:p w14:paraId="2DD86E57"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w:t>
      </w:r>
    </w:p>
    <w:p w14:paraId="630DDCD0"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5DD1645"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эстетического воспитания:</w:t>
      </w:r>
    </w:p>
    <w:p w14:paraId="2DAC0E77"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3CB3A3F4"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языке, ощущать эмоциональное</w:t>
      </w:r>
    </w:p>
    <w:p w14:paraId="52A58E5F"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воздействие искусства;</w:t>
      </w:r>
    </w:p>
    <w:p w14:paraId="3453BE56"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BB9AB55"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14:paraId="6CEE974B"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готовность к самовыражению в разных видах искусства, стремление проявлять качества творческой личности; физического воспитания:</w:t>
      </w:r>
    </w:p>
    <w:p w14:paraId="182F1A0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сформированность здорового и безопасного образа жизни, ответственного отношения к своему здоровью;</w:t>
      </w:r>
    </w:p>
    <w:p w14:paraId="620622B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потребность в физическом совершенствовании, занятиях спортивно- оздоровительной деятельностью;</w:t>
      </w:r>
    </w:p>
    <w:p w14:paraId="206F55DF"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активное неприятие вредных привычек и иных форм причинения вреда физическому и психическому здоровью; трудового воспитания:</w:t>
      </w:r>
    </w:p>
    <w:p w14:paraId="6A3E221A"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CAF345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языка;</w:t>
      </w:r>
    </w:p>
    <w:p w14:paraId="18778882"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готовность и способность к образованию и самообразованию на протяжении всей жизни, в том числе с использованием иностранного языка; экологического воспитания:</w:t>
      </w:r>
    </w:p>
    <w:p w14:paraId="3CBC9EC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14:paraId="2B24BB1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планирование и осуществление действий в окружающей среде на основе</w:t>
      </w:r>
    </w:p>
    <w:p w14:paraId="3B2A7065"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знания целей устойчивого развития человечества;</w:t>
      </w:r>
    </w:p>
    <w:p w14:paraId="6626A30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73489F8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расширение опыта деятельности экологической направленности;</w:t>
      </w:r>
    </w:p>
    <w:p w14:paraId="441BE38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ценности научного познания:</w:t>
      </w:r>
    </w:p>
    <w:p w14:paraId="7CF510A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w:t>
      </w:r>
      <w:r w:rsidRPr="000874A3">
        <w:rPr>
          <w:sz w:val="24"/>
          <w:szCs w:val="24"/>
        </w:rPr>
        <w:lastRenderedPageBreak/>
        <w:t>своего места в поликультурном мире;</w:t>
      </w:r>
    </w:p>
    <w:p w14:paraId="608CC99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совершенствование языковой и читательской культуры как средства взаимодействия между людьми и познания мира;</w:t>
      </w:r>
    </w:p>
    <w:p w14:paraId="141F31B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иностранного языка.</w:t>
      </w:r>
    </w:p>
    <w:p w14:paraId="0BC36E10" w14:textId="77777777" w:rsidR="00BA3FD6" w:rsidRPr="000874A3" w:rsidRDefault="00F70A16" w:rsidP="00053ECA">
      <w:pPr>
        <w:pStyle w:val="22"/>
        <w:shd w:val="clear" w:color="auto" w:fill="auto"/>
        <w:tabs>
          <w:tab w:val="left" w:pos="1535"/>
        </w:tabs>
        <w:spacing w:line="240" w:lineRule="auto"/>
        <w:ind w:firstLine="851"/>
        <w:jc w:val="both"/>
        <w:rPr>
          <w:sz w:val="24"/>
          <w:szCs w:val="24"/>
        </w:rPr>
      </w:pPr>
      <w:r w:rsidRPr="000874A3">
        <w:rPr>
          <w:sz w:val="24"/>
          <w:szCs w:val="24"/>
        </w:rPr>
        <w:t xml:space="preserve">В процессе достижения личностных результатов освоения обучающимися программы по иностранному (английскому) на уровне среднего общего образования у обучающихся совершенствуется эмоциональный интеллект, предполагающий </w:t>
      </w:r>
      <w:proofErr w:type="gramStart"/>
      <w:r w:rsidRPr="000874A3">
        <w:rPr>
          <w:sz w:val="24"/>
          <w:szCs w:val="24"/>
        </w:rPr>
        <w:t>сформированность :</w:t>
      </w:r>
      <w:proofErr w:type="gramEnd"/>
    </w:p>
    <w:p w14:paraId="636205D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2872BD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6AA11C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577DE7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29F8F9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6E55864C" w14:textId="77777777" w:rsidR="00BA3FD6" w:rsidRPr="000874A3" w:rsidRDefault="00F70A16" w:rsidP="00053ECA">
      <w:pPr>
        <w:pStyle w:val="22"/>
        <w:shd w:val="clear" w:color="auto" w:fill="auto"/>
        <w:tabs>
          <w:tab w:val="left" w:pos="1565"/>
        </w:tabs>
        <w:spacing w:line="240" w:lineRule="auto"/>
        <w:ind w:firstLine="851"/>
        <w:jc w:val="both"/>
        <w:rPr>
          <w:sz w:val="24"/>
          <w:szCs w:val="24"/>
        </w:rPr>
      </w:pPr>
      <w:r w:rsidRPr="000874A3">
        <w:rPr>
          <w:sz w:val="24"/>
          <w:szCs w:val="24"/>
        </w:rPr>
        <w:t xml:space="preserve">В результате изучения программы </w:t>
      </w:r>
      <w:proofErr w:type="gramStart"/>
      <w:r w:rsidRPr="000874A3">
        <w:rPr>
          <w:sz w:val="24"/>
          <w:szCs w:val="24"/>
        </w:rPr>
        <w:t>по иностранному</w:t>
      </w:r>
      <w:proofErr w:type="gramEnd"/>
      <w:r w:rsidRPr="000874A3">
        <w:rPr>
          <w:sz w:val="24"/>
          <w:szCs w:val="24"/>
        </w:rPr>
        <w:t xml:space="preserve"> (английскому) на уровне среднего общего образования у обучающихся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20E1302" w14:textId="77777777" w:rsidR="00BA3FD6" w:rsidRPr="000874A3" w:rsidRDefault="00F70A16" w:rsidP="00053ECA">
      <w:pPr>
        <w:pStyle w:val="22"/>
        <w:shd w:val="clear" w:color="auto" w:fill="auto"/>
        <w:tabs>
          <w:tab w:val="left" w:pos="1898"/>
        </w:tabs>
        <w:spacing w:line="240" w:lineRule="auto"/>
        <w:ind w:firstLine="851"/>
        <w:jc w:val="both"/>
        <w:rPr>
          <w:sz w:val="24"/>
          <w:szCs w:val="24"/>
        </w:rPr>
      </w:pPr>
      <w:r w:rsidRPr="000874A3">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50FC283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самостоятельно формулировать и актуализировать проблему, рассматривать её всесторонне;</w:t>
      </w:r>
    </w:p>
    <w:p w14:paraId="74A0974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4FD981C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определять цели деятельности, задавать параметры и критерии их достижения;</w:t>
      </w:r>
    </w:p>
    <w:p w14:paraId="66554FB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выявлять закономерности в языковых явлениях изучаемого иностранного (английского) языка;</w:t>
      </w:r>
    </w:p>
    <w:p w14:paraId="71DF184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разрабатывать план решения проблемы с учётом анализа имеющихся материальных и нематериальных ресурсов;</w:t>
      </w:r>
    </w:p>
    <w:p w14:paraId="16B474D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вносить коррективы в деятельность, оценивать соответствие результатов целям, оценивать риски последствий деятельности;</w:t>
      </w:r>
    </w:p>
    <w:p w14:paraId="23F2B2A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координировать и выполнять работу в условиях реального, виртуального и комбинированного взаимодействия;</w:t>
      </w:r>
    </w:p>
    <w:p w14:paraId="30BD392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развивать креативное мышление при решении жизненных проблем;</w:t>
      </w:r>
    </w:p>
    <w:p w14:paraId="6646E170" w14:textId="77777777" w:rsidR="00BA3FD6" w:rsidRPr="000874A3" w:rsidRDefault="00F70A16" w:rsidP="00053ECA">
      <w:pPr>
        <w:pStyle w:val="22"/>
        <w:shd w:val="clear" w:color="auto" w:fill="auto"/>
        <w:tabs>
          <w:tab w:val="left" w:pos="1898"/>
        </w:tabs>
        <w:spacing w:line="240" w:lineRule="auto"/>
        <w:ind w:firstLine="851"/>
        <w:jc w:val="both"/>
        <w:rPr>
          <w:sz w:val="24"/>
          <w:szCs w:val="24"/>
        </w:rPr>
      </w:pPr>
      <w:r w:rsidRPr="000874A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843761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5F15C8C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1C4B9F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владеть научной лингвистической терминологией, ключевыми понятиями и методами;</w:t>
      </w:r>
    </w:p>
    <w:p w14:paraId="531EDE4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ставить и формулировать собственные задачи в образовательной деятельности и жизненных ситуациях;</w:t>
      </w:r>
    </w:p>
    <w:p w14:paraId="6241D6F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w:t>
      </w:r>
      <w:r w:rsidRPr="000874A3">
        <w:rPr>
          <w:sz w:val="24"/>
          <w:szCs w:val="24"/>
        </w:rPr>
        <w:lastRenderedPageBreak/>
        <w:t>критерии решения;</w:t>
      </w:r>
    </w:p>
    <w:p w14:paraId="12E133D4"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14:paraId="648DFAE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уметь переносить знания в познавательную и практическую области жизнедеятельности;</w:t>
      </w:r>
    </w:p>
    <w:p w14:paraId="35DFFE56"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6D2CF178" w14:textId="77777777" w:rsidR="00BA3FD6" w:rsidRPr="000874A3" w:rsidRDefault="00F70A16" w:rsidP="00053ECA">
      <w:pPr>
        <w:pStyle w:val="22"/>
        <w:shd w:val="clear" w:color="auto" w:fill="auto"/>
        <w:tabs>
          <w:tab w:val="left" w:pos="1958"/>
        </w:tabs>
        <w:spacing w:line="240" w:lineRule="auto"/>
        <w:ind w:firstLine="851"/>
        <w:jc w:val="both"/>
        <w:rPr>
          <w:sz w:val="24"/>
          <w:szCs w:val="24"/>
        </w:rPr>
      </w:pPr>
      <w:r w:rsidRPr="000874A3">
        <w:rPr>
          <w:sz w:val="24"/>
          <w:szCs w:val="24"/>
        </w:rPr>
        <w:t>У обучающегося будут сформированы умения работать с информацией как часть познавательных универсальных учебных действий:</w:t>
      </w:r>
    </w:p>
    <w:p w14:paraId="70388CB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447A452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создавать тексты, в том числе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w:t>
      </w:r>
    </w:p>
    <w:p w14:paraId="21BAF34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оценивать достоверность информации, её соответствие морально-этическим нормам;</w:t>
      </w:r>
    </w:p>
    <w:p w14:paraId="1C14DBE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7448A8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владеть навыками распознавания и защиты информации, информационной безопасности личности.</w:t>
      </w:r>
    </w:p>
    <w:p w14:paraId="4B832892" w14:textId="77777777" w:rsidR="00BA3FD6" w:rsidRPr="000874A3" w:rsidRDefault="00F70A16" w:rsidP="00053ECA">
      <w:pPr>
        <w:pStyle w:val="22"/>
        <w:shd w:val="clear" w:color="auto" w:fill="auto"/>
        <w:tabs>
          <w:tab w:val="left" w:pos="1757"/>
        </w:tabs>
        <w:spacing w:line="240" w:lineRule="auto"/>
        <w:ind w:firstLine="851"/>
        <w:jc w:val="both"/>
        <w:rPr>
          <w:sz w:val="24"/>
          <w:szCs w:val="24"/>
        </w:rPr>
      </w:pPr>
      <w:r w:rsidRPr="000874A3">
        <w:rPr>
          <w:sz w:val="24"/>
          <w:szCs w:val="24"/>
        </w:rPr>
        <w:t>У обучающегося будут сформированы умения общения как часть коммуникативных универсальных учебных действий:</w:t>
      </w:r>
    </w:p>
    <w:p w14:paraId="01B8467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общение:</w:t>
      </w:r>
    </w:p>
    <w:p w14:paraId="15747D3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осуществлять коммуникации во всех сферах жизни;</w:t>
      </w:r>
    </w:p>
    <w:p w14:paraId="30F4074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CC872B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владеть различными способами общения и взаимодействия, в том числе на иностранном (английском) языке; аргументированно вести диалог, уметь смягчать конфликтные ситуации;</w:t>
      </w:r>
    </w:p>
    <w:p w14:paraId="50E6496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развёрнуто и логично излагать свою точку зрения с использованием языковых средств.</w:t>
      </w:r>
    </w:p>
    <w:p w14:paraId="2D9AA340" w14:textId="77777777" w:rsidR="00BA3FD6" w:rsidRPr="000874A3" w:rsidRDefault="00F70A16" w:rsidP="00053ECA">
      <w:pPr>
        <w:pStyle w:val="22"/>
        <w:shd w:val="clear" w:color="auto" w:fill="auto"/>
        <w:tabs>
          <w:tab w:val="left" w:pos="1757"/>
        </w:tabs>
        <w:spacing w:line="240" w:lineRule="auto"/>
        <w:ind w:firstLine="851"/>
        <w:jc w:val="both"/>
        <w:rPr>
          <w:sz w:val="24"/>
          <w:szCs w:val="24"/>
        </w:rPr>
      </w:pPr>
      <w:r w:rsidRPr="000874A3">
        <w:rPr>
          <w:sz w:val="24"/>
          <w:szCs w:val="24"/>
        </w:rPr>
        <w:t>У обучающегося будут сформированы умения самоорганизации как части регулятивных универсальных учебных действий:</w:t>
      </w:r>
    </w:p>
    <w:p w14:paraId="207595E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A03CB7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самостоятельно составлять план решения проблемы с учётом имеющихся ресурсов, собственных возможностей и предпочтений;</w:t>
      </w:r>
    </w:p>
    <w:p w14:paraId="5EA0FE8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давать оценку новым ситуациям;</w:t>
      </w:r>
    </w:p>
    <w:p w14:paraId="61505AC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делать осознанный выбор, аргументировать его, брать ответственность за решение;</w:t>
      </w:r>
    </w:p>
    <w:p w14:paraId="62B75BC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оценивать приобретённый опыт;</w:t>
      </w:r>
    </w:p>
    <w:p w14:paraId="2F49F40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323BCF5" w14:textId="77777777" w:rsidR="00BA3FD6" w:rsidRPr="000874A3" w:rsidRDefault="00F70A16" w:rsidP="00053ECA">
      <w:pPr>
        <w:pStyle w:val="22"/>
        <w:shd w:val="clear" w:color="auto" w:fill="auto"/>
        <w:tabs>
          <w:tab w:val="left" w:pos="1882"/>
        </w:tabs>
        <w:spacing w:line="240" w:lineRule="auto"/>
        <w:ind w:firstLine="851"/>
        <w:jc w:val="both"/>
        <w:rPr>
          <w:sz w:val="24"/>
          <w:szCs w:val="24"/>
        </w:rPr>
      </w:pPr>
      <w:r w:rsidRPr="000874A3">
        <w:rPr>
          <w:sz w:val="24"/>
          <w:szCs w:val="24"/>
        </w:rPr>
        <w:t>У обучающегося будут сформированы умения самоконтроля, эмоционального интеллекта как части регулятивных универсальных учебных действий:</w:t>
      </w:r>
    </w:p>
    <w:p w14:paraId="4D14EBF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давать оценку новым ситуациям;</w:t>
      </w:r>
    </w:p>
    <w:p w14:paraId="36ADC20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42F8F86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оценивать соответствие создаваемого устного/письменного текста на иностранном (английском) языке выполняемой коммуникативной задаче; вносить коррективы в созданный речевой продукт в случае необходимости;</w:t>
      </w:r>
    </w:p>
    <w:p w14:paraId="645D94C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оценивать риски и своевременно принимать решения по их снижению;</w:t>
      </w:r>
    </w:p>
    <w:p w14:paraId="7521739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lastRenderedPageBreak/>
        <w:t>принимать мотивы и аргументы других при анализе результатов деятельности;</w:t>
      </w:r>
    </w:p>
    <w:p w14:paraId="1F5BD41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принимать себя, понимая свои недостатки и достоинства;</w:t>
      </w:r>
    </w:p>
    <w:p w14:paraId="20E3B88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принимать мотивы и аргументы других при анализе результатов деятельности;</w:t>
      </w:r>
    </w:p>
    <w:p w14:paraId="5B2B659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признавать своё право и право других на ошибку;</w:t>
      </w:r>
    </w:p>
    <w:p w14:paraId="2AE53B6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развивать способность понимать мир с позиции другого человека;</w:t>
      </w:r>
    </w:p>
    <w:p w14:paraId="3725C22E" w14:textId="77777777" w:rsidR="00BA3FD6" w:rsidRPr="000874A3" w:rsidRDefault="00F70A16" w:rsidP="005207A9">
      <w:pPr>
        <w:pStyle w:val="22"/>
        <w:shd w:val="clear" w:color="auto" w:fill="auto"/>
        <w:tabs>
          <w:tab w:val="left" w:pos="1882"/>
        </w:tabs>
        <w:spacing w:line="240" w:lineRule="auto"/>
        <w:ind w:firstLine="851"/>
        <w:jc w:val="both"/>
        <w:rPr>
          <w:sz w:val="24"/>
          <w:szCs w:val="24"/>
        </w:rPr>
      </w:pPr>
      <w:r w:rsidRPr="000874A3">
        <w:rPr>
          <w:sz w:val="24"/>
          <w:szCs w:val="24"/>
        </w:rPr>
        <w:t>У обучающегося будут сформированы умения совместной деятельности:</w:t>
      </w:r>
    </w:p>
    <w:p w14:paraId="3E9722AC"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4719F0A8"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49324482"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оценивать качество своего вклада и каждого участника команды в общий</w:t>
      </w:r>
      <w:r w:rsidR="005207A9">
        <w:rPr>
          <w:sz w:val="24"/>
          <w:szCs w:val="24"/>
        </w:rPr>
        <w:t xml:space="preserve"> </w:t>
      </w:r>
      <w:r w:rsidRPr="000874A3">
        <w:rPr>
          <w:sz w:val="24"/>
          <w:szCs w:val="24"/>
        </w:rPr>
        <w:t>результат по разработанным критериям;</w:t>
      </w:r>
    </w:p>
    <w:p w14:paraId="287B0326"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предлагать новые проекты, оценивать идеи с позиции новизны, оригинальности, практической значимости.</w:t>
      </w:r>
    </w:p>
    <w:p w14:paraId="12348D11"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Предметные результаты освоения программы </w:t>
      </w:r>
      <w:proofErr w:type="gramStart"/>
      <w:r w:rsidRPr="000874A3">
        <w:rPr>
          <w:sz w:val="24"/>
          <w:szCs w:val="24"/>
        </w:rPr>
        <w:t>по иностранному</w:t>
      </w:r>
      <w:proofErr w:type="gramEnd"/>
      <w:r w:rsidRPr="000874A3">
        <w:rPr>
          <w:sz w:val="24"/>
          <w:szCs w:val="24"/>
        </w:rPr>
        <w:t xml:space="preserve"> (английскому языку) на уровне среднего общего образования.</w:t>
      </w:r>
    </w:p>
    <w:p w14:paraId="05148AD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Предметные результаты по английскому языку (углублённый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уровне, превышающем пороговый, достаточном для делового общения в рамках выбранного профиля, в совокупности её составляющих - речевой, языковой, социокультурной, компенсаторной и метапредметной.</w:t>
      </w:r>
    </w:p>
    <w:p w14:paraId="001FF0E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К концу 10 класса обучающийся научится:</w:t>
      </w:r>
    </w:p>
    <w:p w14:paraId="646A166D" w14:textId="77777777" w:rsidR="00BA3FD6" w:rsidRPr="000874A3" w:rsidRDefault="00F70A16" w:rsidP="00030B15">
      <w:pPr>
        <w:pStyle w:val="22"/>
        <w:numPr>
          <w:ilvl w:val="0"/>
          <w:numId w:val="7"/>
        </w:numPr>
        <w:shd w:val="clear" w:color="auto" w:fill="auto"/>
        <w:tabs>
          <w:tab w:val="left" w:pos="1042"/>
        </w:tabs>
        <w:spacing w:line="240" w:lineRule="auto"/>
        <w:ind w:firstLine="851"/>
        <w:jc w:val="both"/>
        <w:rPr>
          <w:sz w:val="24"/>
          <w:szCs w:val="24"/>
        </w:rPr>
      </w:pPr>
      <w:r w:rsidRPr="000874A3">
        <w:rPr>
          <w:sz w:val="24"/>
          <w:szCs w:val="24"/>
        </w:rPr>
        <w:t>владеть основными видами речевой деятельности:</w:t>
      </w:r>
    </w:p>
    <w:p w14:paraId="54EB302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говорение: вести разные виды диалога (в том числе комбинированный диалог), полилог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и без опор с соблюдением норм речевого этикета, принятых в стране/странах изучаемого языка (до 10 реплик со стороны каждого собеседника);</w:t>
      </w:r>
    </w:p>
    <w:p w14:paraId="5DA27D1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создавать сообщения в связи с прочитанным/прослушанным текстом с выражением своего отношения (объём монологического высказывания - до 16 фраз); устно излагать результаты выполненной проектной работы (объём - до 16 фраз);</w:t>
      </w:r>
    </w:p>
    <w:p w14:paraId="3DA5B50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(время звучания текста/текстов для аудирования - до 3 минут);</w:t>
      </w:r>
    </w:p>
    <w:p w14:paraId="191F511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- 700-800 слов); читать про себя и устанавливать причинно- следственную взаимосвязь изложенных в тексте фактов и событий; читать про себя несплошные тексты (таблицы, диаграммы, графики, схемы, инфографика) и понимать представленную в них информацию;</w:t>
      </w:r>
    </w:p>
    <w:p w14:paraId="6176E75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w:t>
      </w:r>
      <w:r w:rsidRPr="00923630">
        <w:rPr>
          <w:sz w:val="24"/>
          <w:szCs w:val="24"/>
          <w:lang w:eastAsia="en-US" w:bidi="en-US"/>
        </w:rPr>
        <w:t>(</w:t>
      </w:r>
      <w:r w:rsidRPr="000874A3">
        <w:rPr>
          <w:sz w:val="24"/>
          <w:szCs w:val="24"/>
          <w:lang w:val="en-US" w:eastAsia="en-US" w:bidi="en-US"/>
        </w:rPr>
        <w:t>CV</w:t>
      </w:r>
      <w:r w:rsidRPr="00923630">
        <w:rPr>
          <w:sz w:val="24"/>
          <w:szCs w:val="24"/>
          <w:lang w:eastAsia="en-US" w:bidi="en-US"/>
        </w:rPr>
        <w:t xml:space="preserve">) </w:t>
      </w:r>
      <w:r w:rsidRPr="000874A3">
        <w:rPr>
          <w:sz w:val="24"/>
          <w:szCs w:val="24"/>
        </w:rPr>
        <w:t xml:space="preserve">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w:t>
      </w:r>
      <w:r w:rsidRPr="000874A3">
        <w:rPr>
          <w:sz w:val="24"/>
          <w:szCs w:val="24"/>
        </w:rPr>
        <w:lastRenderedPageBreak/>
        <w:t>принятый в стране/странах изучаемого языка (объём сообщения - до 140 слов); писать официальное (деловое) письмо, в том числе и электронное, в соответствии с нормами официального общения, принятыми в стране/странах изучаемого языка (объём делового письма - до 140 слов); создавать письменные высказывания на основе плана, иллюстрации/иллюстраций и/или прочитанного/прослушанного текста с использованием и(или) без использования образца (объём высказывания - до 160 слов); заполнять таблицу, кратко фиксируя содержание прочитанного/прослушанного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представлять результаты выполненной проектной работы (объем - до 250 слов);</w:t>
      </w:r>
    </w:p>
    <w:p w14:paraId="2996352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перевод как особый вид речевой деятельности: делать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14:paraId="0282ABC9" w14:textId="77777777" w:rsidR="00BA3FD6" w:rsidRPr="000874A3" w:rsidRDefault="00F70A16" w:rsidP="00030B15">
      <w:pPr>
        <w:pStyle w:val="22"/>
        <w:numPr>
          <w:ilvl w:val="0"/>
          <w:numId w:val="8"/>
        </w:numPr>
        <w:shd w:val="clear" w:color="auto" w:fill="auto"/>
        <w:tabs>
          <w:tab w:val="left" w:pos="1430"/>
          <w:tab w:val="left" w:pos="6736"/>
        </w:tabs>
        <w:spacing w:line="240" w:lineRule="auto"/>
        <w:ind w:firstLine="851"/>
        <w:jc w:val="both"/>
        <w:rPr>
          <w:sz w:val="24"/>
          <w:szCs w:val="24"/>
        </w:rPr>
      </w:pPr>
      <w:r w:rsidRPr="000874A3">
        <w:rPr>
          <w:sz w:val="24"/>
          <w:szCs w:val="24"/>
        </w:rPr>
        <w:t>владеть фонетическими навыками:</w:t>
      </w:r>
      <w:r w:rsidRPr="000874A3">
        <w:rPr>
          <w:sz w:val="24"/>
          <w:szCs w:val="24"/>
        </w:rPr>
        <w:tab/>
        <w:t>различать на слух,</w:t>
      </w:r>
    </w:p>
    <w:p w14:paraId="6A04E67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160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590AD9D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владеть орфографическими навыками: правильно писать изученные слова;</w:t>
      </w:r>
    </w:p>
    <w:p w14:paraId="105335AB" w14:textId="77777777" w:rsidR="00BA3FD6" w:rsidRPr="000874A3" w:rsidRDefault="00F70A16" w:rsidP="005207A9">
      <w:pPr>
        <w:pStyle w:val="22"/>
        <w:shd w:val="clear" w:color="auto" w:fill="auto"/>
        <w:tabs>
          <w:tab w:val="left" w:pos="6736"/>
        </w:tabs>
        <w:spacing w:line="240" w:lineRule="auto"/>
        <w:ind w:firstLine="851"/>
        <w:jc w:val="both"/>
        <w:rPr>
          <w:sz w:val="24"/>
          <w:szCs w:val="24"/>
        </w:rPr>
      </w:pPr>
      <w:r w:rsidRPr="000874A3">
        <w:rPr>
          <w:sz w:val="24"/>
          <w:szCs w:val="24"/>
        </w:rPr>
        <w:t>владеть пунктуационными навыками:</w:t>
      </w:r>
      <w:r w:rsidR="005207A9">
        <w:rPr>
          <w:sz w:val="24"/>
          <w:szCs w:val="24"/>
        </w:rPr>
        <w:t xml:space="preserve"> </w:t>
      </w:r>
      <w:r w:rsidRPr="000874A3">
        <w:rPr>
          <w:sz w:val="24"/>
          <w:szCs w:val="24"/>
        </w:rPr>
        <w:t>использовать запятую</w:t>
      </w:r>
      <w:r w:rsidR="005207A9">
        <w:rPr>
          <w:sz w:val="24"/>
          <w:szCs w:val="24"/>
        </w:rPr>
        <w:t xml:space="preserve"> </w:t>
      </w:r>
      <w:r w:rsidRPr="000874A3">
        <w:rPr>
          <w:sz w:val="24"/>
          <w:szCs w:val="24"/>
        </w:rPr>
        <w:t>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официальное (деловое) письмо, в том числе электронное;</w:t>
      </w:r>
    </w:p>
    <w:p w14:paraId="633E9592" w14:textId="77777777" w:rsidR="00BA3FD6" w:rsidRPr="000874A3" w:rsidRDefault="00F70A16" w:rsidP="00030B15">
      <w:pPr>
        <w:pStyle w:val="22"/>
        <w:numPr>
          <w:ilvl w:val="0"/>
          <w:numId w:val="8"/>
        </w:numPr>
        <w:shd w:val="clear" w:color="auto" w:fill="auto"/>
        <w:tabs>
          <w:tab w:val="left" w:pos="1038"/>
        </w:tabs>
        <w:spacing w:line="240" w:lineRule="auto"/>
        <w:ind w:firstLine="851"/>
        <w:jc w:val="both"/>
        <w:rPr>
          <w:sz w:val="24"/>
          <w:szCs w:val="24"/>
        </w:rPr>
      </w:pPr>
      <w:r w:rsidRPr="000874A3">
        <w:rPr>
          <w:sz w:val="24"/>
          <w:szCs w:val="24"/>
        </w:rPr>
        <w:t>распознавать в устной речи и письменном тексте 1550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2FCE19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0874A3">
        <w:rPr>
          <w:sz w:val="24"/>
          <w:szCs w:val="24"/>
          <w:lang w:val="en-US" w:eastAsia="en-US" w:bidi="en-US"/>
        </w:rPr>
        <w:t>dis</w:t>
      </w:r>
      <w:r w:rsidRPr="00923630">
        <w:rPr>
          <w:sz w:val="24"/>
          <w:szCs w:val="24"/>
          <w:lang w:eastAsia="en-US" w:bidi="en-US"/>
        </w:rPr>
        <w:t xml:space="preserve">-, </w:t>
      </w:r>
      <w:r w:rsidRPr="000874A3">
        <w:rPr>
          <w:sz w:val="24"/>
          <w:szCs w:val="24"/>
          <w:lang w:val="en-US" w:eastAsia="en-US" w:bidi="en-US"/>
        </w:rPr>
        <w:t>mis</w:t>
      </w:r>
      <w:r w:rsidRPr="00923630">
        <w:rPr>
          <w:sz w:val="24"/>
          <w:szCs w:val="24"/>
          <w:lang w:eastAsia="en-US" w:bidi="en-US"/>
        </w:rPr>
        <w:t xml:space="preserve">-, </w:t>
      </w:r>
      <w:r w:rsidRPr="000874A3">
        <w:rPr>
          <w:sz w:val="24"/>
          <w:szCs w:val="24"/>
          <w:lang w:val="en-US" w:eastAsia="en-US" w:bidi="en-US"/>
        </w:rPr>
        <w:t>re</w:t>
      </w:r>
      <w:r w:rsidRPr="00923630">
        <w:rPr>
          <w:sz w:val="24"/>
          <w:szCs w:val="24"/>
          <w:lang w:eastAsia="en-US" w:bidi="en-US"/>
        </w:rPr>
        <w:t xml:space="preserve">-, </w:t>
      </w:r>
      <w:r w:rsidRPr="000874A3">
        <w:rPr>
          <w:sz w:val="24"/>
          <w:szCs w:val="24"/>
          <w:lang w:val="en-US" w:eastAsia="en-US" w:bidi="en-US"/>
        </w:rPr>
        <w:t>over</w:t>
      </w:r>
      <w:r w:rsidRPr="00923630">
        <w:rPr>
          <w:sz w:val="24"/>
          <w:szCs w:val="24"/>
          <w:lang w:eastAsia="en-US" w:bidi="en-US"/>
        </w:rPr>
        <w:t xml:space="preserve">-, </w:t>
      </w:r>
      <w:r w:rsidRPr="000874A3">
        <w:rPr>
          <w:sz w:val="24"/>
          <w:szCs w:val="24"/>
          <w:lang w:val="en-US" w:eastAsia="en-US" w:bidi="en-US"/>
        </w:rPr>
        <w:t>under</w:t>
      </w:r>
      <w:r w:rsidRPr="00923630">
        <w:rPr>
          <w:sz w:val="24"/>
          <w:szCs w:val="24"/>
          <w:lang w:eastAsia="en-US" w:bidi="en-US"/>
        </w:rPr>
        <w:t xml:space="preserve">- </w:t>
      </w:r>
      <w:r w:rsidRPr="000874A3">
        <w:rPr>
          <w:sz w:val="24"/>
          <w:szCs w:val="24"/>
        </w:rPr>
        <w:t xml:space="preserve">и суффиксов </w:t>
      </w:r>
      <w:r w:rsidRPr="00923630">
        <w:rPr>
          <w:sz w:val="24"/>
          <w:szCs w:val="24"/>
          <w:lang w:eastAsia="en-US" w:bidi="en-US"/>
        </w:rPr>
        <w:t>-</w:t>
      </w:r>
      <w:r w:rsidRPr="000874A3">
        <w:rPr>
          <w:sz w:val="24"/>
          <w:szCs w:val="24"/>
          <w:lang w:val="en-US" w:eastAsia="en-US" w:bidi="en-US"/>
        </w:rPr>
        <w:t>ise</w:t>
      </w:r>
      <w:r w:rsidRPr="00923630">
        <w:rPr>
          <w:sz w:val="24"/>
          <w:szCs w:val="24"/>
          <w:lang w:eastAsia="en-US" w:bidi="en-US"/>
        </w:rPr>
        <w:t>/-</w:t>
      </w:r>
      <w:r w:rsidRPr="000874A3">
        <w:rPr>
          <w:sz w:val="24"/>
          <w:szCs w:val="24"/>
          <w:lang w:val="en-US" w:eastAsia="en-US" w:bidi="en-US"/>
        </w:rPr>
        <w:t>ize</w:t>
      </w:r>
      <w:r w:rsidRPr="00923630">
        <w:rPr>
          <w:sz w:val="24"/>
          <w:szCs w:val="24"/>
          <w:lang w:eastAsia="en-US" w:bidi="en-US"/>
        </w:rPr>
        <w:t xml:space="preserve">; </w:t>
      </w:r>
      <w:r w:rsidRPr="000874A3">
        <w:rPr>
          <w:sz w:val="24"/>
          <w:szCs w:val="24"/>
        </w:rPr>
        <w:t xml:space="preserve">имена существительные при помощи префиксов </w:t>
      </w:r>
      <w:r w:rsidRPr="000874A3">
        <w:rPr>
          <w:sz w:val="24"/>
          <w:szCs w:val="24"/>
          <w:lang w:val="en-US" w:eastAsia="en-US" w:bidi="en-US"/>
        </w:rPr>
        <w:t>un</w:t>
      </w:r>
      <w:r w:rsidRPr="00923630">
        <w:rPr>
          <w:sz w:val="24"/>
          <w:szCs w:val="24"/>
          <w:lang w:eastAsia="en-US" w:bidi="en-US"/>
        </w:rPr>
        <w:t xml:space="preserve">-, </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im</w:t>
      </w:r>
      <w:r w:rsidRPr="00923630">
        <w:rPr>
          <w:sz w:val="24"/>
          <w:szCs w:val="24"/>
          <w:lang w:eastAsia="en-US" w:bidi="en-US"/>
        </w:rPr>
        <w:t xml:space="preserve">- </w:t>
      </w:r>
      <w:r w:rsidRPr="000874A3">
        <w:rPr>
          <w:sz w:val="24"/>
          <w:szCs w:val="24"/>
        </w:rPr>
        <w:t xml:space="preserve">и суффиксов </w:t>
      </w:r>
      <w:r w:rsidRPr="00923630">
        <w:rPr>
          <w:sz w:val="24"/>
          <w:szCs w:val="24"/>
          <w:lang w:eastAsia="en-US" w:bidi="en-US"/>
        </w:rPr>
        <w:t>-</w:t>
      </w:r>
      <w:r w:rsidRPr="000874A3">
        <w:rPr>
          <w:sz w:val="24"/>
          <w:szCs w:val="24"/>
          <w:lang w:val="en-US" w:eastAsia="en-US" w:bidi="en-US"/>
        </w:rPr>
        <w:t>ance</w:t>
      </w:r>
      <w:r w:rsidRPr="00923630">
        <w:rPr>
          <w:sz w:val="24"/>
          <w:szCs w:val="24"/>
          <w:lang w:eastAsia="en-US" w:bidi="en-US"/>
        </w:rPr>
        <w:t>/-</w:t>
      </w:r>
      <w:r w:rsidRPr="000874A3">
        <w:rPr>
          <w:sz w:val="24"/>
          <w:szCs w:val="24"/>
          <w:lang w:val="en-US" w:eastAsia="en-US" w:bidi="en-US"/>
        </w:rPr>
        <w:t>ence</w:t>
      </w:r>
      <w:r w:rsidRPr="00923630">
        <w:rPr>
          <w:sz w:val="24"/>
          <w:szCs w:val="24"/>
          <w:lang w:eastAsia="en-US" w:bidi="en-US"/>
        </w:rPr>
        <w:t>, -</w:t>
      </w:r>
      <w:r w:rsidRPr="000874A3">
        <w:rPr>
          <w:sz w:val="24"/>
          <w:szCs w:val="24"/>
          <w:lang w:val="en-US" w:eastAsia="en-US" w:bidi="en-US"/>
        </w:rPr>
        <w:t>er</w:t>
      </w:r>
      <w:r w:rsidRPr="00923630">
        <w:rPr>
          <w:sz w:val="24"/>
          <w:szCs w:val="24"/>
          <w:lang w:eastAsia="en-US" w:bidi="en-US"/>
        </w:rPr>
        <w:t>/-</w:t>
      </w:r>
      <w:r w:rsidRPr="000874A3">
        <w:rPr>
          <w:sz w:val="24"/>
          <w:szCs w:val="24"/>
          <w:lang w:val="en-US" w:eastAsia="en-US" w:bidi="en-US"/>
        </w:rPr>
        <w:t>or</w:t>
      </w:r>
      <w:r w:rsidRPr="00923630">
        <w:rPr>
          <w:sz w:val="24"/>
          <w:szCs w:val="24"/>
          <w:lang w:eastAsia="en-US" w:bidi="en-US"/>
        </w:rPr>
        <w:t>, -</w:t>
      </w:r>
      <w:r w:rsidRPr="000874A3">
        <w:rPr>
          <w:sz w:val="24"/>
          <w:szCs w:val="24"/>
          <w:lang w:val="en-US" w:eastAsia="en-US" w:bidi="en-US"/>
        </w:rPr>
        <w:t>ing</w:t>
      </w:r>
      <w:r w:rsidRPr="00923630">
        <w:rPr>
          <w:sz w:val="24"/>
          <w:szCs w:val="24"/>
          <w:lang w:eastAsia="en-US" w:bidi="en-US"/>
        </w:rPr>
        <w:t>, -</w:t>
      </w:r>
      <w:r w:rsidRPr="000874A3">
        <w:rPr>
          <w:sz w:val="24"/>
          <w:szCs w:val="24"/>
          <w:lang w:val="en-US" w:eastAsia="en-US" w:bidi="en-US"/>
        </w:rPr>
        <w:t>ist</w:t>
      </w:r>
      <w:r w:rsidRPr="00923630">
        <w:rPr>
          <w:sz w:val="24"/>
          <w:szCs w:val="24"/>
          <w:lang w:eastAsia="en-US" w:bidi="en-US"/>
        </w:rPr>
        <w:t>, -</w:t>
      </w:r>
      <w:r w:rsidRPr="000874A3">
        <w:rPr>
          <w:sz w:val="24"/>
          <w:szCs w:val="24"/>
          <w:lang w:val="en-US" w:eastAsia="en-US" w:bidi="en-US"/>
        </w:rPr>
        <w:t>ity</w:t>
      </w:r>
      <w:r w:rsidRPr="00923630">
        <w:rPr>
          <w:sz w:val="24"/>
          <w:szCs w:val="24"/>
          <w:lang w:eastAsia="en-US" w:bidi="en-US"/>
        </w:rPr>
        <w:t>, -</w:t>
      </w:r>
      <w:r w:rsidRPr="000874A3">
        <w:rPr>
          <w:sz w:val="24"/>
          <w:szCs w:val="24"/>
          <w:lang w:val="en-US" w:eastAsia="en-US" w:bidi="en-US"/>
        </w:rPr>
        <w:t>ment</w:t>
      </w:r>
      <w:r w:rsidRPr="00923630">
        <w:rPr>
          <w:sz w:val="24"/>
          <w:szCs w:val="24"/>
          <w:lang w:eastAsia="en-US" w:bidi="en-US"/>
        </w:rPr>
        <w:t>, -</w:t>
      </w:r>
      <w:r w:rsidRPr="000874A3">
        <w:rPr>
          <w:sz w:val="24"/>
          <w:szCs w:val="24"/>
          <w:lang w:val="en-US" w:eastAsia="en-US" w:bidi="en-US"/>
        </w:rPr>
        <w:t>ness</w:t>
      </w:r>
      <w:r w:rsidRPr="00923630">
        <w:rPr>
          <w:sz w:val="24"/>
          <w:szCs w:val="24"/>
          <w:lang w:eastAsia="en-US" w:bidi="en-US"/>
        </w:rPr>
        <w:t xml:space="preserve">, - </w:t>
      </w:r>
      <w:r w:rsidRPr="000874A3">
        <w:rPr>
          <w:sz w:val="24"/>
          <w:szCs w:val="24"/>
          <w:lang w:val="en-US" w:eastAsia="en-US" w:bidi="en-US"/>
        </w:rPr>
        <w:t>sion</w:t>
      </w:r>
      <w:r w:rsidRPr="00923630">
        <w:rPr>
          <w:sz w:val="24"/>
          <w:szCs w:val="24"/>
          <w:lang w:eastAsia="en-US" w:bidi="en-US"/>
        </w:rPr>
        <w:t>/-</w:t>
      </w:r>
      <w:r w:rsidRPr="000874A3">
        <w:rPr>
          <w:sz w:val="24"/>
          <w:szCs w:val="24"/>
          <w:lang w:val="en-US" w:eastAsia="en-US" w:bidi="en-US"/>
        </w:rPr>
        <w:t>tion</w:t>
      </w:r>
      <w:r w:rsidRPr="00923630">
        <w:rPr>
          <w:sz w:val="24"/>
          <w:szCs w:val="24"/>
          <w:lang w:eastAsia="en-US" w:bidi="en-US"/>
        </w:rPr>
        <w:t>, -</w:t>
      </w:r>
      <w:r w:rsidRPr="000874A3">
        <w:rPr>
          <w:sz w:val="24"/>
          <w:szCs w:val="24"/>
          <w:lang w:val="en-US" w:eastAsia="en-US" w:bidi="en-US"/>
        </w:rPr>
        <w:t>ship</w:t>
      </w:r>
      <w:r w:rsidRPr="00923630">
        <w:rPr>
          <w:sz w:val="24"/>
          <w:szCs w:val="24"/>
          <w:lang w:eastAsia="en-US" w:bidi="en-US"/>
        </w:rPr>
        <w:t xml:space="preserve">; </w:t>
      </w:r>
      <w:r w:rsidRPr="000874A3">
        <w:rPr>
          <w:sz w:val="24"/>
          <w:szCs w:val="24"/>
        </w:rPr>
        <w:t xml:space="preserve">имена прилагательные при помощи префиксов </w:t>
      </w:r>
      <w:r w:rsidRPr="000874A3">
        <w:rPr>
          <w:sz w:val="24"/>
          <w:szCs w:val="24"/>
          <w:lang w:val="en-US" w:eastAsia="en-US" w:bidi="en-US"/>
        </w:rPr>
        <w:t>un</w:t>
      </w:r>
      <w:r w:rsidRPr="00923630">
        <w:rPr>
          <w:sz w:val="24"/>
          <w:szCs w:val="24"/>
          <w:lang w:eastAsia="en-US" w:bidi="en-US"/>
        </w:rPr>
        <w:t xml:space="preserve">-, </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im</w:t>
      </w:r>
      <w:r w:rsidRPr="00923630">
        <w:rPr>
          <w:sz w:val="24"/>
          <w:szCs w:val="24"/>
          <w:lang w:eastAsia="en-US" w:bidi="en-US"/>
        </w:rPr>
        <w:t xml:space="preserve">-, </w:t>
      </w:r>
      <w:r w:rsidRPr="000874A3">
        <w:rPr>
          <w:sz w:val="24"/>
          <w:szCs w:val="24"/>
          <w:lang w:val="en-US" w:eastAsia="en-US" w:bidi="en-US"/>
        </w:rPr>
        <w:t>inter</w:t>
      </w:r>
      <w:r w:rsidRPr="00923630">
        <w:rPr>
          <w:sz w:val="24"/>
          <w:szCs w:val="24"/>
          <w:lang w:eastAsia="en-US" w:bidi="en-US"/>
        </w:rPr>
        <w:t xml:space="preserve">-, </w:t>
      </w:r>
      <w:r w:rsidRPr="000874A3">
        <w:rPr>
          <w:sz w:val="24"/>
          <w:szCs w:val="24"/>
          <w:lang w:val="en-US" w:eastAsia="en-US" w:bidi="en-US"/>
        </w:rPr>
        <w:t>non</w:t>
      </w:r>
      <w:r w:rsidRPr="00923630">
        <w:rPr>
          <w:sz w:val="24"/>
          <w:szCs w:val="24"/>
          <w:lang w:eastAsia="en-US" w:bidi="en-US"/>
        </w:rPr>
        <w:t xml:space="preserve">- </w:t>
      </w:r>
      <w:r w:rsidRPr="000874A3">
        <w:rPr>
          <w:sz w:val="24"/>
          <w:szCs w:val="24"/>
        </w:rPr>
        <w:t xml:space="preserve">и суффиксов </w:t>
      </w:r>
      <w:r w:rsidRPr="00923630">
        <w:rPr>
          <w:sz w:val="24"/>
          <w:szCs w:val="24"/>
          <w:lang w:eastAsia="en-US" w:bidi="en-US"/>
        </w:rPr>
        <w:t>-</w:t>
      </w:r>
      <w:r w:rsidRPr="000874A3">
        <w:rPr>
          <w:sz w:val="24"/>
          <w:szCs w:val="24"/>
          <w:lang w:val="en-US" w:eastAsia="en-US" w:bidi="en-US"/>
        </w:rPr>
        <w:t>able</w:t>
      </w:r>
      <w:r w:rsidRPr="00923630">
        <w:rPr>
          <w:sz w:val="24"/>
          <w:szCs w:val="24"/>
          <w:lang w:eastAsia="en-US" w:bidi="en-US"/>
        </w:rPr>
        <w:t>/-</w:t>
      </w:r>
      <w:r w:rsidRPr="000874A3">
        <w:rPr>
          <w:sz w:val="24"/>
          <w:szCs w:val="24"/>
          <w:lang w:val="en-US" w:eastAsia="en-US" w:bidi="en-US"/>
        </w:rPr>
        <w:t>ible</w:t>
      </w:r>
      <w:r w:rsidRPr="00923630">
        <w:rPr>
          <w:sz w:val="24"/>
          <w:szCs w:val="24"/>
          <w:lang w:eastAsia="en-US" w:bidi="en-US"/>
        </w:rPr>
        <w:t>, -</w:t>
      </w:r>
      <w:r w:rsidRPr="000874A3">
        <w:rPr>
          <w:sz w:val="24"/>
          <w:szCs w:val="24"/>
          <w:lang w:val="en-US" w:eastAsia="en-US" w:bidi="en-US"/>
        </w:rPr>
        <w:t>al</w:t>
      </w:r>
      <w:r w:rsidRPr="00923630">
        <w:rPr>
          <w:sz w:val="24"/>
          <w:szCs w:val="24"/>
          <w:lang w:eastAsia="en-US" w:bidi="en-US"/>
        </w:rPr>
        <w:t>, -</w:t>
      </w:r>
      <w:r w:rsidRPr="000874A3">
        <w:rPr>
          <w:sz w:val="24"/>
          <w:szCs w:val="24"/>
          <w:lang w:val="en-US" w:eastAsia="en-US" w:bidi="en-US"/>
        </w:rPr>
        <w:t>ed</w:t>
      </w:r>
      <w:r w:rsidRPr="00923630">
        <w:rPr>
          <w:sz w:val="24"/>
          <w:szCs w:val="24"/>
          <w:lang w:eastAsia="en-US" w:bidi="en-US"/>
        </w:rPr>
        <w:t>, -</w:t>
      </w:r>
      <w:r w:rsidRPr="000874A3">
        <w:rPr>
          <w:sz w:val="24"/>
          <w:szCs w:val="24"/>
          <w:lang w:val="en-US" w:eastAsia="en-US" w:bidi="en-US"/>
        </w:rPr>
        <w:t>ese</w:t>
      </w:r>
      <w:r w:rsidRPr="00923630">
        <w:rPr>
          <w:sz w:val="24"/>
          <w:szCs w:val="24"/>
          <w:lang w:eastAsia="en-US" w:bidi="en-US"/>
        </w:rPr>
        <w:t>, -</w:t>
      </w:r>
      <w:r w:rsidRPr="000874A3">
        <w:rPr>
          <w:sz w:val="24"/>
          <w:szCs w:val="24"/>
          <w:lang w:val="en-US" w:eastAsia="en-US" w:bidi="en-US"/>
        </w:rPr>
        <w:t>ful</w:t>
      </w:r>
      <w:r w:rsidRPr="00923630">
        <w:rPr>
          <w:sz w:val="24"/>
          <w:szCs w:val="24"/>
          <w:lang w:eastAsia="en-US" w:bidi="en-US"/>
        </w:rPr>
        <w:t>, -</w:t>
      </w:r>
      <w:r w:rsidRPr="000874A3">
        <w:rPr>
          <w:sz w:val="24"/>
          <w:szCs w:val="24"/>
          <w:lang w:val="en-US" w:eastAsia="en-US" w:bidi="en-US"/>
        </w:rPr>
        <w:t>ian</w:t>
      </w:r>
      <w:r w:rsidRPr="00923630">
        <w:rPr>
          <w:sz w:val="24"/>
          <w:szCs w:val="24"/>
          <w:lang w:eastAsia="en-US" w:bidi="en-US"/>
        </w:rPr>
        <w:t>/-</w:t>
      </w:r>
      <w:r w:rsidRPr="000874A3">
        <w:rPr>
          <w:sz w:val="24"/>
          <w:szCs w:val="24"/>
          <w:lang w:val="en-US" w:eastAsia="en-US" w:bidi="en-US"/>
        </w:rPr>
        <w:t>an</w:t>
      </w:r>
      <w:r w:rsidRPr="00923630">
        <w:rPr>
          <w:sz w:val="24"/>
          <w:szCs w:val="24"/>
          <w:lang w:eastAsia="en-US" w:bidi="en-US"/>
        </w:rPr>
        <w:t>, -</w:t>
      </w:r>
      <w:r w:rsidRPr="000874A3">
        <w:rPr>
          <w:sz w:val="24"/>
          <w:szCs w:val="24"/>
          <w:lang w:val="en-US" w:eastAsia="en-US" w:bidi="en-US"/>
        </w:rPr>
        <w:t>ing</w:t>
      </w:r>
      <w:r w:rsidRPr="00923630">
        <w:rPr>
          <w:sz w:val="24"/>
          <w:szCs w:val="24"/>
          <w:lang w:eastAsia="en-US" w:bidi="en-US"/>
        </w:rPr>
        <w:t>, -</w:t>
      </w:r>
      <w:r w:rsidRPr="000874A3">
        <w:rPr>
          <w:sz w:val="24"/>
          <w:szCs w:val="24"/>
          <w:lang w:val="en-US" w:eastAsia="en-US" w:bidi="en-US"/>
        </w:rPr>
        <w:t>ish</w:t>
      </w:r>
      <w:r w:rsidRPr="00923630">
        <w:rPr>
          <w:sz w:val="24"/>
          <w:szCs w:val="24"/>
          <w:lang w:eastAsia="en-US" w:bidi="en-US"/>
        </w:rPr>
        <w:t>, -</w:t>
      </w:r>
      <w:r w:rsidRPr="000874A3">
        <w:rPr>
          <w:sz w:val="24"/>
          <w:szCs w:val="24"/>
          <w:lang w:val="en-US" w:eastAsia="en-US" w:bidi="en-US"/>
        </w:rPr>
        <w:t>ive</w:t>
      </w:r>
      <w:r w:rsidRPr="00923630">
        <w:rPr>
          <w:sz w:val="24"/>
          <w:szCs w:val="24"/>
          <w:lang w:eastAsia="en-US" w:bidi="en-US"/>
        </w:rPr>
        <w:t>, -</w:t>
      </w:r>
      <w:r w:rsidRPr="000874A3">
        <w:rPr>
          <w:sz w:val="24"/>
          <w:szCs w:val="24"/>
          <w:lang w:val="en-US" w:eastAsia="en-US" w:bidi="en-US"/>
        </w:rPr>
        <w:t>less</w:t>
      </w:r>
      <w:r w:rsidRPr="00923630">
        <w:rPr>
          <w:sz w:val="24"/>
          <w:szCs w:val="24"/>
          <w:lang w:eastAsia="en-US" w:bidi="en-US"/>
        </w:rPr>
        <w:t>, -</w:t>
      </w:r>
      <w:r w:rsidRPr="000874A3">
        <w:rPr>
          <w:sz w:val="24"/>
          <w:szCs w:val="24"/>
          <w:lang w:val="en-US" w:eastAsia="en-US" w:bidi="en-US"/>
        </w:rPr>
        <w:t>ly</w:t>
      </w:r>
      <w:r w:rsidRPr="00923630">
        <w:rPr>
          <w:sz w:val="24"/>
          <w:szCs w:val="24"/>
          <w:lang w:eastAsia="en-US" w:bidi="en-US"/>
        </w:rPr>
        <w:t>, -</w:t>
      </w:r>
      <w:r w:rsidRPr="000874A3">
        <w:rPr>
          <w:sz w:val="24"/>
          <w:szCs w:val="24"/>
          <w:lang w:val="en-US" w:eastAsia="en-US" w:bidi="en-US"/>
        </w:rPr>
        <w:t>ous</w:t>
      </w:r>
      <w:r w:rsidRPr="00923630">
        <w:rPr>
          <w:sz w:val="24"/>
          <w:szCs w:val="24"/>
          <w:lang w:eastAsia="en-US" w:bidi="en-US"/>
        </w:rPr>
        <w:t xml:space="preserve">, - </w:t>
      </w:r>
      <w:r w:rsidRPr="000874A3">
        <w:rPr>
          <w:sz w:val="24"/>
          <w:szCs w:val="24"/>
        </w:rPr>
        <w:t xml:space="preserve">у; наречия при помощи префиксов </w:t>
      </w:r>
      <w:r w:rsidRPr="000874A3">
        <w:rPr>
          <w:sz w:val="24"/>
          <w:szCs w:val="24"/>
          <w:lang w:val="en-US" w:eastAsia="en-US" w:bidi="en-US"/>
        </w:rPr>
        <w:t>un</w:t>
      </w:r>
      <w:r w:rsidRPr="00923630">
        <w:rPr>
          <w:sz w:val="24"/>
          <w:szCs w:val="24"/>
          <w:lang w:eastAsia="en-US" w:bidi="en-US"/>
        </w:rPr>
        <w:t xml:space="preserve">-, </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im</w:t>
      </w:r>
      <w:r w:rsidRPr="00923630">
        <w:rPr>
          <w:sz w:val="24"/>
          <w:szCs w:val="24"/>
          <w:lang w:eastAsia="en-US" w:bidi="en-US"/>
        </w:rPr>
        <w:t xml:space="preserve">-, </w:t>
      </w:r>
      <w:r w:rsidRPr="000874A3">
        <w:rPr>
          <w:sz w:val="24"/>
          <w:szCs w:val="24"/>
        </w:rPr>
        <w:t xml:space="preserve">и суффикса -1у; числительные при помощи суффиксов </w:t>
      </w:r>
      <w:r w:rsidRPr="00923630">
        <w:rPr>
          <w:sz w:val="24"/>
          <w:szCs w:val="24"/>
          <w:lang w:eastAsia="en-US" w:bidi="en-US"/>
        </w:rPr>
        <w:t>-</w:t>
      </w:r>
      <w:r w:rsidRPr="000874A3">
        <w:rPr>
          <w:sz w:val="24"/>
          <w:szCs w:val="24"/>
          <w:lang w:val="en-US" w:eastAsia="en-US" w:bidi="en-US"/>
        </w:rPr>
        <w:t>teen</w:t>
      </w:r>
      <w:r w:rsidRPr="00923630">
        <w:rPr>
          <w:sz w:val="24"/>
          <w:szCs w:val="24"/>
          <w:lang w:eastAsia="en-US" w:bidi="en-US"/>
        </w:rPr>
        <w:t>, -</w:t>
      </w:r>
      <w:r w:rsidRPr="000874A3">
        <w:rPr>
          <w:sz w:val="24"/>
          <w:szCs w:val="24"/>
          <w:lang w:val="en-US" w:eastAsia="en-US" w:bidi="en-US"/>
        </w:rPr>
        <w:t>ty</w:t>
      </w:r>
      <w:r w:rsidRPr="00923630">
        <w:rPr>
          <w:sz w:val="24"/>
          <w:szCs w:val="24"/>
          <w:lang w:eastAsia="en-US" w:bidi="en-US"/>
        </w:rPr>
        <w:t>, -</w:t>
      </w:r>
      <w:r w:rsidRPr="000874A3">
        <w:rPr>
          <w:sz w:val="24"/>
          <w:szCs w:val="24"/>
          <w:lang w:val="en-US" w:eastAsia="en-US" w:bidi="en-US"/>
        </w:rPr>
        <w:t>th</w:t>
      </w:r>
      <w:r w:rsidRPr="00923630">
        <w:rPr>
          <w:sz w:val="24"/>
          <w:szCs w:val="24"/>
          <w:lang w:eastAsia="en-US" w:bidi="en-US"/>
        </w:rPr>
        <w:t xml:space="preserve">); </w:t>
      </w:r>
      <w:r w:rsidRPr="000874A3">
        <w:rPr>
          <w:sz w:val="24"/>
          <w:szCs w:val="24"/>
        </w:rPr>
        <w:t xml:space="preserve">с использованием словосложения (сложные существительные путём соединения основ существительных </w:t>
      </w:r>
      <w:r w:rsidRPr="00923630">
        <w:rPr>
          <w:sz w:val="24"/>
          <w:szCs w:val="24"/>
          <w:lang w:eastAsia="en-US" w:bidi="en-US"/>
        </w:rPr>
        <w:t>(</w:t>
      </w:r>
      <w:r w:rsidRPr="000874A3">
        <w:rPr>
          <w:sz w:val="24"/>
          <w:szCs w:val="24"/>
          <w:lang w:val="en-US" w:eastAsia="en-US" w:bidi="en-US"/>
        </w:rPr>
        <w:t>football</w:t>
      </w:r>
      <w:r w:rsidRPr="00923630">
        <w:rPr>
          <w:sz w:val="24"/>
          <w:szCs w:val="24"/>
          <w:lang w:eastAsia="en-US" w:bidi="en-US"/>
        </w:rPr>
        <w:t xml:space="preserve">); </w:t>
      </w:r>
      <w:r w:rsidRPr="000874A3">
        <w:rPr>
          <w:sz w:val="24"/>
          <w:szCs w:val="24"/>
        </w:rPr>
        <w:t xml:space="preserve">сложные существительные путём соединения основы прилагательного с основой существительного </w:t>
      </w:r>
      <w:r w:rsidRPr="00923630">
        <w:rPr>
          <w:sz w:val="24"/>
          <w:szCs w:val="24"/>
          <w:lang w:eastAsia="en-US" w:bidi="en-US"/>
        </w:rPr>
        <w:t>(</w:t>
      </w:r>
      <w:r w:rsidRPr="000874A3">
        <w:rPr>
          <w:sz w:val="24"/>
          <w:szCs w:val="24"/>
          <w:lang w:val="en-US" w:eastAsia="en-US" w:bidi="en-US"/>
        </w:rPr>
        <w:t>bluebell</w:t>
      </w:r>
      <w:r w:rsidRPr="00923630">
        <w:rPr>
          <w:sz w:val="24"/>
          <w:szCs w:val="24"/>
          <w:lang w:eastAsia="en-US" w:bidi="en-US"/>
        </w:rPr>
        <w:t xml:space="preserve">); </w:t>
      </w:r>
      <w:r w:rsidRPr="000874A3">
        <w:rPr>
          <w:sz w:val="24"/>
          <w:szCs w:val="24"/>
        </w:rPr>
        <w:t xml:space="preserve">сложные существительные путём соединения основ существительных с предлогом </w:t>
      </w:r>
      <w:r w:rsidRPr="00923630">
        <w:rPr>
          <w:sz w:val="24"/>
          <w:szCs w:val="24"/>
          <w:lang w:eastAsia="en-US" w:bidi="en-US"/>
        </w:rPr>
        <w:t>(</w:t>
      </w:r>
      <w:r w:rsidRPr="000874A3">
        <w:rPr>
          <w:sz w:val="24"/>
          <w:szCs w:val="24"/>
          <w:lang w:val="en-US" w:eastAsia="en-US" w:bidi="en-US"/>
        </w:rPr>
        <w:t>father</w:t>
      </w:r>
      <w:r w:rsidRPr="00923630">
        <w:rPr>
          <w:sz w:val="24"/>
          <w:szCs w:val="24"/>
          <w:lang w:eastAsia="en-US" w:bidi="en-US"/>
        </w:rPr>
        <w:t>-</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law</w:t>
      </w:r>
      <w:r w:rsidRPr="00923630">
        <w:rPr>
          <w:sz w:val="24"/>
          <w:szCs w:val="24"/>
          <w:lang w:eastAsia="en-US" w:bidi="en-US"/>
        </w:rPr>
        <w:t xml:space="preserve">); </w:t>
      </w:r>
      <w:r w:rsidRPr="000874A3">
        <w:rPr>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w:t>
      </w:r>
      <w:r w:rsidRPr="00923630">
        <w:rPr>
          <w:sz w:val="24"/>
          <w:szCs w:val="24"/>
          <w:lang w:eastAsia="en-US" w:bidi="en-US"/>
        </w:rPr>
        <w:t>-</w:t>
      </w:r>
      <w:r w:rsidRPr="000874A3">
        <w:rPr>
          <w:sz w:val="24"/>
          <w:szCs w:val="24"/>
          <w:lang w:val="en-US" w:eastAsia="en-US" w:bidi="en-US"/>
        </w:rPr>
        <w:t>ed</w:t>
      </w:r>
      <w:r w:rsidRPr="00923630">
        <w:rPr>
          <w:sz w:val="24"/>
          <w:szCs w:val="24"/>
          <w:lang w:eastAsia="en-US" w:bidi="en-US"/>
        </w:rPr>
        <w:t xml:space="preserve"> (</w:t>
      </w:r>
      <w:r w:rsidRPr="000874A3">
        <w:rPr>
          <w:sz w:val="24"/>
          <w:szCs w:val="24"/>
          <w:lang w:val="en-US" w:eastAsia="en-US" w:bidi="en-US"/>
        </w:rPr>
        <w:t>blue</w:t>
      </w:r>
      <w:r w:rsidRPr="00923630">
        <w:rPr>
          <w:sz w:val="24"/>
          <w:szCs w:val="24"/>
          <w:lang w:eastAsia="en-US" w:bidi="en-US"/>
        </w:rPr>
        <w:t>-</w:t>
      </w:r>
      <w:r w:rsidRPr="000874A3">
        <w:rPr>
          <w:sz w:val="24"/>
          <w:szCs w:val="24"/>
          <w:lang w:val="en-US" w:eastAsia="en-US" w:bidi="en-US"/>
        </w:rPr>
        <w:t>eyed</w:t>
      </w:r>
      <w:r w:rsidRPr="00923630">
        <w:rPr>
          <w:sz w:val="24"/>
          <w:szCs w:val="24"/>
          <w:lang w:eastAsia="en-US" w:bidi="en-US"/>
        </w:rPr>
        <w:t xml:space="preserve">, </w:t>
      </w:r>
      <w:r w:rsidRPr="000874A3">
        <w:rPr>
          <w:sz w:val="24"/>
          <w:szCs w:val="24"/>
          <w:lang w:val="en-US" w:eastAsia="en-US" w:bidi="en-US"/>
        </w:rPr>
        <w:t>eight</w:t>
      </w:r>
      <w:r w:rsidRPr="00923630">
        <w:rPr>
          <w:sz w:val="24"/>
          <w:szCs w:val="24"/>
          <w:lang w:eastAsia="en-US" w:bidi="en-US"/>
        </w:rPr>
        <w:t>-</w:t>
      </w:r>
      <w:r w:rsidRPr="000874A3">
        <w:rPr>
          <w:sz w:val="24"/>
          <w:szCs w:val="24"/>
          <w:lang w:val="en-US" w:eastAsia="en-US" w:bidi="en-US"/>
        </w:rPr>
        <w:t>legged</w:t>
      </w:r>
      <w:r w:rsidRPr="00923630">
        <w:rPr>
          <w:sz w:val="24"/>
          <w:szCs w:val="24"/>
          <w:lang w:eastAsia="en-US" w:bidi="en-US"/>
        </w:rPr>
        <w:t xml:space="preserve">); </w:t>
      </w:r>
      <w:r w:rsidRPr="000874A3">
        <w:rPr>
          <w:sz w:val="24"/>
          <w:szCs w:val="24"/>
        </w:rPr>
        <w:t xml:space="preserve">сложные прилагательные путём соединения наречия с основой причастия II </w:t>
      </w:r>
      <w:r w:rsidRPr="00923630">
        <w:rPr>
          <w:sz w:val="24"/>
          <w:szCs w:val="24"/>
          <w:lang w:eastAsia="en-US" w:bidi="en-US"/>
        </w:rPr>
        <w:t>(</w:t>
      </w:r>
      <w:r w:rsidRPr="000874A3">
        <w:rPr>
          <w:sz w:val="24"/>
          <w:szCs w:val="24"/>
          <w:lang w:val="en-US" w:eastAsia="en-US" w:bidi="en-US"/>
        </w:rPr>
        <w:t>well</w:t>
      </w:r>
      <w:r w:rsidRPr="00923630">
        <w:rPr>
          <w:sz w:val="24"/>
          <w:szCs w:val="24"/>
          <w:lang w:eastAsia="en-US" w:bidi="en-US"/>
        </w:rPr>
        <w:t>-</w:t>
      </w:r>
      <w:r w:rsidRPr="000874A3">
        <w:rPr>
          <w:sz w:val="24"/>
          <w:szCs w:val="24"/>
          <w:lang w:val="en-US" w:eastAsia="en-US" w:bidi="en-US"/>
        </w:rPr>
        <w:t>behaved</w:t>
      </w:r>
      <w:r w:rsidRPr="00923630">
        <w:rPr>
          <w:sz w:val="24"/>
          <w:szCs w:val="24"/>
          <w:lang w:eastAsia="en-US" w:bidi="en-US"/>
        </w:rPr>
        <w:t xml:space="preserve">); </w:t>
      </w:r>
      <w:r w:rsidRPr="000874A3">
        <w:rPr>
          <w:sz w:val="24"/>
          <w:szCs w:val="24"/>
        </w:rPr>
        <w:t xml:space="preserve">сложные прилагательные путём соединения основы прилагательного с основой причастия </w:t>
      </w:r>
      <w:r w:rsidRPr="000874A3">
        <w:rPr>
          <w:sz w:val="24"/>
          <w:szCs w:val="24"/>
          <w:lang w:val="en-US" w:eastAsia="en-US" w:bidi="en-US"/>
        </w:rPr>
        <w:t>I</w:t>
      </w:r>
      <w:r w:rsidRPr="00923630">
        <w:rPr>
          <w:sz w:val="24"/>
          <w:szCs w:val="24"/>
          <w:lang w:eastAsia="en-US" w:bidi="en-US"/>
        </w:rPr>
        <w:t xml:space="preserve"> (</w:t>
      </w:r>
      <w:r w:rsidRPr="000874A3">
        <w:rPr>
          <w:sz w:val="24"/>
          <w:szCs w:val="24"/>
          <w:lang w:val="en-US" w:eastAsia="en-US" w:bidi="en-US"/>
        </w:rPr>
        <w:t>nice</w:t>
      </w:r>
      <w:r w:rsidRPr="00923630">
        <w:rPr>
          <w:sz w:val="24"/>
          <w:szCs w:val="24"/>
          <w:lang w:eastAsia="en-US" w:bidi="en-US"/>
        </w:rPr>
        <w:t>-</w:t>
      </w:r>
      <w:r w:rsidRPr="000874A3">
        <w:rPr>
          <w:sz w:val="24"/>
          <w:szCs w:val="24"/>
          <w:lang w:val="en-US" w:eastAsia="en-US" w:bidi="en-US"/>
        </w:rPr>
        <w:t>looking</w:t>
      </w:r>
      <w:r w:rsidRPr="00923630">
        <w:rPr>
          <w:sz w:val="24"/>
          <w:szCs w:val="24"/>
          <w:lang w:eastAsia="en-US" w:bidi="en-US"/>
        </w:rPr>
        <w:t xml:space="preserve">); </w:t>
      </w:r>
      <w:r w:rsidRPr="000874A3">
        <w:rPr>
          <w:sz w:val="24"/>
          <w:szCs w:val="24"/>
        </w:rPr>
        <w:t xml:space="preserve">с использованием конверсии (образование имён существительных от неопределённых форм глаголов </w:t>
      </w:r>
      <w:r w:rsidRPr="00923630">
        <w:rPr>
          <w:sz w:val="24"/>
          <w:szCs w:val="24"/>
          <w:lang w:eastAsia="en-US" w:bidi="en-US"/>
        </w:rPr>
        <w:t>(</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run</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run</w:t>
      </w:r>
      <w:r w:rsidRPr="00923630">
        <w:rPr>
          <w:sz w:val="24"/>
          <w:szCs w:val="24"/>
          <w:lang w:eastAsia="en-US" w:bidi="en-US"/>
        </w:rPr>
        <w:t xml:space="preserve">); </w:t>
      </w:r>
      <w:r w:rsidRPr="000874A3">
        <w:rPr>
          <w:sz w:val="24"/>
          <w:szCs w:val="24"/>
        </w:rPr>
        <w:t xml:space="preserve">имён существительных от прилагательных </w:t>
      </w:r>
      <w:r w:rsidRPr="00923630">
        <w:rPr>
          <w:sz w:val="24"/>
          <w:szCs w:val="24"/>
          <w:lang w:eastAsia="en-US" w:bidi="en-US"/>
        </w:rPr>
        <w:t>(</w:t>
      </w:r>
      <w:r w:rsidRPr="000874A3">
        <w:rPr>
          <w:sz w:val="24"/>
          <w:szCs w:val="24"/>
          <w:lang w:val="en-US" w:eastAsia="en-US" w:bidi="en-US"/>
        </w:rPr>
        <w:t>rich</w:t>
      </w:r>
      <w:r w:rsidRPr="00923630">
        <w:rPr>
          <w:sz w:val="24"/>
          <w:szCs w:val="24"/>
          <w:lang w:eastAsia="en-US" w:bidi="en-US"/>
        </w:rPr>
        <w:t xml:space="preserve"> </w:t>
      </w:r>
      <w:r w:rsidRPr="000874A3">
        <w:rPr>
          <w:sz w:val="24"/>
          <w:szCs w:val="24"/>
          <w:lang w:val="en-US" w:eastAsia="en-US" w:bidi="en-US"/>
        </w:rPr>
        <w:t>people</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the</w:t>
      </w:r>
      <w:r w:rsidRPr="00923630">
        <w:rPr>
          <w:sz w:val="24"/>
          <w:szCs w:val="24"/>
          <w:lang w:eastAsia="en-US" w:bidi="en-US"/>
        </w:rPr>
        <w:t xml:space="preserve"> </w:t>
      </w:r>
      <w:r w:rsidRPr="000874A3">
        <w:rPr>
          <w:sz w:val="24"/>
          <w:szCs w:val="24"/>
          <w:lang w:val="en-US" w:eastAsia="en-US" w:bidi="en-US"/>
        </w:rPr>
        <w:t>rich</w:t>
      </w:r>
      <w:r w:rsidRPr="00923630">
        <w:rPr>
          <w:sz w:val="24"/>
          <w:szCs w:val="24"/>
          <w:lang w:eastAsia="en-US" w:bidi="en-US"/>
        </w:rPr>
        <w:t xml:space="preserve">); </w:t>
      </w:r>
      <w:r w:rsidRPr="000874A3">
        <w:rPr>
          <w:sz w:val="24"/>
          <w:szCs w:val="24"/>
        </w:rPr>
        <w:t xml:space="preserve">глаголов от имён существительных </w:t>
      </w:r>
      <w:r w:rsidRPr="00923630">
        <w:rPr>
          <w:sz w:val="24"/>
          <w:szCs w:val="24"/>
          <w:lang w:eastAsia="en-US" w:bidi="en-US"/>
        </w:rPr>
        <w:t>(</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hand</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hand</w:t>
      </w:r>
      <w:r w:rsidRPr="00923630">
        <w:rPr>
          <w:sz w:val="24"/>
          <w:szCs w:val="24"/>
          <w:lang w:eastAsia="en-US" w:bidi="en-US"/>
        </w:rPr>
        <w:t xml:space="preserve">); </w:t>
      </w:r>
      <w:r w:rsidRPr="000874A3">
        <w:rPr>
          <w:sz w:val="24"/>
          <w:szCs w:val="24"/>
        </w:rPr>
        <w:t xml:space="preserve">глаголов от имён прилагательных </w:t>
      </w:r>
      <w:r w:rsidRPr="00923630">
        <w:rPr>
          <w:sz w:val="24"/>
          <w:szCs w:val="24"/>
          <w:lang w:eastAsia="en-US" w:bidi="en-US"/>
        </w:rPr>
        <w:t>(</w:t>
      </w:r>
      <w:r w:rsidRPr="000874A3">
        <w:rPr>
          <w:sz w:val="24"/>
          <w:szCs w:val="24"/>
          <w:lang w:val="en-US" w:eastAsia="en-US" w:bidi="en-US"/>
        </w:rPr>
        <w:t>cool</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cool</w:t>
      </w:r>
      <w:r w:rsidRPr="00923630">
        <w:rPr>
          <w:sz w:val="24"/>
          <w:szCs w:val="24"/>
          <w:lang w:eastAsia="en-US" w:bidi="en-US"/>
        </w:rPr>
        <w:t>);</w:t>
      </w:r>
    </w:p>
    <w:p w14:paraId="6A668E9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распознавать и употреблять в устной и письменной речи имена прилагательные на </w:t>
      </w:r>
      <w:r w:rsidRPr="00923630">
        <w:rPr>
          <w:sz w:val="24"/>
          <w:szCs w:val="24"/>
          <w:lang w:eastAsia="en-US" w:bidi="en-US"/>
        </w:rPr>
        <w:t>-</w:t>
      </w:r>
      <w:r w:rsidRPr="000874A3">
        <w:rPr>
          <w:sz w:val="24"/>
          <w:szCs w:val="24"/>
          <w:lang w:val="en-US" w:eastAsia="en-US" w:bidi="en-US"/>
        </w:rPr>
        <w:t>ed</w:t>
      </w:r>
      <w:r w:rsidRPr="00923630">
        <w:rPr>
          <w:sz w:val="24"/>
          <w:szCs w:val="24"/>
          <w:lang w:eastAsia="en-US" w:bidi="en-US"/>
        </w:rPr>
        <w:t xml:space="preserve"> </w:t>
      </w:r>
      <w:r w:rsidRPr="000874A3">
        <w:rPr>
          <w:sz w:val="24"/>
          <w:szCs w:val="24"/>
        </w:rPr>
        <w:t xml:space="preserve">и </w:t>
      </w:r>
      <w:r w:rsidRPr="00923630">
        <w:rPr>
          <w:sz w:val="24"/>
          <w:szCs w:val="24"/>
          <w:lang w:eastAsia="en-US" w:bidi="en-US"/>
        </w:rPr>
        <w:t>-</w:t>
      </w:r>
      <w:r w:rsidRPr="000874A3">
        <w:rPr>
          <w:sz w:val="24"/>
          <w:szCs w:val="24"/>
          <w:lang w:val="en-US" w:eastAsia="en-US" w:bidi="en-US"/>
        </w:rPr>
        <w:t>ing</w:t>
      </w:r>
      <w:r w:rsidRPr="00923630">
        <w:rPr>
          <w:sz w:val="24"/>
          <w:szCs w:val="24"/>
          <w:lang w:eastAsia="en-US" w:bidi="en-US"/>
        </w:rPr>
        <w:t xml:space="preserve"> (</w:t>
      </w:r>
      <w:r w:rsidRPr="000874A3">
        <w:rPr>
          <w:sz w:val="24"/>
          <w:szCs w:val="24"/>
          <w:lang w:val="en-US" w:eastAsia="en-US" w:bidi="en-US"/>
        </w:rPr>
        <w:t>excited</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exciting</w:t>
      </w:r>
      <w:r w:rsidRPr="00923630">
        <w:rPr>
          <w:sz w:val="24"/>
          <w:szCs w:val="24"/>
          <w:lang w:eastAsia="en-US" w:bidi="en-US"/>
        </w:rPr>
        <w:t>);</w:t>
      </w:r>
    </w:p>
    <w:p w14:paraId="7B78BD5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распознавать и употреблять в устной и письменной речи изученные многозначные лексические единицы, синонимы, антонимы, омонимы, интернациональные слова; наиболее частотные фразовые глаголы; сокращения и аббревиатуры;</w:t>
      </w:r>
    </w:p>
    <w:p w14:paraId="6205DE25"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распознавать и употреблять в устной и письменной речи различные средства связи для </w:t>
      </w:r>
      <w:r w:rsidRPr="000874A3">
        <w:rPr>
          <w:sz w:val="24"/>
          <w:szCs w:val="24"/>
        </w:rPr>
        <w:lastRenderedPageBreak/>
        <w:t>обеспечения целостности и логичности устного/письменного высказывания;</w:t>
      </w:r>
    </w:p>
    <w:p w14:paraId="16281C5E" w14:textId="77777777" w:rsidR="00BA3FD6" w:rsidRPr="000874A3" w:rsidRDefault="00F70A16" w:rsidP="00030B15">
      <w:pPr>
        <w:pStyle w:val="22"/>
        <w:numPr>
          <w:ilvl w:val="0"/>
          <w:numId w:val="8"/>
        </w:numPr>
        <w:shd w:val="clear" w:color="auto" w:fill="auto"/>
        <w:tabs>
          <w:tab w:val="left" w:pos="1028"/>
        </w:tabs>
        <w:spacing w:line="240" w:lineRule="auto"/>
        <w:ind w:firstLine="851"/>
        <w:rPr>
          <w:sz w:val="24"/>
          <w:szCs w:val="24"/>
        </w:rPr>
      </w:pPr>
      <w:r w:rsidRPr="000874A3">
        <w:rPr>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предложения, в том числе с несколькими обстоятельствами, следующими в определённом порядке;</w:t>
      </w:r>
    </w:p>
    <w:p w14:paraId="1BD4FD58" w14:textId="77777777" w:rsidR="00BA3FD6" w:rsidRPr="000874A3" w:rsidRDefault="00F70A16" w:rsidP="005207A9">
      <w:pPr>
        <w:pStyle w:val="22"/>
        <w:shd w:val="clear" w:color="auto" w:fill="auto"/>
        <w:spacing w:line="240" w:lineRule="auto"/>
        <w:ind w:right="65" w:firstLine="851"/>
        <w:jc w:val="both"/>
        <w:rPr>
          <w:sz w:val="24"/>
          <w:szCs w:val="24"/>
        </w:rPr>
      </w:pPr>
      <w:r w:rsidRPr="000874A3">
        <w:rPr>
          <w:sz w:val="24"/>
          <w:szCs w:val="24"/>
        </w:rPr>
        <w:t xml:space="preserve">предложения с начальным </w:t>
      </w:r>
      <w:r w:rsidRPr="000874A3">
        <w:rPr>
          <w:sz w:val="24"/>
          <w:szCs w:val="24"/>
          <w:lang w:val="en-US" w:eastAsia="en-US" w:bidi="en-US"/>
        </w:rPr>
        <w:t>It</w:t>
      </w:r>
      <w:r w:rsidRPr="00923630">
        <w:rPr>
          <w:sz w:val="24"/>
          <w:szCs w:val="24"/>
          <w:lang w:eastAsia="en-US" w:bidi="en-US"/>
        </w:rPr>
        <w:t xml:space="preserve">; </w:t>
      </w:r>
      <w:r w:rsidRPr="000874A3">
        <w:rPr>
          <w:sz w:val="24"/>
          <w:szCs w:val="24"/>
        </w:rPr>
        <w:t xml:space="preserve">предложения с начальным </w:t>
      </w:r>
      <w:r w:rsidRPr="000874A3">
        <w:rPr>
          <w:sz w:val="24"/>
          <w:szCs w:val="24"/>
          <w:lang w:val="en-US" w:eastAsia="en-US" w:bidi="en-US"/>
        </w:rPr>
        <w:t>There</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be</w:t>
      </w:r>
      <w:r w:rsidRPr="00923630">
        <w:rPr>
          <w:sz w:val="24"/>
          <w:szCs w:val="24"/>
          <w:lang w:eastAsia="en-US" w:bidi="en-US"/>
        </w:rPr>
        <w:t>;</w:t>
      </w:r>
    </w:p>
    <w:p w14:paraId="5507DF7A"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предложения с глагольными конструкциями, содержащими глаголы-связки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be</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look</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seem</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feel</w:t>
      </w:r>
      <w:r w:rsidRPr="00923630">
        <w:rPr>
          <w:sz w:val="24"/>
          <w:szCs w:val="24"/>
          <w:lang w:eastAsia="en-US" w:bidi="en-US"/>
        </w:rPr>
        <w:t>;</w:t>
      </w:r>
    </w:p>
    <w:p w14:paraId="2A15223D"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предложения со сложным дополнением - </w:t>
      </w:r>
      <w:r w:rsidRPr="000874A3">
        <w:rPr>
          <w:sz w:val="24"/>
          <w:szCs w:val="24"/>
          <w:lang w:val="en-US" w:eastAsia="en-US" w:bidi="en-US"/>
        </w:rPr>
        <w:t>Complex</w:t>
      </w:r>
      <w:r w:rsidRPr="00923630">
        <w:rPr>
          <w:sz w:val="24"/>
          <w:szCs w:val="24"/>
          <w:lang w:eastAsia="en-US" w:bidi="en-US"/>
        </w:rPr>
        <w:t xml:space="preserve"> </w:t>
      </w:r>
      <w:r w:rsidRPr="000874A3">
        <w:rPr>
          <w:sz w:val="24"/>
          <w:szCs w:val="24"/>
          <w:lang w:val="en-US" w:eastAsia="en-US" w:bidi="en-US"/>
        </w:rPr>
        <w:t>Object</w:t>
      </w:r>
      <w:r w:rsidRPr="00923630">
        <w:rPr>
          <w:sz w:val="24"/>
          <w:szCs w:val="24"/>
          <w:lang w:eastAsia="en-US" w:bidi="en-US"/>
        </w:rPr>
        <w:t xml:space="preserve">; </w:t>
      </w:r>
      <w:r w:rsidRPr="000874A3">
        <w:rPr>
          <w:sz w:val="24"/>
          <w:szCs w:val="24"/>
        </w:rPr>
        <w:t xml:space="preserve">сложносочинённые предложения с сочинительными союзами </w:t>
      </w:r>
      <w:r w:rsidRPr="000874A3">
        <w:rPr>
          <w:sz w:val="24"/>
          <w:szCs w:val="24"/>
          <w:lang w:val="en-US" w:eastAsia="en-US" w:bidi="en-US"/>
        </w:rPr>
        <w:t>and</w:t>
      </w:r>
      <w:r w:rsidRPr="00923630">
        <w:rPr>
          <w:sz w:val="24"/>
          <w:szCs w:val="24"/>
          <w:lang w:eastAsia="en-US" w:bidi="en-US"/>
        </w:rPr>
        <w:t xml:space="preserve">, </w:t>
      </w:r>
      <w:r w:rsidRPr="000874A3">
        <w:rPr>
          <w:sz w:val="24"/>
          <w:szCs w:val="24"/>
          <w:lang w:val="en-US" w:eastAsia="en-US" w:bidi="en-US"/>
        </w:rPr>
        <w:t>but</w:t>
      </w:r>
      <w:r w:rsidRPr="00923630">
        <w:rPr>
          <w:sz w:val="24"/>
          <w:szCs w:val="24"/>
          <w:lang w:eastAsia="en-US" w:bidi="en-US"/>
        </w:rPr>
        <w:t xml:space="preserve">, </w:t>
      </w:r>
      <w:r w:rsidRPr="000874A3">
        <w:rPr>
          <w:sz w:val="24"/>
          <w:szCs w:val="24"/>
          <w:lang w:val="en-US" w:eastAsia="en-US" w:bidi="en-US"/>
        </w:rPr>
        <w:t>or</w:t>
      </w:r>
      <w:r w:rsidRPr="00923630">
        <w:rPr>
          <w:sz w:val="24"/>
          <w:szCs w:val="24"/>
          <w:lang w:eastAsia="en-US" w:bidi="en-US"/>
        </w:rPr>
        <w:t xml:space="preserve">; </w:t>
      </w:r>
      <w:r w:rsidRPr="000874A3">
        <w:rPr>
          <w:sz w:val="24"/>
          <w:szCs w:val="24"/>
        </w:rPr>
        <w:t xml:space="preserve">сложноподчинённые предложения с союзами и союзными словами </w:t>
      </w:r>
      <w:r w:rsidRPr="000874A3">
        <w:rPr>
          <w:sz w:val="24"/>
          <w:szCs w:val="24"/>
          <w:lang w:val="en-US" w:eastAsia="en-US" w:bidi="en-US"/>
        </w:rPr>
        <w:t>because</w:t>
      </w:r>
      <w:r w:rsidRPr="00923630">
        <w:rPr>
          <w:sz w:val="24"/>
          <w:szCs w:val="24"/>
          <w:lang w:eastAsia="en-US" w:bidi="en-US"/>
        </w:rPr>
        <w:t xml:space="preserve">, </w:t>
      </w:r>
      <w:r w:rsidRPr="000874A3">
        <w:rPr>
          <w:sz w:val="24"/>
          <w:szCs w:val="24"/>
          <w:lang w:val="en-US" w:eastAsia="en-US" w:bidi="en-US"/>
        </w:rPr>
        <w:t>if</w:t>
      </w:r>
      <w:r w:rsidRPr="00923630">
        <w:rPr>
          <w:sz w:val="24"/>
          <w:szCs w:val="24"/>
          <w:lang w:eastAsia="en-US" w:bidi="en-US"/>
        </w:rPr>
        <w:t xml:space="preserve">, </w:t>
      </w:r>
      <w:r w:rsidRPr="000874A3">
        <w:rPr>
          <w:sz w:val="24"/>
          <w:szCs w:val="24"/>
          <w:lang w:val="en-US" w:eastAsia="en-US" w:bidi="en-US"/>
        </w:rPr>
        <w:t>when</w:t>
      </w:r>
      <w:r w:rsidRPr="00923630">
        <w:rPr>
          <w:sz w:val="24"/>
          <w:szCs w:val="24"/>
          <w:lang w:eastAsia="en-US" w:bidi="en-US"/>
        </w:rPr>
        <w:t xml:space="preserve">, </w:t>
      </w:r>
      <w:r w:rsidRPr="000874A3">
        <w:rPr>
          <w:sz w:val="24"/>
          <w:szCs w:val="24"/>
          <w:lang w:val="en-US" w:eastAsia="en-US" w:bidi="en-US"/>
        </w:rPr>
        <w:t>where</w:t>
      </w:r>
      <w:r w:rsidRPr="00923630">
        <w:rPr>
          <w:sz w:val="24"/>
          <w:szCs w:val="24"/>
          <w:lang w:eastAsia="en-US" w:bidi="en-US"/>
        </w:rPr>
        <w:t xml:space="preserve">, </w:t>
      </w:r>
      <w:r w:rsidRPr="000874A3">
        <w:rPr>
          <w:sz w:val="24"/>
          <w:szCs w:val="24"/>
          <w:lang w:val="en-US" w:eastAsia="en-US" w:bidi="en-US"/>
        </w:rPr>
        <w:t>what</w:t>
      </w:r>
      <w:r w:rsidRPr="00923630">
        <w:rPr>
          <w:sz w:val="24"/>
          <w:szCs w:val="24"/>
          <w:lang w:eastAsia="en-US" w:bidi="en-US"/>
        </w:rPr>
        <w:t xml:space="preserve">, </w:t>
      </w:r>
      <w:r w:rsidRPr="000874A3">
        <w:rPr>
          <w:sz w:val="24"/>
          <w:szCs w:val="24"/>
          <w:lang w:val="en-US" w:eastAsia="en-US" w:bidi="en-US"/>
        </w:rPr>
        <w:t>why</w:t>
      </w:r>
      <w:r w:rsidRPr="00923630">
        <w:rPr>
          <w:sz w:val="24"/>
          <w:szCs w:val="24"/>
          <w:lang w:eastAsia="en-US" w:bidi="en-US"/>
        </w:rPr>
        <w:t xml:space="preserve">, </w:t>
      </w:r>
      <w:r w:rsidRPr="000874A3">
        <w:rPr>
          <w:sz w:val="24"/>
          <w:szCs w:val="24"/>
          <w:lang w:val="en-US" w:eastAsia="en-US" w:bidi="en-US"/>
        </w:rPr>
        <w:t>how</w:t>
      </w:r>
      <w:r w:rsidRPr="00923630">
        <w:rPr>
          <w:sz w:val="24"/>
          <w:szCs w:val="24"/>
          <w:lang w:eastAsia="en-US" w:bidi="en-US"/>
        </w:rPr>
        <w:t>;</w:t>
      </w:r>
    </w:p>
    <w:p w14:paraId="07CF4C9D"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сложноподчинённые предложения с определительными придаточными с союзными словами </w:t>
      </w:r>
      <w:r w:rsidRPr="000874A3">
        <w:rPr>
          <w:sz w:val="24"/>
          <w:szCs w:val="24"/>
          <w:lang w:val="en-US" w:eastAsia="en-US" w:bidi="en-US"/>
        </w:rPr>
        <w:t>who</w:t>
      </w:r>
      <w:r w:rsidRPr="00923630">
        <w:rPr>
          <w:sz w:val="24"/>
          <w:szCs w:val="24"/>
          <w:lang w:eastAsia="en-US" w:bidi="en-US"/>
        </w:rPr>
        <w:t xml:space="preserve">, </w:t>
      </w:r>
      <w:r w:rsidRPr="000874A3">
        <w:rPr>
          <w:sz w:val="24"/>
          <w:szCs w:val="24"/>
          <w:lang w:val="en-US" w:eastAsia="en-US" w:bidi="en-US"/>
        </w:rPr>
        <w:t>which</w:t>
      </w:r>
      <w:r w:rsidRPr="00923630">
        <w:rPr>
          <w:sz w:val="24"/>
          <w:szCs w:val="24"/>
          <w:lang w:eastAsia="en-US" w:bidi="en-US"/>
        </w:rPr>
        <w:t xml:space="preserve">, </w:t>
      </w:r>
      <w:r w:rsidRPr="000874A3">
        <w:rPr>
          <w:sz w:val="24"/>
          <w:szCs w:val="24"/>
          <w:lang w:val="en-US" w:eastAsia="en-US" w:bidi="en-US"/>
        </w:rPr>
        <w:t>that</w:t>
      </w:r>
      <w:r w:rsidRPr="00923630">
        <w:rPr>
          <w:sz w:val="24"/>
          <w:szCs w:val="24"/>
          <w:lang w:eastAsia="en-US" w:bidi="en-US"/>
        </w:rPr>
        <w:t>;</w:t>
      </w:r>
    </w:p>
    <w:p w14:paraId="36BADD55"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сложноподчинённые предложения с союзными словами </w:t>
      </w:r>
      <w:r w:rsidRPr="000874A3">
        <w:rPr>
          <w:sz w:val="24"/>
          <w:szCs w:val="24"/>
          <w:lang w:val="en-US" w:eastAsia="en-US" w:bidi="en-US"/>
        </w:rPr>
        <w:t>whoever</w:t>
      </w:r>
      <w:r w:rsidRPr="00923630">
        <w:rPr>
          <w:sz w:val="24"/>
          <w:szCs w:val="24"/>
          <w:lang w:eastAsia="en-US" w:bidi="en-US"/>
        </w:rPr>
        <w:t xml:space="preserve">, </w:t>
      </w:r>
      <w:r w:rsidRPr="000874A3">
        <w:rPr>
          <w:sz w:val="24"/>
          <w:szCs w:val="24"/>
          <w:lang w:val="en-US" w:eastAsia="en-US" w:bidi="en-US"/>
        </w:rPr>
        <w:t>whatever</w:t>
      </w:r>
      <w:r w:rsidRPr="00923630">
        <w:rPr>
          <w:sz w:val="24"/>
          <w:szCs w:val="24"/>
          <w:lang w:eastAsia="en-US" w:bidi="en-US"/>
        </w:rPr>
        <w:t xml:space="preserve">, </w:t>
      </w:r>
      <w:r w:rsidRPr="000874A3">
        <w:rPr>
          <w:sz w:val="24"/>
          <w:szCs w:val="24"/>
          <w:lang w:val="en-US" w:eastAsia="en-US" w:bidi="en-US"/>
        </w:rPr>
        <w:t>however</w:t>
      </w:r>
      <w:r w:rsidRPr="00923630">
        <w:rPr>
          <w:sz w:val="24"/>
          <w:szCs w:val="24"/>
          <w:lang w:eastAsia="en-US" w:bidi="en-US"/>
        </w:rPr>
        <w:t xml:space="preserve">, </w:t>
      </w:r>
      <w:r w:rsidRPr="000874A3">
        <w:rPr>
          <w:sz w:val="24"/>
          <w:szCs w:val="24"/>
          <w:lang w:val="en-US" w:eastAsia="en-US" w:bidi="en-US"/>
        </w:rPr>
        <w:t>whenever</w:t>
      </w:r>
      <w:r w:rsidRPr="00923630">
        <w:rPr>
          <w:sz w:val="24"/>
          <w:szCs w:val="24"/>
          <w:lang w:eastAsia="en-US" w:bidi="en-US"/>
        </w:rPr>
        <w:t>;</w:t>
      </w:r>
    </w:p>
    <w:p w14:paraId="39C9C57E"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условные предложения с глаголами в изъявительном наклонении </w:t>
      </w:r>
      <w:r w:rsidRPr="00923630">
        <w:rPr>
          <w:sz w:val="24"/>
          <w:szCs w:val="24"/>
          <w:lang w:eastAsia="en-US" w:bidi="en-US"/>
        </w:rPr>
        <w:t>(</w:t>
      </w:r>
      <w:r w:rsidRPr="000874A3">
        <w:rPr>
          <w:sz w:val="24"/>
          <w:szCs w:val="24"/>
          <w:lang w:val="en-US" w:eastAsia="en-US" w:bidi="en-US"/>
        </w:rPr>
        <w:t>Conditional</w:t>
      </w:r>
      <w:r w:rsidRPr="00923630">
        <w:rPr>
          <w:sz w:val="24"/>
          <w:szCs w:val="24"/>
          <w:lang w:eastAsia="en-US" w:bidi="en-US"/>
        </w:rPr>
        <w:t xml:space="preserve"> </w:t>
      </w:r>
      <w:r w:rsidRPr="000874A3">
        <w:rPr>
          <w:sz w:val="24"/>
          <w:szCs w:val="24"/>
        </w:rPr>
        <w:t xml:space="preserve">О, </w:t>
      </w:r>
      <w:r w:rsidRPr="000874A3">
        <w:rPr>
          <w:sz w:val="24"/>
          <w:szCs w:val="24"/>
          <w:lang w:val="en-US" w:eastAsia="en-US" w:bidi="en-US"/>
        </w:rPr>
        <w:t>Conditional</w:t>
      </w:r>
      <w:r w:rsidRPr="00923630">
        <w:rPr>
          <w:sz w:val="24"/>
          <w:szCs w:val="24"/>
          <w:lang w:eastAsia="en-US" w:bidi="en-US"/>
        </w:rPr>
        <w:t xml:space="preserve"> </w:t>
      </w:r>
      <w:r w:rsidRPr="000874A3">
        <w:rPr>
          <w:sz w:val="24"/>
          <w:szCs w:val="24"/>
        </w:rPr>
        <w:t xml:space="preserve">I) и с глаголами в сослагательном наклонении </w:t>
      </w:r>
      <w:r w:rsidRPr="00923630">
        <w:rPr>
          <w:sz w:val="24"/>
          <w:szCs w:val="24"/>
          <w:lang w:eastAsia="en-US" w:bidi="en-US"/>
        </w:rPr>
        <w:t>(</w:t>
      </w:r>
      <w:r w:rsidRPr="000874A3">
        <w:rPr>
          <w:sz w:val="24"/>
          <w:szCs w:val="24"/>
          <w:lang w:val="en-US" w:eastAsia="en-US" w:bidi="en-US"/>
        </w:rPr>
        <w:t>Conditional</w:t>
      </w:r>
      <w:r w:rsidRPr="00923630">
        <w:rPr>
          <w:sz w:val="24"/>
          <w:szCs w:val="24"/>
          <w:lang w:eastAsia="en-US" w:bidi="en-US"/>
        </w:rPr>
        <w:t xml:space="preserve"> </w:t>
      </w:r>
      <w:r w:rsidRPr="000874A3">
        <w:rPr>
          <w:sz w:val="24"/>
          <w:szCs w:val="24"/>
        </w:rPr>
        <w:t xml:space="preserve">II и </w:t>
      </w:r>
      <w:r w:rsidRPr="000874A3">
        <w:rPr>
          <w:sz w:val="24"/>
          <w:szCs w:val="24"/>
          <w:lang w:val="en-US" w:eastAsia="en-US" w:bidi="en-US"/>
        </w:rPr>
        <w:t>Conditional</w:t>
      </w:r>
      <w:r w:rsidRPr="00923630">
        <w:rPr>
          <w:sz w:val="24"/>
          <w:szCs w:val="24"/>
          <w:lang w:eastAsia="en-US" w:bidi="en-US"/>
        </w:rPr>
        <w:t xml:space="preserve"> </w:t>
      </w:r>
      <w:r w:rsidRPr="000874A3">
        <w:rPr>
          <w:sz w:val="24"/>
          <w:szCs w:val="24"/>
          <w:lang w:val="en-US" w:eastAsia="en-US" w:bidi="en-US"/>
        </w:rPr>
        <w:t>III</w:t>
      </w:r>
      <w:r w:rsidRPr="00923630">
        <w:rPr>
          <w:sz w:val="24"/>
          <w:szCs w:val="24"/>
          <w:lang w:eastAsia="en-US" w:bidi="en-US"/>
        </w:rPr>
        <w:t>);</w:t>
      </w:r>
    </w:p>
    <w:p w14:paraId="0CAA54C8" w14:textId="77777777" w:rsidR="00BA3FD6" w:rsidRPr="00923630" w:rsidRDefault="00F70A16" w:rsidP="005207A9">
      <w:pPr>
        <w:pStyle w:val="22"/>
        <w:shd w:val="clear" w:color="auto" w:fill="auto"/>
        <w:spacing w:line="240" w:lineRule="auto"/>
        <w:ind w:firstLine="851"/>
        <w:jc w:val="both"/>
        <w:rPr>
          <w:sz w:val="24"/>
          <w:szCs w:val="24"/>
          <w:lang w:val="en-US"/>
        </w:rPr>
      </w:pPr>
      <w:r w:rsidRPr="000874A3">
        <w:rPr>
          <w:sz w:val="24"/>
          <w:szCs w:val="24"/>
        </w:rPr>
        <w:t>инверсию</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конструкциями</w:t>
      </w:r>
      <w:r w:rsidRPr="00923630">
        <w:rPr>
          <w:sz w:val="24"/>
          <w:szCs w:val="24"/>
          <w:lang w:val="en-US"/>
        </w:rPr>
        <w:t xml:space="preserve"> </w:t>
      </w:r>
      <w:r w:rsidRPr="000874A3">
        <w:rPr>
          <w:sz w:val="24"/>
          <w:szCs w:val="24"/>
          <w:lang w:val="en-US" w:eastAsia="en-US" w:bidi="en-US"/>
        </w:rPr>
        <w:t xml:space="preserve">hardly (ever) ...when, no sooner ... that, if only ...; </w:t>
      </w:r>
      <w:r w:rsidRPr="000874A3">
        <w:rPr>
          <w:sz w:val="24"/>
          <w:szCs w:val="24"/>
        </w:rPr>
        <w:t>в</w:t>
      </w:r>
      <w:r w:rsidRPr="00923630">
        <w:rPr>
          <w:sz w:val="24"/>
          <w:szCs w:val="24"/>
          <w:lang w:val="en-US"/>
        </w:rPr>
        <w:t xml:space="preserve"> </w:t>
      </w:r>
      <w:r w:rsidRPr="000874A3">
        <w:rPr>
          <w:sz w:val="24"/>
          <w:szCs w:val="24"/>
        </w:rPr>
        <w:t>условных</w:t>
      </w:r>
      <w:r w:rsidRPr="00923630">
        <w:rPr>
          <w:sz w:val="24"/>
          <w:szCs w:val="24"/>
          <w:lang w:val="en-US"/>
        </w:rPr>
        <w:t xml:space="preserve"> </w:t>
      </w:r>
      <w:r w:rsidRPr="000874A3">
        <w:rPr>
          <w:sz w:val="24"/>
          <w:szCs w:val="24"/>
        </w:rPr>
        <w:t>предложениях</w:t>
      </w:r>
      <w:r w:rsidRPr="00923630">
        <w:rPr>
          <w:sz w:val="24"/>
          <w:szCs w:val="24"/>
          <w:lang w:val="en-US"/>
        </w:rPr>
        <w:t xml:space="preserve"> </w:t>
      </w:r>
      <w:r w:rsidRPr="000874A3">
        <w:rPr>
          <w:sz w:val="24"/>
          <w:szCs w:val="24"/>
          <w:lang w:val="en-US" w:eastAsia="en-US" w:bidi="en-US"/>
        </w:rPr>
        <w:t>(If) ... should do;</w:t>
      </w:r>
    </w:p>
    <w:p w14:paraId="7D83469B" w14:textId="77777777" w:rsidR="00BA3FD6" w:rsidRPr="00923630" w:rsidRDefault="00F70A16" w:rsidP="005207A9">
      <w:pPr>
        <w:pStyle w:val="22"/>
        <w:shd w:val="clear" w:color="auto" w:fill="auto"/>
        <w:spacing w:line="240" w:lineRule="auto"/>
        <w:ind w:firstLine="851"/>
        <w:jc w:val="both"/>
        <w:rPr>
          <w:sz w:val="24"/>
          <w:szCs w:val="24"/>
          <w:lang w:val="en-US"/>
        </w:rPr>
      </w:pPr>
      <w:r w:rsidRPr="000874A3">
        <w:rPr>
          <w:sz w:val="24"/>
          <w:szCs w:val="24"/>
        </w:rPr>
        <w:t>все</w:t>
      </w:r>
      <w:r w:rsidRPr="00923630">
        <w:rPr>
          <w:sz w:val="24"/>
          <w:szCs w:val="24"/>
          <w:lang w:val="en-US"/>
        </w:rPr>
        <w:t xml:space="preserve"> </w:t>
      </w:r>
      <w:r w:rsidRPr="000874A3">
        <w:rPr>
          <w:sz w:val="24"/>
          <w:szCs w:val="24"/>
        </w:rPr>
        <w:t>типы</w:t>
      </w:r>
      <w:r w:rsidRPr="00923630">
        <w:rPr>
          <w:sz w:val="24"/>
          <w:szCs w:val="24"/>
          <w:lang w:val="en-US"/>
        </w:rPr>
        <w:t xml:space="preserve"> </w:t>
      </w:r>
      <w:r w:rsidRPr="000874A3">
        <w:rPr>
          <w:sz w:val="24"/>
          <w:szCs w:val="24"/>
        </w:rPr>
        <w:t>вопросительных</w:t>
      </w:r>
      <w:r w:rsidRPr="00923630">
        <w:rPr>
          <w:sz w:val="24"/>
          <w:szCs w:val="24"/>
          <w:lang w:val="en-US"/>
        </w:rPr>
        <w:t xml:space="preserve"> </w:t>
      </w:r>
      <w:r w:rsidRPr="000874A3">
        <w:rPr>
          <w:sz w:val="24"/>
          <w:szCs w:val="24"/>
        </w:rPr>
        <w:t>предложений</w:t>
      </w:r>
      <w:r w:rsidRPr="00923630">
        <w:rPr>
          <w:sz w:val="24"/>
          <w:szCs w:val="24"/>
          <w:lang w:val="en-US"/>
        </w:rPr>
        <w:t xml:space="preserve"> (</w:t>
      </w:r>
      <w:r w:rsidRPr="000874A3">
        <w:rPr>
          <w:sz w:val="24"/>
          <w:szCs w:val="24"/>
        </w:rPr>
        <w:t>общий</w:t>
      </w:r>
      <w:r w:rsidRPr="00923630">
        <w:rPr>
          <w:sz w:val="24"/>
          <w:szCs w:val="24"/>
          <w:lang w:val="en-US"/>
        </w:rPr>
        <w:t xml:space="preserve">, </w:t>
      </w:r>
      <w:r w:rsidRPr="000874A3">
        <w:rPr>
          <w:sz w:val="24"/>
          <w:szCs w:val="24"/>
        </w:rPr>
        <w:t>специальный</w:t>
      </w:r>
      <w:r w:rsidRPr="00923630">
        <w:rPr>
          <w:sz w:val="24"/>
          <w:szCs w:val="24"/>
          <w:lang w:val="en-US"/>
        </w:rPr>
        <w:t xml:space="preserve">, </w:t>
      </w:r>
      <w:r w:rsidRPr="000874A3">
        <w:rPr>
          <w:sz w:val="24"/>
          <w:szCs w:val="24"/>
        </w:rPr>
        <w:t>альтернативный</w:t>
      </w:r>
      <w:r w:rsidRPr="00923630">
        <w:rPr>
          <w:sz w:val="24"/>
          <w:szCs w:val="24"/>
          <w:lang w:val="en-US"/>
        </w:rPr>
        <w:t xml:space="preserve">, </w:t>
      </w:r>
      <w:r w:rsidRPr="000874A3">
        <w:rPr>
          <w:sz w:val="24"/>
          <w:szCs w:val="24"/>
        </w:rPr>
        <w:t>разделительный</w:t>
      </w:r>
      <w:r w:rsidRPr="00923630">
        <w:rPr>
          <w:sz w:val="24"/>
          <w:szCs w:val="24"/>
          <w:lang w:val="en-US"/>
        </w:rPr>
        <w:t xml:space="preserve"> </w:t>
      </w:r>
      <w:r w:rsidRPr="000874A3">
        <w:rPr>
          <w:sz w:val="24"/>
          <w:szCs w:val="24"/>
        </w:rPr>
        <w:t>вопросы</w:t>
      </w:r>
      <w:r w:rsidRPr="00923630">
        <w:rPr>
          <w:sz w:val="24"/>
          <w:szCs w:val="24"/>
          <w:lang w:val="en-US"/>
        </w:rPr>
        <w:t xml:space="preserve"> </w:t>
      </w:r>
      <w:r w:rsidRPr="000874A3">
        <w:rPr>
          <w:sz w:val="24"/>
          <w:szCs w:val="24"/>
        </w:rPr>
        <w:t>в</w:t>
      </w:r>
      <w:r w:rsidRPr="00923630">
        <w:rPr>
          <w:sz w:val="24"/>
          <w:szCs w:val="24"/>
          <w:lang w:val="en-US"/>
        </w:rPr>
        <w:t xml:space="preserve"> </w:t>
      </w:r>
      <w:r w:rsidRPr="000874A3">
        <w:rPr>
          <w:sz w:val="24"/>
          <w:szCs w:val="24"/>
          <w:lang w:val="en-US" w:eastAsia="en-US" w:bidi="en-US"/>
        </w:rPr>
        <w:t>Present/Past/Future Simple Tense; Present/Past Continuous Tense; Present/Past Perfect Tense; Present Perfect Continuous Tense);</w:t>
      </w:r>
    </w:p>
    <w:p w14:paraId="3038B33A"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0A4088EC"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модальные глаголы в косвенной речи в настоящем и прошедшем времени; предложения с конструкциями </w:t>
      </w:r>
      <w:r w:rsidRPr="000874A3">
        <w:rPr>
          <w:sz w:val="24"/>
          <w:szCs w:val="24"/>
          <w:lang w:val="en-US" w:eastAsia="en-US" w:bidi="en-US"/>
        </w:rPr>
        <w:t>as</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as</w:t>
      </w:r>
      <w:r w:rsidRPr="00923630">
        <w:rPr>
          <w:sz w:val="24"/>
          <w:szCs w:val="24"/>
          <w:lang w:eastAsia="en-US" w:bidi="en-US"/>
        </w:rPr>
        <w:t xml:space="preserve">, </w:t>
      </w:r>
      <w:r w:rsidRPr="000874A3">
        <w:rPr>
          <w:sz w:val="24"/>
          <w:szCs w:val="24"/>
          <w:lang w:val="en-US" w:eastAsia="en-US" w:bidi="en-US"/>
        </w:rPr>
        <w:t>not</w:t>
      </w:r>
      <w:r w:rsidRPr="00923630">
        <w:rPr>
          <w:sz w:val="24"/>
          <w:szCs w:val="24"/>
          <w:lang w:eastAsia="en-US" w:bidi="en-US"/>
        </w:rPr>
        <w:t xml:space="preserve"> </w:t>
      </w:r>
      <w:r w:rsidRPr="000874A3">
        <w:rPr>
          <w:sz w:val="24"/>
          <w:szCs w:val="24"/>
          <w:lang w:val="en-US" w:eastAsia="en-US" w:bidi="en-US"/>
        </w:rPr>
        <w:t>so</w:t>
      </w:r>
      <w:r w:rsidRPr="00923630">
        <w:rPr>
          <w:sz w:val="24"/>
          <w:szCs w:val="24"/>
          <w:lang w:eastAsia="en-US" w:bidi="en-US"/>
        </w:rPr>
        <w:t xml:space="preserve"> ... </w:t>
      </w:r>
      <w:r w:rsidRPr="000874A3">
        <w:rPr>
          <w:sz w:val="24"/>
          <w:szCs w:val="24"/>
          <w:lang w:val="en-US" w:eastAsia="en-US" w:bidi="en-US"/>
        </w:rPr>
        <w:t>as</w:t>
      </w:r>
      <w:r w:rsidRPr="00923630">
        <w:rPr>
          <w:sz w:val="24"/>
          <w:szCs w:val="24"/>
          <w:lang w:eastAsia="en-US" w:bidi="en-US"/>
        </w:rPr>
        <w:t xml:space="preserve">; </w:t>
      </w:r>
      <w:r w:rsidRPr="000874A3">
        <w:rPr>
          <w:sz w:val="24"/>
          <w:szCs w:val="24"/>
          <w:lang w:val="en-US" w:eastAsia="en-US" w:bidi="en-US"/>
        </w:rPr>
        <w:t>both</w:t>
      </w:r>
      <w:r w:rsidRPr="00923630">
        <w:rPr>
          <w:sz w:val="24"/>
          <w:szCs w:val="24"/>
          <w:lang w:eastAsia="en-US" w:bidi="en-US"/>
        </w:rPr>
        <w:t xml:space="preserve"> ... </w:t>
      </w:r>
      <w:r w:rsidRPr="000874A3">
        <w:rPr>
          <w:sz w:val="24"/>
          <w:szCs w:val="24"/>
          <w:lang w:val="en-US" w:eastAsia="en-US" w:bidi="en-US"/>
        </w:rPr>
        <w:t>and</w:t>
      </w:r>
      <w:r w:rsidRPr="00923630">
        <w:rPr>
          <w:sz w:val="24"/>
          <w:szCs w:val="24"/>
          <w:lang w:eastAsia="en-US" w:bidi="en-US"/>
        </w:rPr>
        <w:t xml:space="preserve"> ..., </w:t>
      </w:r>
      <w:r w:rsidRPr="000874A3">
        <w:rPr>
          <w:sz w:val="24"/>
          <w:szCs w:val="24"/>
          <w:lang w:val="en-US" w:eastAsia="en-US" w:bidi="en-US"/>
        </w:rPr>
        <w:t>either</w:t>
      </w:r>
      <w:r w:rsidRPr="00923630">
        <w:rPr>
          <w:sz w:val="24"/>
          <w:szCs w:val="24"/>
          <w:lang w:eastAsia="en-US" w:bidi="en-US"/>
        </w:rPr>
        <w:t xml:space="preserve"> ... </w:t>
      </w:r>
      <w:r w:rsidRPr="000874A3">
        <w:rPr>
          <w:sz w:val="24"/>
          <w:szCs w:val="24"/>
          <w:lang w:val="en-US" w:eastAsia="en-US" w:bidi="en-US"/>
        </w:rPr>
        <w:t>or</w:t>
      </w:r>
      <w:r w:rsidRPr="00923630">
        <w:rPr>
          <w:sz w:val="24"/>
          <w:szCs w:val="24"/>
          <w:lang w:eastAsia="en-US" w:bidi="en-US"/>
        </w:rPr>
        <w:t xml:space="preserve">, </w:t>
      </w:r>
      <w:r w:rsidRPr="000874A3">
        <w:rPr>
          <w:sz w:val="24"/>
          <w:szCs w:val="24"/>
          <w:lang w:val="en-US" w:eastAsia="en-US" w:bidi="en-US"/>
        </w:rPr>
        <w:t>neither</w:t>
      </w:r>
      <w:r w:rsidRPr="00923630">
        <w:rPr>
          <w:sz w:val="24"/>
          <w:szCs w:val="24"/>
          <w:lang w:eastAsia="en-US" w:bidi="en-US"/>
        </w:rPr>
        <w:t xml:space="preserve"> ... </w:t>
      </w:r>
      <w:r w:rsidRPr="000874A3">
        <w:rPr>
          <w:sz w:val="24"/>
          <w:szCs w:val="24"/>
          <w:lang w:val="en-US" w:eastAsia="en-US" w:bidi="en-US"/>
        </w:rPr>
        <w:t>nor</w:t>
      </w:r>
      <w:r w:rsidRPr="00923630">
        <w:rPr>
          <w:sz w:val="24"/>
          <w:szCs w:val="24"/>
          <w:lang w:eastAsia="en-US" w:bidi="en-US"/>
        </w:rPr>
        <w:t>;</w:t>
      </w:r>
    </w:p>
    <w:p w14:paraId="68D178D5"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предложения с </w:t>
      </w:r>
      <w:r w:rsidRPr="000874A3">
        <w:rPr>
          <w:sz w:val="24"/>
          <w:szCs w:val="24"/>
          <w:lang w:val="en-US" w:eastAsia="en-US" w:bidi="en-US"/>
        </w:rPr>
        <w:t>I</w:t>
      </w:r>
      <w:r w:rsidRPr="00923630">
        <w:rPr>
          <w:sz w:val="24"/>
          <w:szCs w:val="24"/>
          <w:lang w:eastAsia="en-US" w:bidi="en-US"/>
        </w:rPr>
        <w:t xml:space="preserve"> </w:t>
      </w:r>
      <w:r w:rsidRPr="000874A3">
        <w:rPr>
          <w:sz w:val="24"/>
          <w:szCs w:val="24"/>
          <w:lang w:val="en-US" w:eastAsia="en-US" w:bidi="en-US"/>
        </w:rPr>
        <w:t>wish</w:t>
      </w:r>
      <w:r w:rsidRPr="00923630">
        <w:rPr>
          <w:sz w:val="24"/>
          <w:szCs w:val="24"/>
          <w:lang w:eastAsia="en-US" w:bidi="en-US"/>
        </w:rPr>
        <w:t>;</w:t>
      </w:r>
    </w:p>
    <w:p w14:paraId="47157EF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конструкции с глаголами на </w:t>
      </w:r>
      <w:r w:rsidRPr="00923630">
        <w:rPr>
          <w:sz w:val="24"/>
          <w:szCs w:val="24"/>
          <w:lang w:eastAsia="en-US" w:bidi="en-US"/>
        </w:rPr>
        <w:t>-</w:t>
      </w:r>
      <w:r w:rsidRPr="000874A3">
        <w:rPr>
          <w:sz w:val="24"/>
          <w:szCs w:val="24"/>
          <w:lang w:val="en-US" w:eastAsia="en-US" w:bidi="en-US"/>
        </w:rPr>
        <w:t>ing</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love</w:t>
      </w:r>
      <w:r w:rsidRPr="00923630">
        <w:rPr>
          <w:sz w:val="24"/>
          <w:szCs w:val="24"/>
          <w:lang w:eastAsia="en-US" w:bidi="en-US"/>
        </w:rPr>
        <w:t>/</w:t>
      </w:r>
      <w:r w:rsidRPr="000874A3">
        <w:rPr>
          <w:sz w:val="24"/>
          <w:szCs w:val="24"/>
          <w:lang w:val="en-US" w:eastAsia="en-US" w:bidi="en-US"/>
        </w:rPr>
        <w:t>hate</w:t>
      </w:r>
      <w:r w:rsidRPr="00923630">
        <w:rPr>
          <w:sz w:val="24"/>
          <w:szCs w:val="24"/>
          <w:lang w:eastAsia="en-US" w:bidi="en-US"/>
        </w:rPr>
        <w:t xml:space="preserve"> </w:t>
      </w:r>
      <w:r w:rsidRPr="000874A3">
        <w:rPr>
          <w:sz w:val="24"/>
          <w:szCs w:val="24"/>
          <w:lang w:val="en-US" w:eastAsia="en-US" w:bidi="en-US"/>
        </w:rPr>
        <w:t>doing</w:t>
      </w:r>
      <w:r w:rsidRPr="00923630">
        <w:rPr>
          <w:sz w:val="24"/>
          <w:szCs w:val="24"/>
          <w:lang w:eastAsia="en-US" w:bidi="en-US"/>
        </w:rPr>
        <w:t xml:space="preserve"> </w:t>
      </w:r>
      <w:r w:rsidRPr="000874A3">
        <w:rPr>
          <w:sz w:val="24"/>
          <w:szCs w:val="24"/>
          <w:lang w:val="en-US" w:eastAsia="en-US" w:bidi="en-US"/>
        </w:rPr>
        <w:t>smth</w:t>
      </w:r>
      <w:r w:rsidRPr="00923630">
        <w:rPr>
          <w:sz w:val="24"/>
          <w:szCs w:val="24"/>
          <w:lang w:eastAsia="en-US" w:bidi="en-US"/>
        </w:rPr>
        <w:t>;</w:t>
      </w:r>
    </w:p>
    <w:p w14:paraId="1EB384D2"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конструкции</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глаголами</w:t>
      </w:r>
      <w:r w:rsidRPr="00923630">
        <w:rPr>
          <w:sz w:val="24"/>
          <w:szCs w:val="24"/>
          <w:lang w:val="en-US"/>
        </w:rPr>
        <w:t xml:space="preserve"> </w:t>
      </w:r>
      <w:r w:rsidRPr="000874A3">
        <w:rPr>
          <w:sz w:val="24"/>
          <w:szCs w:val="24"/>
          <w:lang w:val="en-US" w:eastAsia="en-US" w:bidi="en-US"/>
        </w:rPr>
        <w:t xml:space="preserve">to stop, to remember, to forget </w:t>
      </w:r>
      <w:r w:rsidRPr="00923630">
        <w:rPr>
          <w:sz w:val="24"/>
          <w:szCs w:val="24"/>
          <w:lang w:val="en-US"/>
        </w:rPr>
        <w:t>(</w:t>
      </w:r>
      <w:r w:rsidRPr="000874A3">
        <w:rPr>
          <w:sz w:val="24"/>
          <w:szCs w:val="24"/>
        </w:rPr>
        <w:t>разница</w:t>
      </w:r>
      <w:r w:rsidRPr="00923630">
        <w:rPr>
          <w:sz w:val="24"/>
          <w:szCs w:val="24"/>
          <w:lang w:val="en-US"/>
        </w:rPr>
        <w:t xml:space="preserve"> </w:t>
      </w:r>
      <w:r w:rsidRPr="000874A3">
        <w:rPr>
          <w:sz w:val="24"/>
          <w:szCs w:val="24"/>
        </w:rPr>
        <w:t>в</w:t>
      </w:r>
      <w:r w:rsidRPr="00923630">
        <w:rPr>
          <w:sz w:val="24"/>
          <w:szCs w:val="24"/>
          <w:lang w:val="en-US"/>
        </w:rPr>
        <w:t xml:space="preserve"> </w:t>
      </w:r>
      <w:r w:rsidRPr="000874A3">
        <w:rPr>
          <w:sz w:val="24"/>
          <w:szCs w:val="24"/>
        </w:rPr>
        <w:t>значении</w:t>
      </w:r>
      <w:r w:rsidRPr="00923630">
        <w:rPr>
          <w:sz w:val="24"/>
          <w:szCs w:val="24"/>
          <w:lang w:val="en-US"/>
        </w:rPr>
        <w:t xml:space="preserve"> </w:t>
      </w:r>
      <w:r w:rsidRPr="000874A3">
        <w:rPr>
          <w:sz w:val="24"/>
          <w:szCs w:val="24"/>
          <w:lang w:val="en-US" w:eastAsia="en-US" w:bidi="en-US"/>
        </w:rPr>
        <w:t xml:space="preserve">to stop doing smth </w:t>
      </w:r>
      <w:r w:rsidRPr="000874A3">
        <w:rPr>
          <w:sz w:val="24"/>
          <w:szCs w:val="24"/>
        </w:rPr>
        <w:t>и</w:t>
      </w:r>
      <w:r w:rsidRPr="00923630">
        <w:rPr>
          <w:sz w:val="24"/>
          <w:szCs w:val="24"/>
          <w:lang w:val="en-US"/>
        </w:rPr>
        <w:t xml:space="preserve"> </w:t>
      </w:r>
      <w:r w:rsidRPr="000874A3">
        <w:rPr>
          <w:sz w:val="24"/>
          <w:szCs w:val="24"/>
          <w:lang w:val="en-US" w:eastAsia="en-US" w:bidi="en-US"/>
        </w:rPr>
        <w:t>to stop to do smth);</w:t>
      </w:r>
    </w:p>
    <w:p w14:paraId="67FB38A4"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конструкция</w:t>
      </w:r>
      <w:r w:rsidRPr="00923630">
        <w:rPr>
          <w:sz w:val="24"/>
          <w:szCs w:val="24"/>
          <w:lang w:val="en-US"/>
        </w:rPr>
        <w:t xml:space="preserve"> </w:t>
      </w:r>
      <w:r w:rsidRPr="000874A3">
        <w:rPr>
          <w:sz w:val="24"/>
          <w:szCs w:val="24"/>
          <w:lang w:val="en-US" w:eastAsia="en-US" w:bidi="en-US"/>
        </w:rPr>
        <w:t>It takes me ... to do smth;</w:t>
      </w:r>
    </w:p>
    <w:p w14:paraId="2BB8C8F1" w14:textId="77777777" w:rsidR="00BA3FD6" w:rsidRPr="00923630" w:rsidRDefault="00F70A16" w:rsidP="00053ECA">
      <w:pPr>
        <w:pStyle w:val="22"/>
        <w:shd w:val="clear" w:color="auto" w:fill="auto"/>
        <w:spacing w:line="240" w:lineRule="auto"/>
        <w:ind w:firstLine="851"/>
        <w:rPr>
          <w:sz w:val="24"/>
          <w:szCs w:val="24"/>
          <w:lang w:val="en-US"/>
        </w:rPr>
      </w:pPr>
      <w:r w:rsidRPr="000874A3">
        <w:rPr>
          <w:sz w:val="24"/>
          <w:szCs w:val="24"/>
        </w:rPr>
        <w:t>конструкция</w:t>
      </w:r>
      <w:r w:rsidRPr="00923630">
        <w:rPr>
          <w:sz w:val="24"/>
          <w:szCs w:val="24"/>
          <w:lang w:val="en-US"/>
        </w:rPr>
        <w:t xml:space="preserve"> </w:t>
      </w:r>
      <w:r w:rsidRPr="000874A3">
        <w:rPr>
          <w:sz w:val="24"/>
          <w:szCs w:val="24"/>
          <w:lang w:val="en-US" w:eastAsia="en-US" w:bidi="en-US"/>
        </w:rPr>
        <w:t xml:space="preserve">used to + </w:t>
      </w:r>
      <w:r w:rsidRPr="000874A3">
        <w:rPr>
          <w:sz w:val="24"/>
          <w:szCs w:val="24"/>
        </w:rPr>
        <w:t>инфинитив</w:t>
      </w:r>
      <w:r w:rsidRPr="00923630">
        <w:rPr>
          <w:sz w:val="24"/>
          <w:szCs w:val="24"/>
          <w:lang w:val="en-US"/>
        </w:rPr>
        <w:t xml:space="preserve"> </w:t>
      </w:r>
      <w:r w:rsidRPr="000874A3">
        <w:rPr>
          <w:sz w:val="24"/>
          <w:szCs w:val="24"/>
        </w:rPr>
        <w:t>глагола</w:t>
      </w:r>
      <w:r w:rsidRPr="00923630">
        <w:rPr>
          <w:sz w:val="24"/>
          <w:szCs w:val="24"/>
          <w:lang w:val="en-US"/>
        </w:rPr>
        <w:t xml:space="preserve">; </w:t>
      </w:r>
      <w:r w:rsidRPr="000874A3">
        <w:rPr>
          <w:sz w:val="24"/>
          <w:szCs w:val="24"/>
        </w:rPr>
        <w:t>конструкции</w:t>
      </w:r>
      <w:r w:rsidRPr="00923630">
        <w:rPr>
          <w:sz w:val="24"/>
          <w:szCs w:val="24"/>
          <w:lang w:val="en-US"/>
        </w:rPr>
        <w:t xml:space="preserve"> </w:t>
      </w:r>
      <w:r w:rsidRPr="000874A3">
        <w:rPr>
          <w:sz w:val="24"/>
          <w:szCs w:val="24"/>
          <w:lang w:val="en-US" w:eastAsia="en-US" w:bidi="en-US"/>
        </w:rPr>
        <w:t xml:space="preserve">be/get used to smth; be/get used to doing smth; </w:t>
      </w:r>
      <w:r w:rsidRPr="000874A3">
        <w:rPr>
          <w:sz w:val="24"/>
          <w:szCs w:val="24"/>
        </w:rPr>
        <w:t>конструкции</w:t>
      </w:r>
      <w:r w:rsidRPr="00923630">
        <w:rPr>
          <w:sz w:val="24"/>
          <w:szCs w:val="24"/>
          <w:lang w:val="en-US"/>
        </w:rPr>
        <w:t xml:space="preserve"> </w:t>
      </w:r>
      <w:r w:rsidRPr="000874A3">
        <w:rPr>
          <w:sz w:val="24"/>
          <w:szCs w:val="24"/>
          <w:lang w:val="en-US" w:eastAsia="en-US" w:bidi="en-US"/>
        </w:rPr>
        <w:t xml:space="preserve">I prefer, I’d prefer, I’d rather prefer, </w:t>
      </w:r>
      <w:r w:rsidRPr="000874A3">
        <w:rPr>
          <w:sz w:val="24"/>
          <w:szCs w:val="24"/>
        </w:rPr>
        <w:t>выражающие</w:t>
      </w:r>
      <w:r w:rsidRPr="00923630">
        <w:rPr>
          <w:sz w:val="24"/>
          <w:szCs w:val="24"/>
          <w:lang w:val="en-US"/>
        </w:rPr>
        <w:t xml:space="preserve"> </w:t>
      </w:r>
      <w:r w:rsidRPr="000874A3">
        <w:rPr>
          <w:sz w:val="24"/>
          <w:szCs w:val="24"/>
        </w:rPr>
        <w:t>предпочтение</w:t>
      </w:r>
      <w:r w:rsidRPr="00923630">
        <w:rPr>
          <w:sz w:val="24"/>
          <w:szCs w:val="24"/>
          <w:lang w:val="en-US"/>
        </w:rPr>
        <w:t xml:space="preserve">, </w:t>
      </w:r>
      <w:r w:rsidRPr="000874A3">
        <w:rPr>
          <w:sz w:val="24"/>
          <w:szCs w:val="24"/>
        </w:rPr>
        <w:t>а</w:t>
      </w:r>
      <w:r w:rsidRPr="00923630">
        <w:rPr>
          <w:sz w:val="24"/>
          <w:szCs w:val="24"/>
          <w:lang w:val="en-US"/>
        </w:rPr>
        <w:t xml:space="preserve"> </w:t>
      </w:r>
      <w:r w:rsidRPr="000874A3">
        <w:rPr>
          <w:sz w:val="24"/>
          <w:szCs w:val="24"/>
        </w:rPr>
        <w:t>также</w:t>
      </w:r>
      <w:r w:rsidRPr="00923630">
        <w:rPr>
          <w:sz w:val="24"/>
          <w:szCs w:val="24"/>
          <w:lang w:val="en-US"/>
        </w:rPr>
        <w:t xml:space="preserve"> </w:t>
      </w:r>
      <w:r w:rsidRPr="000874A3">
        <w:rPr>
          <w:sz w:val="24"/>
          <w:szCs w:val="24"/>
        </w:rPr>
        <w:t>конструкции</w:t>
      </w:r>
      <w:r w:rsidRPr="00923630">
        <w:rPr>
          <w:sz w:val="24"/>
          <w:szCs w:val="24"/>
          <w:lang w:val="en-US"/>
        </w:rPr>
        <w:t xml:space="preserve"> </w:t>
      </w:r>
      <w:r w:rsidRPr="000874A3">
        <w:rPr>
          <w:sz w:val="24"/>
          <w:szCs w:val="24"/>
          <w:lang w:val="en-US" w:eastAsia="en-US" w:bidi="en-US"/>
        </w:rPr>
        <w:t>I’d rather, You’d better;</w:t>
      </w:r>
    </w:p>
    <w:p w14:paraId="6B01857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подлежащее, выраженное собирательным существительным </w:t>
      </w:r>
      <w:r w:rsidRPr="00923630">
        <w:rPr>
          <w:sz w:val="24"/>
          <w:szCs w:val="24"/>
          <w:lang w:eastAsia="en-US" w:bidi="en-US"/>
        </w:rPr>
        <w:t>(</w:t>
      </w:r>
      <w:r w:rsidRPr="000874A3">
        <w:rPr>
          <w:sz w:val="24"/>
          <w:szCs w:val="24"/>
          <w:lang w:val="en-US" w:eastAsia="en-US" w:bidi="en-US"/>
        </w:rPr>
        <w:t>family</w:t>
      </w:r>
      <w:r w:rsidRPr="00923630">
        <w:rPr>
          <w:sz w:val="24"/>
          <w:szCs w:val="24"/>
          <w:lang w:eastAsia="en-US" w:bidi="en-US"/>
        </w:rPr>
        <w:t xml:space="preserve">, </w:t>
      </w:r>
      <w:r w:rsidRPr="000874A3">
        <w:rPr>
          <w:sz w:val="24"/>
          <w:szCs w:val="24"/>
          <w:lang w:val="en-US" w:eastAsia="en-US" w:bidi="en-US"/>
        </w:rPr>
        <w:t>police</w:t>
      </w:r>
      <w:r w:rsidRPr="00923630">
        <w:rPr>
          <w:sz w:val="24"/>
          <w:szCs w:val="24"/>
          <w:lang w:eastAsia="en-US" w:bidi="en-US"/>
        </w:rPr>
        <w:t xml:space="preserve">), </w:t>
      </w:r>
      <w:r w:rsidRPr="000874A3">
        <w:rPr>
          <w:sz w:val="24"/>
          <w:szCs w:val="24"/>
        </w:rPr>
        <w:t>и его согласование со сказуемым;</w:t>
      </w:r>
    </w:p>
    <w:p w14:paraId="3469FDB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глаголы (правильные и неправильные) в </w:t>
      </w:r>
      <w:proofErr w:type="gramStart"/>
      <w:r w:rsidRPr="000874A3">
        <w:rPr>
          <w:sz w:val="24"/>
          <w:szCs w:val="24"/>
        </w:rPr>
        <w:t>видо-временных</w:t>
      </w:r>
      <w:proofErr w:type="gramEnd"/>
      <w:r w:rsidRPr="000874A3">
        <w:rPr>
          <w:sz w:val="24"/>
          <w:szCs w:val="24"/>
        </w:rPr>
        <w:t xml:space="preserve"> формах действительного залога в изъявительном наклонении </w:t>
      </w:r>
      <w:r w:rsidRPr="00923630">
        <w:rPr>
          <w:sz w:val="24"/>
          <w:szCs w:val="24"/>
          <w:lang w:eastAsia="en-US" w:bidi="en-US"/>
        </w:rPr>
        <w:t>(</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w:t>
      </w:r>
      <w:r w:rsidRPr="000874A3">
        <w:rPr>
          <w:sz w:val="24"/>
          <w:szCs w:val="24"/>
          <w:lang w:val="en-US" w:eastAsia="en-US" w:bidi="en-US"/>
        </w:rPr>
        <w:t>Future</w:t>
      </w:r>
      <w:r w:rsidRPr="00923630">
        <w:rPr>
          <w:sz w:val="24"/>
          <w:szCs w:val="24"/>
          <w:lang w:eastAsia="en-US" w:bidi="en-US"/>
        </w:rPr>
        <w:t xml:space="preserve"> </w:t>
      </w:r>
      <w:r w:rsidRPr="000874A3">
        <w:rPr>
          <w:sz w:val="24"/>
          <w:szCs w:val="24"/>
          <w:lang w:val="en-US" w:eastAsia="en-US" w:bidi="en-US"/>
        </w:rPr>
        <w:t>Simple</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w:t>
      </w:r>
      <w:r w:rsidRPr="000874A3">
        <w:rPr>
          <w:sz w:val="24"/>
          <w:szCs w:val="24"/>
          <w:lang w:val="en-US" w:eastAsia="en-US" w:bidi="en-US"/>
        </w:rPr>
        <w:t>Future</w:t>
      </w:r>
      <w:r w:rsidRPr="00923630">
        <w:rPr>
          <w:sz w:val="24"/>
          <w:szCs w:val="24"/>
          <w:lang w:eastAsia="en-US" w:bidi="en-US"/>
        </w:rPr>
        <w:t xml:space="preserve"> </w:t>
      </w:r>
      <w:r w:rsidRPr="000874A3">
        <w:rPr>
          <w:sz w:val="24"/>
          <w:szCs w:val="24"/>
          <w:lang w:val="en-US" w:eastAsia="en-US" w:bidi="en-US"/>
        </w:rPr>
        <w:t>Continuous</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 xml:space="preserve"> </w:t>
      </w:r>
      <w:r w:rsidRPr="000874A3">
        <w:rPr>
          <w:sz w:val="24"/>
          <w:szCs w:val="24"/>
          <w:lang w:val="en-US" w:eastAsia="en-US" w:bidi="en-US"/>
        </w:rPr>
        <w:t>Perfect</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 xml:space="preserve"> </w:t>
      </w:r>
      <w:r w:rsidRPr="000874A3">
        <w:rPr>
          <w:sz w:val="24"/>
          <w:szCs w:val="24"/>
          <w:lang w:val="en-US" w:eastAsia="en-US" w:bidi="en-US"/>
        </w:rPr>
        <w:t>Perfect</w:t>
      </w:r>
      <w:r w:rsidRPr="00923630">
        <w:rPr>
          <w:sz w:val="24"/>
          <w:szCs w:val="24"/>
          <w:lang w:eastAsia="en-US" w:bidi="en-US"/>
        </w:rPr>
        <w:t xml:space="preserve"> </w:t>
      </w:r>
      <w:r w:rsidRPr="000874A3">
        <w:rPr>
          <w:sz w:val="24"/>
          <w:szCs w:val="24"/>
          <w:lang w:val="en-US" w:eastAsia="en-US" w:bidi="en-US"/>
        </w:rPr>
        <w:t>Continuous</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Future</w:t>
      </w:r>
      <w:r w:rsidRPr="00923630">
        <w:rPr>
          <w:sz w:val="24"/>
          <w:szCs w:val="24"/>
          <w:lang w:eastAsia="en-US" w:bidi="en-US"/>
        </w:rPr>
        <w:t>-</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the</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rPr>
        <w:t xml:space="preserve">и наиболее употребительных формах страдательного залога </w:t>
      </w:r>
      <w:r w:rsidRPr="00923630">
        <w:rPr>
          <w:sz w:val="24"/>
          <w:szCs w:val="24"/>
          <w:lang w:eastAsia="en-US" w:bidi="en-US"/>
        </w:rPr>
        <w:t>(</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 xml:space="preserve"> </w:t>
      </w:r>
      <w:r w:rsidRPr="000874A3">
        <w:rPr>
          <w:sz w:val="24"/>
          <w:szCs w:val="24"/>
          <w:lang w:val="en-US" w:eastAsia="en-US" w:bidi="en-US"/>
        </w:rPr>
        <w:t>Simple</w:t>
      </w:r>
      <w:r w:rsidRPr="00923630">
        <w:rPr>
          <w:sz w:val="24"/>
          <w:szCs w:val="24"/>
          <w:lang w:eastAsia="en-US" w:bidi="en-US"/>
        </w:rPr>
        <w:t xml:space="preserve"> </w:t>
      </w:r>
      <w:r w:rsidRPr="000874A3">
        <w:rPr>
          <w:sz w:val="24"/>
          <w:szCs w:val="24"/>
          <w:lang w:val="en-US" w:eastAsia="en-US" w:bidi="en-US"/>
        </w:rPr>
        <w:t>Passive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 xml:space="preserve"> </w:t>
      </w:r>
      <w:r w:rsidRPr="000874A3">
        <w:rPr>
          <w:sz w:val="24"/>
          <w:szCs w:val="24"/>
          <w:lang w:val="en-US" w:eastAsia="en-US" w:bidi="en-US"/>
        </w:rPr>
        <w:t>Perfect</w:t>
      </w:r>
      <w:r w:rsidRPr="00923630">
        <w:rPr>
          <w:sz w:val="24"/>
          <w:szCs w:val="24"/>
          <w:lang w:eastAsia="en-US" w:bidi="en-US"/>
        </w:rPr>
        <w:t xml:space="preserve"> </w:t>
      </w:r>
      <w:r w:rsidRPr="000874A3">
        <w:rPr>
          <w:sz w:val="24"/>
          <w:szCs w:val="24"/>
          <w:lang w:val="en-US" w:eastAsia="en-US" w:bidi="en-US"/>
        </w:rPr>
        <w:t>Passive</w:t>
      </w:r>
      <w:r w:rsidRPr="00923630">
        <w:rPr>
          <w:sz w:val="24"/>
          <w:szCs w:val="24"/>
          <w:lang w:eastAsia="en-US" w:bidi="en-US"/>
        </w:rPr>
        <w:t>);</w:t>
      </w:r>
    </w:p>
    <w:p w14:paraId="61386838"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конструкция</w:t>
      </w:r>
      <w:r w:rsidRPr="00923630">
        <w:rPr>
          <w:sz w:val="24"/>
          <w:szCs w:val="24"/>
          <w:lang w:val="en-US"/>
        </w:rPr>
        <w:t xml:space="preserve"> </w:t>
      </w:r>
      <w:r w:rsidRPr="000874A3">
        <w:rPr>
          <w:sz w:val="24"/>
          <w:szCs w:val="24"/>
          <w:lang w:val="en-US" w:eastAsia="en-US" w:bidi="en-US"/>
        </w:rPr>
        <w:t xml:space="preserve">to be going to, </w:t>
      </w:r>
      <w:r w:rsidRPr="000874A3">
        <w:rPr>
          <w:sz w:val="24"/>
          <w:szCs w:val="24"/>
        </w:rPr>
        <w:t>формы</w:t>
      </w:r>
      <w:r w:rsidRPr="00923630">
        <w:rPr>
          <w:sz w:val="24"/>
          <w:szCs w:val="24"/>
          <w:lang w:val="en-US"/>
        </w:rPr>
        <w:t xml:space="preserve"> </w:t>
      </w:r>
      <w:r w:rsidRPr="000874A3">
        <w:rPr>
          <w:sz w:val="24"/>
          <w:szCs w:val="24"/>
          <w:lang w:val="en-US" w:eastAsia="en-US" w:bidi="en-US"/>
        </w:rPr>
        <w:t xml:space="preserve">Future Simple Tense </w:t>
      </w:r>
      <w:r w:rsidRPr="000874A3">
        <w:rPr>
          <w:sz w:val="24"/>
          <w:szCs w:val="24"/>
        </w:rPr>
        <w:t>и</w:t>
      </w:r>
      <w:r w:rsidRPr="00923630">
        <w:rPr>
          <w:sz w:val="24"/>
          <w:szCs w:val="24"/>
          <w:lang w:val="en-US"/>
        </w:rPr>
        <w:t xml:space="preserve"> </w:t>
      </w:r>
      <w:r w:rsidRPr="000874A3">
        <w:rPr>
          <w:sz w:val="24"/>
          <w:szCs w:val="24"/>
          <w:lang w:val="en-US" w:eastAsia="en-US" w:bidi="en-US"/>
        </w:rPr>
        <w:t xml:space="preserve">Present Continuous Tense </w:t>
      </w:r>
      <w:r w:rsidRPr="000874A3">
        <w:rPr>
          <w:sz w:val="24"/>
          <w:szCs w:val="24"/>
        </w:rPr>
        <w:t>для</w:t>
      </w:r>
      <w:r w:rsidRPr="00923630">
        <w:rPr>
          <w:sz w:val="24"/>
          <w:szCs w:val="24"/>
          <w:lang w:val="en-US"/>
        </w:rPr>
        <w:t xml:space="preserve"> </w:t>
      </w:r>
      <w:r w:rsidRPr="000874A3">
        <w:rPr>
          <w:sz w:val="24"/>
          <w:szCs w:val="24"/>
        </w:rPr>
        <w:t>выражения</w:t>
      </w:r>
      <w:r w:rsidRPr="00923630">
        <w:rPr>
          <w:sz w:val="24"/>
          <w:szCs w:val="24"/>
          <w:lang w:val="en-US"/>
        </w:rPr>
        <w:t xml:space="preserve"> </w:t>
      </w:r>
      <w:r w:rsidRPr="000874A3">
        <w:rPr>
          <w:sz w:val="24"/>
          <w:szCs w:val="24"/>
        </w:rPr>
        <w:t>будущего</w:t>
      </w:r>
      <w:r w:rsidRPr="00923630">
        <w:rPr>
          <w:sz w:val="24"/>
          <w:szCs w:val="24"/>
          <w:lang w:val="en-US"/>
        </w:rPr>
        <w:t xml:space="preserve"> </w:t>
      </w:r>
      <w:r w:rsidRPr="000874A3">
        <w:rPr>
          <w:sz w:val="24"/>
          <w:szCs w:val="24"/>
        </w:rPr>
        <w:t>действия</w:t>
      </w:r>
      <w:r w:rsidRPr="00923630">
        <w:rPr>
          <w:sz w:val="24"/>
          <w:szCs w:val="24"/>
          <w:lang w:val="en-US"/>
        </w:rPr>
        <w:t>;</w:t>
      </w:r>
    </w:p>
    <w:p w14:paraId="4C031265"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модальные</w:t>
      </w:r>
      <w:r w:rsidRPr="00923630">
        <w:rPr>
          <w:sz w:val="24"/>
          <w:szCs w:val="24"/>
          <w:lang w:val="en-US"/>
        </w:rPr>
        <w:t xml:space="preserve"> </w:t>
      </w:r>
      <w:r w:rsidRPr="000874A3">
        <w:rPr>
          <w:sz w:val="24"/>
          <w:szCs w:val="24"/>
        </w:rPr>
        <w:t>глаголы</w:t>
      </w:r>
      <w:r w:rsidRPr="00923630">
        <w:rPr>
          <w:sz w:val="24"/>
          <w:szCs w:val="24"/>
          <w:lang w:val="en-US"/>
        </w:rPr>
        <w:t xml:space="preserve"> </w:t>
      </w:r>
      <w:r w:rsidRPr="000874A3">
        <w:rPr>
          <w:sz w:val="24"/>
          <w:szCs w:val="24"/>
        </w:rPr>
        <w:t>и</w:t>
      </w:r>
      <w:r w:rsidRPr="00923630">
        <w:rPr>
          <w:sz w:val="24"/>
          <w:szCs w:val="24"/>
          <w:lang w:val="en-US"/>
        </w:rPr>
        <w:t xml:space="preserve"> </w:t>
      </w:r>
      <w:r w:rsidRPr="000874A3">
        <w:rPr>
          <w:sz w:val="24"/>
          <w:szCs w:val="24"/>
        </w:rPr>
        <w:t>их</w:t>
      </w:r>
      <w:r w:rsidRPr="00923630">
        <w:rPr>
          <w:sz w:val="24"/>
          <w:szCs w:val="24"/>
          <w:lang w:val="en-US"/>
        </w:rPr>
        <w:t xml:space="preserve"> </w:t>
      </w:r>
      <w:r w:rsidRPr="000874A3">
        <w:rPr>
          <w:sz w:val="24"/>
          <w:szCs w:val="24"/>
        </w:rPr>
        <w:t>эквиваленты</w:t>
      </w:r>
      <w:r w:rsidRPr="00923630">
        <w:rPr>
          <w:sz w:val="24"/>
          <w:szCs w:val="24"/>
          <w:lang w:val="en-US"/>
        </w:rPr>
        <w:t xml:space="preserve"> </w:t>
      </w:r>
      <w:r w:rsidRPr="000874A3">
        <w:rPr>
          <w:sz w:val="24"/>
          <w:szCs w:val="24"/>
          <w:lang w:val="en-US" w:eastAsia="en-US" w:bidi="en-US"/>
        </w:rPr>
        <w:t>(can/be able to, could, must/have to, may, might, should, shall, would, will, need, ought to);</w:t>
      </w:r>
    </w:p>
    <w:p w14:paraId="2CE595AB"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неличные</w:t>
      </w:r>
      <w:r w:rsidRPr="00923630">
        <w:rPr>
          <w:sz w:val="24"/>
          <w:szCs w:val="24"/>
          <w:lang w:val="en-US"/>
        </w:rPr>
        <w:t xml:space="preserve"> </w:t>
      </w:r>
      <w:r w:rsidRPr="000874A3">
        <w:rPr>
          <w:sz w:val="24"/>
          <w:szCs w:val="24"/>
        </w:rPr>
        <w:t>формы</w:t>
      </w:r>
      <w:r w:rsidRPr="00923630">
        <w:rPr>
          <w:sz w:val="24"/>
          <w:szCs w:val="24"/>
          <w:lang w:val="en-US"/>
        </w:rPr>
        <w:t xml:space="preserve"> </w:t>
      </w:r>
      <w:r w:rsidRPr="000874A3">
        <w:rPr>
          <w:sz w:val="24"/>
          <w:szCs w:val="24"/>
        </w:rPr>
        <w:t>глагола</w:t>
      </w:r>
      <w:r w:rsidRPr="00923630">
        <w:rPr>
          <w:sz w:val="24"/>
          <w:szCs w:val="24"/>
          <w:lang w:val="en-US"/>
        </w:rPr>
        <w:t xml:space="preserve"> </w:t>
      </w:r>
      <w:r w:rsidRPr="000874A3">
        <w:rPr>
          <w:sz w:val="24"/>
          <w:szCs w:val="24"/>
          <w:lang w:val="en-US" w:eastAsia="en-US" w:bidi="en-US"/>
        </w:rPr>
        <w:t xml:space="preserve">- </w:t>
      </w:r>
      <w:r w:rsidRPr="000874A3">
        <w:rPr>
          <w:sz w:val="24"/>
          <w:szCs w:val="24"/>
        </w:rPr>
        <w:t>инфинитив</w:t>
      </w:r>
      <w:r w:rsidRPr="00923630">
        <w:rPr>
          <w:sz w:val="24"/>
          <w:szCs w:val="24"/>
          <w:lang w:val="en-US"/>
        </w:rPr>
        <w:t xml:space="preserve">, </w:t>
      </w:r>
      <w:r w:rsidRPr="000874A3">
        <w:rPr>
          <w:sz w:val="24"/>
          <w:szCs w:val="24"/>
        </w:rPr>
        <w:t>герундий</w:t>
      </w:r>
      <w:r w:rsidRPr="00923630">
        <w:rPr>
          <w:sz w:val="24"/>
          <w:szCs w:val="24"/>
          <w:lang w:val="en-US"/>
        </w:rPr>
        <w:t xml:space="preserve">, </w:t>
      </w:r>
      <w:r w:rsidRPr="000874A3">
        <w:rPr>
          <w:sz w:val="24"/>
          <w:szCs w:val="24"/>
        </w:rPr>
        <w:t>причастие</w:t>
      </w:r>
      <w:r w:rsidRPr="00923630">
        <w:rPr>
          <w:sz w:val="24"/>
          <w:szCs w:val="24"/>
          <w:lang w:val="en-US"/>
        </w:rPr>
        <w:t xml:space="preserve"> </w:t>
      </w:r>
      <w:r w:rsidRPr="000874A3">
        <w:rPr>
          <w:sz w:val="24"/>
          <w:szCs w:val="24"/>
          <w:lang w:val="en-US" w:eastAsia="en-US" w:bidi="en-US"/>
        </w:rPr>
        <w:t xml:space="preserve">(Participle </w:t>
      </w:r>
      <w:r w:rsidRPr="00923630">
        <w:rPr>
          <w:sz w:val="24"/>
          <w:szCs w:val="24"/>
          <w:lang w:val="en-US"/>
        </w:rPr>
        <w:t xml:space="preserve">I </w:t>
      </w:r>
      <w:r w:rsidRPr="000874A3">
        <w:rPr>
          <w:sz w:val="24"/>
          <w:szCs w:val="24"/>
        </w:rPr>
        <w:t>и</w:t>
      </w:r>
      <w:r w:rsidRPr="00923630">
        <w:rPr>
          <w:sz w:val="24"/>
          <w:szCs w:val="24"/>
          <w:lang w:val="en-US"/>
        </w:rPr>
        <w:t xml:space="preserve"> </w:t>
      </w:r>
      <w:r w:rsidRPr="000874A3">
        <w:rPr>
          <w:sz w:val="24"/>
          <w:szCs w:val="24"/>
          <w:lang w:val="en-US" w:eastAsia="en-US" w:bidi="en-US"/>
        </w:rPr>
        <w:t xml:space="preserve">Participle </w:t>
      </w:r>
      <w:r w:rsidRPr="00923630">
        <w:rPr>
          <w:sz w:val="24"/>
          <w:szCs w:val="24"/>
          <w:lang w:val="en-US"/>
        </w:rPr>
        <w:t xml:space="preserve">II); </w:t>
      </w:r>
      <w:r w:rsidRPr="000874A3">
        <w:rPr>
          <w:sz w:val="24"/>
          <w:szCs w:val="24"/>
        </w:rPr>
        <w:t>причастия</w:t>
      </w:r>
      <w:r w:rsidRPr="00923630">
        <w:rPr>
          <w:sz w:val="24"/>
          <w:szCs w:val="24"/>
          <w:lang w:val="en-US"/>
        </w:rPr>
        <w:t xml:space="preserve"> </w:t>
      </w:r>
      <w:r w:rsidRPr="000874A3">
        <w:rPr>
          <w:sz w:val="24"/>
          <w:szCs w:val="24"/>
        </w:rPr>
        <w:t>в</w:t>
      </w:r>
      <w:r w:rsidRPr="00923630">
        <w:rPr>
          <w:sz w:val="24"/>
          <w:szCs w:val="24"/>
          <w:lang w:val="en-US"/>
        </w:rPr>
        <w:t xml:space="preserve"> </w:t>
      </w:r>
      <w:r w:rsidRPr="000874A3">
        <w:rPr>
          <w:sz w:val="24"/>
          <w:szCs w:val="24"/>
        </w:rPr>
        <w:t>функции</w:t>
      </w:r>
      <w:r w:rsidRPr="00923630">
        <w:rPr>
          <w:sz w:val="24"/>
          <w:szCs w:val="24"/>
          <w:lang w:val="en-US"/>
        </w:rPr>
        <w:t xml:space="preserve"> </w:t>
      </w:r>
      <w:r w:rsidRPr="000874A3">
        <w:rPr>
          <w:sz w:val="24"/>
          <w:szCs w:val="24"/>
        </w:rPr>
        <w:t>определения</w:t>
      </w:r>
      <w:r w:rsidRPr="00923630">
        <w:rPr>
          <w:sz w:val="24"/>
          <w:szCs w:val="24"/>
          <w:lang w:val="en-US"/>
        </w:rPr>
        <w:t xml:space="preserve"> </w:t>
      </w:r>
      <w:r w:rsidRPr="000874A3">
        <w:rPr>
          <w:sz w:val="24"/>
          <w:szCs w:val="24"/>
          <w:lang w:val="en-US" w:eastAsia="en-US" w:bidi="en-US"/>
        </w:rPr>
        <w:t xml:space="preserve">(Participle </w:t>
      </w:r>
      <w:r w:rsidRPr="00923630">
        <w:rPr>
          <w:sz w:val="24"/>
          <w:szCs w:val="24"/>
          <w:lang w:val="en-US"/>
        </w:rPr>
        <w:t xml:space="preserve">I - </w:t>
      </w:r>
      <w:r w:rsidRPr="000874A3">
        <w:rPr>
          <w:sz w:val="24"/>
          <w:szCs w:val="24"/>
          <w:lang w:val="en-US" w:eastAsia="en-US" w:bidi="en-US"/>
        </w:rPr>
        <w:t xml:space="preserve">a playing child, Participle </w:t>
      </w:r>
      <w:r w:rsidRPr="00923630">
        <w:rPr>
          <w:sz w:val="24"/>
          <w:szCs w:val="24"/>
          <w:lang w:val="en-US"/>
        </w:rPr>
        <w:t xml:space="preserve">II - </w:t>
      </w:r>
      <w:r w:rsidRPr="000874A3">
        <w:rPr>
          <w:sz w:val="24"/>
          <w:szCs w:val="24"/>
          <w:lang w:val="en-US" w:eastAsia="en-US" w:bidi="en-US"/>
        </w:rPr>
        <w:t>a written text);</w:t>
      </w:r>
    </w:p>
    <w:p w14:paraId="7EAB86F3" w14:textId="77777777" w:rsidR="00BA3FD6" w:rsidRPr="000874A3" w:rsidRDefault="00F70A16" w:rsidP="005207A9">
      <w:pPr>
        <w:pStyle w:val="22"/>
        <w:shd w:val="clear" w:color="auto" w:fill="auto"/>
        <w:spacing w:line="240" w:lineRule="auto"/>
        <w:ind w:firstLine="851"/>
        <w:rPr>
          <w:sz w:val="24"/>
          <w:szCs w:val="24"/>
        </w:rPr>
      </w:pPr>
      <w:r w:rsidRPr="000874A3">
        <w:rPr>
          <w:sz w:val="24"/>
          <w:szCs w:val="24"/>
        </w:rPr>
        <w:t>определённый, неопределённый и нулевой артикли;</w:t>
      </w:r>
    </w:p>
    <w:p w14:paraId="1565239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имена существительные во множественном числе, образованные по правилу, и исключения;</w:t>
      </w:r>
    </w:p>
    <w:p w14:paraId="6412654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неисчисляемые имена существительные, имеющие форму только множественного числа;</w:t>
      </w:r>
    </w:p>
    <w:p w14:paraId="30C4AC23" w14:textId="77777777" w:rsidR="00BA3FD6" w:rsidRPr="000874A3" w:rsidRDefault="00F70A16" w:rsidP="005207A9">
      <w:pPr>
        <w:pStyle w:val="22"/>
        <w:shd w:val="clear" w:color="auto" w:fill="auto"/>
        <w:spacing w:line="240" w:lineRule="auto"/>
        <w:ind w:firstLine="851"/>
        <w:rPr>
          <w:sz w:val="24"/>
          <w:szCs w:val="24"/>
        </w:rPr>
      </w:pPr>
      <w:r w:rsidRPr="000874A3">
        <w:rPr>
          <w:sz w:val="24"/>
          <w:szCs w:val="24"/>
        </w:rPr>
        <w:t>притяжательный падеж имён существительных;</w:t>
      </w:r>
    </w:p>
    <w:p w14:paraId="040C95E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71DF9AE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порядок следования нескольких прилагательных (мнение - размер - возраст - цвет - </w:t>
      </w:r>
      <w:r w:rsidRPr="000874A3">
        <w:rPr>
          <w:sz w:val="24"/>
          <w:szCs w:val="24"/>
        </w:rPr>
        <w:lastRenderedPageBreak/>
        <w:t>происхождение);</w:t>
      </w:r>
    </w:p>
    <w:p w14:paraId="2A477866" w14:textId="77777777" w:rsidR="00BA3FD6" w:rsidRPr="000874A3" w:rsidRDefault="00F70A16" w:rsidP="005207A9">
      <w:pPr>
        <w:pStyle w:val="22"/>
        <w:shd w:val="clear" w:color="auto" w:fill="auto"/>
        <w:spacing w:line="240" w:lineRule="auto"/>
        <w:ind w:firstLine="851"/>
        <w:rPr>
          <w:sz w:val="24"/>
          <w:szCs w:val="24"/>
        </w:rPr>
      </w:pPr>
      <w:r w:rsidRPr="000874A3">
        <w:rPr>
          <w:sz w:val="24"/>
          <w:szCs w:val="24"/>
        </w:rPr>
        <w:t xml:space="preserve">слова, выражающие количество </w:t>
      </w:r>
      <w:r w:rsidRPr="00923630">
        <w:rPr>
          <w:sz w:val="24"/>
          <w:szCs w:val="24"/>
          <w:lang w:eastAsia="en-US" w:bidi="en-US"/>
        </w:rPr>
        <w:t>(</w:t>
      </w:r>
      <w:r w:rsidRPr="000874A3">
        <w:rPr>
          <w:sz w:val="24"/>
          <w:szCs w:val="24"/>
          <w:lang w:val="en-US" w:eastAsia="en-US" w:bidi="en-US"/>
        </w:rPr>
        <w:t>many</w:t>
      </w:r>
      <w:r w:rsidRPr="00923630">
        <w:rPr>
          <w:sz w:val="24"/>
          <w:szCs w:val="24"/>
          <w:lang w:eastAsia="en-US" w:bidi="en-US"/>
        </w:rPr>
        <w:t>/</w:t>
      </w:r>
      <w:r w:rsidRPr="000874A3">
        <w:rPr>
          <w:sz w:val="24"/>
          <w:szCs w:val="24"/>
          <w:lang w:val="en-US" w:eastAsia="en-US" w:bidi="en-US"/>
        </w:rPr>
        <w:t>much</w:t>
      </w:r>
      <w:r w:rsidRPr="00923630">
        <w:rPr>
          <w:sz w:val="24"/>
          <w:szCs w:val="24"/>
          <w:lang w:eastAsia="en-US" w:bidi="en-US"/>
        </w:rPr>
        <w:t xml:space="preserve">, </w:t>
      </w:r>
      <w:r w:rsidRPr="000874A3">
        <w:rPr>
          <w:sz w:val="24"/>
          <w:szCs w:val="24"/>
          <w:lang w:val="en-US" w:eastAsia="en-US" w:bidi="en-US"/>
        </w:rPr>
        <w:t>little</w:t>
      </w:r>
      <w:r w:rsidRPr="00923630">
        <w:rPr>
          <w:sz w:val="24"/>
          <w:szCs w:val="24"/>
          <w:lang w:eastAsia="en-US" w:bidi="en-US"/>
        </w:rPr>
        <w:t>/</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little</w:t>
      </w:r>
      <w:r w:rsidRPr="00923630">
        <w:rPr>
          <w:sz w:val="24"/>
          <w:szCs w:val="24"/>
          <w:lang w:eastAsia="en-US" w:bidi="en-US"/>
        </w:rPr>
        <w:t xml:space="preserve">; </w:t>
      </w:r>
      <w:r w:rsidRPr="000874A3">
        <w:rPr>
          <w:sz w:val="24"/>
          <w:szCs w:val="24"/>
          <w:lang w:val="en-US" w:eastAsia="en-US" w:bidi="en-US"/>
        </w:rPr>
        <w:t>few</w:t>
      </w:r>
      <w:r w:rsidRPr="000874A3">
        <w:rPr>
          <w:sz w:val="24"/>
          <w:szCs w:val="24"/>
        </w:rPr>
        <w:t xml:space="preserve">/а </w:t>
      </w:r>
      <w:r w:rsidRPr="000874A3">
        <w:rPr>
          <w:sz w:val="24"/>
          <w:szCs w:val="24"/>
          <w:lang w:val="en-US" w:eastAsia="en-US" w:bidi="en-US"/>
        </w:rPr>
        <w:t>few</w:t>
      </w:r>
      <w:r w:rsidRPr="00923630">
        <w:rPr>
          <w:sz w:val="24"/>
          <w:szCs w:val="24"/>
          <w:lang w:eastAsia="en-US" w:bidi="en-US"/>
        </w:rPr>
        <w:t xml:space="preserve">; </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lot</w:t>
      </w:r>
      <w:r w:rsidRPr="00923630">
        <w:rPr>
          <w:sz w:val="24"/>
          <w:szCs w:val="24"/>
          <w:lang w:eastAsia="en-US" w:bidi="en-US"/>
        </w:rPr>
        <w:t xml:space="preserve"> </w:t>
      </w:r>
      <w:r w:rsidRPr="000874A3">
        <w:rPr>
          <w:sz w:val="24"/>
          <w:szCs w:val="24"/>
          <w:lang w:val="en-US" w:eastAsia="en-US" w:bidi="en-US"/>
        </w:rPr>
        <w:t>of</w:t>
      </w:r>
      <w:r w:rsidRPr="00923630">
        <w:rPr>
          <w:sz w:val="24"/>
          <w:szCs w:val="24"/>
          <w:lang w:eastAsia="en-US" w:bidi="en-US"/>
        </w:rPr>
        <w:t xml:space="preserve">); </w:t>
      </w:r>
      <w:r w:rsidRPr="000874A3">
        <w:rPr>
          <w:sz w:val="24"/>
          <w:szCs w:val="24"/>
        </w:rPr>
        <w:t>личные местоимения в именительном и объектном падежах; притяжательные</w:t>
      </w:r>
    </w:p>
    <w:p w14:paraId="12E2B61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923630">
        <w:rPr>
          <w:sz w:val="24"/>
          <w:szCs w:val="24"/>
          <w:lang w:eastAsia="en-US" w:bidi="en-US"/>
        </w:rPr>
        <w:t>(</w:t>
      </w:r>
      <w:r w:rsidRPr="000874A3">
        <w:rPr>
          <w:sz w:val="24"/>
          <w:szCs w:val="24"/>
          <w:lang w:val="en-US" w:eastAsia="en-US" w:bidi="en-US"/>
        </w:rPr>
        <w:t>nobody</w:t>
      </w:r>
      <w:r w:rsidRPr="00923630">
        <w:rPr>
          <w:sz w:val="24"/>
          <w:szCs w:val="24"/>
          <w:lang w:eastAsia="en-US" w:bidi="en-US"/>
        </w:rPr>
        <w:t xml:space="preserve">, </w:t>
      </w:r>
      <w:r w:rsidRPr="000874A3">
        <w:rPr>
          <w:sz w:val="24"/>
          <w:szCs w:val="24"/>
          <w:lang w:val="en-US" w:eastAsia="en-US" w:bidi="en-US"/>
        </w:rPr>
        <w:t>nothing</w:t>
      </w:r>
      <w:r w:rsidRPr="00923630">
        <w:rPr>
          <w:sz w:val="24"/>
          <w:szCs w:val="24"/>
          <w:lang w:eastAsia="en-US" w:bidi="en-US"/>
        </w:rPr>
        <w:t xml:space="preserve">, </w:t>
      </w:r>
      <w:r w:rsidRPr="000874A3">
        <w:rPr>
          <w:sz w:val="24"/>
          <w:szCs w:val="24"/>
          <w:lang w:val="en-US" w:eastAsia="en-US" w:bidi="en-US"/>
        </w:rPr>
        <w:t>etc</w:t>
      </w:r>
      <w:r w:rsidRPr="00923630">
        <w:rPr>
          <w:sz w:val="24"/>
          <w:szCs w:val="24"/>
          <w:lang w:eastAsia="en-US" w:bidi="en-US"/>
        </w:rPr>
        <w:t>.);</w:t>
      </w:r>
    </w:p>
    <w:p w14:paraId="1E70BD2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количественные и порядковые числительные;</w:t>
      </w:r>
    </w:p>
    <w:p w14:paraId="6614E2AC"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предлоги места, времени, направления; предлоги, употребляемые с глаголами в страдательном залоге;</w:t>
      </w:r>
    </w:p>
    <w:p w14:paraId="4A48BD18" w14:textId="77777777" w:rsidR="00BA3FD6" w:rsidRPr="000874A3" w:rsidRDefault="00F70A16" w:rsidP="00030B15">
      <w:pPr>
        <w:pStyle w:val="22"/>
        <w:numPr>
          <w:ilvl w:val="0"/>
          <w:numId w:val="8"/>
        </w:numPr>
        <w:shd w:val="clear" w:color="auto" w:fill="auto"/>
        <w:tabs>
          <w:tab w:val="left" w:pos="1067"/>
        </w:tabs>
        <w:spacing w:line="240" w:lineRule="auto"/>
        <w:ind w:firstLine="851"/>
        <w:jc w:val="both"/>
        <w:rPr>
          <w:sz w:val="24"/>
          <w:szCs w:val="24"/>
        </w:rPr>
      </w:pPr>
      <w:r w:rsidRPr="000874A3">
        <w:rPr>
          <w:sz w:val="24"/>
          <w:szCs w:val="24"/>
        </w:rPr>
        <w:t>владеть социокультурными знаниями и умениями:</w:t>
      </w:r>
    </w:p>
    <w:p w14:paraId="638B2F0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6D986CF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здравоохранение, страницы истории, основные праздники, этикетные особенности общения);</w:t>
      </w:r>
    </w:p>
    <w:p w14:paraId="0B9A4EBA"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14:paraId="39CAF230"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проявлять уважение к иной культуре;</w:t>
      </w:r>
    </w:p>
    <w:p w14:paraId="39B9F34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соблюдать нормы вежливости в межкультурном общении;</w:t>
      </w:r>
    </w:p>
    <w:p w14:paraId="2DB5D9F5" w14:textId="77777777" w:rsidR="00BA3FD6" w:rsidRPr="000874A3" w:rsidRDefault="00F70A16" w:rsidP="00030B15">
      <w:pPr>
        <w:pStyle w:val="22"/>
        <w:numPr>
          <w:ilvl w:val="0"/>
          <w:numId w:val="8"/>
        </w:numPr>
        <w:shd w:val="clear" w:color="auto" w:fill="auto"/>
        <w:tabs>
          <w:tab w:val="left" w:pos="1067"/>
        </w:tabs>
        <w:spacing w:line="240" w:lineRule="auto"/>
        <w:ind w:firstLine="851"/>
        <w:jc w:val="both"/>
        <w:rPr>
          <w:sz w:val="24"/>
          <w:szCs w:val="24"/>
        </w:rPr>
      </w:pPr>
      <w:r w:rsidRPr="000874A3">
        <w:rPr>
          <w:sz w:val="24"/>
          <w:szCs w:val="24"/>
        </w:rPr>
        <w:t>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4776193" w14:textId="77777777" w:rsidR="00BA3FD6" w:rsidRPr="000874A3" w:rsidRDefault="00F70A16" w:rsidP="00030B15">
      <w:pPr>
        <w:pStyle w:val="22"/>
        <w:numPr>
          <w:ilvl w:val="0"/>
          <w:numId w:val="8"/>
        </w:numPr>
        <w:shd w:val="clear" w:color="auto" w:fill="auto"/>
        <w:tabs>
          <w:tab w:val="left" w:pos="1067"/>
        </w:tabs>
        <w:spacing w:line="240" w:lineRule="auto"/>
        <w:ind w:firstLine="851"/>
        <w:jc w:val="both"/>
        <w:rPr>
          <w:sz w:val="24"/>
          <w:szCs w:val="24"/>
        </w:rPr>
      </w:pPr>
      <w:r w:rsidRPr="000874A3">
        <w:rPr>
          <w:sz w:val="24"/>
          <w:szCs w:val="24"/>
        </w:rPr>
        <w:t>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соблюдать правила информационной безопасности в ситуациях повседневной жизни и при работе в сети Интернет.</w:t>
      </w:r>
    </w:p>
    <w:p w14:paraId="62E7088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К концу 11 класса обучающийся научится:</w:t>
      </w:r>
    </w:p>
    <w:p w14:paraId="543E67B3" w14:textId="77777777" w:rsidR="00BA3FD6" w:rsidRPr="000874A3" w:rsidRDefault="00F70A16" w:rsidP="00030B15">
      <w:pPr>
        <w:pStyle w:val="22"/>
        <w:numPr>
          <w:ilvl w:val="0"/>
          <w:numId w:val="9"/>
        </w:numPr>
        <w:shd w:val="clear" w:color="auto" w:fill="auto"/>
        <w:tabs>
          <w:tab w:val="left" w:pos="1042"/>
        </w:tabs>
        <w:spacing w:line="240" w:lineRule="auto"/>
        <w:ind w:firstLine="851"/>
        <w:jc w:val="both"/>
        <w:rPr>
          <w:sz w:val="24"/>
          <w:szCs w:val="24"/>
        </w:rPr>
      </w:pPr>
      <w:r w:rsidRPr="000874A3">
        <w:rPr>
          <w:sz w:val="24"/>
          <w:szCs w:val="24"/>
        </w:rPr>
        <w:t>владеть основными видами речевой деятельности:</w:t>
      </w:r>
    </w:p>
    <w:p w14:paraId="791D1D4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говорение: вести разные виды диалога (в том числе комбинированный диалог), полилог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и без опор с соблюдением норм речевого этикета, принятых в стране/странах изучаемого языка (до 10 реплик со стороны каждого собеседника);</w:t>
      </w:r>
    </w:p>
    <w:p w14:paraId="6CF8680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создавать сообщения в связи с прочитанным/прослушанным текстом с выражением своего отношения (объём монологического высказывания - 17-18 фраз); устно излагать результаты выполненной проектной работы (объём - 17-18 фраз);</w:t>
      </w:r>
    </w:p>
    <w:p w14:paraId="10BAF876"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(время звучания текста/текстов для аудирования - до 3,5 минуты);</w:t>
      </w:r>
    </w:p>
    <w:p w14:paraId="6FDA715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смысловое чтение: читать про себя и понимать несложные аутентичные тексты разного </w:t>
      </w:r>
      <w:r w:rsidRPr="000874A3">
        <w:rPr>
          <w:sz w:val="24"/>
          <w:szCs w:val="24"/>
        </w:rPr>
        <w:lastRenderedPageBreak/>
        <w:t>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- 700-900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схемы, инфографика) и понимать представленную в них информацию;</w:t>
      </w:r>
    </w:p>
    <w:p w14:paraId="2A3B6329"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w:t>
      </w:r>
      <w:r w:rsidRPr="00923630">
        <w:rPr>
          <w:sz w:val="24"/>
          <w:szCs w:val="24"/>
          <w:lang w:eastAsia="en-US" w:bidi="en-US"/>
        </w:rPr>
        <w:t>(</w:t>
      </w:r>
      <w:r w:rsidRPr="000874A3">
        <w:rPr>
          <w:sz w:val="24"/>
          <w:szCs w:val="24"/>
          <w:lang w:val="en-US" w:eastAsia="en-US" w:bidi="en-US"/>
        </w:rPr>
        <w:t>CV</w:t>
      </w:r>
      <w:r w:rsidRPr="00923630">
        <w:rPr>
          <w:sz w:val="24"/>
          <w:szCs w:val="24"/>
          <w:lang w:eastAsia="en-US" w:bidi="en-US"/>
        </w:rPr>
        <w:t xml:space="preserve">), </w:t>
      </w:r>
      <w:r w:rsidRPr="000874A3">
        <w:rPr>
          <w:sz w:val="24"/>
          <w:szCs w:val="24"/>
        </w:rPr>
        <w:t xml:space="preserve">письмо - обращение о приёме на работу </w:t>
      </w:r>
      <w:r w:rsidRPr="00923630">
        <w:rPr>
          <w:sz w:val="24"/>
          <w:szCs w:val="24"/>
          <w:lang w:eastAsia="en-US" w:bidi="en-US"/>
        </w:rPr>
        <w:t>(</w:t>
      </w:r>
      <w:r w:rsidRPr="000874A3">
        <w:rPr>
          <w:sz w:val="24"/>
          <w:szCs w:val="24"/>
          <w:lang w:val="en-US" w:eastAsia="en-US" w:bidi="en-US"/>
        </w:rPr>
        <w:t>application</w:t>
      </w:r>
      <w:r w:rsidRPr="00923630">
        <w:rPr>
          <w:sz w:val="24"/>
          <w:szCs w:val="24"/>
          <w:lang w:eastAsia="en-US" w:bidi="en-US"/>
        </w:rPr>
        <w:t xml:space="preserve"> </w:t>
      </w:r>
      <w:r w:rsidRPr="000874A3">
        <w:rPr>
          <w:sz w:val="24"/>
          <w:szCs w:val="24"/>
          <w:lang w:val="en-US" w:eastAsia="en-US" w:bidi="en-US"/>
        </w:rPr>
        <w:t>letter</w:t>
      </w:r>
      <w:r w:rsidRPr="00923630">
        <w:rPr>
          <w:sz w:val="24"/>
          <w:szCs w:val="24"/>
          <w:lang w:eastAsia="en-US" w:bidi="en-US"/>
        </w:rPr>
        <w:t xml:space="preserve">) </w:t>
      </w:r>
      <w:r w:rsidRPr="000874A3">
        <w:rPr>
          <w:sz w:val="24"/>
          <w:szCs w:val="24"/>
        </w:rPr>
        <w:t>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писать официальное (деловое) письмо, в том числе и электронное, в соответствии с нормами официального общения, принятыми в стране/странах изучаемого языка (объём делового письма - до 180 слов); создавать письменные высказывания на основе плана, иллюстрации/ иллюстраций и/или прочитанного/прослушанного текста с использованием или без использования образца (объём высказывания - до 180 слов); заполнять таблицу, кратко фиксируя содержание прочитанного/прослушанного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комментировать предложенную информацию, высказывания, пословицы, цитаты с выражением и аргументацией своего мнения; письменно представлять результаты выполненной проектной работы (объём - до 250 слов);</w:t>
      </w:r>
    </w:p>
    <w:p w14:paraId="4357F13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перевод как особый вид речевой деятельности: делать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14:paraId="1FCE86BB" w14:textId="77777777" w:rsidR="00BA3FD6" w:rsidRPr="000874A3" w:rsidRDefault="00F70A16" w:rsidP="00030B15">
      <w:pPr>
        <w:pStyle w:val="22"/>
        <w:numPr>
          <w:ilvl w:val="0"/>
          <w:numId w:val="9"/>
        </w:numPr>
        <w:shd w:val="clear" w:color="auto" w:fill="auto"/>
        <w:tabs>
          <w:tab w:val="left" w:pos="725"/>
          <w:tab w:val="left" w:pos="1418"/>
        </w:tabs>
        <w:spacing w:line="240" w:lineRule="auto"/>
        <w:ind w:firstLine="851"/>
        <w:jc w:val="both"/>
        <w:rPr>
          <w:sz w:val="24"/>
          <w:szCs w:val="24"/>
        </w:rPr>
      </w:pPr>
      <w:r w:rsidRPr="000874A3">
        <w:rPr>
          <w:sz w:val="24"/>
          <w:szCs w:val="24"/>
        </w:rPr>
        <w:t>владеть фонетическими навыками:</w:t>
      </w:r>
      <w:r w:rsidR="005207A9">
        <w:rPr>
          <w:sz w:val="24"/>
          <w:szCs w:val="24"/>
        </w:rPr>
        <w:t xml:space="preserve"> </w:t>
      </w:r>
      <w:r w:rsidRPr="000874A3">
        <w:rPr>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170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5113780B"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владеть орфографическими навыками: правильно писать изученные слова;</w:t>
      </w:r>
    </w:p>
    <w:p w14:paraId="72F11C1A" w14:textId="77777777" w:rsidR="00BA3FD6" w:rsidRPr="000874A3" w:rsidRDefault="00F70A16" w:rsidP="005207A9">
      <w:pPr>
        <w:pStyle w:val="22"/>
        <w:shd w:val="clear" w:color="auto" w:fill="auto"/>
        <w:tabs>
          <w:tab w:val="left" w:pos="6715"/>
        </w:tabs>
        <w:spacing w:line="240" w:lineRule="auto"/>
        <w:ind w:firstLine="851"/>
        <w:jc w:val="both"/>
        <w:rPr>
          <w:sz w:val="24"/>
          <w:szCs w:val="24"/>
        </w:rPr>
      </w:pPr>
      <w:r w:rsidRPr="000874A3">
        <w:rPr>
          <w:sz w:val="24"/>
          <w:szCs w:val="24"/>
        </w:rPr>
        <w:t>владеть пунктуационными навыками:</w:t>
      </w:r>
      <w:r w:rsidR="005207A9">
        <w:rPr>
          <w:sz w:val="24"/>
          <w:szCs w:val="24"/>
        </w:rPr>
        <w:t xml:space="preserve"> </w:t>
      </w:r>
      <w:r w:rsidRPr="000874A3">
        <w:rPr>
          <w:sz w:val="24"/>
          <w:szCs w:val="24"/>
        </w:rPr>
        <w:t>использовать запятую</w:t>
      </w:r>
      <w:r w:rsidR="005207A9">
        <w:rPr>
          <w:sz w:val="24"/>
          <w:szCs w:val="24"/>
        </w:rPr>
        <w:t xml:space="preserve"> </w:t>
      </w:r>
      <w:r w:rsidRPr="000874A3">
        <w:rPr>
          <w:sz w:val="24"/>
          <w:szCs w:val="24"/>
        </w:rPr>
        <w:t>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официальное (деловое) письмо, в том числе электронное;</w:t>
      </w:r>
    </w:p>
    <w:p w14:paraId="26D0170B" w14:textId="77777777" w:rsidR="00BA3FD6" w:rsidRPr="000874A3" w:rsidRDefault="00F70A16" w:rsidP="00030B15">
      <w:pPr>
        <w:pStyle w:val="22"/>
        <w:numPr>
          <w:ilvl w:val="0"/>
          <w:numId w:val="9"/>
        </w:numPr>
        <w:shd w:val="clear" w:color="auto" w:fill="auto"/>
        <w:tabs>
          <w:tab w:val="left" w:pos="1028"/>
        </w:tabs>
        <w:spacing w:line="240" w:lineRule="auto"/>
        <w:ind w:firstLine="851"/>
        <w:jc w:val="both"/>
        <w:rPr>
          <w:sz w:val="24"/>
          <w:szCs w:val="24"/>
        </w:rPr>
      </w:pPr>
      <w:r w:rsidRPr="000874A3">
        <w:rPr>
          <w:sz w:val="24"/>
          <w:szCs w:val="24"/>
        </w:rPr>
        <w:t>распознавать в устной речи и письменном тексте 1650 лексических единиц (слов, фразовых глаголов, словосочетаний, речевых клише, средств логической связи) и правильно употреблять в устной и письменной речи 1500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810D5B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0874A3">
        <w:rPr>
          <w:sz w:val="24"/>
          <w:szCs w:val="24"/>
          <w:lang w:val="en-US" w:eastAsia="en-US" w:bidi="en-US"/>
        </w:rPr>
        <w:t>dis</w:t>
      </w:r>
      <w:r w:rsidRPr="00923630">
        <w:rPr>
          <w:sz w:val="24"/>
          <w:szCs w:val="24"/>
          <w:lang w:eastAsia="en-US" w:bidi="en-US"/>
        </w:rPr>
        <w:t xml:space="preserve">-, </w:t>
      </w:r>
      <w:r w:rsidRPr="000874A3">
        <w:rPr>
          <w:sz w:val="24"/>
          <w:szCs w:val="24"/>
          <w:lang w:val="en-US" w:eastAsia="en-US" w:bidi="en-US"/>
        </w:rPr>
        <w:t>mis</w:t>
      </w:r>
      <w:r w:rsidRPr="00923630">
        <w:rPr>
          <w:sz w:val="24"/>
          <w:szCs w:val="24"/>
          <w:lang w:eastAsia="en-US" w:bidi="en-US"/>
        </w:rPr>
        <w:t xml:space="preserve">-, </w:t>
      </w:r>
      <w:r w:rsidRPr="000874A3">
        <w:rPr>
          <w:sz w:val="24"/>
          <w:szCs w:val="24"/>
          <w:lang w:val="en-US" w:eastAsia="en-US" w:bidi="en-US"/>
        </w:rPr>
        <w:t>re</w:t>
      </w:r>
      <w:r w:rsidRPr="00923630">
        <w:rPr>
          <w:sz w:val="24"/>
          <w:szCs w:val="24"/>
          <w:lang w:eastAsia="en-US" w:bidi="en-US"/>
        </w:rPr>
        <w:t xml:space="preserve">-, </w:t>
      </w:r>
      <w:r w:rsidRPr="000874A3">
        <w:rPr>
          <w:sz w:val="24"/>
          <w:szCs w:val="24"/>
          <w:lang w:val="en-US" w:eastAsia="en-US" w:bidi="en-US"/>
        </w:rPr>
        <w:t>over</w:t>
      </w:r>
      <w:r w:rsidRPr="00923630">
        <w:rPr>
          <w:sz w:val="24"/>
          <w:szCs w:val="24"/>
          <w:lang w:eastAsia="en-US" w:bidi="en-US"/>
        </w:rPr>
        <w:t xml:space="preserve">-, </w:t>
      </w:r>
      <w:r w:rsidRPr="000874A3">
        <w:rPr>
          <w:sz w:val="24"/>
          <w:szCs w:val="24"/>
          <w:lang w:val="en-US" w:eastAsia="en-US" w:bidi="en-US"/>
        </w:rPr>
        <w:t>under</w:t>
      </w:r>
      <w:r w:rsidRPr="00923630">
        <w:rPr>
          <w:sz w:val="24"/>
          <w:szCs w:val="24"/>
          <w:lang w:eastAsia="en-US" w:bidi="en-US"/>
        </w:rPr>
        <w:t xml:space="preserve">- </w:t>
      </w:r>
      <w:r w:rsidRPr="000874A3">
        <w:rPr>
          <w:sz w:val="24"/>
          <w:szCs w:val="24"/>
        </w:rPr>
        <w:t xml:space="preserve">и суффиксов </w:t>
      </w:r>
      <w:r w:rsidRPr="00923630">
        <w:rPr>
          <w:sz w:val="24"/>
          <w:szCs w:val="24"/>
          <w:lang w:eastAsia="en-US" w:bidi="en-US"/>
        </w:rPr>
        <w:t>-</w:t>
      </w:r>
      <w:r w:rsidRPr="000874A3">
        <w:rPr>
          <w:sz w:val="24"/>
          <w:szCs w:val="24"/>
          <w:lang w:val="en-US" w:eastAsia="en-US" w:bidi="en-US"/>
        </w:rPr>
        <w:t>ise</w:t>
      </w:r>
      <w:r w:rsidRPr="00923630">
        <w:rPr>
          <w:sz w:val="24"/>
          <w:szCs w:val="24"/>
          <w:lang w:eastAsia="en-US" w:bidi="en-US"/>
        </w:rPr>
        <w:t>/-</w:t>
      </w:r>
      <w:r w:rsidRPr="000874A3">
        <w:rPr>
          <w:sz w:val="24"/>
          <w:szCs w:val="24"/>
          <w:lang w:val="en-US" w:eastAsia="en-US" w:bidi="en-US"/>
        </w:rPr>
        <w:t>ize</w:t>
      </w:r>
      <w:r w:rsidRPr="00923630">
        <w:rPr>
          <w:sz w:val="24"/>
          <w:szCs w:val="24"/>
          <w:lang w:eastAsia="en-US" w:bidi="en-US"/>
        </w:rPr>
        <w:t>, -</w:t>
      </w:r>
      <w:r w:rsidRPr="000874A3">
        <w:rPr>
          <w:sz w:val="24"/>
          <w:szCs w:val="24"/>
          <w:lang w:val="en-US" w:eastAsia="en-US" w:bidi="en-US"/>
        </w:rPr>
        <w:t>en</w:t>
      </w:r>
      <w:r w:rsidRPr="00923630">
        <w:rPr>
          <w:sz w:val="24"/>
          <w:szCs w:val="24"/>
          <w:lang w:eastAsia="en-US" w:bidi="en-US"/>
        </w:rPr>
        <w:t xml:space="preserve">; </w:t>
      </w:r>
      <w:r w:rsidRPr="000874A3">
        <w:rPr>
          <w:sz w:val="24"/>
          <w:szCs w:val="24"/>
        </w:rPr>
        <w:t xml:space="preserve">имена существительные при помощи префиксов </w:t>
      </w:r>
      <w:r w:rsidRPr="000874A3">
        <w:rPr>
          <w:sz w:val="24"/>
          <w:szCs w:val="24"/>
          <w:lang w:val="en-US" w:eastAsia="en-US" w:bidi="en-US"/>
        </w:rPr>
        <w:t>un</w:t>
      </w:r>
      <w:r w:rsidRPr="00923630">
        <w:rPr>
          <w:sz w:val="24"/>
          <w:szCs w:val="24"/>
          <w:lang w:eastAsia="en-US" w:bidi="en-US"/>
        </w:rPr>
        <w:t xml:space="preserve">-, </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im</w:t>
      </w:r>
      <w:r w:rsidRPr="00923630">
        <w:rPr>
          <w:sz w:val="24"/>
          <w:szCs w:val="24"/>
          <w:lang w:eastAsia="en-US" w:bidi="en-US"/>
        </w:rPr>
        <w:t xml:space="preserve">-, </w:t>
      </w:r>
      <w:r w:rsidRPr="000874A3">
        <w:rPr>
          <w:sz w:val="24"/>
          <w:szCs w:val="24"/>
          <w:lang w:val="en-US" w:eastAsia="en-US" w:bidi="en-US"/>
        </w:rPr>
        <w:t>il</w:t>
      </w:r>
      <w:r w:rsidRPr="00923630">
        <w:rPr>
          <w:sz w:val="24"/>
          <w:szCs w:val="24"/>
          <w:lang w:eastAsia="en-US" w:bidi="en-US"/>
        </w:rPr>
        <w:t>-/</w:t>
      </w:r>
      <w:r w:rsidRPr="000874A3">
        <w:rPr>
          <w:sz w:val="24"/>
          <w:szCs w:val="24"/>
          <w:lang w:val="en-US" w:eastAsia="en-US" w:bidi="en-US"/>
        </w:rPr>
        <w:t>ir</w:t>
      </w:r>
      <w:r w:rsidRPr="00923630">
        <w:rPr>
          <w:sz w:val="24"/>
          <w:szCs w:val="24"/>
          <w:lang w:eastAsia="en-US" w:bidi="en-US"/>
        </w:rPr>
        <w:t xml:space="preserve">- </w:t>
      </w:r>
      <w:r w:rsidRPr="000874A3">
        <w:rPr>
          <w:sz w:val="24"/>
          <w:szCs w:val="24"/>
        </w:rPr>
        <w:t xml:space="preserve">и суффиксов </w:t>
      </w:r>
      <w:r w:rsidRPr="00923630">
        <w:rPr>
          <w:sz w:val="24"/>
          <w:szCs w:val="24"/>
          <w:lang w:eastAsia="en-US" w:bidi="en-US"/>
        </w:rPr>
        <w:t>-</w:t>
      </w:r>
      <w:r w:rsidRPr="000874A3">
        <w:rPr>
          <w:sz w:val="24"/>
          <w:szCs w:val="24"/>
          <w:lang w:val="en-US" w:eastAsia="en-US" w:bidi="en-US"/>
        </w:rPr>
        <w:t>ance</w:t>
      </w:r>
      <w:r w:rsidRPr="00923630">
        <w:rPr>
          <w:sz w:val="24"/>
          <w:szCs w:val="24"/>
          <w:lang w:eastAsia="en-US" w:bidi="en-US"/>
        </w:rPr>
        <w:t>/-</w:t>
      </w:r>
      <w:r w:rsidRPr="000874A3">
        <w:rPr>
          <w:sz w:val="24"/>
          <w:szCs w:val="24"/>
          <w:lang w:val="en-US" w:eastAsia="en-US" w:bidi="en-US"/>
        </w:rPr>
        <w:t>ence</w:t>
      </w:r>
      <w:r w:rsidRPr="00923630">
        <w:rPr>
          <w:sz w:val="24"/>
          <w:szCs w:val="24"/>
          <w:lang w:eastAsia="en-US" w:bidi="en-US"/>
        </w:rPr>
        <w:t>, -</w:t>
      </w:r>
      <w:r w:rsidRPr="000874A3">
        <w:rPr>
          <w:sz w:val="24"/>
          <w:szCs w:val="24"/>
          <w:lang w:val="en-US" w:eastAsia="en-US" w:bidi="en-US"/>
        </w:rPr>
        <w:t>er</w:t>
      </w:r>
      <w:r w:rsidRPr="00923630">
        <w:rPr>
          <w:sz w:val="24"/>
          <w:szCs w:val="24"/>
          <w:lang w:eastAsia="en-US" w:bidi="en-US"/>
        </w:rPr>
        <w:t>/-</w:t>
      </w:r>
      <w:r w:rsidRPr="000874A3">
        <w:rPr>
          <w:sz w:val="24"/>
          <w:szCs w:val="24"/>
          <w:lang w:val="en-US" w:eastAsia="en-US" w:bidi="en-US"/>
        </w:rPr>
        <w:t>or</w:t>
      </w:r>
      <w:r w:rsidRPr="00923630">
        <w:rPr>
          <w:sz w:val="24"/>
          <w:szCs w:val="24"/>
          <w:lang w:eastAsia="en-US" w:bidi="en-US"/>
        </w:rPr>
        <w:t>, -</w:t>
      </w:r>
      <w:r w:rsidRPr="000874A3">
        <w:rPr>
          <w:sz w:val="24"/>
          <w:szCs w:val="24"/>
          <w:lang w:val="en-US" w:eastAsia="en-US" w:bidi="en-US"/>
        </w:rPr>
        <w:t>ing</w:t>
      </w:r>
      <w:r w:rsidRPr="00923630">
        <w:rPr>
          <w:sz w:val="24"/>
          <w:szCs w:val="24"/>
          <w:lang w:eastAsia="en-US" w:bidi="en-US"/>
        </w:rPr>
        <w:t>, -</w:t>
      </w:r>
      <w:r w:rsidRPr="000874A3">
        <w:rPr>
          <w:sz w:val="24"/>
          <w:szCs w:val="24"/>
          <w:lang w:val="en-US" w:eastAsia="en-US" w:bidi="en-US"/>
        </w:rPr>
        <w:t>ist</w:t>
      </w:r>
      <w:r w:rsidRPr="00923630">
        <w:rPr>
          <w:sz w:val="24"/>
          <w:szCs w:val="24"/>
          <w:lang w:eastAsia="en-US" w:bidi="en-US"/>
        </w:rPr>
        <w:t xml:space="preserve">, - </w:t>
      </w:r>
      <w:r w:rsidRPr="000874A3">
        <w:rPr>
          <w:sz w:val="24"/>
          <w:szCs w:val="24"/>
          <w:lang w:val="en-US" w:eastAsia="en-US" w:bidi="en-US"/>
        </w:rPr>
        <w:t>ity</w:t>
      </w:r>
      <w:r w:rsidRPr="00923630">
        <w:rPr>
          <w:sz w:val="24"/>
          <w:szCs w:val="24"/>
          <w:lang w:eastAsia="en-US" w:bidi="en-US"/>
        </w:rPr>
        <w:t>, -</w:t>
      </w:r>
      <w:r w:rsidRPr="000874A3">
        <w:rPr>
          <w:sz w:val="24"/>
          <w:szCs w:val="24"/>
          <w:lang w:val="en-US" w:eastAsia="en-US" w:bidi="en-US"/>
        </w:rPr>
        <w:t>ment</w:t>
      </w:r>
      <w:r w:rsidRPr="00923630">
        <w:rPr>
          <w:sz w:val="24"/>
          <w:szCs w:val="24"/>
          <w:lang w:eastAsia="en-US" w:bidi="en-US"/>
        </w:rPr>
        <w:t>, -</w:t>
      </w:r>
      <w:r w:rsidRPr="000874A3">
        <w:rPr>
          <w:sz w:val="24"/>
          <w:szCs w:val="24"/>
          <w:lang w:val="en-US" w:eastAsia="en-US" w:bidi="en-US"/>
        </w:rPr>
        <w:t>ness</w:t>
      </w:r>
      <w:r w:rsidRPr="00923630">
        <w:rPr>
          <w:sz w:val="24"/>
          <w:szCs w:val="24"/>
          <w:lang w:eastAsia="en-US" w:bidi="en-US"/>
        </w:rPr>
        <w:t>, -</w:t>
      </w:r>
      <w:r w:rsidRPr="000874A3">
        <w:rPr>
          <w:sz w:val="24"/>
          <w:szCs w:val="24"/>
          <w:lang w:val="en-US" w:eastAsia="en-US" w:bidi="en-US"/>
        </w:rPr>
        <w:t>sion</w:t>
      </w:r>
      <w:r w:rsidRPr="00923630">
        <w:rPr>
          <w:sz w:val="24"/>
          <w:szCs w:val="24"/>
          <w:lang w:eastAsia="en-US" w:bidi="en-US"/>
        </w:rPr>
        <w:t>/-</w:t>
      </w:r>
      <w:r w:rsidRPr="000874A3">
        <w:rPr>
          <w:sz w:val="24"/>
          <w:szCs w:val="24"/>
          <w:lang w:val="en-US" w:eastAsia="en-US" w:bidi="en-US"/>
        </w:rPr>
        <w:t>tion</w:t>
      </w:r>
      <w:r w:rsidRPr="00923630">
        <w:rPr>
          <w:sz w:val="24"/>
          <w:szCs w:val="24"/>
          <w:lang w:eastAsia="en-US" w:bidi="en-US"/>
        </w:rPr>
        <w:t>, -</w:t>
      </w:r>
      <w:r w:rsidRPr="000874A3">
        <w:rPr>
          <w:sz w:val="24"/>
          <w:szCs w:val="24"/>
          <w:lang w:val="en-US" w:eastAsia="en-US" w:bidi="en-US"/>
        </w:rPr>
        <w:t>ship</w:t>
      </w:r>
      <w:r w:rsidRPr="00923630">
        <w:rPr>
          <w:sz w:val="24"/>
          <w:szCs w:val="24"/>
          <w:lang w:eastAsia="en-US" w:bidi="en-US"/>
        </w:rPr>
        <w:t xml:space="preserve">; </w:t>
      </w:r>
      <w:r w:rsidRPr="000874A3">
        <w:rPr>
          <w:sz w:val="24"/>
          <w:szCs w:val="24"/>
        </w:rPr>
        <w:t xml:space="preserve">имена прилагательные при помощи префиксов </w:t>
      </w:r>
      <w:r w:rsidRPr="000874A3">
        <w:rPr>
          <w:sz w:val="24"/>
          <w:szCs w:val="24"/>
          <w:lang w:val="en-US" w:eastAsia="en-US" w:bidi="en-US"/>
        </w:rPr>
        <w:t>un</w:t>
      </w:r>
      <w:r w:rsidRPr="00923630">
        <w:rPr>
          <w:sz w:val="24"/>
          <w:szCs w:val="24"/>
          <w:lang w:eastAsia="en-US" w:bidi="en-US"/>
        </w:rPr>
        <w:t xml:space="preserve">-, </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im</w:t>
      </w:r>
      <w:r w:rsidRPr="00923630">
        <w:rPr>
          <w:sz w:val="24"/>
          <w:szCs w:val="24"/>
          <w:lang w:eastAsia="en-US" w:bidi="en-US"/>
        </w:rPr>
        <w:t xml:space="preserve">-, </w:t>
      </w:r>
      <w:r w:rsidRPr="000874A3">
        <w:rPr>
          <w:sz w:val="24"/>
          <w:szCs w:val="24"/>
          <w:lang w:val="en-US" w:eastAsia="en-US" w:bidi="en-US"/>
        </w:rPr>
        <w:t>il</w:t>
      </w:r>
      <w:r w:rsidRPr="00923630">
        <w:rPr>
          <w:sz w:val="24"/>
          <w:szCs w:val="24"/>
          <w:lang w:eastAsia="en-US" w:bidi="en-US"/>
        </w:rPr>
        <w:t>-/</w:t>
      </w:r>
      <w:r w:rsidRPr="000874A3">
        <w:rPr>
          <w:sz w:val="24"/>
          <w:szCs w:val="24"/>
          <w:lang w:val="en-US" w:eastAsia="en-US" w:bidi="en-US"/>
        </w:rPr>
        <w:t>ir</w:t>
      </w:r>
      <w:r w:rsidRPr="00923630">
        <w:rPr>
          <w:sz w:val="24"/>
          <w:szCs w:val="24"/>
          <w:lang w:eastAsia="en-US" w:bidi="en-US"/>
        </w:rPr>
        <w:t xml:space="preserve">- </w:t>
      </w:r>
      <w:r w:rsidRPr="000874A3">
        <w:rPr>
          <w:sz w:val="24"/>
          <w:szCs w:val="24"/>
          <w:lang w:val="en-US" w:eastAsia="en-US" w:bidi="en-US"/>
        </w:rPr>
        <w:t>inter</w:t>
      </w:r>
      <w:r w:rsidRPr="00923630">
        <w:rPr>
          <w:sz w:val="24"/>
          <w:szCs w:val="24"/>
          <w:lang w:eastAsia="en-US" w:bidi="en-US"/>
        </w:rPr>
        <w:t xml:space="preserve">-, </w:t>
      </w:r>
      <w:r w:rsidRPr="000874A3">
        <w:rPr>
          <w:sz w:val="24"/>
          <w:szCs w:val="24"/>
          <w:lang w:val="en-US" w:eastAsia="en-US" w:bidi="en-US"/>
        </w:rPr>
        <w:t>non</w:t>
      </w:r>
      <w:r w:rsidRPr="00923630">
        <w:rPr>
          <w:sz w:val="24"/>
          <w:szCs w:val="24"/>
          <w:lang w:eastAsia="en-US" w:bidi="en-US"/>
        </w:rPr>
        <w:t xml:space="preserve">-, </w:t>
      </w:r>
      <w:r w:rsidRPr="000874A3">
        <w:rPr>
          <w:sz w:val="24"/>
          <w:szCs w:val="24"/>
          <w:lang w:val="en-US" w:eastAsia="en-US" w:bidi="en-US"/>
        </w:rPr>
        <w:t>post</w:t>
      </w:r>
      <w:r w:rsidRPr="00923630">
        <w:rPr>
          <w:sz w:val="24"/>
          <w:szCs w:val="24"/>
          <w:lang w:eastAsia="en-US" w:bidi="en-US"/>
        </w:rPr>
        <w:t xml:space="preserve">-, </w:t>
      </w:r>
      <w:r w:rsidRPr="000874A3">
        <w:rPr>
          <w:sz w:val="24"/>
          <w:szCs w:val="24"/>
          <w:lang w:val="en-US" w:eastAsia="en-US" w:bidi="en-US"/>
        </w:rPr>
        <w:t>pre</w:t>
      </w:r>
      <w:r w:rsidRPr="00923630">
        <w:rPr>
          <w:sz w:val="24"/>
          <w:szCs w:val="24"/>
          <w:lang w:eastAsia="en-US" w:bidi="en-US"/>
        </w:rPr>
        <w:t xml:space="preserve">-, </w:t>
      </w:r>
      <w:r w:rsidRPr="000874A3">
        <w:rPr>
          <w:sz w:val="24"/>
          <w:szCs w:val="24"/>
          <w:lang w:val="en-US" w:eastAsia="en-US" w:bidi="en-US"/>
        </w:rPr>
        <w:t>super</w:t>
      </w:r>
      <w:r w:rsidRPr="00923630">
        <w:rPr>
          <w:sz w:val="24"/>
          <w:szCs w:val="24"/>
          <w:lang w:eastAsia="en-US" w:bidi="en-US"/>
        </w:rPr>
        <w:t xml:space="preserve">- </w:t>
      </w:r>
      <w:r w:rsidRPr="000874A3">
        <w:rPr>
          <w:sz w:val="24"/>
          <w:szCs w:val="24"/>
        </w:rPr>
        <w:t xml:space="preserve">и суффиксов </w:t>
      </w:r>
      <w:r w:rsidRPr="00923630">
        <w:rPr>
          <w:sz w:val="24"/>
          <w:szCs w:val="24"/>
          <w:lang w:eastAsia="en-US" w:bidi="en-US"/>
        </w:rPr>
        <w:t>-</w:t>
      </w:r>
      <w:r w:rsidRPr="000874A3">
        <w:rPr>
          <w:sz w:val="24"/>
          <w:szCs w:val="24"/>
          <w:lang w:val="en-US" w:eastAsia="en-US" w:bidi="en-US"/>
        </w:rPr>
        <w:t>able</w:t>
      </w:r>
      <w:r w:rsidRPr="00923630">
        <w:rPr>
          <w:sz w:val="24"/>
          <w:szCs w:val="24"/>
          <w:lang w:eastAsia="en-US" w:bidi="en-US"/>
        </w:rPr>
        <w:t>/-</w:t>
      </w:r>
      <w:r w:rsidRPr="000874A3">
        <w:rPr>
          <w:sz w:val="24"/>
          <w:szCs w:val="24"/>
          <w:lang w:val="en-US" w:eastAsia="en-US" w:bidi="en-US"/>
        </w:rPr>
        <w:t>ible</w:t>
      </w:r>
      <w:r w:rsidRPr="00923630">
        <w:rPr>
          <w:sz w:val="24"/>
          <w:szCs w:val="24"/>
          <w:lang w:eastAsia="en-US" w:bidi="en-US"/>
        </w:rPr>
        <w:t>, -</w:t>
      </w:r>
      <w:r w:rsidRPr="000874A3">
        <w:rPr>
          <w:sz w:val="24"/>
          <w:szCs w:val="24"/>
          <w:lang w:val="en-US" w:eastAsia="en-US" w:bidi="en-US"/>
        </w:rPr>
        <w:t>al</w:t>
      </w:r>
      <w:r w:rsidRPr="00923630">
        <w:rPr>
          <w:sz w:val="24"/>
          <w:szCs w:val="24"/>
          <w:lang w:eastAsia="en-US" w:bidi="en-US"/>
        </w:rPr>
        <w:t>, -</w:t>
      </w:r>
      <w:r w:rsidRPr="000874A3">
        <w:rPr>
          <w:sz w:val="24"/>
          <w:szCs w:val="24"/>
          <w:lang w:val="en-US" w:eastAsia="en-US" w:bidi="en-US"/>
        </w:rPr>
        <w:t>ed</w:t>
      </w:r>
      <w:r w:rsidRPr="00923630">
        <w:rPr>
          <w:sz w:val="24"/>
          <w:szCs w:val="24"/>
          <w:lang w:eastAsia="en-US" w:bidi="en-US"/>
        </w:rPr>
        <w:t>, -</w:t>
      </w:r>
      <w:r w:rsidRPr="000874A3">
        <w:rPr>
          <w:sz w:val="24"/>
          <w:szCs w:val="24"/>
          <w:lang w:val="en-US" w:eastAsia="en-US" w:bidi="en-US"/>
        </w:rPr>
        <w:t>ese</w:t>
      </w:r>
      <w:r w:rsidRPr="00923630">
        <w:rPr>
          <w:sz w:val="24"/>
          <w:szCs w:val="24"/>
          <w:lang w:eastAsia="en-US" w:bidi="en-US"/>
        </w:rPr>
        <w:t>, -</w:t>
      </w:r>
      <w:r w:rsidRPr="000874A3">
        <w:rPr>
          <w:sz w:val="24"/>
          <w:szCs w:val="24"/>
          <w:lang w:val="en-US" w:eastAsia="en-US" w:bidi="en-US"/>
        </w:rPr>
        <w:t>ful</w:t>
      </w:r>
      <w:r w:rsidRPr="00923630">
        <w:rPr>
          <w:sz w:val="24"/>
          <w:szCs w:val="24"/>
          <w:lang w:eastAsia="en-US" w:bidi="en-US"/>
        </w:rPr>
        <w:t xml:space="preserve">, - </w:t>
      </w:r>
      <w:r w:rsidRPr="000874A3">
        <w:rPr>
          <w:sz w:val="24"/>
          <w:szCs w:val="24"/>
          <w:lang w:val="en-US" w:eastAsia="en-US" w:bidi="en-US"/>
        </w:rPr>
        <w:t>ian</w:t>
      </w:r>
      <w:r w:rsidRPr="00923630">
        <w:rPr>
          <w:sz w:val="24"/>
          <w:szCs w:val="24"/>
          <w:lang w:eastAsia="en-US" w:bidi="en-US"/>
        </w:rPr>
        <w:t>/-</w:t>
      </w:r>
      <w:r w:rsidRPr="000874A3">
        <w:rPr>
          <w:sz w:val="24"/>
          <w:szCs w:val="24"/>
          <w:lang w:val="en-US" w:eastAsia="en-US" w:bidi="en-US"/>
        </w:rPr>
        <w:t>an</w:t>
      </w:r>
      <w:r w:rsidRPr="00923630">
        <w:rPr>
          <w:sz w:val="24"/>
          <w:szCs w:val="24"/>
          <w:lang w:eastAsia="en-US" w:bidi="en-US"/>
        </w:rPr>
        <w:t>, -</w:t>
      </w:r>
      <w:r w:rsidRPr="000874A3">
        <w:rPr>
          <w:sz w:val="24"/>
          <w:szCs w:val="24"/>
          <w:lang w:val="en-US" w:eastAsia="en-US" w:bidi="en-US"/>
        </w:rPr>
        <w:t>ing</w:t>
      </w:r>
      <w:r w:rsidRPr="00923630">
        <w:rPr>
          <w:sz w:val="24"/>
          <w:szCs w:val="24"/>
          <w:lang w:eastAsia="en-US" w:bidi="en-US"/>
        </w:rPr>
        <w:t>, -</w:t>
      </w:r>
      <w:r w:rsidRPr="000874A3">
        <w:rPr>
          <w:sz w:val="24"/>
          <w:szCs w:val="24"/>
          <w:lang w:val="en-US" w:eastAsia="en-US" w:bidi="en-US"/>
        </w:rPr>
        <w:t>ish</w:t>
      </w:r>
      <w:r w:rsidRPr="00923630">
        <w:rPr>
          <w:sz w:val="24"/>
          <w:szCs w:val="24"/>
          <w:lang w:eastAsia="en-US" w:bidi="en-US"/>
        </w:rPr>
        <w:t>, -</w:t>
      </w:r>
      <w:r w:rsidRPr="000874A3">
        <w:rPr>
          <w:sz w:val="24"/>
          <w:szCs w:val="24"/>
          <w:lang w:val="en-US" w:eastAsia="en-US" w:bidi="en-US"/>
        </w:rPr>
        <w:t>ive</w:t>
      </w:r>
      <w:r w:rsidRPr="00923630">
        <w:rPr>
          <w:sz w:val="24"/>
          <w:szCs w:val="24"/>
          <w:lang w:eastAsia="en-US" w:bidi="en-US"/>
        </w:rPr>
        <w:t>, -</w:t>
      </w:r>
      <w:r w:rsidRPr="000874A3">
        <w:rPr>
          <w:sz w:val="24"/>
          <w:szCs w:val="24"/>
          <w:lang w:val="en-US" w:eastAsia="en-US" w:bidi="en-US"/>
        </w:rPr>
        <w:t>less</w:t>
      </w:r>
      <w:r w:rsidRPr="00923630">
        <w:rPr>
          <w:sz w:val="24"/>
          <w:szCs w:val="24"/>
          <w:lang w:eastAsia="en-US" w:bidi="en-US"/>
        </w:rPr>
        <w:t>, -</w:t>
      </w:r>
      <w:r w:rsidRPr="000874A3">
        <w:rPr>
          <w:sz w:val="24"/>
          <w:szCs w:val="24"/>
          <w:lang w:val="en-US" w:eastAsia="en-US" w:bidi="en-US"/>
        </w:rPr>
        <w:t>ly</w:t>
      </w:r>
      <w:r w:rsidRPr="00923630">
        <w:rPr>
          <w:sz w:val="24"/>
          <w:szCs w:val="24"/>
          <w:lang w:eastAsia="en-US" w:bidi="en-US"/>
        </w:rPr>
        <w:t>, -</w:t>
      </w:r>
      <w:r w:rsidRPr="000874A3">
        <w:rPr>
          <w:sz w:val="24"/>
          <w:szCs w:val="24"/>
          <w:lang w:val="en-US" w:eastAsia="en-US" w:bidi="en-US"/>
        </w:rPr>
        <w:t>ous</w:t>
      </w:r>
      <w:r w:rsidRPr="00923630">
        <w:rPr>
          <w:sz w:val="24"/>
          <w:szCs w:val="24"/>
          <w:lang w:eastAsia="en-US" w:bidi="en-US"/>
        </w:rPr>
        <w:t xml:space="preserve">, </w:t>
      </w:r>
      <w:r w:rsidRPr="000874A3">
        <w:rPr>
          <w:sz w:val="24"/>
          <w:szCs w:val="24"/>
        </w:rPr>
        <w:t xml:space="preserve">-у; наречия при помощи префиксов </w:t>
      </w:r>
      <w:r w:rsidRPr="000874A3">
        <w:rPr>
          <w:sz w:val="24"/>
          <w:szCs w:val="24"/>
          <w:lang w:val="en-US" w:eastAsia="en-US" w:bidi="en-US"/>
        </w:rPr>
        <w:t>un</w:t>
      </w:r>
      <w:r w:rsidRPr="00923630">
        <w:rPr>
          <w:sz w:val="24"/>
          <w:szCs w:val="24"/>
          <w:lang w:eastAsia="en-US" w:bidi="en-US"/>
        </w:rPr>
        <w:t xml:space="preserve">-, </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im</w:t>
      </w:r>
      <w:r w:rsidRPr="00923630">
        <w:rPr>
          <w:sz w:val="24"/>
          <w:szCs w:val="24"/>
          <w:lang w:eastAsia="en-US" w:bidi="en-US"/>
        </w:rPr>
        <w:t xml:space="preserve">-, </w:t>
      </w:r>
      <w:r w:rsidRPr="000874A3">
        <w:rPr>
          <w:sz w:val="24"/>
          <w:szCs w:val="24"/>
          <w:lang w:val="en-US" w:eastAsia="en-US" w:bidi="en-US"/>
        </w:rPr>
        <w:t>il</w:t>
      </w:r>
      <w:r w:rsidRPr="00923630">
        <w:rPr>
          <w:sz w:val="24"/>
          <w:szCs w:val="24"/>
          <w:lang w:eastAsia="en-US" w:bidi="en-US"/>
        </w:rPr>
        <w:t>-/</w:t>
      </w:r>
      <w:r w:rsidRPr="000874A3">
        <w:rPr>
          <w:sz w:val="24"/>
          <w:szCs w:val="24"/>
          <w:lang w:val="en-US" w:eastAsia="en-US" w:bidi="en-US"/>
        </w:rPr>
        <w:t>ir</w:t>
      </w:r>
      <w:r w:rsidRPr="00923630">
        <w:rPr>
          <w:sz w:val="24"/>
          <w:szCs w:val="24"/>
          <w:lang w:eastAsia="en-US" w:bidi="en-US"/>
        </w:rPr>
        <w:t xml:space="preserve">- </w:t>
      </w:r>
      <w:r w:rsidRPr="000874A3">
        <w:rPr>
          <w:sz w:val="24"/>
          <w:szCs w:val="24"/>
        </w:rPr>
        <w:t xml:space="preserve">и суффикса </w:t>
      </w:r>
      <w:r w:rsidRPr="00923630">
        <w:rPr>
          <w:sz w:val="24"/>
          <w:szCs w:val="24"/>
          <w:lang w:eastAsia="en-US" w:bidi="en-US"/>
        </w:rPr>
        <w:t>-</w:t>
      </w:r>
      <w:r w:rsidRPr="000874A3">
        <w:rPr>
          <w:sz w:val="24"/>
          <w:szCs w:val="24"/>
          <w:lang w:val="en-US" w:eastAsia="en-US" w:bidi="en-US"/>
        </w:rPr>
        <w:t>ly</w:t>
      </w:r>
      <w:r w:rsidRPr="00923630">
        <w:rPr>
          <w:sz w:val="24"/>
          <w:szCs w:val="24"/>
          <w:lang w:eastAsia="en-US" w:bidi="en-US"/>
        </w:rPr>
        <w:t xml:space="preserve">; </w:t>
      </w:r>
      <w:r w:rsidRPr="000874A3">
        <w:rPr>
          <w:sz w:val="24"/>
          <w:szCs w:val="24"/>
        </w:rPr>
        <w:t xml:space="preserve">числительные при помощи суффиксов </w:t>
      </w:r>
      <w:r w:rsidRPr="00923630">
        <w:rPr>
          <w:sz w:val="24"/>
          <w:szCs w:val="24"/>
          <w:lang w:eastAsia="en-US" w:bidi="en-US"/>
        </w:rPr>
        <w:t>-</w:t>
      </w:r>
      <w:r w:rsidRPr="000874A3">
        <w:rPr>
          <w:sz w:val="24"/>
          <w:szCs w:val="24"/>
          <w:lang w:val="en-US" w:eastAsia="en-US" w:bidi="en-US"/>
        </w:rPr>
        <w:t>teen</w:t>
      </w:r>
      <w:r w:rsidRPr="00923630">
        <w:rPr>
          <w:sz w:val="24"/>
          <w:szCs w:val="24"/>
          <w:lang w:eastAsia="en-US" w:bidi="en-US"/>
        </w:rPr>
        <w:t>, -</w:t>
      </w:r>
      <w:r w:rsidRPr="000874A3">
        <w:rPr>
          <w:sz w:val="24"/>
          <w:szCs w:val="24"/>
          <w:lang w:val="en-US" w:eastAsia="en-US" w:bidi="en-US"/>
        </w:rPr>
        <w:t>ty</w:t>
      </w:r>
      <w:r w:rsidRPr="00923630">
        <w:rPr>
          <w:sz w:val="24"/>
          <w:szCs w:val="24"/>
          <w:lang w:eastAsia="en-US" w:bidi="en-US"/>
        </w:rPr>
        <w:t>, -</w:t>
      </w:r>
      <w:r w:rsidRPr="000874A3">
        <w:rPr>
          <w:sz w:val="24"/>
          <w:szCs w:val="24"/>
          <w:lang w:val="en-US" w:eastAsia="en-US" w:bidi="en-US"/>
        </w:rPr>
        <w:t>th</w:t>
      </w:r>
      <w:r w:rsidRPr="00923630">
        <w:rPr>
          <w:sz w:val="24"/>
          <w:szCs w:val="24"/>
          <w:lang w:eastAsia="en-US" w:bidi="en-US"/>
        </w:rPr>
        <w:t xml:space="preserve">); </w:t>
      </w:r>
      <w:r w:rsidRPr="000874A3">
        <w:rPr>
          <w:sz w:val="24"/>
          <w:szCs w:val="24"/>
        </w:rPr>
        <w:t xml:space="preserve">с использованием словосложения (сложные существительные путём соединения основ существительных </w:t>
      </w:r>
      <w:r w:rsidRPr="00923630">
        <w:rPr>
          <w:sz w:val="24"/>
          <w:szCs w:val="24"/>
          <w:lang w:eastAsia="en-US" w:bidi="en-US"/>
        </w:rPr>
        <w:t>(</w:t>
      </w:r>
      <w:r w:rsidRPr="000874A3">
        <w:rPr>
          <w:sz w:val="24"/>
          <w:szCs w:val="24"/>
          <w:lang w:val="en-US" w:eastAsia="en-US" w:bidi="en-US"/>
        </w:rPr>
        <w:t>football</w:t>
      </w:r>
      <w:r w:rsidRPr="00923630">
        <w:rPr>
          <w:sz w:val="24"/>
          <w:szCs w:val="24"/>
          <w:lang w:eastAsia="en-US" w:bidi="en-US"/>
        </w:rPr>
        <w:t xml:space="preserve">); </w:t>
      </w:r>
      <w:r w:rsidRPr="000874A3">
        <w:rPr>
          <w:sz w:val="24"/>
          <w:szCs w:val="24"/>
        </w:rPr>
        <w:t xml:space="preserve">сложные существительные путём соединения основы прилагательного с основой существительного </w:t>
      </w:r>
      <w:r w:rsidRPr="00923630">
        <w:rPr>
          <w:sz w:val="24"/>
          <w:szCs w:val="24"/>
          <w:lang w:eastAsia="en-US" w:bidi="en-US"/>
        </w:rPr>
        <w:t>(</w:t>
      </w:r>
      <w:r w:rsidRPr="000874A3">
        <w:rPr>
          <w:sz w:val="24"/>
          <w:szCs w:val="24"/>
          <w:lang w:val="en-US" w:eastAsia="en-US" w:bidi="en-US"/>
        </w:rPr>
        <w:t>bluebell</w:t>
      </w:r>
      <w:r w:rsidRPr="00923630">
        <w:rPr>
          <w:sz w:val="24"/>
          <w:szCs w:val="24"/>
          <w:lang w:eastAsia="en-US" w:bidi="en-US"/>
        </w:rPr>
        <w:t xml:space="preserve">); </w:t>
      </w:r>
      <w:r w:rsidRPr="000874A3">
        <w:rPr>
          <w:sz w:val="24"/>
          <w:szCs w:val="24"/>
        </w:rPr>
        <w:t>сложные</w:t>
      </w:r>
      <w:r w:rsidR="00ED253D">
        <w:rPr>
          <w:sz w:val="24"/>
          <w:szCs w:val="24"/>
        </w:rPr>
        <w:t xml:space="preserve"> </w:t>
      </w:r>
      <w:r w:rsidRPr="000874A3">
        <w:rPr>
          <w:sz w:val="24"/>
          <w:szCs w:val="24"/>
        </w:rPr>
        <w:t xml:space="preserve">существительные путём соединения основ существительных с предлогом </w:t>
      </w:r>
      <w:r w:rsidRPr="00923630">
        <w:rPr>
          <w:sz w:val="24"/>
          <w:szCs w:val="24"/>
          <w:lang w:eastAsia="en-US" w:bidi="en-US"/>
        </w:rPr>
        <w:t>(</w:t>
      </w:r>
      <w:r w:rsidRPr="000874A3">
        <w:rPr>
          <w:sz w:val="24"/>
          <w:szCs w:val="24"/>
          <w:lang w:val="en-US" w:eastAsia="en-US" w:bidi="en-US"/>
        </w:rPr>
        <w:t>father</w:t>
      </w:r>
      <w:r w:rsidRPr="00923630">
        <w:rPr>
          <w:sz w:val="24"/>
          <w:szCs w:val="24"/>
          <w:lang w:eastAsia="en-US" w:bidi="en-US"/>
        </w:rPr>
        <w:t>-</w:t>
      </w:r>
      <w:r w:rsidRPr="000874A3">
        <w:rPr>
          <w:sz w:val="24"/>
          <w:szCs w:val="24"/>
          <w:lang w:val="en-US" w:eastAsia="en-US" w:bidi="en-US"/>
        </w:rPr>
        <w:t>in</w:t>
      </w:r>
      <w:r w:rsidRPr="00923630">
        <w:rPr>
          <w:sz w:val="24"/>
          <w:szCs w:val="24"/>
          <w:lang w:eastAsia="en-US" w:bidi="en-US"/>
        </w:rPr>
        <w:t xml:space="preserve">- </w:t>
      </w:r>
      <w:r w:rsidRPr="000874A3">
        <w:rPr>
          <w:sz w:val="24"/>
          <w:szCs w:val="24"/>
          <w:lang w:val="en-US" w:eastAsia="en-US" w:bidi="en-US"/>
        </w:rPr>
        <w:t>law</w:t>
      </w:r>
      <w:r w:rsidRPr="00923630">
        <w:rPr>
          <w:sz w:val="24"/>
          <w:szCs w:val="24"/>
          <w:lang w:eastAsia="en-US" w:bidi="en-US"/>
        </w:rPr>
        <w:t xml:space="preserve">); </w:t>
      </w:r>
      <w:r w:rsidRPr="000874A3">
        <w:rPr>
          <w:sz w:val="24"/>
          <w:szCs w:val="24"/>
        </w:rPr>
        <w:t xml:space="preserve">сложные прилагательные путём соединения основы прилагательного/числительного с основой существительного с добавлением </w:t>
      </w:r>
      <w:r w:rsidRPr="000874A3">
        <w:rPr>
          <w:sz w:val="24"/>
          <w:szCs w:val="24"/>
        </w:rPr>
        <w:lastRenderedPageBreak/>
        <w:t xml:space="preserve">суффикса </w:t>
      </w:r>
      <w:r w:rsidRPr="00923630">
        <w:rPr>
          <w:sz w:val="24"/>
          <w:szCs w:val="24"/>
          <w:lang w:eastAsia="en-US" w:bidi="en-US"/>
        </w:rPr>
        <w:t>-</w:t>
      </w:r>
      <w:r w:rsidRPr="000874A3">
        <w:rPr>
          <w:sz w:val="24"/>
          <w:szCs w:val="24"/>
          <w:lang w:val="en-US" w:eastAsia="en-US" w:bidi="en-US"/>
        </w:rPr>
        <w:t>ed</w:t>
      </w:r>
      <w:r w:rsidRPr="00923630">
        <w:rPr>
          <w:sz w:val="24"/>
          <w:szCs w:val="24"/>
          <w:lang w:eastAsia="en-US" w:bidi="en-US"/>
        </w:rPr>
        <w:t xml:space="preserve"> (</w:t>
      </w:r>
      <w:r w:rsidRPr="000874A3">
        <w:rPr>
          <w:sz w:val="24"/>
          <w:szCs w:val="24"/>
          <w:lang w:val="en-US" w:eastAsia="en-US" w:bidi="en-US"/>
        </w:rPr>
        <w:t>blue</w:t>
      </w:r>
      <w:r w:rsidRPr="00923630">
        <w:rPr>
          <w:sz w:val="24"/>
          <w:szCs w:val="24"/>
          <w:lang w:eastAsia="en-US" w:bidi="en-US"/>
        </w:rPr>
        <w:t>-</w:t>
      </w:r>
      <w:r w:rsidRPr="000874A3">
        <w:rPr>
          <w:sz w:val="24"/>
          <w:szCs w:val="24"/>
          <w:lang w:val="en-US" w:eastAsia="en-US" w:bidi="en-US"/>
        </w:rPr>
        <w:t>eyed</w:t>
      </w:r>
      <w:r w:rsidRPr="00923630">
        <w:rPr>
          <w:sz w:val="24"/>
          <w:szCs w:val="24"/>
          <w:lang w:eastAsia="en-US" w:bidi="en-US"/>
        </w:rPr>
        <w:t xml:space="preserve">, </w:t>
      </w:r>
      <w:r w:rsidRPr="000874A3">
        <w:rPr>
          <w:sz w:val="24"/>
          <w:szCs w:val="24"/>
          <w:lang w:val="en-US" w:eastAsia="en-US" w:bidi="en-US"/>
        </w:rPr>
        <w:t>eight</w:t>
      </w:r>
      <w:r w:rsidRPr="00923630">
        <w:rPr>
          <w:sz w:val="24"/>
          <w:szCs w:val="24"/>
          <w:lang w:eastAsia="en-US" w:bidi="en-US"/>
        </w:rPr>
        <w:t>-</w:t>
      </w:r>
      <w:r w:rsidRPr="000874A3">
        <w:rPr>
          <w:sz w:val="24"/>
          <w:szCs w:val="24"/>
          <w:lang w:val="en-US" w:eastAsia="en-US" w:bidi="en-US"/>
        </w:rPr>
        <w:t>legged</w:t>
      </w:r>
      <w:r w:rsidRPr="00923630">
        <w:rPr>
          <w:sz w:val="24"/>
          <w:szCs w:val="24"/>
          <w:lang w:eastAsia="en-US" w:bidi="en-US"/>
        </w:rPr>
        <w:t xml:space="preserve">); </w:t>
      </w:r>
      <w:r w:rsidRPr="000874A3">
        <w:rPr>
          <w:sz w:val="24"/>
          <w:szCs w:val="24"/>
        </w:rPr>
        <w:t xml:space="preserve">сложные прилагательные путём соединения наречия с основой причастия II </w:t>
      </w:r>
      <w:r w:rsidRPr="00923630">
        <w:rPr>
          <w:sz w:val="24"/>
          <w:szCs w:val="24"/>
          <w:lang w:eastAsia="en-US" w:bidi="en-US"/>
        </w:rPr>
        <w:t>(</w:t>
      </w:r>
      <w:r w:rsidRPr="000874A3">
        <w:rPr>
          <w:sz w:val="24"/>
          <w:szCs w:val="24"/>
          <w:lang w:val="en-US" w:eastAsia="en-US" w:bidi="en-US"/>
        </w:rPr>
        <w:t>well</w:t>
      </w:r>
      <w:r w:rsidRPr="00923630">
        <w:rPr>
          <w:sz w:val="24"/>
          <w:szCs w:val="24"/>
          <w:lang w:eastAsia="en-US" w:bidi="en-US"/>
        </w:rPr>
        <w:t>-</w:t>
      </w:r>
      <w:r w:rsidRPr="000874A3">
        <w:rPr>
          <w:sz w:val="24"/>
          <w:szCs w:val="24"/>
          <w:lang w:val="en-US" w:eastAsia="en-US" w:bidi="en-US"/>
        </w:rPr>
        <w:t>behaved</w:t>
      </w:r>
      <w:r w:rsidRPr="00923630">
        <w:rPr>
          <w:sz w:val="24"/>
          <w:szCs w:val="24"/>
          <w:lang w:eastAsia="en-US" w:bidi="en-US"/>
        </w:rPr>
        <w:t xml:space="preserve">); </w:t>
      </w:r>
      <w:r w:rsidRPr="000874A3">
        <w:rPr>
          <w:sz w:val="24"/>
          <w:szCs w:val="24"/>
        </w:rPr>
        <w:t xml:space="preserve">сложные прилагательные путём соединения основы прилагательного с основой причастия </w:t>
      </w:r>
      <w:r w:rsidRPr="000874A3">
        <w:rPr>
          <w:sz w:val="24"/>
          <w:szCs w:val="24"/>
          <w:lang w:val="en-US" w:eastAsia="en-US" w:bidi="en-US"/>
        </w:rPr>
        <w:t>I</w:t>
      </w:r>
      <w:r w:rsidRPr="00923630">
        <w:rPr>
          <w:sz w:val="24"/>
          <w:szCs w:val="24"/>
          <w:lang w:eastAsia="en-US" w:bidi="en-US"/>
        </w:rPr>
        <w:t xml:space="preserve"> (</w:t>
      </w:r>
      <w:r w:rsidRPr="000874A3">
        <w:rPr>
          <w:sz w:val="24"/>
          <w:szCs w:val="24"/>
          <w:lang w:val="en-US" w:eastAsia="en-US" w:bidi="en-US"/>
        </w:rPr>
        <w:t>nice</w:t>
      </w:r>
      <w:r w:rsidRPr="00923630">
        <w:rPr>
          <w:sz w:val="24"/>
          <w:szCs w:val="24"/>
          <w:lang w:eastAsia="en-US" w:bidi="en-US"/>
        </w:rPr>
        <w:t>-</w:t>
      </w:r>
      <w:r w:rsidRPr="000874A3">
        <w:rPr>
          <w:sz w:val="24"/>
          <w:szCs w:val="24"/>
          <w:lang w:val="en-US" w:eastAsia="en-US" w:bidi="en-US"/>
        </w:rPr>
        <w:t>looking</w:t>
      </w:r>
      <w:r w:rsidRPr="00923630">
        <w:rPr>
          <w:sz w:val="24"/>
          <w:szCs w:val="24"/>
          <w:lang w:eastAsia="en-US" w:bidi="en-US"/>
        </w:rPr>
        <w:t xml:space="preserve">); </w:t>
      </w:r>
      <w:r w:rsidRPr="000874A3">
        <w:rPr>
          <w:sz w:val="24"/>
          <w:szCs w:val="24"/>
        </w:rPr>
        <w:t>с использованием конверсии</w:t>
      </w:r>
      <w:r w:rsidR="005207A9">
        <w:rPr>
          <w:sz w:val="24"/>
          <w:szCs w:val="24"/>
        </w:rPr>
        <w:t xml:space="preserve"> </w:t>
      </w:r>
      <w:r w:rsidRPr="000874A3">
        <w:rPr>
          <w:sz w:val="24"/>
          <w:szCs w:val="24"/>
        </w:rPr>
        <w:t>(образование имён</w:t>
      </w:r>
      <w:r w:rsidR="005207A9">
        <w:rPr>
          <w:sz w:val="24"/>
          <w:szCs w:val="24"/>
        </w:rPr>
        <w:t xml:space="preserve"> </w:t>
      </w:r>
      <w:r w:rsidRPr="000874A3">
        <w:rPr>
          <w:sz w:val="24"/>
          <w:szCs w:val="24"/>
        </w:rPr>
        <w:t>существительных</w:t>
      </w:r>
      <w:r w:rsidR="005207A9">
        <w:rPr>
          <w:sz w:val="24"/>
          <w:szCs w:val="24"/>
        </w:rPr>
        <w:t xml:space="preserve"> </w:t>
      </w:r>
      <w:r w:rsidRPr="000874A3">
        <w:rPr>
          <w:sz w:val="24"/>
          <w:szCs w:val="24"/>
        </w:rPr>
        <w:t xml:space="preserve">от неопределённых форм глаголов </w:t>
      </w:r>
      <w:r w:rsidRPr="00923630">
        <w:rPr>
          <w:sz w:val="24"/>
          <w:szCs w:val="24"/>
          <w:lang w:eastAsia="en-US" w:bidi="en-US"/>
        </w:rPr>
        <w:t>(</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run</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run</w:t>
      </w:r>
      <w:r w:rsidRPr="00923630">
        <w:rPr>
          <w:sz w:val="24"/>
          <w:szCs w:val="24"/>
          <w:lang w:eastAsia="en-US" w:bidi="en-US"/>
        </w:rPr>
        <w:t xml:space="preserve">); </w:t>
      </w:r>
      <w:r w:rsidRPr="000874A3">
        <w:rPr>
          <w:sz w:val="24"/>
          <w:szCs w:val="24"/>
        </w:rPr>
        <w:t xml:space="preserve">имён существительных от прилагательных </w:t>
      </w:r>
      <w:r w:rsidRPr="00923630">
        <w:rPr>
          <w:sz w:val="24"/>
          <w:szCs w:val="24"/>
          <w:lang w:eastAsia="en-US" w:bidi="en-US"/>
        </w:rPr>
        <w:t>(</w:t>
      </w:r>
      <w:r w:rsidRPr="000874A3">
        <w:rPr>
          <w:sz w:val="24"/>
          <w:szCs w:val="24"/>
          <w:lang w:val="en-US" w:eastAsia="en-US" w:bidi="en-US"/>
        </w:rPr>
        <w:t>rich</w:t>
      </w:r>
      <w:r w:rsidRPr="00923630">
        <w:rPr>
          <w:sz w:val="24"/>
          <w:szCs w:val="24"/>
          <w:lang w:eastAsia="en-US" w:bidi="en-US"/>
        </w:rPr>
        <w:t xml:space="preserve"> </w:t>
      </w:r>
      <w:r w:rsidRPr="000874A3">
        <w:rPr>
          <w:sz w:val="24"/>
          <w:szCs w:val="24"/>
          <w:lang w:val="en-US" w:eastAsia="en-US" w:bidi="en-US"/>
        </w:rPr>
        <w:t>people</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the</w:t>
      </w:r>
      <w:r w:rsidRPr="00923630">
        <w:rPr>
          <w:sz w:val="24"/>
          <w:szCs w:val="24"/>
          <w:lang w:eastAsia="en-US" w:bidi="en-US"/>
        </w:rPr>
        <w:t xml:space="preserve"> </w:t>
      </w:r>
      <w:r w:rsidRPr="000874A3">
        <w:rPr>
          <w:sz w:val="24"/>
          <w:szCs w:val="24"/>
          <w:lang w:val="en-US" w:eastAsia="en-US" w:bidi="en-US"/>
        </w:rPr>
        <w:t>rich</w:t>
      </w:r>
      <w:r w:rsidRPr="00923630">
        <w:rPr>
          <w:sz w:val="24"/>
          <w:szCs w:val="24"/>
          <w:lang w:eastAsia="en-US" w:bidi="en-US"/>
        </w:rPr>
        <w:t xml:space="preserve">); </w:t>
      </w:r>
      <w:r w:rsidRPr="000874A3">
        <w:rPr>
          <w:sz w:val="24"/>
          <w:szCs w:val="24"/>
        </w:rPr>
        <w:t xml:space="preserve">глаголов от имён существительных </w:t>
      </w:r>
      <w:r w:rsidRPr="00923630">
        <w:rPr>
          <w:sz w:val="24"/>
          <w:szCs w:val="24"/>
          <w:lang w:eastAsia="en-US" w:bidi="en-US"/>
        </w:rPr>
        <w:t>(</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hand</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hand</w:t>
      </w:r>
      <w:r w:rsidRPr="00923630">
        <w:rPr>
          <w:sz w:val="24"/>
          <w:szCs w:val="24"/>
          <w:lang w:eastAsia="en-US" w:bidi="en-US"/>
        </w:rPr>
        <w:t xml:space="preserve">); </w:t>
      </w:r>
      <w:r w:rsidRPr="000874A3">
        <w:rPr>
          <w:sz w:val="24"/>
          <w:szCs w:val="24"/>
        </w:rPr>
        <w:t xml:space="preserve">глаголов от имён прилагательных </w:t>
      </w:r>
      <w:r w:rsidRPr="00923630">
        <w:rPr>
          <w:sz w:val="24"/>
          <w:szCs w:val="24"/>
          <w:lang w:eastAsia="en-US" w:bidi="en-US"/>
        </w:rPr>
        <w:t>(</w:t>
      </w:r>
      <w:r w:rsidRPr="000874A3">
        <w:rPr>
          <w:sz w:val="24"/>
          <w:szCs w:val="24"/>
          <w:lang w:val="en-US" w:eastAsia="en-US" w:bidi="en-US"/>
        </w:rPr>
        <w:t>cool</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cool</w:t>
      </w:r>
      <w:r w:rsidRPr="00923630">
        <w:rPr>
          <w:sz w:val="24"/>
          <w:szCs w:val="24"/>
          <w:lang w:eastAsia="en-US" w:bidi="en-US"/>
        </w:rPr>
        <w:t>);</w:t>
      </w:r>
    </w:p>
    <w:p w14:paraId="58E49E35"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 xml:space="preserve">распознавать и употреблять в устной и письменной речи имена прилагательные на </w:t>
      </w:r>
      <w:r w:rsidRPr="00923630">
        <w:rPr>
          <w:sz w:val="24"/>
          <w:szCs w:val="24"/>
          <w:lang w:eastAsia="en-US" w:bidi="en-US"/>
        </w:rPr>
        <w:t>-</w:t>
      </w:r>
      <w:r w:rsidRPr="000874A3">
        <w:rPr>
          <w:sz w:val="24"/>
          <w:szCs w:val="24"/>
          <w:lang w:val="en-US" w:eastAsia="en-US" w:bidi="en-US"/>
        </w:rPr>
        <w:t>ed</w:t>
      </w:r>
      <w:r w:rsidRPr="00923630">
        <w:rPr>
          <w:sz w:val="24"/>
          <w:szCs w:val="24"/>
          <w:lang w:eastAsia="en-US" w:bidi="en-US"/>
        </w:rPr>
        <w:t xml:space="preserve"> </w:t>
      </w:r>
      <w:r w:rsidRPr="000874A3">
        <w:rPr>
          <w:sz w:val="24"/>
          <w:szCs w:val="24"/>
        </w:rPr>
        <w:t xml:space="preserve">и </w:t>
      </w:r>
      <w:r w:rsidRPr="00923630">
        <w:rPr>
          <w:sz w:val="24"/>
          <w:szCs w:val="24"/>
          <w:lang w:eastAsia="en-US" w:bidi="en-US"/>
        </w:rPr>
        <w:t>-</w:t>
      </w:r>
      <w:r w:rsidRPr="000874A3">
        <w:rPr>
          <w:sz w:val="24"/>
          <w:szCs w:val="24"/>
          <w:lang w:val="en-US" w:eastAsia="en-US" w:bidi="en-US"/>
        </w:rPr>
        <w:t>ing</w:t>
      </w:r>
      <w:r w:rsidRPr="00923630">
        <w:rPr>
          <w:sz w:val="24"/>
          <w:szCs w:val="24"/>
          <w:lang w:eastAsia="en-US" w:bidi="en-US"/>
        </w:rPr>
        <w:t xml:space="preserve"> (</w:t>
      </w:r>
      <w:r w:rsidRPr="000874A3">
        <w:rPr>
          <w:sz w:val="24"/>
          <w:szCs w:val="24"/>
          <w:lang w:val="en-US" w:eastAsia="en-US" w:bidi="en-US"/>
        </w:rPr>
        <w:t>excited</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exciting</w:t>
      </w:r>
      <w:r w:rsidRPr="00923630">
        <w:rPr>
          <w:sz w:val="24"/>
          <w:szCs w:val="24"/>
          <w:lang w:eastAsia="en-US" w:bidi="en-US"/>
        </w:rPr>
        <w:t>);</w:t>
      </w:r>
    </w:p>
    <w:p w14:paraId="55963C55"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F9563FD" w14:textId="77777777" w:rsidR="00BA3FD6" w:rsidRPr="000874A3" w:rsidRDefault="00F70A16" w:rsidP="005207A9">
      <w:pPr>
        <w:pStyle w:val="22"/>
        <w:shd w:val="clear" w:color="auto" w:fill="auto"/>
        <w:spacing w:line="240" w:lineRule="auto"/>
        <w:ind w:firstLine="851"/>
        <w:jc w:val="both"/>
        <w:rPr>
          <w:sz w:val="24"/>
          <w:szCs w:val="24"/>
        </w:rPr>
      </w:pPr>
      <w:r w:rsidRPr="000874A3">
        <w:rPr>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2129DC52" w14:textId="77777777" w:rsidR="00BA3FD6" w:rsidRPr="000874A3" w:rsidRDefault="00F70A16" w:rsidP="00030B15">
      <w:pPr>
        <w:pStyle w:val="22"/>
        <w:numPr>
          <w:ilvl w:val="0"/>
          <w:numId w:val="9"/>
        </w:numPr>
        <w:shd w:val="clear" w:color="auto" w:fill="auto"/>
        <w:tabs>
          <w:tab w:val="left" w:pos="1033"/>
        </w:tabs>
        <w:spacing w:line="240" w:lineRule="auto"/>
        <w:ind w:firstLine="851"/>
        <w:jc w:val="both"/>
        <w:rPr>
          <w:sz w:val="24"/>
          <w:szCs w:val="24"/>
        </w:rPr>
      </w:pPr>
      <w:r w:rsidRPr="000874A3">
        <w:rPr>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предложения, в том числе с несколькими обстоятельствами, следующими в определённом порядке;</w:t>
      </w:r>
    </w:p>
    <w:p w14:paraId="5DF5EF8F" w14:textId="77777777" w:rsidR="00BA3FD6" w:rsidRPr="000874A3" w:rsidRDefault="00F70A16" w:rsidP="005207A9">
      <w:pPr>
        <w:pStyle w:val="22"/>
        <w:shd w:val="clear" w:color="auto" w:fill="auto"/>
        <w:spacing w:line="240" w:lineRule="auto"/>
        <w:ind w:right="65" w:firstLine="851"/>
        <w:jc w:val="both"/>
        <w:rPr>
          <w:sz w:val="24"/>
          <w:szCs w:val="24"/>
        </w:rPr>
      </w:pPr>
      <w:r w:rsidRPr="000874A3">
        <w:rPr>
          <w:sz w:val="24"/>
          <w:szCs w:val="24"/>
        </w:rPr>
        <w:t xml:space="preserve">предложения с начальным </w:t>
      </w:r>
      <w:r w:rsidRPr="000874A3">
        <w:rPr>
          <w:sz w:val="24"/>
          <w:szCs w:val="24"/>
          <w:lang w:val="en-US" w:eastAsia="en-US" w:bidi="en-US"/>
        </w:rPr>
        <w:t>It</w:t>
      </w:r>
      <w:r w:rsidRPr="00923630">
        <w:rPr>
          <w:sz w:val="24"/>
          <w:szCs w:val="24"/>
          <w:lang w:eastAsia="en-US" w:bidi="en-US"/>
        </w:rPr>
        <w:t xml:space="preserve">; </w:t>
      </w:r>
      <w:r w:rsidRPr="000874A3">
        <w:rPr>
          <w:sz w:val="24"/>
          <w:szCs w:val="24"/>
        </w:rPr>
        <w:t xml:space="preserve">предложения с начальным </w:t>
      </w:r>
      <w:r w:rsidRPr="000874A3">
        <w:rPr>
          <w:sz w:val="24"/>
          <w:szCs w:val="24"/>
          <w:lang w:val="en-US" w:eastAsia="en-US" w:bidi="en-US"/>
        </w:rPr>
        <w:t>There</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be</w:t>
      </w:r>
      <w:r w:rsidRPr="00923630">
        <w:rPr>
          <w:sz w:val="24"/>
          <w:szCs w:val="24"/>
          <w:lang w:eastAsia="en-US" w:bidi="en-US"/>
        </w:rPr>
        <w:t>;</w:t>
      </w:r>
    </w:p>
    <w:p w14:paraId="3EF41C83" w14:textId="77777777" w:rsidR="00BA3FD6" w:rsidRPr="000874A3" w:rsidRDefault="00F70A16" w:rsidP="005207A9">
      <w:pPr>
        <w:pStyle w:val="22"/>
        <w:shd w:val="clear" w:color="auto" w:fill="auto"/>
        <w:spacing w:line="240" w:lineRule="auto"/>
        <w:ind w:right="65" w:firstLine="851"/>
        <w:jc w:val="both"/>
        <w:rPr>
          <w:sz w:val="24"/>
          <w:szCs w:val="24"/>
        </w:rPr>
      </w:pPr>
      <w:r w:rsidRPr="000874A3">
        <w:rPr>
          <w:sz w:val="24"/>
          <w:szCs w:val="24"/>
        </w:rPr>
        <w:t xml:space="preserve">предложения с глагольными конструкциями, содержащими глаголы-связки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be</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look</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seem</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feel</w:t>
      </w:r>
      <w:r w:rsidRPr="00923630">
        <w:rPr>
          <w:sz w:val="24"/>
          <w:szCs w:val="24"/>
          <w:lang w:eastAsia="en-US" w:bidi="en-US"/>
        </w:rPr>
        <w:t>;</w:t>
      </w:r>
    </w:p>
    <w:p w14:paraId="35F6A615" w14:textId="77777777" w:rsidR="00BA3FD6" w:rsidRPr="000874A3" w:rsidRDefault="00F70A16" w:rsidP="005207A9">
      <w:pPr>
        <w:pStyle w:val="22"/>
        <w:shd w:val="clear" w:color="auto" w:fill="auto"/>
        <w:spacing w:line="240" w:lineRule="auto"/>
        <w:ind w:right="65" w:firstLine="851"/>
        <w:jc w:val="both"/>
        <w:rPr>
          <w:sz w:val="24"/>
          <w:szCs w:val="24"/>
        </w:rPr>
      </w:pPr>
      <w:r w:rsidRPr="000874A3">
        <w:rPr>
          <w:sz w:val="24"/>
          <w:szCs w:val="24"/>
        </w:rPr>
        <w:t xml:space="preserve">предложения со сложным дополнением - </w:t>
      </w:r>
      <w:r w:rsidRPr="000874A3">
        <w:rPr>
          <w:sz w:val="24"/>
          <w:szCs w:val="24"/>
          <w:lang w:val="en-US" w:eastAsia="en-US" w:bidi="en-US"/>
        </w:rPr>
        <w:t>Complex</w:t>
      </w:r>
      <w:r w:rsidRPr="00923630">
        <w:rPr>
          <w:sz w:val="24"/>
          <w:szCs w:val="24"/>
          <w:lang w:eastAsia="en-US" w:bidi="en-US"/>
        </w:rPr>
        <w:t xml:space="preserve"> </w:t>
      </w:r>
      <w:r w:rsidRPr="000874A3">
        <w:rPr>
          <w:sz w:val="24"/>
          <w:szCs w:val="24"/>
          <w:lang w:val="en-US" w:eastAsia="en-US" w:bidi="en-US"/>
        </w:rPr>
        <w:t>Object</w:t>
      </w:r>
      <w:r w:rsidRPr="00923630">
        <w:rPr>
          <w:sz w:val="24"/>
          <w:szCs w:val="24"/>
          <w:lang w:eastAsia="en-US" w:bidi="en-US"/>
        </w:rPr>
        <w:t xml:space="preserve">; </w:t>
      </w:r>
      <w:r w:rsidRPr="000874A3">
        <w:rPr>
          <w:sz w:val="24"/>
          <w:szCs w:val="24"/>
        </w:rPr>
        <w:t xml:space="preserve">предложения со сложным подлежащим - </w:t>
      </w:r>
      <w:r w:rsidRPr="000874A3">
        <w:rPr>
          <w:sz w:val="24"/>
          <w:szCs w:val="24"/>
          <w:lang w:val="en-US" w:eastAsia="en-US" w:bidi="en-US"/>
        </w:rPr>
        <w:t>Complex</w:t>
      </w:r>
      <w:r w:rsidRPr="00923630">
        <w:rPr>
          <w:sz w:val="24"/>
          <w:szCs w:val="24"/>
          <w:lang w:eastAsia="en-US" w:bidi="en-US"/>
        </w:rPr>
        <w:t xml:space="preserve"> </w:t>
      </w:r>
      <w:r w:rsidRPr="000874A3">
        <w:rPr>
          <w:sz w:val="24"/>
          <w:szCs w:val="24"/>
          <w:lang w:val="en-US" w:eastAsia="en-US" w:bidi="en-US"/>
        </w:rPr>
        <w:t>Subject</w:t>
      </w:r>
      <w:r w:rsidRPr="00923630">
        <w:rPr>
          <w:sz w:val="24"/>
          <w:szCs w:val="24"/>
          <w:lang w:eastAsia="en-US" w:bidi="en-US"/>
        </w:rPr>
        <w:t xml:space="preserve">; </w:t>
      </w:r>
      <w:r w:rsidRPr="000874A3">
        <w:rPr>
          <w:sz w:val="24"/>
          <w:szCs w:val="24"/>
        </w:rPr>
        <w:t xml:space="preserve">инверсию с конструкциями </w:t>
      </w:r>
      <w:r w:rsidRPr="000874A3">
        <w:rPr>
          <w:sz w:val="24"/>
          <w:szCs w:val="24"/>
          <w:lang w:val="en-US" w:eastAsia="en-US" w:bidi="en-US"/>
        </w:rPr>
        <w:t>hardly</w:t>
      </w:r>
      <w:r w:rsidRPr="00923630">
        <w:rPr>
          <w:sz w:val="24"/>
          <w:szCs w:val="24"/>
          <w:lang w:eastAsia="en-US" w:bidi="en-US"/>
        </w:rPr>
        <w:t xml:space="preserve"> (</w:t>
      </w:r>
      <w:r w:rsidRPr="000874A3">
        <w:rPr>
          <w:sz w:val="24"/>
          <w:szCs w:val="24"/>
          <w:lang w:val="en-US" w:eastAsia="en-US" w:bidi="en-US"/>
        </w:rPr>
        <w:t>ever</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when</w:t>
      </w:r>
      <w:r w:rsidRPr="00923630">
        <w:rPr>
          <w:sz w:val="24"/>
          <w:szCs w:val="24"/>
          <w:lang w:eastAsia="en-US" w:bidi="en-US"/>
        </w:rPr>
        <w:t xml:space="preserve">, </w:t>
      </w:r>
      <w:r w:rsidRPr="000874A3">
        <w:rPr>
          <w:sz w:val="24"/>
          <w:szCs w:val="24"/>
          <w:lang w:val="en-US" w:eastAsia="en-US" w:bidi="en-US"/>
        </w:rPr>
        <w:t>no</w:t>
      </w:r>
      <w:r w:rsidRPr="00923630">
        <w:rPr>
          <w:sz w:val="24"/>
          <w:szCs w:val="24"/>
          <w:lang w:eastAsia="en-US" w:bidi="en-US"/>
        </w:rPr>
        <w:t xml:space="preserve"> </w:t>
      </w:r>
      <w:r w:rsidRPr="000874A3">
        <w:rPr>
          <w:sz w:val="24"/>
          <w:szCs w:val="24"/>
          <w:lang w:val="en-US" w:eastAsia="en-US" w:bidi="en-US"/>
        </w:rPr>
        <w:t>sooner</w:t>
      </w:r>
      <w:r w:rsidRPr="00923630">
        <w:rPr>
          <w:sz w:val="24"/>
          <w:szCs w:val="24"/>
          <w:lang w:eastAsia="en-US" w:bidi="en-US"/>
        </w:rPr>
        <w:t xml:space="preserve"> ... </w:t>
      </w:r>
      <w:r w:rsidRPr="000874A3">
        <w:rPr>
          <w:sz w:val="24"/>
          <w:szCs w:val="24"/>
          <w:lang w:val="en-US" w:eastAsia="en-US" w:bidi="en-US"/>
        </w:rPr>
        <w:t>that</w:t>
      </w:r>
      <w:r w:rsidRPr="00923630">
        <w:rPr>
          <w:sz w:val="24"/>
          <w:szCs w:val="24"/>
          <w:lang w:eastAsia="en-US" w:bidi="en-US"/>
        </w:rPr>
        <w:t xml:space="preserve">, </w:t>
      </w:r>
      <w:r w:rsidRPr="000874A3">
        <w:rPr>
          <w:sz w:val="24"/>
          <w:szCs w:val="24"/>
          <w:lang w:val="en-US" w:eastAsia="en-US" w:bidi="en-US"/>
        </w:rPr>
        <w:t>if</w:t>
      </w:r>
      <w:r w:rsidRPr="00923630">
        <w:rPr>
          <w:sz w:val="24"/>
          <w:szCs w:val="24"/>
          <w:lang w:eastAsia="en-US" w:bidi="en-US"/>
        </w:rPr>
        <w:t xml:space="preserve"> </w:t>
      </w:r>
      <w:r w:rsidRPr="000874A3">
        <w:rPr>
          <w:sz w:val="24"/>
          <w:szCs w:val="24"/>
          <w:lang w:val="en-US" w:eastAsia="en-US" w:bidi="en-US"/>
        </w:rPr>
        <w:t>only</w:t>
      </w:r>
      <w:r w:rsidRPr="00923630">
        <w:rPr>
          <w:sz w:val="24"/>
          <w:szCs w:val="24"/>
          <w:lang w:eastAsia="en-US" w:bidi="en-US"/>
        </w:rPr>
        <w:t xml:space="preserve"> ...;</w:t>
      </w:r>
    </w:p>
    <w:p w14:paraId="524E3AF6" w14:textId="77777777" w:rsidR="00BA3FD6" w:rsidRPr="000874A3" w:rsidRDefault="00F70A16" w:rsidP="005207A9">
      <w:pPr>
        <w:pStyle w:val="22"/>
        <w:shd w:val="clear" w:color="auto" w:fill="auto"/>
        <w:spacing w:line="240" w:lineRule="auto"/>
        <w:ind w:right="65" w:firstLine="851"/>
        <w:rPr>
          <w:sz w:val="24"/>
          <w:szCs w:val="24"/>
        </w:rPr>
      </w:pPr>
      <w:r w:rsidRPr="000874A3">
        <w:rPr>
          <w:sz w:val="24"/>
          <w:szCs w:val="24"/>
        </w:rPr>
        <w:t xml:space="preserve">в условных предложениях </w:t>
      </w:r>
      <w:r w:rsidRPr="00923630">
        <w:rPr>
          <w:sz w:val="24"/>
          <w:szCs w:val="24"/>
          <w:lang w:eastAsia="en-US" w:bidi="en-US"/>
        </w:rPr>
        <w:t>(</w:t>
      </w:r>
      <w:r w:rsidRPr="000874A3">
        <w:rPr>
          <w:sz w:val="24"/>
          <w:szCs w:val="24"/>
          <w:lang w:val="en-US" w:eastAsia="en-US" w:bidi="en-US"/>
        </w:rPr>
        <w:t>If</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should</w:t>
      </w:r>
      <w:r w:rsidRPr="00923630">
        <w:rPr>
          <w:sz w:val="24"/>
          <w:szCs w:val="24"/>
          <w:lang w:eastAsia="en-US" w:bidi="en-US"/>
        </w:rPr>
        <w:t xml:space="preserve"> </w:t>
      </w:r>
      <w:r w:rsidRPr="000874A3">
        <w:rPr>
          <w:sz w:val="24"/>
          <w:szCs w:val="24"/>
          <w:lang w:val="en-US" w:eastAsia="en-US" w:bidi="en-US"/>
        </w:rPr>
        <w:t>do</w:t>
      </w:r>
      <w:r w:rsidRPr="00923630">
        <w:rPr>
          <w:sz w:val="24"/>
          <w:szCs w:val="24"/>
          <w:lang w:eastAsia="en-US" w:bidi="en-US"/>
        </w:rPr>
        <w:t>;</w:t>
      </w:r>
    </w:p>
    <w:p w14:paraId="1E38C636" w14:textId="77777777" w:rsidR="00BA3FD6" w:rsidRPr="000874A3" w:rsidRDefault="00F70A16" w:rsidP="005207A9">
      <w:pPr>
        <w:pStyle w:val="22"/>
        <w:shd w:val="clear" w:color="auto" w:fill="auto"/>
        <w:spacing w:line="240" w:lineRule="auto"/>
        <w:ind w:right="65" w:firstLine="851"/>
        <w:rPr>
          <w:sz w:val="24"/>
          <w:szCs w:val="24"/>
        </w:rPr>
      </w:pPr>
      <w:r w:rsidRPr="000874A3">
        <w:rPr>
          <w:sz w:val="24"/>
          <w:szCs w:val="24"/>
        </w:rPr>
        <w:t xml:space="preserve">сложносочинённые предложения с сочинительными союзами </w:t>
      </w:r>
      <w:r w:rsidRPr="000874A3">
        <w:rPr>
          <w:sz w:val="24"/>
          <w:szCs w:val="24"/>
          <w:lang w:val="en-US" w:eastAsia="en-US" w:bidi="en-US"/>
        </w:rPr>
        <w:t>and</w:t>
      </w:r>
      <w:r w:rsidRPr="00923630">
        <w:rPr>
          <w:sz w:val="24"/>
          <w:szCs w:val="24"/>
          <w:lang w:eastAsia="en-US" w:bidi="en-US"/>
        </w:rPr>
        <w:t xml:space="preserve">, </w:t>
      </w:r>
      <w:r w:rsidRPr="000874A3">
        <w:rPr>
          <w:sz w:val="24"/>
          <w:szCs w:val="24"/>
          <w:lang w:val="en-US" w:eastAsia="en-US" w:bidi="en-US"/>
        </w:rPr>
        <w:t>but</w:t>
      </w:r>
      <w:r w:rsidRPr="00923630">
        <w:rPr>
          <w:sz w:val="24"/>
          <w:szCs w:val="24"/>
          <w:lang w:eastAsia="en-US" w:bidi="en-US"/>
        </w:rPr>
        <w:t xml:space="preserve">, </w:t>
      </w:r>
      <w:r w:rsidRPr="000874A3">
        <w:rPr>
          <w:sz w:val="24"/>
          <w:szCs w:val="24"/>
          <w:lang w:val="en-US" w:eastAsia="en-US" w:bidi="en-US"/>
        </w:rPr>
        <w:t>or</w:t>
      </w:r>
      <w:r w:rsidRPr="00923630">
        <w:rPr>
          <w:sz w:val="24"/>
          <w:szCs w:val="24"/>
          <w:lang w:eastAsia="en-US" w:bidi="en-US"/>
        </w:rPr>
        <w:t xml:space="preserve">; </w:t>
      </w:r>
      <w:r w:rsidRPr="000874A3">
        <w:rPr>
          <w:sz w:val="24"/>
          <w:szCs w:val="24"/>
        </w:rPr>
        <w:t xml:space="preserve">сложноподчинённые предложения с союзами и союзными словами </w:t>
      </w:r>
      <w:r w:rsidRPr="000874A3">
        <w:rPr>
          <w:sz w:val="24"/>
          <w:szCs w:val="24"/>
          <w:lang w:val="en-US" w:eastAsia="en-US" w:bidi="en-US"/>
        </w:rPr>
        <w:t>because</w:t>
      </w:r>
      <w:r w:rsidRPr="00923630">
        <w:rPr>
          <w:sz w:val="24"/>
          <w:szCs w:val="24"/>
          <w:lang w:eastAsia="en-US" w:bidi="en-US"/>
        </w:rPr>
        <w:t xml:space="preserve">, </w:t>
      </w:r>
      <w:r w:rsidRPr="000874A3">
        <w:rPr>
          <w:sz w:val="24"/>
          <w:szCs w:val="24"/>
          <w:lang w:val="en-US" w:eastAsia="en-US" w:bidi="en-US"/>
        </w:rPr>
        <w:t>if</w:t>
      </w:r>
      <w:r w:rsidRPr="00923630">
        <w:rPr>
          <w:sz w:val="24"/>
          <w:szCs w:val="24"/>
          <w:lang w:eastAsia="en-US" w:bidi="en-US"/>
        </w:rPr>
        <w:t xml:space="preserve">, </w:t>
      </w:r>
      <w:r w:rsidRPr="000874A3">
        <w:rPr>
          <w:sz w:val="24"/>
          <w:szCs w:val="24"/>
          <w:lang w:val="en-US" w:eastAsia="en-US" w:bidi="en-US"/>
        </w:rPr>
        <w:t>when</w:t>
      </w:r>
      <w:r w:rsidRPr="00923630">
        <w:rPr>
          <w:sz w:val="24"/>
          <w:szCs w:val="24"/>
          <w:lang w:eastAsia="en-US" w:bidi="en-US"/>
        </w:rPr>
        <w:t xml:space="preserve">, </w:t>
      </w:r>
      <w:r w:rsidRPr="000874A3">
        <w:rPr>
          <w:sz w:val="24"/>
          <w:szCs w:val="24"/>
          <w:lang w:val="en-US" w:eastAsia="en-US" w:bidi="en-US"/>
        </w:rPr>
        <w:t>where</w:t>
      </w:r>
      <w:r w:rsidRPr="00923630">
        <w:rPr>
          <w:sz w:val="24"/>
          <w:szCs w:val="24"/>
          <w:lang w:eastAsia="en-US" w:bidi="en-US"/>
        </w:rPr>
        <w:t xml:space="preserve">, </w:t>
      </w:r>
      <w:r w:rsidRPr="000874A3">
        <w:rPr>
          <w:sz w:val="24"/>
          <w:szCs w:val="24"/>
          <w:lang w:val="en-US" w:eastAsia="en-US" w:bidi="en-US"/>
        </w:rPr>
        <w:t>what</w:t>
      </w:r>
      <w:r w:rsidRPr="00923630">
        <w:rPr>
          <w:sz w:val="24"/>
          <w:szCs w:val="24"/>
          <w:lang w:eastAsia="en-US" w:bidi="en-US"/>
        </w:rPr>
        <w:t xml:space="preserve">, </w:t>
      </w:r>
      <w:r w:rsidRPr="000874A3">
        <w:rPr>
          <w:sz w:val="24"/>
          <w:szCs w:val="24"/>
          <w:lang w:val="en-US" w:eastAsia="en-US" w:bidi="en-US"/>
        </w:rPr>
        <w:t>why</w:t>
      </w:r>
      <w:r w:rsidRPr="00923630">
        <w:rPr>
          <w:sz w:val="24"/>
          <w:szCs w:val="24"/>
          <w:lang w:eastAsia="en-US" w:bidi="en-US"/>
        </w:rPr>
        <w:t xml:space="preserve">, </w:t>
      </w:r>
      <w:r w:rsidRPr="000874A3">
        <w:rPr>
          <w:sz w:val="24"/>
          <w:szCs w:val="24"/>
          <w:lang w:val="en-US" w:eastAsia="en-US" w:bidi="en-US"/>
        </w:rPr>
        <w:t>how</w:t>
      </w:r>
      <w:r w:rsidRPr="00923630">
        <w:rPr>
          <w:sz w:val="24"/>
          <w:szCs w:val="24"/>
          <w:lang w:eastAsia="en-US" w:bidi="en-US"/>
        </w:rPr>
        <w:t>;</w:t>
      </w:r>
    </w:p>
    <w:p w14:paraId="0318CD1A" w14:textId="77777777" w:rsidR="00BA3FD6" w:rsidRPr="000874A3" w:rsidRDefault="00F70A16" w:rsidP="005207A9">
      <w:pPr>
        <w:pStyle w:val="22"/>
        <w:shd w:val="clear" w:color="auto" w:fill="auto"/>
        <w:spacing w:line="240" w:lineRule="auto"/>
        <w:ind w:right="65" w:firstLine="851"/>
        <w:jc w:val="both"/>
        <w:rPr>
          <w:sz w:val="24"/>
          <w:szCs w:val="24"/>
        </w:rPr>
      </w:pPr>
      <w:r w:rsidRPr="000874A3">
        <w:rPr>
          <w:sz w:val="24"/>
          <w:szCs w:val="24"/>
        </w:rPr>
        <w:t xml:space="preserve">сложноподчинённые предложения с определительными придаточными с союзными словами </w:t>
      </w:r>
      <w:r w:rsidRPr="000874A3">
        <w:rPr>
          <w:sz w:val="24"/>
          <w:szCs w:val="24"/>
          <w:lang w:val="en-US" w:eastAsia="en-US" w:bidi="en-US"/>
        </w:rPr>
        <w:t>who</w:t>
      </w:r>
      <w:r w:rsidRPr="00923630">
        <w:rPr>
          <w:sz w:val="24"/>
          <w:szCs w:val="24"/>
          <w:lang w:eastAsia="en-US" w:bidi="en-US"/>
        </w:rPr>
        <w:t xml:space="preserve">, </w:t>
      </w:r>
      <w:r w:rsidRPr="000874A3">
        <w:rPr>
          <w:sz w:val="24"/>
          <w:szCs w:val="24"/>
          <w:lang w:val="en-US" w:eastAsia="en-US" w:bidi="en-US"/>
        </w:rPr>
        <w:t>which</w:t>
      </w:r>
      <w:r w:rsidRPr="00923630">
        <w:rPr>
          <w:sz w:val="24"/>
          <w:szCs w:val="24"/>
          <w:lang w:eastAsia="en-US" w:bidi="en-US"/>
        </w:rPr>
        <w:t xml:space="preserve">, </w:t>
      </w:r>
      <w:r w:rsidRPr="000874A3">
        <w:rPr>
          <w:sz w:val="24"/>
          <w:szCs w:val="24"/>
          <w:lang w:val="en-US" w:eastAsia="en-US" w:bidi="en-US"/>
        </w:rPr>
        <w:t>that</w:t>
      </w:r>
      <w:r w:rsidRPr="00923630">
        <w:rPr>
          <w:sz w:val="24"/>
          <w:szCs w:val="24"/>
          <w:lang w:eastAsia="en-US" w:bidi="en-US"/>
        </w:rPr>
        <w:t>;</w:t>
      </w:r>
    </w:p>
    <w:p w14:paraId="69811CDC" w14:textId="77777777" w:rsidR="00BA3FD6" w:rsidRPr="000874A3" w:rsidRDefault="00F70A16" w:rsidP="005207A9">
      <w:pPr>
        <w:pStyle w:val="22"/>
        <w:shd w:val="clear" w:color="auto" w:fill="auto"/>
        <w:spacing w:line="240" w:lineRule="auto"/>
        <w:ind w:right="65" w:firstLine="851"/>
        <w:jc w:val="both"/>
        <w:rPr>
          <w:sz w:val="24"/>
          <w:szCs w:val="24"/>
        </w:rPr>
      </w:pPr>
      <w:r w:rsidRPr="000874A3">
        <w:rPr>
          <w:sz w:val="24"/>
          <w:szCs w:val="24"/>
        </w:rPr>
        <w:t xml:space="preserve">сложноподчинённые предложения с союзными словами </w:t>
      </w:r>
      <w:r w:rsidRPr="000874A3">
        <w:rPr>
          <w:sz w:val="24"/>
          <w:szCs w:val="24"/>
          <w:lang w:val="en-US" w:eastAsia="en-US" w:bidi="en-US"/>
        </w:rPr>
        <w:t>whoever</w:t>
      </w:r>
      <w:r w:rsidRPr="00923630">
        <w:rPr>
          <w:sz w:val="24"/>
          <w:szCs w:val="24"/>
          <w:lang w:eastAsia="en-US" w:bidi="en-US"/>
        </w:rPr>
        <w:t xml:space="preserve">, </w:t>
      </w:r>
      <w:r w:rsidRPr="000874A3">
        <w:rPr>
          <w:sz w:val="24"/>
          <w:szCs w:val="24"/>
          <w:lang w:val="en-US" w:eastAsia="en-US" w:bidi="en-US"/>
        </w:rPr>
        <w:t>whatever</w:t>
      </w:r>
      <w:r w:rsidRPr="00923630">
        <w:rPr>
          <w:sz w:val="24"/>
          <w:szCs w:val="24"/>
          <w:lang w:eastAsia="en-US" w:bidi="en-US"/>
        </w:rPr>
        <w:t xml:space="preserve">, </w:t>
      </w:r>
      <w:r w:rsidRPr="000874A3">
        <w:rPr>
          <w:sz w:val="24"/>
          <w:szCs w:val="24"/>
          <w:lang w:val="en-US" w:eastAsia="en-US" w:bidi="en-US"/>
        </w:rPr>
        <w:t>however</w:t>
      </w:r>
      <w:r w:rsidRPr="00923630">
        <w:rPr>
          <w:sz w:val="24"/>
          <w:szCs w:val="24"/>
          <w:lang w:eastAsia="en-US" w:bidi="en-US"/>
        </w:rPr>
        <w:t xml:space="preserve">, </w:t>
      </w:r>
      <w:r w:rsidRPr="000874A3">
        <w:rPr>
          <w:sz w:val="24"/>
          <w:szCs w:val="24"/>
          <w:lang w:val="en-US" w:eastAsia="en-US" w:bidi="en-US"/>
        </w:rPr>
        <w:t>whenever</w:t>
      </w:r>
      <w:r w:rsidRPr="00923630">
        <w:rPr>
          <w:sz w:val="24"/>
          <w:szCs w:val="24"/>
          <w:lang w:eastAsia="en-US" w:bidi="en-US"/>
        </w:rPr>
        <w:t>;</w:t>
      </w:r>
    </w:p>
    <w:p w14:paraId="193D0988" w14:textId="77777777" w:rsidR="00BA3FD6" w:rsidRPr="000874A3" w:rsidRDefault="00F70A16" w:rsidP="005207A9">
      <w:pPr>
        <w:pStyle w:val="22"/>
        <w:shd w:val="clear" w:color="auto" w:fill="auto"/>
        <w:spacing w:line="240" w:lineRule="auto"/>
        <w:ind w:right="65" w:firstLine="851"/>
        <w:jc w:val="both"/>
        <w:rPr>
          <w:sz w:val="24"/>
          <w:szCs w:val="24"/>
        </w:rPr>
      </w:pPr>
      <w:r w:rsidRPr="000874A3">
        <w:rPr>
          <w:sz w:val="24"/>
          <w:szCs w:val="24"/>
        </w:rPr>
        <w:t xml:space="preserve">условные предложения с глаголами в изъявительном наклонении </w:t>
      </w:r>
      <w:r w:rsidRPr="00923630">
        <w:rPr>
          <w:sz w:val="24"/>
          <w:szCs w:val="24"/>
          <w:lang w:eastAsia="en-US" w:bidi="en-US"/>
        </w:rPr>
        <w:t>(</w:t>
      </w:r>
      <w:r w:rsidRPr="000874A3">
        <w:rPr>
          <w:sz w:val="24"/>
          <w:szCs w:val="24"/>
          <w:lang w:val="en-US" w:eastAsia="en-US" w:bidi="en-US"/>
        </w:rPr>
        <w:t>Conditional</w:t>
      </w:r>
      <w:r w:rsidRPr="00923630">
        <w:rPr>
          <w:sz w:val="24"/>
          <w:szCs w:val="24"/>
          <w:lang w:eastAsia="en-US" w:bidi="en-US"/>
        </w:rPr>
        <w:t xml:space="preserve"> </w:t>
      </w:r>
      <w:r w:rsidRPr="000874A3">
        <w:rPr>
          <w:sz w:val="24"/>
          <w:szCs w:val="24"/>
        </w:rPr>
        <w:t xml:space="preserve">0, </w:t>
      </w:r>
      <w:r w:rsidRPr="000874A3">
        <w:rPr>
          <w:sz w:val="24"/>
          <w:szCs w:val="24"/>
          <w:lang w:val="en-US" w:eastAsia="en-US" w:bidi="en-US"/>
        </w:rPr>
        <w:t>Conditional</w:t>
      </w:r>
      <w:r w:rsidRPr="00923630">
        <w:rPr>
          <w:sz w:val="24"/>
          <w:szCs w:val="24"/>
          <w:lang w:eastAsia="en-US" w:bidi="en-US"/>
        </w:rPr>
        <w:t xml:space="preserve"> </w:t>
      </w:r>
      <w:r w:rsidRPr="000874A3">
        <w:rPr>
          <w:sz w:val="24"/>
          <w:szCs w:val="24"/>
        </w:rPr>
        <w:t xml:space="preserve">I) и с глаголами в сослагательном наклонении </w:t>
      </w:r>
      <w:r w:rsidRPr="00923630">
        <w:rPr>
          <w:sz w:val="24"/>
          <w:szCs w:val="24"/>
          <w:lang w:eastAsia="en-US" w:bidi="en-US"/>
        </w:rPr>
        <w:t>(</w:t>
      </w:r>
      <w:r w:rsidRPr="000874A3">
        <w:rPr>
          <w:sz w:val="24"/>
          <w:szCs w:val="24"/>
          <w:lang w:val="en-US" w:eastAsia="en-US" w:bidi="en-US"/>
        </w:rPr>
        <w:t>Conditional</w:t>
      </w:r>
      <w:r w:rsidRPr="00923630">
        <w:rPr>
          <w:sz w:val="24"/>
          <w:szCs w:val="24"/>
          <w:lang w:eastAsia="en-US" w:bidi="en-US"/>
        </w:rPr>
        <w:t xml:space="preserve"> </w:t>
      </w:r>
      <w:r w:rsidRPr="000874A3">
        <w:rPr>
          <w:sz w:val="24"/>
          <w:szCs w:val="24"/>
        </w:rPr>
        <w:t xml:space="preserve">II и </w:t>
      </w:r>
      <w:r w:rsidRPr="000874A3">
        <w:rPr>
          <w:sz w:val="24"/>
          <w:szCs w:val="24"/>
          <w:lang w:val="en-US" w:eastAsia="en-US" w:bidi="en-US"/>
        </w:rPr>
        <w:t>Conditional</w:t>
      </w:r>
      <w:r w:rsidRPr="00923630">
        <w:rPr>
          <w:sz w:val="24"/>
          <w:szCs w:val="24"/>
          <w:lang w:eastAsia="en-US" w:bidi="en-US"/>
        </w:rPr>
        <w:t xml:space="preserve"> </w:t>
      </w:r>
      <w:r w:rsidRPr="000874A3">
        <w:rPr>
          <w:sz w:val="24"/>
          <w:szCs w:val="24"/>
          <w:lang w:val="en-US" w:eastAsia="en-US" w:bidi="en-US"/>
        </w:rPr>
        <w:t>III</w:t>
      </w:r>
      <w:r w:rsidRPr="00923630">
        <w:rPr>
          <w:sz w:val="24"/>
          <w:szCs w:val="24"/>
          <w:lang w:eastAsia="en-US" w:bidi="en-US"/>
        </w:rPr>
        <w:t>);</w:t>
      </w:r>
    </w:p>
    <w:p w14:paraId="55A35636" w14:textId="77777777" w:rsidR="00BA3FD6" w:rsidRPr="00923630" w:rsidRDefault="00F70A16" w:rsidP="005207A9">
      <w:pPr>
        <w:pStyle w:val="22"/>
        <w:shd w:val="clear" w:color="auto" w:fill="auto"/>
        <w:spacing w:line="240" w:lineRule="auto"/>
        <w:ind w:right="65" w:firstLine="851"/>
        <w:jc w:val="both"/>
        <w:rPr>
          <w:sz w:val="24"/>
          <w:szCs w:val="24"/>
          <w:lang w:val="en-US"/>
        </w:rPr>
      </w:pPr>
      <w:r w:rsidRPr="000874A3">
        <w:rPr>
          <w:sz w:val="24"/>
          <w:szCs w:val="24"/>
        </w:rPr>
        <w:t>все</w:t>
      </w:r>
      <w:r w:rsidRPr="00923630">
        <w:rPr>
          <w:sz w:val="24"/>
          <w:szCs w:val="24"/>
          <w:lang w:val="en-US"/>
        </w:rPr>
        <w:t xml:space="preserve"> </w:t>
      </w:r>
      <w:r w:rsidRPr="000874A3">
        <w:rPr>
          <w:sz w:val="24"/>
          <w:szCs w:val="24"/>
        </w:rPr>
        <w:t>типы</w:t>
      </w:r>
      <w:r w:rsidRPr="00923630">
        <w:rPr>
          <w:sz w:val="24"/>
          <w:szCs w:val="24"/>
          <w:lang w:val="en-US"/>
        </w:rPr>
        <w:t xml:space="preserve"> </w:t>
      </w:r>
      <w:r w:rsidRPr="000874A3">
        <w:rPr>
          <w:sz w:val="24"/>
          <w:szCs w:val="24"/>
        </w:rPr>
        <w:t>вопросительных</w:t>
      </w:r>
      <w:r w:rsidRPr="00923630">
        <w:rPr>
          <w:sz w:val="24"/>
          <w:szCs w:val="24"/>
          <w:lang w:val="en-US"/>
        </w:rPr>
        <w:t xml:space="preserve"> </w:t>
      </w:r>
      <w:r w:rsidRPr="000874A3">
        <w:rPr>
          <w:sz w:val="24"/>
          <w:szCs w:val="24"/>
        </w:rPr>
        <w:t>предложений</w:t>
      </w:r>
      <w:r w:rsidRPr="00923630">
        <w:rPr>
          <w:sz w:val="24"/>
          <w:szCs w:val="24"/>
          <w:lang w:val="en-US"/>
        </w:rPr>
        <w:t xml:space="preserve"> (</w:t>
      </w:r>
      <w:r w:rsidRPr="000874A3">
        <w:rPr>
          <w:sz w:val="24"/>
          <w:szCs w:val="24"/>
        </w:rPr>
        <w:t>общий</w:t>
      </w:r>
      <w:r w:rsidRPr="00923630">
        <w:rPr>
          <w:sz w:val="24"/>
          <w:szCs w:val="24"/>
          <w:lang w:val="en-US"/>
        </w:rPr>
        <w:t xml:space="preserve">, </w:t>
      </w:r>
      <w:r w:rsidRPr="000874A3">
        <w:rPr>
          <w:sz w:val="24"/>
          <w:szCs w:val="24"/>
        </w:rPr>
        <w:t>специальный</w:t>
      </w:r>
      <w:r w:rsidRPr="00923630">
        <w:rPr>
          <w:sz w:val="24"/>
          <w:szCs w:val="24"/>
          <w:lang w:val="en-US"/>
        </w:rPr>
        <w:t xml:space="preserve">, </w:t>
      </w:r>
      <w:r w:rsidRPr="000874A3">
        <w:rPr>
          <w:sz w:val="24"/>
          <w:szCs w:val="24"/>
        </w:rPr>
        <w:t>альтернативный</w:t>
      </w:r>
      <w:r w:rsidRPr="00923630">
        <w:rPr>
          <w:sz w:val="24"/>
          <w:szCs w:val="24"/>
          <w:lang w:val="en-US"/>
        </w:rPr>
        <w:t xml:space="preserve">, </w:t>
      </w:r>
      <w:r w:rsidRPr="000874A3">
        <w:rPr>
          <w:sz w:val="24"/>
          <w:szCs w:val="24"/>
        </w:rPr>
        <w:t>разделительный</w:t>
      </w:r>
      <w:r w:rsidRPr="00923630">
        <w:rPr>
          <w:sz w:val="24"/>
          <w:szCs w:val="24"/>
          <w:lang w:val="en-US"/>
        </w:rPr>
        <w:t xml:space="preserve"> </w:t>
      </w:r>
      <w:r w:rsidRPr="000874A3">
        <w:rPr>
          <w:sz w:val="24"/>
          <w:szCs w:val="24"/>
        </w:rPr>
        <w:t>вопросы</w:t>
      </w:r>
      <w:r w:rsidRPr="00923630">
        <w:rPr>
          <w:sz w:val="24"/>
          <w:szCs w:val="24"/>
          <w:lang w:val="en-US"/>
        </w:rPr>
        <w:t xml:space="preserve"> </w:t>
      </w:r>
      <w:r w:rsidRPr="000874A3">
        <w:rPr>
          <w:sz w:val="24"/>
          <w:szCs w:val="24"/>
        </w:rPr>
        <w:t>в</w:t>
      </w:r>
      <w:r w:rsidRPr="00923630">
        <w:rPr>
          <w:sz w:val="24"/>
          <w:szCs w:val="24"/>
          <w:lang w:val="en-US"/>
        </w:rPr>
        <w:t xml:space="preserve"> </w:t>
      </w:r>
      <w:r w:rsidRPr="000874A3">
        <w:rPr>
          <w:sz w:val="24"/>
          <w:szCs w:val="24"/>
          <w:lang w:val="en-US" w:eastAsia="en-US" w:bidi="en-US"/>
        </w:rPr>
        <w:t>Present/Past/Future Simple Tense; Present/Past Continuous Tense; Present/Past Perfect Tense; Present Perfect Continuous Tense);</w:t>
      </w:r>
    </w:p>
    <w:p w14:paraId="762F2B1B" w14:textId="77777777" w:rsidR="00BA3FD6" w:rsidRPr="000874A3" w:rsidRDefault="00F70A16" w:rsidP="005207A9">
      <w:pPr>
        <w:pStyle w:val="22"/>
        <w:shd w:val="clear" w:color="auto" w:fill="auto"/>
        <w:spacing w:line="240" w:lineRule="auto"/>
        <w:ind w:right="65" w:firstLine="851"/>
        <w:jc w:val="both"/>
        <w:rPr>
          <w:sz w:val="24"/>
          <w:szCs w:val="24"/>
        </w:rPr>
      </w:pPr>
      <w:r w:rsidRPr="000874A3">
        <w:rPr>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0A95B4AE"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 xml:space="preserve">модальные глаголы в косвенной речи в настоящем и прошедшем времени; предложения с конструкциями </w:t>
      </w:r>
      <w:r w:rsidRPr="000874A3">
        <w:rPr>
          <w:sz w:val="24"/>
          <w:szCs w:val="24"/>
          <w:lang w:val="en-US" w:eastAsia="en-US" w:bidi="en-US"/>
        </w:rPr>
        <w:t>as</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as</w:t>
      </w:r>
      <w:r w:rsidRPr="00923630">
        <w:rPr>
          <w:sz w:val="24"/>
          <w:szCs w:val="24"/>
          <w:lang w:eastAsia="en-US" w:bidi="en-US"/>
        </w:rPr>
        <w:t xml:space="preserve">, </w:t>
      </w:r>
      <w:r w:rsidRPr="000874A3">
        <w:rPr>
          <w:sz w:val="24"/>
          <w:szCs w:val="24"/>
          <w:lang w:val="en-US" w:eastAsia="en-US" w:bidi="en-US"/>
        </w:rPr>
        <w:t>not</w:t>
      </w:r>
      <w:r w:rsidRPr="00923630">
        <w:rPr>
          <w:sz w:val="24"/>
          <w:szCs w:val="24"/>
          <w:lang w:eastAsia="en-US" w:bidi="en-US"/>
        </w:rPr>
        <w:t xml:space="preserve"> </w:t>
      </w:r>
      <w:r w:rsidRPr="000874A3">
        <w:rPr>
          <w:sz w:val="24"/>
          <w:szCs w:val="24"/>
          <w:lang w:val="en-US" w:eastAsia="en-US" w:bidi="en-US"/>
        </w:rPr>
        <w:t>so</w:t>
      </w:r>
      <w:r w:rsidRPr="00923630">
        <w:rPr>
          <w:sz w:val="24"/>
          <w:szCs w:val="24"/>
          <w:lang w:eastAsia="en-US" w:bidi="en-US"/>
        </w:rPr>
        <w:t xml:space="preserve"> </w:t>
      </w:r>
      <w:r w:rsidRPr="000874A3">
        <w:rPr>
          <w:sz w:val="24"/>
          <w:szCs w:val="24"/>
        </w:rPr>
        <w:t xml:space="preserve">... </w:t>
      </w:r>
      <w:r w:rsidRPr="000874A3">
        <w:rPr>
          <w:sz w:val="24"/>
          <w:szCs w:val="24"/>
          <w:lang w:val="en-US" w:eastAsia="en-US" w:bidi="en-US"/>
        </w:rPr>
        <w:t>as</w:t>
      </w:r>
      <w:r w:rsidRPr="00923630">
        <w:rPr>
          <w:sz w:val="24"/>
          <w:szCs w:val="24"/>
          <w:lang w:eastAsia="en-US" w:bidi="en-US"/>
        </w:rPr>
        <w:t xml:space="preserve">; </w:t>
      </w:r>
      <w:r w:rsidRPr="000874A3">
        <w:rPr>
          <w:sz w:val="24"/>
          <w:szCs w:val="24"/>
          <w:lang w:val="en-US" w:eastAsia="en-US" w:bidi="en-US"/>
        </w:rPr>
        <w:t>both</w:t>
      </w:r>
      <w:r w:rsidRPr="00923630">
        <w:rPr>
          <w:sz w:val="24"/>
          <w:szCs w:val="24"/>
          <w:lang w:eastAsia="en-US" w:bidi="en-US"/>
        </w:rPr>
        <w:t xml:space="preserve"> ... </w:t>
      </w:r>
      <w:r w:rsidRPr="000874A3">
        <w:rPr>
          <w:sz w:val="24"/>
          <w:szCs w:val="24"/>
          <w:lang w:val="en-US" w:eastAsia="en-US" w:bidi="en-US"/>
        </w:rPr>
        <w:t>and</w:t>
      </w:r>
      <w:r w:rsidRPr="00923630">
        <w:rPr>
          <w:sz w:val="24"/>
          <w:szCs w:val="24"/>
          <w:lang w:eastAsia="en-US" w:bidi="en-US"/>
        </w:rPr>
        <w:t xml:space="preserve"> ..., </w:t>
      </w:r>
      <w:r w:rsidRPr="000874A3">
        <w:rPr>
          <w:sz w:val="24"/>
          <w:szCs w:val="24"/>
          <w:lang w:val="en-US" w:eastAsia="en-US" w:bidi="en-US"/>
        </w:rPr>
        <w:t>either</w:t>
      </w:r>
      <w:r w:rsidRPr="00923630">
        <w:rPr>
          <w:sz w:val="24"/>
          <w:szCs w:val="24"/>
          <w:lang w:eastAsia="en-US" w:bidi="en-US"/>
        </w:rPr>
        <w:t xml:space="preserve"> ... </w:t>
      </w:r>
      <w:r w:rsidRPr="000874A3">
        <w:rPr>
          <w:sz w:val="24"/>
          <w:szCs w:val="24"/>
          <w:lang w:val="en-US" w:eastAsia="en-US" w:bidi="en-US"/>
        </w:rPr>
        <w:t>or</w:t>
      </w:r>
      <w:r w:rsidRPr="00923630">
        <w:rPr>
          <w:sz w:val="24"/>
          <w:szCs w:val="24"/>
          <w:lang w:eastAsia="en-US" w:bidi="en-US"/>
        </w:rPr>
        <w:t xml:space="preserve">, </w:t>
      </w:r>
      <w:r w:rsidRPr="000874A3">
        <w:rPr>
          <w:sz w:val="24"/>
          <w:szCs w:val="24"/>
          <w:lang w:val="en-US" w:eastAsia="en-US" w:bidi="en-US"/>
        </w:rPr>
        <w:t>neither</w:t>
      </w:r>
      <w:r w:rsidRPr="00923630">
        <w:rPr>
          <w:sz w:val="24"/>
          <w:szCs w:val="24"/>
          <w:lang w:eastAsia="en-US" w:bidi="en-US"/>
        </w:rPr>
        <w:t xml:space="preserve"> ... </w:t>
      </w:r>
      <w:r w:rsidRPr="000874A3">
        <w:rPr>
          <w:sz w:val="24"/>
          <w:szCs w:val="24"/>
          <w:lang w:val="en-US" w:eastAsia="en-US" w:bidi="en-US"/>
        </w:rPr>
        <w:t>nor</w:t>
      </w:r>
      <w:r w:rsidRPr="00923630">
        <w:rPr>
          <w:sz w:val="24"/>
          <w:szCs w:val="24"/>
          <w:lang w:eastAsia="en-US" w:bidi="en-US"/>
        </w:rPr>
        <w:t>;</w:t>
      </w:r>
    </w:p>
    <w:p w14:paraId="2C413315"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 xml:space="preserve">предложения с </w:t>
      </w:r>
      <w:r w:rsidRPr="00923630">
        <w:rPr>
          <w:sz w:val="24"/>
          <w:szCs w:val="24"/>
          <w:lang w:eastAsia="en-US" w:bidi="en-US"/>
        </w:rPr>
        <w:t xml:space="preserve">1 </w:t>
      </w:r>
      <w:r w:rsidRPr="000874A3">
        <w:rPr>
          <w:sz w:val="24"/>
          <w:szCs w:val="24"/>
          <w:lang w:val="en-US" w:eastAsia="en-US" w:bidi="en-US"/>
        </w:rPr>
        <w:t>wish</w:t>
      </w:r>
      <w:r w:rsidRPr="00923630">
        <w:rPr>
          <w:sz w:val="24"/>
          <w:szCs w:val="24"/>
          <w:lang w:eastAsia="en-US" w:bidi="en-US"/>
        </w:rPr>
        <w:t>;</w:t>
      </w:r>
    </w:p>
    <w:p w14:paraId="5C516520"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 xml:space="preserve">конструкции с глаголами на </w:t>
      </w:r>
      <w:r w:rsidRPr="00923630">
        <w:rPr>
          <w:sz w:val="24"/>
          <w:szCs w:val="24"/>
          <w:lang w:eastAsia="en-US" w:bidi="en-US"/>
        </w:rPr>
        <w:t>-</w:t>
      </w:r>
      <w:r w:rsidRPr="000874A3">
        <w:rPr>
          <w:sz w:val="24"/>
          <w:szCs w:val="24"/>
          <w:lang w:val="en-US" w:eastAsia="en-US" w:bidi="en-US"/>
        </w:rPr>
        <w:t>ing</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w:t>
      </w:r>
      <w:r w:rsidRPr="000874A3">
        <w:rPr>
          <w:sz w:val="24"/>
          <w:szCs w:val="24"/>
          <w:lang w:val="en-US" w:eastAsia="en-US" w:bidi="en-US"/>
        </w:rPr>
        <w:t>love</w:t>
      </w:r>
      <w:r w:rsidRPr="00923630">
        <w:rPr>
          <w:sz w:val="24"/>
          <w:szCs w:val="24"/>
          <w:lang w:eastAsia="en-US" w:bidi="en-US"/>
        </w:rPr>
        <w:t>/</w:t>
      </w:r>
      <w:r w:rsidRPr="000874A3">
        <w:rPr>
          <w:sz w:val="24"/>
          <w:szCs w:val="24"/>
          <w:lang w:val="en-US" w:eastAsia="en-US" w:bidi="en-US"/>
        </w:rPr>
        <w:t>hate</w:t>
      </w:r>
      <w:r w:rsidRPr="00923630">
        <w:rPr>
          <w:sz w:val="24"/>
          <w:szCs w:val="24"/>
          <w:lang w:eastAsia="en-US" w:bidi="en-US"/>
        </w:rPr>
        <w:t xml:space="preserve"> </w:t>
      </w:r>
      <w:r w:rsidRPr="000874A3">
        <w:rPr>
          <w:sz w:val="24"/>
          <w:szCs w:val="24"/>
          <w:lang w:val="en-US" w:eastAsia="en-US" w:bidi="en-US"/>
        </w:rPr>
        <w:t>doing</w:t>
      </w:r>
      <w:r w:rsidRPr="00923630">
        <w:rPr>
          <w:sz w:val="24"/>
          <w:szCs w:val="24"/>
          <w:lang w:eastAsia="en-US" w:bidi="en-US"/>
        </w:rPr>
        <w:t xml:space="preserve"> </w:t>
      </w:r>
      <w:r w:rsidRPr="000874A3">
        <w:rPr>
          <w:sz w:val="24"/>
          <w:szCs w:val="24"/>
          <w:lang w:val="en-US" w:eastAsia="en-US" w:bidi="en-US"/>
        </w:rPr>
        <w:t>smth</w:t>
      </w:r>
      <w:r w:rsidRPr="00923630">
        <w:rPr>
          <w:sz w:val="24"/>
          <w:szCs w:val="24"/>
          <w:lang w:eastAsia="en-US" w:bidi="en-US"/>
        </w:rPr>
        <w:t>;</w:t>
      </w:r>
    </w:p>
    <w:p w14:paraId="39A154D1"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конструкции</w:t>
      </w:r>
      <w:r w:rsidRPr="00923630">
        <w:rPr>
          <w:sz w:val="24"/>
          <w:szCs w:val="24"/>
          <w:lang w:val="en-US"/>
        </w:rPr>
        <w:t xml:space="preserve"> </w:t>
      </w:r>
      <w:r w:rsidRPr="000874A3">
        <w:rPr>
          <w:sz w:val="24"/>
          <w:szCs w:val="24"/>
        </w:rPr>
        <w:t>с</w:t>
      </w:r>
      <w:r w:rsidRPr="00923630">
        <w:rPr>
          <w:sz w:val="24"/>
          <w:szCs w:val="24"/>
          <w:lang w:val="en-US"/>
        </w:rPr>
        <w:t xml:space="preserve"> </w:t>
      </w:r>
      <w:r w:rsidRPr="000874A3">
        <w:rPr>
          <w:sz w:val="24"/>
          <w:szCs w:val="24"/>
        </w:rPr>
        <w:t>глаголами</w:t>
      </w:r>
      <w:r w:rsidRPr="00923630">
        <w:rPr>
          <w:sz w:val="24"/>
          <w:szCs w:val="24"/>
          <w:lang w:val="en-US"/>
        </w:rPr>
        <w:t xml:space="preserve"> </w:t>
      </w:r>
      <w:r w:rsidRPr="000874A3">
        <w:rPr>
          <w:sz w:val="24"/>
          <w:szCs w:val="24"/>
          <w:lang w:val="en-US" w:eastAsia="en-US" w:bidi="en-US"/>
        </w:rPr>
        <w:t xml:space="preserve">to stop, to remember, to forget </w:t>
      </w:r>
      <w:r w:rsidRPr="00923630">
        <w:rPr>
          <w:sz w:val="24"/>
          <w:szCs w:val="24"/>
          <w:lang w:val="en-US"/>
        </w:rPr>
        <w:t>(</w:t>
      </w:r>
      <w:r w:rsidRPr="000874A3">
        <w:rPr>
          <w:sz w:val="24"/>
          <w:szCs w:val="24"/>
        </w:rPr>
        <w:t>разница</w:t>
      </w:r>
      <w:r w:rsidRPr="00923630">
        <w:rPr>
          <w:sz w:val="24"/>
          <w:szCs w:val="24"/>
          <w:lang w:val="en-US"/>
        </w:rPr>
        <w:t xml:space="preserve"> </w:t>
      </w:r>
      <w:r w:rsidRPr="000874A3">
        <w:rPr>
          <w:sz w:val="24"/>
          <w:szCs w:val="24"/>
        </w:rPr>
        <w:t>в</w:t>
      </w:r>
      <w:r w:rsidRPr="00923630">
        <w:rPr>
          <w:sz w:val="24"/>
          <w:szCs w:val="24"/>
          <w:lang w:val="en-US"/>
        </w:rPr>
        <w:t xml:space="preserve"> </w:t>
      </w:r>
      <w:r w:rsidRPr="000874A3">
        <w:rPr>
          <w:sz w:val="24"/>
          <w:szCs w:val="24"/>
        </w:rPr>
        <w:t>значении</w:t>
      </w:r>
      <w:r w:rsidRPr="00923630">
        <w:rPr>
          <w:sz w:val="24"/>
          <w:szCs w:val="24"/>
          <w:lang w:val="en-US"/>
        </w:rPr>
        <w:t xml:space="preserve"> </w:t>
      </w:r>
      <w:r w:rsidRPr="000874A3">
        <w:rPr>
          <w:sz w:val="24"/>
          <w:szCs w:val="24"/>
          <w:lang w:val="en-US" w:eastAsia="en-US" w:bidi="en-US"/>
        </w:rPr>
        <w:t xml:space="preserve">to stop doing smth </w:t>
      </w:r>
      <w:r w:rsidRPr="000874A3">
        <w:rPr>
          <w:sz w:val="24"/>
          <w:szCs w:val="24"/>
        </w:rPr>
        <w:t>и</w:t>
      </w:r>
      <w:r w:rsidRPr="00923630">
        <w:rPr>
          <w:sz w:val="24"/>
          <w:szCs w:val="24"/>
          <w:lang w:val="en-US"/>
        </w:rPr>
        <w:t xml:space="preserve"> </w:t>
      </w:r>
      <w:r w:rsidRPr="000874A3">
        <w:rPr>
          <w:sz w:val="24"/>
          <w:szCs w:val="24"/>
          <w:lang w:val="en-US" w:eastAsia="en-US" w:bidi="en-US"/>
        </w:rPr>
        <w:t>to stop to do smth);</w:t>
      </w:r>
    </w:p>
    <w:p w14:paraId="7D3FA7BE" w14:textId="77777777" w:rsidR="00BA3FD6" w:rsidRPr="00923630" w:rsidRDefault="00F70A16" w:rsidP="00053ECA">
      <w:pPr>
        <w:pStyle w:val="22"/>
        <w:shd w:val="clear" w:color="auto" w:fill="auto"/>
        <w:spacing w:line="240" w:lineRule="auto"/>
        <w:ind w:firstLine="851"/>
        <w:rPr>
          <w:sz w:val="24"/>
          <w:szCs w:val="24"/>
          <w:lang w:val="en-US"/>
        </w:rPr>
      </w:pPr>
      <w:r w:rsidRPr="000874A3">
        <w:rPr>
          <w:sz w:val="24"/>
          <w:szCs w:val="24"/>
        </w:rPr>
        <w:t>конструкция</w:t>
      </w:r>
      <w:r w:rsidRPr="00923630">
        <w:rPr>
          <w:sz w:val="24"/>
          <w:szCs w:val="24"/>
          <w:lang w:val="en-US"/>
        </w:rPr>
        <w:t xml:space="preserve"> </w:t>
      </w:r>
      <w:r w:rsidRPr="000874A3">
        <w:rPr>
          <w:sz w:val="24"/>
          <w:szCs w:val="24"/>
          <w:lang w:val="en-US" w:eastAsia="en-US" w:bidi="en-US"/>
        </w:rPr>
        <w:t>It takes me... to do smth;</w:t>
      </w:r>
    </w:p>
    <w:p w14:paraId="0E1331B7" w14:textId="77777777" w:rsidR="00BA3FD6" w:rsidRPr="000874A3" w:rsidRDefault="00F70A16" w:rsidP="00053ECA">
      <w:pPr>
        <w:pStyle w:val="22"/>
        <w:shd w:val="clear" w:color="auto" w:fill="auto"/>
        <w:spacing w:line="240" w:lineRule="auto"/>
        <w:ind w:firstLine="851"/>
        <w:rPr>
          <w:sz w:val="24"/>
          <w:szCs w:val="24"/>
        </w:rPr>
      </w:pPr>
      <w:r w:rsidRPr="000874A3">
        <w:rPr>
          <w:sz w:val="24"/>
          <w:szCs w:val="24"/>
        </w:rPr>
        <w:t xml:space="preserve">конструкция </w:t>
      </w:r>
      <w:r w:rsidRPr="000874A3">
        <w:rPr>
          <w:sz w:val="24"/>
          <w:szCs w:val="24"/>
          <w:lang w:val="en-US" w:eastAsia="en-US" w:bidi="en-US"/>
        </w:rPr>
        <w:t>used</w:t>
      </w:r>
      <w:r w:rsidRPr="00923630">
        <w:rPr>
          <w:sz w:val="24"/>
          <w:szCs w:val="24"/>
          <w:lang w:eastAsia="en-US" w:bidi="en-US"/>
        </w:rPr>
        <w:t xml:space="preserve"> </w:t>
      </w:r>
      <w:r w:rsidRPr="000874A3">
        <w:rPr>
          <w:sz w:val="24"/>
          <w:szCs w:val="24"/>
          <w:lang w:val="en-US" w:eastAsia="en-US" w:bidi="en-US"/>
        </w:rPr>
        <w:t>to</w:t>
      </w:r>
      <w:r w:rsidRPr="00923630">
        <w:rPr>
          <w:sz w:val="24"/>
          <w:szCs w:val="24"/>
          <w:lang w:eastAsia="en-US" w:bidi="en-US"/>
        </w:rPr>
        <w:t xml:space="preserve"> + </w:t>
      </w:r>
      <w:r w:rsidRPr="000874A3">
        <w:rPr>
          <w:sz w:val="24"/>
          <w:szCs w:val="24"/>
        </w:rPr>
        <w:t>инфинитив глагола;</w:t>
      </w:r>
    </w:p>
    <w:p w14:paraId="1166FF8B" w14:textId="77777777" w:rsidR="00BA3FD6" w:rsidRPr="00923630" w:rsidRDefault="00F70A16" w:rsidP="00053ECA">
      <w:pPr>
        <w:pStyle w:val="22"/>
        <w:shd w:val="clear" w:color="auto" w:fill="auto"/>
        <w:spacing w:line="240" w:lineRule="auto"/>
        <w:ind w:firstLine="851"/>
        <w:rPr>
          <w:sz w:val="24"/>
          <w:szCs w:val="24"/>
          <w:lang w:val="en-US"/>
        </w:rPr>
      </w:pPr>
      <w:r w:rsidRPr="000874A3">
        <w:rPr>
          <w:sz w:val="24"/>
          <w:szCs w:val="24"/>
        </w:rPr>
        <w:t>конструкции</w:t>
      </w:r>
      <w:r w:rsidRPr="00923630">
        <w:rPr>
          <w:sz w:val="24"/>
          <w:szCs w:val="24"/>
          <w:lang w:val="en-US"/>
        </w:rPr>
        <w:t xml:space="preserve"> </w:t>
      </w:r>
      <w:r w:rsidRPr="000874A3">
        <w:rPr>
          <w:sz w:val="24"/>
          <w:szCs w:val="24"/>
          <w:lang w:val="en-US" w:eastAsia="en-US" w:bidi="en-US"/>
        </w:rPr>
        <w:t>be/get used to smth; be/get used to doing smth;</w:t>
      </w:r>
    </w:p>
    <w:p w14:paraId="3766249B"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конструкции</w:t>
      </w:r>
      <w:r w:rsidRPr="00923630">
        <w:rPr>
          <w:sz w:val="24"/>
          <w:szCs w:val="24"/>
          <w:lang w:val="en-US"/>
        </w:rPr>
        <w:t xml:space="preserve"> </w:t>
      </w:r>
      <w:r w:rsidRPr="000874A3">
        <w:rPr>
          <w:sz w:val="24"/>
          <w:szCs w:val="24"/>
          <w:lang w:val="en-US" w:eastAsia="en-US" w:bidi="en-US"/>
        </w:rPr>
        <w:t xml:space="preserve">I prefer, I’d prefer, I’d rather prefer, </w:t>
      </w:r>
      <w:r w:rsidRPr="000874A3">
        <w:rPr>
          <w:sz w:val="24"/>
          <w:szCs w:val="24"/>
        </w:rPr>
        <w:t>выражающие</w:t>
      </w:r>
      <w:r w:rsidRPr="00923630">
        <w:rPr>
          <w:sz w:val="24"/>
          <w:szCs w:val="24"/>
          <w:lang w:val="en-US"/>
        </w:rPr>
        <w:t xml:space="preserve"> </w:t>
      </w:r>
      <w:r w:rsidRPr="000874A3">
        <w:rPr>
          <w:sz w:val="24"/>
          <w:szCs w:val="24"/>
        </w:rPr>
        <w:t>предпочтение</w:t>
      </w:r>
      <w:r w:rsidRPr="00923630">
        <w:rPr>
          <w:sz w:val="24"/>
          <w:szCs w:val="24"/>
          <w:lang w:val="en-US"/>
        </w:rPr>
        <w:t xml:space="preserve">, </w:t>
      </w:r>
      <w:r w:rsidRPr="000874A3">
        <w:rPr>
          <w:sz w:val="24"/>
          <w:szCs w:val="24"/>
        </w:rPr>
        <w:t>а</w:t>
      </w:r>
      <w:r w:rsidRPr="00923630">
        <w:rPr>
          <w:sz w:val="24"/>
          <w:szCs w:val="24"/>
          <w:lang w:val="en-US"/>
        </w:rPr>
        <w:t xml:space="preserve"> </w:t>
      </w:r>
      <w:r w:rsidRPr="000874A3">
        <w:rPr>
          <w:sz w:val="24"/>
          <w:szCs w:val="24"/>
        </w:rPr>
        <w:t>также</w:t>
      </w:r>
      <w:r w:rsidRPr="00923630">
        <w:rPr>
          <w:sz w:val="24"/>
          <w:szCs w:val="24"/>
          <w:lang w:val="en-US"/>
        </w:rPr>
        <w:t xml:space="preserve"> </w:t>
      </w:r>
      <w:r w:rsidRPr="000874A3">
        <w:rPr>
          <w:sz w:val="24"/>
          <w:szCs w:val="24"/>
        </w:rPr>
        <w:t>конструкции</w:t>
      </w:r>
      <w:r w:rsidRPr="00923630">
        <w:rPr>
          <w:sz w:val="24"/>
          <w:szCs w:val="24"/>
          <w:lang w:val="en-US"/>
        </w:rPr>
        <w:t xml:space="preserve"> </w:t>
      </w:r>
      <w:r w:rsidRPr="000874A3">
        <w:rPr>
          <w:sz w:val="24"/>
          <w:szCs w:val="24"/>
          <w:lang w:val="en-US" w:eastAsia="en-US" w:bidi="en-US"/>
        </w:rPr>
        <w:t>I’d rather, You’d better;</w:t>
      </w:r>
    </w:p>
    <w:p w14:paraId="64970F1F"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подлежащее, выраженное собирательным существительным </w:t>
      </w:r>
      <w:r w:rsidRPr="00923630">
        <w:rPr>
          <w:sz w:val="24"/>
          <w:szCs w:val="24"/>
          <w:lang w:eastAsia="en-US" w:bidi="en-US"/>
        </w:rPr>
        <w:t>(</w:t>
      </w:r>
      <w:r w:rsidRPr="000874A3">
        <w:rPr>
          <w:sz w:val="24"/>
          <w:szCs w:val="24"/>
          <w:lang w:val="en-US" w:eastAsia="en-US" w:bidi="en-US"/>
        </w:rPr>
        <w:t>family</w:t>
      </w:r>
      <w:r w:rsidRPr="00923630">
        <w:rPr>
          <w:sz w:val="24"/>
          <w:szCs w:val="24"/>
          <w:lang w:eastAsia="en-US" w:bidi="en-US"/>
        </w:rPr>
        <w:t xml:space="preserve">, </w:t>
      </w:r>
      <w:r w:rsidRPr="000874A3">
        <w:rPr>
          <w:sz w:val="24"/>
          <w:szCs w:val="24"/>
          <w:lang w:val="en-US" w:eastAsia="en-US" w:bidi="en-US"/>
        </w:rPr>
        <w:t>police</w:t>
      </w:r>
      <w:r w:rsidRPr="00923630">
        <w:rPr>
          <w:sz w:val="24"/>
          <w:szCs w:val="24"/>
          <w:lang w:eastAsia="en-US" w:bidi="en-US"/>
        </w:rPr>
        <w:t xml:space="preserve">), </w:t>
      </w:r>
      <w:r w:rsidRPr="000874A3">
        <w:rPr>
          <w:sz w:val="24"/>
          <w:szCs w:val="24"/>
        </w:rPr>
        <w:t>и его согласование со сказуемым;</w:t>
      </w:r>
    </w:p>
    <w:p w14:paraId="122BF6A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глаголы (правильные и неправильные) в </w:t>
      </w:r>
      <w:proofErr w:type="gramStart"/>
      <w:r w:rsidRPr="000874A3">
        <w:rPr>
          <w:sz w:val="24"/>
          <w:szCs w:val="24"/>
        </w:rPr>
        <w:t>видо-временных</w:t>
      </w:r>
      <w:proofErr w:type="gramEnd"/>
      <w:r w:rsidRPr="000874A3">
        <w:rPr>
          <w:sz w:val="24"/>
          <w:szCs w:val="24"/>
        </w:rPr>
        <w:t xml:space="preserve"> формах действительного залога в изъявительном наклонении </w:t>
      </w:r>
      <w:r w:rsidRPr="00923630">
        <w:rPr>
          <w:sz w:val="24"/>
          <w:szCs w:val="24"/>
          <w:lang w:eastAsia="en-US" w:bidi="en-US"/>
        </w:rPr>
        <w:t>(</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w:t>
      </w:r>
      <w:r w:rsidRPr="000874A3">
        <w:rPr>
          <w:sz w:val="24"/>
          <w:szCs w:val="24"/>
          <w:lang w:val="en-US" w:eastAsia="en-US" w:bidi="en-US"/>
        </w:rPr>
        <w:t>Future</w:t>
      </w:r>
      <w:r w:rsidRPr="00923630">
        <w:rPr>
          <w:sz w:val="24"/>
          <w:szCs w:val="24"/>
          <w:lang w:eastAsia="en-US" w:bidi="en-US"/>
        </w:rPr>
        <w:t xml:space="preserve"> </w:t>
      </w:r>
      <w:r w:rsidRPr="000874A3">
        <w:rPr>
          <w:sz w:val="24"/>
          <w:szCs w:val="24"/>
          <w:lang w:val="en-US" w:eastAsia="en-US" w:bidi="en-US"/>
        </w:rPr>
        <w:t>Simple</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w:t>
      </w:r>
      <w:r w:rsidRPr="000874A3">
        <w:rPr>
          <w:sz w:val="24"/>
          <w:szCs w:val="24"/>
          <w:lang w:val="en-US" w:eastAsia="en-US" w:bidi="en-US"/>
        </w:rPr>
        <w:t>Future</w:t>
      </w:r>
      <w:r w:rsidRPr="00923630">
        <w:rPr>
          <w:sz w:val="24"/>
          <w:szCs w:val="24"/>
          <w:lang w:eastAsia="en-US" w:bidi="en-US"/>
        </w:rPr>
        <w:t xml:space="preserve"> </w:t>
      </w:r>
      <w:r w:rsidRPr="000874A3">
        <w:rPr>
          <w:sz w:val="24"/>
          <w:szCs w:val="24"/>
          <w:lang w:val="en-US" w:eastAsia="en-US" w:bidi="en-US"/>
        </w:rPr>
        <w:t>Continuous</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 xml:space="preserve"> </w:t>
      </w:r>
      <w:r w:rsidRPr="000874A3">
        <w:rPr>
          <w:sz w:val="24"/>
          <w:szCs w:val="24"/>
          <w:lang w:val="en-US" w:eastAsia="en-US" w:bidi="en-US"/>
        </w:rPr>
        <w:t>Perfect</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 xml:space="preserve"> </w:t>
      </w:r>
      <w:r w:rsidRPr="000874A3">
        <w:rPr>
          <w:sz w:val="24"/>
          <w:szCs w:val="24"/>
          <w:lang w:val="en-US" w:eastAsia="en-US" w:bidi="en-US"/>
        </w:rPr>
        <w:t>Perfect</w:t>
      </w:r>
      <w:r w:rsidRPr="00923630">
        <w:rPr>
          <w:sz w:val="24"/>
          <w:szCs w:val="24"/>
          <w:lang w:eastAsia="en-US" w:bidi="en-US"/>
        </w:rPr>
        <w:t xml:space="preserve"> </w:t>
      </w:r>
      <w:r w:rsidRPr="000874A3">
        <w:rPr>
          <w:sz w:val="24"/>
          <w:szCs w:val="24"/>
          <w:lang w:val="en-US" w:eastAsia="en-US" w:bidi="en-US"/>
        </w:rPr>
        <w:t>Continuous</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lang w:val="en-US" w:eastAsia="en-US" w:bidi="en-US"/>
        </w:rPr>
        <w:t>Future</w:t>
      </w:r>
      <w:r w:rsidRPr="00923630">
        <w:rPr>
          <w:sz w:val="24"/>
          <w:szCs w:val="24"/>
          <w:lang w:eastAsia="en-US" w:bidi="en-US"/>
        </w:rPr>
        <w:t>-</w:t>
      </w:r>
      <w:r w:rsidRPr="000874A3">
        <w:rPr>
          <w:sz w:val="24"/>
          <w:szCs w:val="24"/>
          <w:lang w:val="en-US" w:eastAsia="en-US" w:bidi="en-US"/>
        </w:rPr>
        <w:t>in</w:t>
      </w:r>
      <w:r w:rsidRPr="00923630">
        <w:rPr>
          <w:sz w:val="24"/>
          <w:szCs w:val="24"/>
          <w:lang w:eastAsia="en-US" w:bidi="en-US"/>
        </w:rPr>
        <w:t>-</w:t>
      </w:r>
      <w:r w:rsidRPr="000874A3">
        <w:rPr>
          <w:sz w:val="24"/>
          <w:szCs w:val="24"/>
          <w:lang w:val="en-US" w:eastAsia="en-US" w:bidi="en-US"/>
        </w:rPr>
        <w:t>the</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 xml:space="preserve"> </w:t>
      </w:r>
      <w:r w:rsidRPr="000874A3">
        <w:rPr>
          <w:sz w:val="24"/>
          <w:szCs w:val="24"/>
          <w:lang w:val="en-US" w:eastAsia="en-US" w:bidi="en-US"/>
        </w:rPr>
        <w:t>Tense</w:t>
      </w:r>
      <w:r w:rsidRPr="00923630">
        <w:rPr>
          <w:sz w:val="24"/>
          <w:szCs w:val="24"/>
          <w:lang w:eastAsia="en-US" w:bidi="en-US"/>
        </w:rPr>
        <w:t xml:space="preserve">) </w:t>
      </w:r>
      <w:r w:rsidRPr="000874A3">
        <w:rPr>
          <w:sz w:val="24"/>
          <w:szCs w:val="24"/>
        </w:rPr>
        <w:t xml:space="preserve">и наиболее употребительных формах страдательного залога </w:t>
      </w:r>
      <w:r w:rsidRPr="00923630">
        <w:rPr>
          <w:sz w:val="24"/>
          <w:szCs w:val="24"/>
          <w:lang w:eastAsia="en-US" w:bidi="en-US"/>
        </w:rPr>
        <w:t>(</w:t>
      </w:r>
      <w:r w:rsidRPr="000874A3">
        <w:rPr>
          <w:sz w:val="24"/>
          <w:szCs w:val="24"/>
          <w:lang w:val="en-US" w:eastAsia="en-US" w:bidi="en-US"/>
        </w:rPr>
        <w:t>Present</w:t>
      </w:r>
      <w:r w:rsidRPr="00923630">
        <w:rPr>
          <w:sz w:val="24"/>
          <w:szCs w:val="24"/>
          <w:lang w:eastAsia="en-US" w:bidi="en-US"/>
        </w:rPr>
        <w:t>/</w:t>
      </w:r>
      <w:r w:rsidRPr="000874A3">
        <w:rPr>
          <w:sz w:val="24"/>
          <w:szCs w:val="24"/>
          <w:lang w:val="en-US" w:eastAsia="en-US" w:bidi="en-US"/>
        </w:rPr>
        <w:t>Past</w:t>
      </w:r>
      <w:r w:rsidRPr="00923630">
        <w:rPr>
          <w:sz w:val="24"/>
          <w:szCs w:val="24"/>
          <w:lang w:eastAsia="en-US" w:bidi="en-US"/>
        </w:rPr>
        <w:t xml:space="preserve"> </w:t>
      </w:r>
      <w:r w:rsidRPr="000874A3">
        <w:rPr>
          <w:sz w:val="24"/>
          <w:szCs w:val="24"/>
          <w:lang w:val="en-US" w:eastAsia="en-US" w:bidi="en-US"/>
        </w:rPr>
        <w:t>Simple</w:t>
      </w:r>
      <w:r w:rsidRPr="00923630">
        <w:rPr>
          <w:sz w:val="24"/>
          <w:szCs w:val="24"/>
          <w:lang w:eastAsia="en-US" w:bidi="en-US"/>
        </w:rPr>
        <w:t xml:space="preserve"> </w:t>
      </w:r>
      <w:r w:rsidRPr="000874A3">
        <w:rPr>
          <w:sz w:val="24"/>
          <w:szCs w:val="24"/>
          <w:lang w:val="en-US" w:eastAsia="en-US" w:bidi="en-US"/>
        </w:rPr>
        <w:t>Passive</w:t>
      </w:r>
      <w:r w:rsidRPr="00923630">
        <w:rPr>
          <w:sz w:val="24"/>
          <w:szCs w:val="24"/>
          <w:lang w:eastAsia="en-US" w:bidi="en-US"/>
        </w:rPr>
        <w:t xml:space="preserve">; </w:t>
      </w:r>
      <w:r w:rsidRPr="000874A3">
        <w:rPr>
          <w:sz w:val="24"/>
          <w:szCs w:val="24"/>
          <w:lang w:val="en-US" w:eastAsia="en-US" w:bidi="en-US"/>
        </w:rPr>
        <w:t>Present</w:t>
      </w:r>
      <w:r w:rsidRPr="00923630">
        <w:rPr>
          <w:sz w:val="24"/>
          <w:szCs w:val="24"/>
          <w:lang w:eastAsia="en-US" w:bidi="en-US"/>
        </w:rPr>
        <w:t xml:space="preserve"> </w:t>
      </w:r>
      <w:r w:rsidRPr="000874A3">
        <w:rPr>
          <w:sz w:val="24"/>
          <w:szCs w:val="24"/>
          <w:lang w:val="en-US" w:eastAsia="en-US" w:bidi="en-US"/>
        </w:rPr>
        <w:lastRenderedPageBreak/>
        <w:t>Perfect</w:t>
      </w:r>
      <w:r w:rsidRPr="00923630">
        <w:rPr>
          <w:sz w:val="24"/>
          <w:szCs w:val="24"/>
          <w:lang w:eastAsia="en-US" w:bidi="en-US"/>
        </w:rPr>
        <w:t xml:space="preserve"> </w:t>
      </w:r>
      <w:r w:rsidRPr="000874A3">
        <w:rPr>
          <w:sz w:val="24"/>
          <w:szCs w:val="24"/>
          <w:lang w:val="en-US" w:eastAsia="en-US" w:bidi="en-US"/>
        </w:rPr>
        <w:t>Passive</w:t>
      </w:r>
      <w:r w:rsidRPr="00923630">
        <w:rPr>
          <w:sz w:val="24"/>
          <w:szCs w:val="24"/>
          <w:lang w:eastAsia="en-US" w:bidi="en-US"/>
        </w:rPr>
        <w:t>);</w:t>
      </w:r>
    </w:p>
    <w:p w14:paraId="3BA2F93B"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конструкция</w:t>
      </w:r>
      <w:r w:rsidRPr="00923630">
        <w:rPr>
          <w:sz w:val="24"/>
          <w:szCs w:val="24"/>
          <w:lang w:val="en-US"/>
        </w:rPr>
        <w:t xml:space="preserve"> </w:t>
      </w:r>
      <w:r w:rsidRPr="000874A3">
        <w:rPr>
          <w:sz w:val="24"/>
          <w:szCs w:val="24"/>
          <w:lang w:val="en-US" w:eastAsia="en-US" w:bidi="en-US"/>
        </w:rPr>
        <w:t xml:space="preserve">to be going to, </w:t>
      </w:r>
      <w:r w:rsidRPr="000874A3">
        <w:rPr>
          <w:sz w:val="24"/>
          <w:szCs w:val="24"/>
        </w:rPr>
        <w:t>формы</w:t>
      </w:r>
      <w:r w:rsidRPr="00923630">
        <w:rPr>
          <w:sz w:val="24"/>
          <w:szCs w:val="24"/>
          <w:lang w:val="en-US"/>
        </w:rPr>
        <w:t xml:space="preserve"> </w:t>
      </w:r>
      <w:r w:rsidRPr="000874A3">
        <w:rPr>
          <w:sz w:val="24"/>
          <w:szCs w:val="24"/>
          <w:lang w:val="en-US" w:eastAsia="en-US" w:bidi="en-US"/>
        </w:rPr>
        <w:t xml:space="preserve">Future Simple Tense </w:t>
      </w:r>
      <w:r w:rsidRPr="000874A3">
        <w:rPr>
          <w:sz w:val="24"/>
          <w:szCs w:val="24"/>
        </w:rPr>
        <w:t>и</w:t>
      </w:r>
      <w:r w:rsidRPr="00923630">
        <w:rPr>
          <w:sz w:val="24"/>
          <w:szCs w:val="24"/>
          <w:lang w:val="en-US"/>
        </w:rPr>
        <w:t xml:space="preserve"> </w:t>
      </w:r>
      <w:r w:rsidRPr="000874A3">
        <w:rPr>
          <w:sz w:val="24"/>
          <w:szCs w:val="24"/>
          <w:lang w:val="en-US" w:eastAsia="en-US" w:bidi="en-US"/>
        </w:rPr>
        <w:t xml:space="preserve">Present Continuous Tense </w:t>
      </w:r>
      <w:r w:rsidRPr="000874A3">
        <w:rPr>
          <w:sz w:val="24"/>
          <w:szCs w:val="24"/>
        </w:rPr>
        <w:t>для</w:t>
      </w:r>
      <w:r w:rsidRPr="00923630">
        <w:rPr>
          <w:sz w:val="24"/>
          <w:szCs w:val="24"/>
          <w:lang w:val="en-US"/>
        </w:rPr>
        <w:t xml:space="preserve"> </w:t>
      </w:r>
      <w:r w:rsidRPr="000874A3">
        <w:rPr>
          <w:sz w:val="24"/>
          <w:szCs w:val="24"/>
        </w:rPr>
        <w:t>выражения</w:t>
      </w:r>
      <w:r w:rsidRPr="00923630">
        <w:rPr>
          <w:sz w:val="24"/>
          <w:szCs w:val="24"/>
          <w:lang w:val="en-US"/>
        </w:rPr>
        <w:t xml:space="preserve"> </w:t>
      </w:r>
      <w:r w:rsidRPr="000874A3">
        <w:rPr>
          <w:sz w:val="24"/>
          <w:szCs w:val="24"/>
        </w:rPr>
        <w:t>будущего</w:t>
      </w:r>
      <w:r w:rsidRPr="00923630">
        <w:rPr>
          <w:sz w:val="24"/>
          <w:szCs w:val="24"/>
          <w:lang w:val="en-US"/>
        </w:rPr>
        <w:t xml:space="preserve"> </w:t>
      </w:r>
      <w:r w:rsidRPr="000874A3">
        <w:rPr>
          <w:sz w:val="24"/>
          <w:szCs w:val="24"/>
        </w:rPr>
        <w:t>действия</w:t>
      </w:r>
      <w:r w:rsidRPr="00923630">
        <w:rPr>
          <w:sz w:val="24"/>
          <w:szCs w:val="24"/>
          <w:lang w:val="en-US"/>
        </w:rPr>
        <w:t>;</w:t>
      </w:r>
    </w:p>
    <w:p w14:paraId="7640109E"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модальные</w:t>
      </w:r>
      <w:r w:rsidRPr="00923630">
        <w:rPr>
          <w:sz w:val="24"/>
          <w:szCs w:val="24"/>
          <w:lang w:val="en-US"/>
        </w:rPr>
        <w:t xml:space="preserve"> </w:t>
      </w:r>
      <w:r w:rsidRPr="000874A3">
        <w:rPr>
          <w:sz w:val="24"/>
          <w:szCs w:val="24"/>
        </w:rPr>
        <w:t>глаголы</w:t>
      </w:r>
      <w:r w:rsidRPr="00923630">
        <w:rPr>
          <w:sz w:val="24"/>
          <w:szCs w:val="24"/>
          <w:lang w:val="en-US"/>
        </w:rPr>
        <w:t xml:space="preserve"> </w:t>
      </w:r>
      <w:r w:rsidRPr="000874A3">
        <w:rPr>
          <w:sz w:val="24"/>
          <w:szCs w:val="24"/>
        </w:rPr>
        <w:t>и</w:t>
      </w:r>
      <w:r w:rsidRPr="00923630">
        <w:rPr>
          <w:sz w:val="24"/>
          <w:szCs w:val="24"/>
          <w:lang w:val="en-US"/>
        </w:rPr>
        <w:t xml:space="preserve"> </w:t>
      </w:r>
      <w:r w:rsidRPr="000874A3">
        <w:rPr>
          <w:sz w:val="24"/>
          <w:szCs w:val="24"/>
        </w:rPr>
        <w:t>их</w:t>
      </w:r>
      <w:r w:rsidRPr="00923630">
        <w:rPr>
          <w:sz w:val="24"/>
          <w:szCs w:val="24"/>
          <w:lang w:val="en-US"/>
        </w:rPr>
        <w:t xml:space="preserve"> </w:t>
      </w:r>
      <w:r w:rsidRPr="000874A3">
        <w:rPr>
          <w:sz w:val="24"/>
          <w:szCs w:val="24"/>
        </w:rPr>
        <w:t>эквиваленты</w:t>
      </w:r>
      <w:r w:rsidRPr="00923630">
        <w:rPr>
          <w:sz w:val="24"/>
          <w:szCs w:val="24"/>
          <w:lang w:val="en-US"/>
        </w:rPr>
        <w:t xml:space="preserve"> </w:t>
      </w:r>
      <w:r w:rsidRPr="000874A3">
        <w:rPr>
          <w:sz w:val="24"/>
          <w:szCs w:val="24"/>
          <w:lang w:val="en-US" w:eastAsia="en-US" w:bidi="en-US"/>
        </w:rPr>
        <w:t>(can/be able to, could, must/have to, may, might, should, shall, would, will, need, ought to);</w:t>
      </w:r>
    </w:p>
    <w:p w14:paraId="12CA627B" w14:textId="77777777" w:rsidR="00BA3FD6" w:rsidRPr="00923630" w:rsidRDefault="00F70A16" w:rsidP="00053ECA">
      <w:pPr>
        <w:pStyle w:val="22"/>
        <w:shd w:val="clear" w:color="auto" w:fill="auto"/>
        <w:spacing w:line="240" w:lineRule="auto"/>
        <w:ind w:firstLine="851"/>
        <w:jc w:val="both"/>
        <w:rPr>
          <w:sz w:val="24"/>
          <w:szCs w:val="24"/>
          <w:lang w:val="en-US"/>
        </w:rPr>
      </w:pPr>
      <w:r w:rsidRPr="000874A3">
        <w:rPr>
          <w:sz w:val="24"/>
          <w:szCs w:val="24"/>
        </w:rPr>
        <w:t>неличные</w:t>
      </w:r>
      <w:r w:rsidRPr="00923630">
        <w:rPr>
          <w:sz w:val="24"/>
          <w:szCs w:val="24"/>
          <w:lang w:val="en-US"/>
        </w:rPr>
        <w:t xml:space="preserve"> </w:t>
      </w:r>
      <w:r w:rsidRPr="000874A3">
        <w:rPr>
          <w:sz w:val="24"/>
          <w:szCs w:val="24"/>
        </w:rPr>
        <w:t>формы</w:t>
      </w:r>
      <w:r w:rsidRPr="00923630">
        <w:rPr>
          <w:sz w:val="24"/>
          <w:szCs w:val="24"/>
          <w:lang w:val="en-US"/>
        </w:rPr>
        <w:t xml:space="preserve"> </w:t>
      </w:r>
      <w:r w:rsidRPr="000874A3">
        <w:rPr>
          <w:sz w:val="24"/>
          <w:szCs w:val="24"/>
        </w:rPr>
        <w:t>глагола</w:t>
      </w:r>
      <w:r w:rsidRPr="00923630">
        <w:rPr>
          <w:sz w:val="24"/>
          <w:szCs w:val="24"/>
          <w:lang w:val="en-US"/>
        </w:rPr>
        <w:t xml:space="preserve"> </w:t>
      </w:r>
      <w:r w:rsidRPr="000874A3">
        <w:rPr>
          <w:sz w:val="24"/>
          <w:szCs w:val="24"/>
          <w:lang w:val="en-US" w:eastAsia="en-US" w:bidi="en-US"/>
        </w:rPr>
        <w:t xml:space="preserve">- </w:t>
      </w:r>
      <w:r w:rsidRPr="000874A3">
        <w:rPr>
          <w:sz w:val="24"/>
          <w:szCs w:val="24"/>
        </w:rPr>
        <w:t>инфинитив</w:t>
      </w:r>
      <w:r w:rsidRPr="00923630">
        <w:rPr>
          <w:sz w:val="24"/>
          <w:szCs w:val="24"/>
          <w:lang w:val="en-US"/>
        </w:rPr>
        <w:t xml:space="preserve">, </w:t>
      </w:r>
      <w:r w:rsidRPr="000874A3">
        <w:rPr>
          <w:sz w:val="24"/>
          <w:szCs w:val="24"/>
        </w:rPr>
        <w:t>герундий</w:t>
      </w:r>
      <w:r w:rsidRPr="00923630">
        <w:rPr>
          <w:sz w:val="24"/>
          <w:szCs w:val="24"/>
          <w:lang w:val="en-US"/>
        </w:rPr>
        <w:t xml:space="preserve">, </w:t>
      </w:r>
      <w:r w:rsidRPr="000874A3">
        <w:rPr>
          <w:sz w:val="24"/>
          <w:szCs w:val="24"/>
        </w:rPr>
        <w:t>причастие</w:t>
      </w:r>
      <w:r w:rsidRPr="00923630">
        <w:rPr>
          <w:sz w:val="24"/>
          <w:szCs w:val="24"/>
          <w:lang w:val="en-US"/>
        </w:rPr>
        <w:t xml:space="preserve"> </w:t>
      </w:r>
      <w:r w:rsidRPr="000874A3">
        <w:rPr>
          <w:sz w:val="24"/>
          <w:szCs w:val="24"/>
          <w:lang w:val="en-US" w:eastAsia="en-US" w:bidi="en-US"/>
        </w:rPr>
        <w:t xml:space="preserve">(Participle </w:t>
      </w:r>
      <w:r w:rsidRPr="00923630">
        <w:rPr>
          <w:sz w:val="24"/>
          <w:szCs w:val="24"/>
          <w:lang w:val="en-US"/>
        </w:rPr>
        <w:t xml:space="preserve">I </w:t>
      </w:r>
      <w:r w:rsidRPr="000874A3">
        <w:rPr>
          <w:sz w:val="24"/>
          <w:szCs w:val="24"/>
        </w:rPr>
        <w:t>и</w:t>
      </w:r>
      <w:r w:rsidRPr="00923630">
        <w:rPr>
          <w:sz w:val="24"/>
          <w:szCs w:val="24"/>
          <w:lang w:val="en-US"/>
        </w:rPr>
        <w:t xml:space="preserve"> </w:t>
      </w:r>
      <w:r w:rsidRPr="000874A3">
        <w:rPr>
          <w:sz w:val="24"/>
          <w:szCs w:val="24"/>
          <w:lang w:val="en-US" w:eastAsia="en-US" w:bidi="en-US"/>
        </w:rPr>
        <w:t xml:space="preserve">Participle </w:t>
      </w:r>
      <w:r w:rsidRPr="00923630">
        <w:rPr>
          <w:sz w:val="24"/>
          <w:szCs w:val="24"/>
          <w:lang w:val="en-US"/>
        </w:rPr>
        <w:t xml:space="preserve">II); </w:t>
      </w:r>
      <w:r w:rsidRPr="000874A3">
        <w:rPr>
          <w:sz w:val="24"/>
          <w:szCs w:val="24"/>
        </w:rPr>
        <w:t>причастия</w:t>
      </w:r>
      <w:r w:rsidRPr="00923630">
        <w:rPr>
          <w:sz w:val="24"/>
          <w:szCs w:val="24"/>
          <w:lang w:val="en-US"/>
        </w:rPr>
        <w:t xml:space="preserve"> </w:t>
      </w:r>
      <w:r w:rsidRPr="000874A3">
        <w:rPr>
          <w:sz w:val="24"/>
          <w:szCs w:val="24"/>
        </w:rPr>
        <w:t>в</w:t>
      </w:r>
      <w:r w:rsidRPr="00923630">
        <w:rPr>
          <w:sz w:val="24"/>
          <w:szCs w:val="24"/>
          <w:lang w:val="en-US"/>
        </w:rPr>
        <w:t xml:space="preserve"> </w:t>
      </w:r>
      <w:r w:rsidRPr="000874A3">
        <w:rPr>
          <w:sz w:val="24"/>
          <w:szCs w:val="24"/>
        </w:rPr>
        <w:t>функции</w:t>
      </w:r>
      <w:r w:rsidRPr="00923630">
        <w:rPr>
          <w:sz w:val="24"/>
          <w:szCs w:val="24"/>
          <w:lang w:val="en-US"/>
        </w:rPr>
        <w:t xml:space="preserve"> </w:t>
      </w:r>
      <w:r w:rsidRPr="000874A3">
        <w:rPr>
          <w:sz w:val="24"/>
          <w:szCs w:val="24"/>
        </w:rPr>
        <w:t>определения</w:t>
      </w:r>
      <w:r w:rsidRPr="00923630">
        <w:rPr>
          <w:sz w:val="24"/>
          <w:szCs w:val="24"/>
          <w:lang w:val="en-US"/>
        </w:rPr>
        <w:t xml:space="preserve"> </w:t>
      </w:r>
      <w:r w:rsidRPr="000874A3">
        <w:rPr>
          <w:sz w:val="24"/>
          <w:szCs w:val="24"/>
          <w:lang w:val="en-US" w:eastAsia="en-US" w:bidi="en-US"/>
        </w:rPr>
        <w:t xml:space="preserve">(Participle </w:t>
      </w:r>
      <w:r w:rsidRPr="00923630">
        <w:rPr>
          <w:sz w:val="24"/>
          <w:szCs w:val="24"/>
          <w:lang w:val="en-US"/>
        </w:rPr>
        <w:t xml:space="preserve">I - </w:t>
      </w:r>
      <w:r w:rsidRPr="000874A3">
        <w:rPr>
          <w:sz w:val="24"/>
          <w:szCs w:val="24"/>
          <w:lang w:val="en-US" w:eastAsia="en-US" w:bidi="en-US"/>
        </w:rPr>
        <w:t xml:space="preserve">a playing child, Participle </w:t>
      </w:r>
      <w:r w:rsidRPr="00923630">
        <w:rPr>
          <w:sz w:val="24"/>
          <w:szCs w:val="24"/>
          <w:lang w:val="en-US"/>
        </w:rPr>
        <w:t xml:space="preserve">II - </w:t>
      </w:r>
      <w:r w:rsidRPr="000874A3">
        <w:rPr>
          <w:sz w:val="24"/>
          <w:szCs w:val="24"/>
          <w:lang w:val="en-US" w:eastAsia="en-US" w:bidi="en-US"/>
        </w:rPr>
        <w:t>a written text);</w:t>
      </w:r>
    </w:p>
    <w:p w14:paraId="7930BD8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определённый, неопределённый и нулевой артикли;</w:t>
      </w:r>
    </w:p>
    <w:p w14:paraId="5DE3003D"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имена существительные во множественном числе, образованные по правилу, и исключения;</w:t>
      </w:r>
    </w:p>
    <w:p w14:paraId="688D001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неисчисляемые имена существительные, имеющие форму только множественного числа;</w:t>
      </w:r>
    </w:p>
    <w:p w14:paraId="0449940E"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притяжательный падеж имён существительных;</w:t>
      </w:r>
    </w:p>
    <w:p w14:paraId="15C18FD1"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3DB6F747"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порядок следования нескольких прилагательных (мнение - размер - возраст - цвет - происхождение);</w:t>
      </w:r>
    </w:p>
    <w:p w14:paraId="2F393B08"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 xml:space="preserve">слова, выражающие количество </w:t>
      </w:r>
      <w:r w:rsidRPr="00923630">
        <w:rPr>
          <w:sz w:val="24"/>
          <w:szCs w:val="24"/>
          <w:lang w:eastAsia="en-US" w:bidi="en-US"/>
        </w:rPr>
        <w:t>(</w:t>
      </w:r>
      <w:r w:rsidRPr="000874A3">
        <w:rPr>
          <w:sz w:val="24"/>
          <w:szCs w:val="24"/>
          <w:lang w:val="en-US" w:eastAsia="en-US" w:bidi="en-US"/>
        </w:rPr>
        <w:t>many</w:t>
      </w:r>
      <w:r w:rsidRPr="00923630">
        <w:rPr>
          <w:sz w:val="24"/>
          <w:szCs w:val="24"/>
          <w:lang w:eastAsia="en-US" w:bidi="en-US"/>
        </w:rPr>
        <w:t>/</w:t>
      </w:r>
      <w:r w:rsidRPr="000874A3">
        <w:rPr>
          <w:sz w:val="24"/>
          <w:szCs w:val="24"/>
          <w:lang w:val="en-US" w:eastAsia="en-US" w:bidi="en-US"/>
        </w:rPr>
        <w:t>much</w:t>
      </w:r>
      <w:r w:rsidRPr="00923630">
        <w:rPr>
          <w:sz w:val="24"/>
          <w:szCs w:val="24"/>
          <w:lang w:eastAsia="en-US" w:bidi="en-US"/>
        </w:rPr>
        <w:t xml:space="preserve">, </w:t>
      </w:r>
      <w:r w:rsidRPr="000874A3">
        <w:rPr>
          <w:sz w:val="24"/>
          <w:szCs w:val="24"/>
          <w:lang w:val="en-US" w:eastAsia="en-US" w:bidi="en-US"/>
        </w:rPr>
        <w:t>little</w:t>
      </w:r>
      <w:r w:rsidRPr="00923630">
        <w:rPr>
          <w:sz w:val="24"/>
          <w:szCs w:val="24"/>
          <w:lang w:eastAsia="en-US" w:bidi="en-US"/>
        </w:rPr>
        <w:t>/</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little</w:t>
      </w:r>
      <w:r w:rsidRPr="00923630">
        <w:rPr>
          <w:sz w:val="24"/>
          <w:szCs w:val="24"/>
          <w:lang w:eastAsia="en-US" w:bidi="en-US"/>
        </w:rPr>
        <w:t xml:space="preserve">; </w:t>
      </w:r>
      <w:r w:rsidRPr="000874A3">
        <w:rPr>
          <w:sz w:val="24"/>
          <w:szCs w:val="24"/>
          <w:lang w:val="en-US" w:eastAsia="en-US" w:bidi="en-US"/>
        </w:rPr>
        <w:t>few</w:t>
      </w:r>
      <w:r w:rsidRPr="000874A3">
        <w:rPr>
          <w:sz w:val="24"/>
          <w:szCs w:val="24"/>
        </w:rPr>
        <w:t xml:space="preserve">/а </w:t>
      </w:r>
      <w:r w:rsidRPr="000874A3">
        <w:rPr>
          <w:sz w:val="24"/>
          <w:szCs w:val="24"/>
          <w:lang w:val="en-US" w:eastAsia="en-US" w:bidi="en-US"/>
        </w:rPr>
        <w:t>few</w:t>
      </w:r>
      <w:r w:rsidRPr="00923630">
        <w:rPr>
          <w:sz w:val="24"/>
          <w:szCs w:val="24"/>
          <w:lang w:eastAsia="en-US" w:bidi="en-US"/>
        </w:rPr>
        <w:t xml:space="preserve">; </w:t>
      </w:r>
      <w:r w:rsidRPr="000874A3">
        <w:rPr>
          <w:sz w:val="24"/>
          <w:szCs w:val="24"/>
          <w:lang w:val="en-US" w:eastAsia="en-US" w:bidi="en-US"/>
        </w:rPr>
        <w:t>a</w:t>
      </w:r>
      <w:r w:rsidRPr="00923630">
        <w:rPr>
          <w:sz w:val="24"/>
          <w:szCs w:val="24"/>
          <w:lang w:eastAsia="en-US" w:bidi="en-US"/>
        </w:rPr>
        <w:t xml:space="preserve"> </w:t>
      </w:r>
      <w:r w:rsidRPr="000874A3">
        <w:rPr>
          <w:sz w:val="24"/>
          <w:szCs w:val="24"/>
          <w:lang w:val="en-US" w:eastAsia="en-US" w:bidi="en-US"/>
        </w:rPr>
        <w:t>lot</w:t>
      </w:r>
      <w:r w:rsidRPr="00923630">
        <w:rPr>
          <w:sz w:val="24"/>
          <w:szCs w:val="24"/>
          <w:lang w:eastAsia="en-US" w:bidi="en-US"/>
        </w:rPr>
        <w:t xml:space="preserve"> </w:t>
      </w:r>
      <w:r w:rsidRPr="000874A3">
        <w:rPr>
          <w:sz w:val="24"/>
          <w:szCs w:val="24"/>
          <w:lang w:val="en-US" w:eastAsia="en-US" w:bidi="en-US"/>
        </w:rPr>
        <w:t>of</w:t>
      </w:r>
      <w:r w:rsidRPr="00923630">
        <w:rPr>
          <w:sz w:val="24"/>
          <w:szCs w:val="24"/>
          <w:lang w:eastAsia="en-US" w:bidi="en-US"/>
        </w:rPr>
        <w:t xml:space="preserve">); </w:t>
      </w:r>
      <w:r w:rsidRPr="000874A3">
        <w:rPr>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923630">
        <w:rPr>
          <w:sz w:val="24"/>
          <w:szCs w:val="24"/>
          <w:lang w:eastAsia="en-US" w:bidi="en-US"/>
        </w:rPr>
        <w:t>(</w:t>
      </w:r>
      <w:r w:rsidRPr="000874A3">
        <w:rPr>
          <w:sz w:val="24"/>
          <w:szCs w:val="24"/>
          <w:lang w:val="en-US" w:eastAsia="en-US" w:bidi="en-US"/>
        </w:rPr>
        <w:t>nobody</w:t>
      </w:r>
      <w:r w:rsidRPr="00923630">
        <w:rPr>
          <w:sz w:val="24"/>
          <w:szCs w:val="24"/>
          <w:lang w:eastAsia="en-US" w:bidi="en-US"/>
        </w:rPr>
        <w:t xml:space="preserve">, </w:t>
      </w:r>
      <w:r w:rsidRPr="000874A3">
        <w:rPr>
          <w:sz w:val="24"/>
          <w:szCs w:val="24"/>
          <w:lang w:val="en-US" w:eastAsia="en-US" w:bidi="en-US"/>
        </w:rPr>
        <w:t>nothing</w:t>
      </w:r>
      <w:r w:rsidRPr="00923630">
        <w:rPr>
          <w:sz w:val="24"/>
          <w:szCs w:val="24"/>
          <w:lang w:eastAsia="en-US" w:bidi="en-US"/>
        </w:rPr>
        <w:t xml:space="preserve">, </w:t>
      </w:r>
      <w:r w:rsidRPr="000874A3">
        <w:rPr>
          <w:sz w:val="24"/>
          <w:szCs w:val="24"/>
          <w:lang w:val="en-US" w:eastAsia="en-US" w:bidi="en-US"/>
        </w:rPr>
        <w:t>etc</w:t>
      </w:r>
      <w:r w:rsidRPr="00923630">
        <w:rPr>
          <w:sz w:val="24"/>
          <w:szCs w:val="24"/>
          <w:lang w:eastAsia="en-US" w:bidi="en-US"/>
        </w:rPr>
        <w:t>.);</w:t>
      </w:r>
    </w:p>
    <w:p w14:paraId="419A6C63"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количественные и порядковые числительные;</w:t>
      </w:r>
    </w:p>
    <w:p w14:paraId="5C3CDA92"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предлоги места, времени, направления; предлоги, употребляемые с глаголами в страдательном залоге;</w:t>
      </w:r>
    </w:p>
    <w:p w14:paraId="2599ED41" w14:textId="77777777" w:rsidR="00BA3FD6" w:rsidRPr="000874A3" w:rsidRDefault="00F70A16" w:rsidP="00030B15">
      <w:pPr>
        <w:pStyle w:val="22"/>
        <w:numPr>
          <w:ilvl w:val="0"/>
          <w:numId w:val="9"/>
        </w:numPr>
        <w:shd w:val="clear" w:color="auto" w:fill="auto"/>
        <w:tabs>
          <w:tab w:val="left" w:pos="1072"/>
        </w:tabs>
        <w:spacing w:line="240" w:lineRule="auto"/>
        <w:ind w:firstLine="851"/>
        <w:jc w:val="both"/>
        <w:rPr>
          <w:sz w:val="24"/>
          <w:szCs w:val="24"/>
        </w:rPr>
      </w:pPr>
      <w:r w:rsidRPr="000874A3">
        <w:rPr>
          <w:sz w:val="24"/>
          <w:szCs w:val="24"/>
        </w:rPr>
        <w:t>владеть социокультурными знаниями и умениями:</w:t>
      </w:r>
    </w:p>
    <w:p w14:paraId="1D2FA4C4" w14:textId="77777777" w:rsidR="00BA3FD6" w:rsidRPr="000874A3" w:rsidRDefault="00F70A16" w:rsidP="00053ECA">
      <w:pPr>
        <w:pStyle w:val="22"/>
        <w:shd w:val="clear" w:color="auto" w:fill="auto"/>
        <w:spacing w:line="240" w:lineRule="auto"/>
        <w:ind w:firstLine="851"/>
        <w:jc w:val="both"/>
        <w:rPr>
          <w:sz w:val="24"/>
          <w:szCs w:val="24"/>
        </w:rPr>
      </w:pPr>
      <w:r w:rsidRPr="000874A3">
        <w:rPr>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здравоохранение,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14:paraId="47D0B7FD" w14:textId="77777777" w:rsidR="00BA3FD6" w:rsidRPr="000874A3" w:rsidRDefault="00F70A16" w:rsidP="00030B15">
      <w:pPr>
        <w:pStyle w:val="22"/>
        <w:numPr>
          <w:ilvl w:val="0"/>
          <w:numId w:val="9"/>
        </w:numPr>
        <w:shd w:val="clear" w:color="auto" w:fill="auto"/>
        <w:tabs>
          <w:tab w:val="left" w:pos="1072"/>
        </w:tabs>
        <w:spacing w:line="240" w:lineRule="auto"/>
        <w:ind w:firstLine="851"/>
        <w:jc w:val="both"/>
        <w:rPr>
          <w:sz w:val="24"/>
          <w:szCs w:val="24"/>
        </w:rPr>
      </w:pPr>
      <w:r w:rsidRPr="000874A3">
        <w:rPr>
          <w:sz w:val="24"/>
          <w:szCs w:val="24"/>
        </w:rPr>
        <w:t>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2D2F3503" w14:textId="77777777" w:rsidR="00BA3FD6" w:rsidRDefault="00F70A16" w:rsidP="00030B15">
      <w:pPr>
        <w:pStyle w:val="22"/>
        <w:numPr>
          <w:ilvl w:val="0"/>
          <w:numId w:val="9"/>
        </w:numPr>
        <w:shd w:val="clear" w:color="auto" w:fill="auto"/>
        <w:tabs>
          <w:tab w:val="left" w:pos="1072"/>
        </w:tabs>
        <w:spacing w:line="240" w:lineRule="auto"/>
        <w:ind w:firstLine="851"/>
        <w:jc w:val="both"/>
        <w:rPr>
          <w:sz w:val="24"/>
          <w:szCs w:val="24"/>
        </w:rPr>
      </w:pPr>
      <w:r w:rsidRPr="000874A3">
        <w:rPr>
          <w:sz w:val="24"/>
          <w:szCs w:val="24"/>
        </w:rPr>
        <w:t>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соблюдать правила информационной безопасности в ситуациях повседневной жизни и при работе в сети Интернет.</w:t>
      </w:r>
    </w:p>
    <w:p w14:paraId="07116E3D" w14:textId="77777777" w:rsidR="008E7825" w:rsidRPr="000874A3" w:rsidRDefault="008E7825" w:rsidP="008E7825">
      <w:pPr>
        <w:pStyle w:val="22"/>
        <w:shd w:val="clear" w:color="auto" w:fill="auto"/>
        <w:tabs>
          <w:tab w:val="left" w:pos="1072"/>
        </w:tabs>
        <w:spacing w:line="240" w:lineRule="auto"/>
        <w:ind w:left="851"/>
        <w:jc w:val="both"/>
        <w:rPr>
          <w:sz w:val="24"/>
          <w:szCs w:val="24"/>
        </w:rPr>
      </w:pPr>
    </w:p>
    <w:p w14:paraId="42BECBD6" w14:textId="77777777" w:rsidR="008E7825" w:rsidRDefault="008E7825" w:rsidP="006929F1">
      <w:pPr>
        <w:pStyle w:val="22"/>
        <w:shd w:val="clear" w:color="auto" w:fill="auto"/>
        <w:tabs>
          <w:tab w:val="left" w:pos="1254"/>
        </w:tabs>
        <w:spacing w:line="240" w:lineRule="auto"/>
        <w:jc w:val="center"/>
        <w:rPr>
          <w:b/>
          <w:sz w:val="24"/>
          <w:szCs w:val="24"/>
        </w:rPr>
      </w:pPr>
      <w:r>
        <w:rPr>
          <w:b/>
          <w:sz w:val="24"/>
          <w:szCs w:val="24"/>
        </w:rPr>
        <w:t>2</w:t>
      </w:r>
      <w:r w:rsidR="00DF1BED">
        <w:rPr>
          <w:b/>
          <w:sz w:val="24"/>
          <w:szCs w:val="24"/>
        </w:rPr>
        <w:t xml:space="preserve">.4. </w:t>
      </w:r>
      <w:r w:rsidR="00022A89">
        <w:rPr>
          <w:b/>
          <w:sz w:val="24"/>
          <w:szCs w:val="24"/>
        </w:rPr>
        <w:t>Р</w:t>
      </w:r>
      <w:r w:rsidR="00F70A16" w:rsidRPr="00E33E68">
        <w:rPr>
          <w:b/>
          <w:sz w:val="24"/>
          <w:szCs w:val="24"/>
        </w:rPr>
        <w:t xml:space="preserve">абочая программа по учебному предмету </w:t>
      </w:r>
    </w:p>
    <w:p w14:paraId="2C9EBAFE" w14:textId="77777777" w:rsidR="00BA3FD6" w:rsidRDefault="00F70A16" w:rsidP="006929F1">
      <w:pPr>
        <w:pStyle w:val="22"/>
        <w:shd w:val="clear" w:color="auto" w:fill="auto"/>
        <w:tabs>
          <w:tab w:val="left" w:pos="1254"/>
        </w:tabs>
        <w:spacing w:line="240" w:lineRule="auto"/>
        <w:jc w:val="center"/>
        <w:rPr>
          <w:b/>
          <w:sz w:val="24"/>
          <w:szCs w:val="24"/>
        </w:rPr>
      </w:pPr>
      <w:r w:rsidRPr="00E33E68">
        <w:rPr>
          <w:b/>
          <w:sz w:val="24"/>
          <w:szCs w:val="24"/>
        </w:rPr>
        <w:t>«Математика» (базовый уровень).</w:t>
      </w:r>
    </w:p>
    <w:p w14:paraId="60786B7A" w14:textId="77777777" w:rsidR="008E7825" w:rsidRPr="00C719FB" w:rsidRDefault="008E7825" w:rsidP="006929F1">
      <w:pPr>
        <w:pStyle w:val="22"/>
        <w:shd w:val="clear" w:color="auto" w:fill="auto"/>
        <w:tabs>
          <w:tab w:val="left" w:pos="1254"/>
        </w:tabs>
        <w:spacing w:line="240" w:lineRule="auto"/>
        <w:jc w:val="center"/>
        <w:rPr>
          <w:b/>
          <w:sz w:val="24"/>
          <w:szCs w:val="24"/>
        </w:rPr>
      </w:pPr>
    </w:p>
    <w:p w14:paraId="06C012EC" w14:textId="77777777" w:rsidR="00BA3FD6" w:rsidRPr="000874A3" w:rsidRDefault="00022A89" w:rsidP="00E33E68">
      <w:pPr>
        <w:pStyle w:val="22"/>
        <w:shd w:val="clear" w:color="auto" w:fill="auto"/>
        <w:tabs>
          <w:tab w:val="left" w:pos="1470"/>
        </w:tabs>
        <w:spacing w:line="240" w:lineRule="auto"/>
        <w:ind w:firstLine="851"/>
        <w:jc w:val="both"/>
        <w:rPr>
          <w:sz w:val="24"/>
          <w:szCs w:val="24"/>
        </w:rPr>
      </w:pPr>
      <w:r>
        <w:rPr>
          <w:sz w:val="24"/>
          <w:szCs w:val="24"/>
        </w:rPr>
        <w:t>Р</w:t>
      </w:r>
      <w:r w:rsidR="00F70A16" w:rsidRPr="000874A3">
        <w:rPr>
          <w:sz w:val="24"/>
          <w:szCs w:val="24"/>
        </w:rPr>
        <w:t>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11A294EB" w14:textId="77777777" w:rsidR="00BA3FD6" w:rsidRPr="000874A3" w:rsidRDefault="00F70A16" w:rsidP="00E33E68">
      <w:pPr>
        <w:pStyle w:val="22"/>
        <w:shd w:val="clear" w:color="auto" w:fill="auto"/>
        <w:tabs>
          <w:tab w:val="left" w:pos="1470"/>
        </w:tabs>
        <w:spacing w:line="240" w:lineRule="auto"/>
        <w:ind w:firstLine="851"/>
        <w:jc w:val="both"/>
        <w:rPr>
          <w:sz w:val="24"/>
          <w:szCs w:val="24"/>
        </w:rPr>
      </w:pPr>
      <w:r w:rsidRPr="000874A3">
        <w:rPr>
          <w:sz w:val="24"/>
          <w:szCs w:val="24"/>
        </w:rPr>
        <w:lastRenderedPageBreak/>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14:paraId="2537C328" w14:textId="77777777" w:rsidR="00BA3FD6" w:rsidRPr="000874A3" w:rsidRDefault="00F70A16" w:rsidP="00E33E68">
      <w:pPr>
        <w:pStyle w:val="22"/>
        <w:shd w:val="clear" w:color="auto" w:fill="auto"/>
        <w:tabs>
          <w:tab w:val="left" w:pos="1465"/>
        </w:tabs>
        <w:spacing w:line="240" w:lineRule="auto"/>
        <w:ind w:firstLine="851"/>
        <w:jc w:val="both"/>
        <w:rPr>
          <w:sz w:val="24"/>
          <w:szCs w:val="24"/>
        </w:rPr>
      </w:pPr>
      <w:r w:rsidRPr="000874A3">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67468974" w14:textId="77777777" w:rsidR="00BA3FD6" w:rsidRPr="000874A3" w:rsidRDefault="00F70A16" w:rsidP="00E33E68">
      <w:pPr>
        <w:pStyle w:val="22"/>
        <w:shd w:val="clear" w:color="auto" w:fill="auto"/>
        <w:tabs>
          <w:tab w:val="left" w:pos="1470"/>
        </w:tabs>
        <w:spacing w:line="240" w:lineRule="auto"/>
        <w:ind w:firstLine="851"/>
        <w:jc w:val="both"/>
        <w:rPr>
          <w:sz w:val="24"/>
          <w:szCs w:val="24"/>
        </w:rPr>
      </w:pPr>
      <w:r w:rsidRPr="000874A3">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181422A0" w14:textId="77777777" w:rsidR="00BA3FD6" w:rsidRPr="000874A3" w:rsidRDefault="00F70A16" w:rsidP="00E33E68">
      <w:pPr>
        <w:pStyle w:val="22"/>
        <w:shd w:val="clear" w:color="auto" w:fill="auto"/>
        <w:tabs>
          <w:tab w:val="left" w:pos="1504"/>
        </w:tabs>
        <w:spacing w:line="240" w:lineRule="auto"/>
        <w:ind w:firstLine="851"/>
        <w:jc w:val="both"/>
        <w:rPr>
          <w:sz w:val="24"/>
          <w:szCs w:val="24"/>
        </w:rPr>
      </w:pPr>
      <w:r w:rsidRPr="000874A3">
        <w:rPr>
          <w:sz w:val="24"/>
          <w:szCs w:val="24"/>
        </w:rPr>
        <w:t>Пояснительная записка.</w:t>
      </w:r>
    </w:p>
    <w:p w14:paraId="578114C9" w14:textId="77777777" w:rsidR="00BA3FD6" w:rsidRPr="000874A3" w:rsidRDefault="00F70A16" w:rsidP="00E33E68">
      <w:pPr>
        <w:pStyle w:val="22"/>
        <w:shd w:val="clear" w:color="auto" w:fill="auto"/>
        <w:tabs>
          <w:tab w:val="left" w:pos="1662"/>
        </w:tabs>
        <w:spacing w:line="240" w:lineRule="auto"/>
        <w:ind w:firstLine="851"/>
        <w:jc w:val="both"/>
        <w:rPr>
          <w:sz w:val="24"/>
          <w:szCs w:val="24"/>
        </w:rPr>
      </w:pPr>
      <w:r w:rsidRPr="000874A3">
        <w:rPr>
          <w:sz w:val="24"/>
          <w:szCs w:val="24"/>
        </w:rPr>
        <w:t>Программа по математике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w:t>
      </w:r>
    </w:p>
    <w:p w14:paraId="0E0759DC" w14:textId="77777777" w:rsidR="00BA3FD6" w:rsidRPr="000874A3" w:rsidRDefault="00F70A16" w:rsidP="00E33E68">
      <w:pPr>
        <w:pStyle w:val="22"/>
        <w:shd w:val="clear" w:color="auto" w:fill="auto"/>
        <w:spacing w:line="240" w:lineRule="auto"/>
        <w:ind w:firstLine="851"/>
        <w:rPr>
          <w:sz w:val="24"/>
          <w:szCs w:val="24"/>
        </w:rPr>
      </w:pPr>
      <w:r w:rsidRPr="000874A3">
        <w:rPr>
          <w:sz w:val="24"/>
          <w:szCs w:val="24"/>
        </w:rPr>
        <w:t>и познавательного развития личности обучающихся.</w:t>
      </w:r>
    </w:p>
    <w:p w14:paraId="4B0F038B" w14:textId="77777777" w:rsidR="00BA3FD6" w:rsidRPr="000874A3" w:rsidRDefault="00F70A16" w:rsidP="00E33E68">
      <w:pPr>
        <w:pStyle w:val="22"/>
        <w:shd w:val="clear" w:color="auto" w:fill="auto"/>
        <w:tabs>
          <w:tab w:val="left" w:pos="1671"/>
        </w:tabs>
        <w:spacing w:line="240" w:lineRule="auto"/>
        <w:ind w:firstLine="851"/>
        <w:jc w:val="both"/>
        <w:rPr>
          <w:sz w:val="24"/>
          <w:szCs w:val="24"/>
        </w:rPr>
      </w:pPr>
      <w:r w:rsidRPr="000874A3">
        <w:rPr>
          <w:sz w:val="24"/>
          <w:szCs w:val="24"/>
        </w:rPr>
        <w:t>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14:paraId="1A07D54C" w14:textId="77777777" w:rsidR="00BA3FD6" w:rsidRPr="000874A3" w:rsidRDefault="00F70A16" w:rsidP="00E33E68">
      <w:pPr>
        <w:pStyle w:val="22"/>
        <w:shd w:val="clear" w:color="auto" w:fill="auto"/>
        <w:tabs>
          <w:tab w:val="left" w:pos="1666"/>
        </w:tabs>
        <w:spacing w:line="240" w:lineRule="auto"/>
        <w:ind w:firstLine="851"/>
        <w:jc w:val="both"/>
        <w:rPr>
          <w:sz w:val="24"/>
          <w:szCs w:val="24"/>
        </w:rPr>
      </w:pPr>
      <w:r w:rsidRPr="000874A3">
        <w:rPr>
          <w:sz w:val="24"/>
          <w:szCs w:val="24"/>
        </w:rPr>
        <w:t>Математика - опорный предмет для изучения смежных дисциплин, что делает базовую математическую подготовку необходимой.</w:t>
      </w:r>
    </w:p>
    <w:p w14:paraId="398E8A5E" w14:textId="77777777" w:rsidR="00BA3FD6" w:rsidRPr="000874A3" w:rsidRDefault="00F70A16" w:rsidP="00E33E68">
      <w:pPr>
        <w:pStyle w:val="22"/>
        <w:shd w:val="clear" w:color="auto" w:fill="auto"/>
        <w:tabs>
          <w:tab w:val="left" w:pos="1666"/>
        </w:tabs>
        <w:spacing w:line="240" w:lineRule="auto"/>
        <w:ind w:firstLine="851"/>
        <w:jc w:val="both"/>
        <w:rPr>
          <w:sz w:val="24"/>
          <w:szCs w:val="24"/>
        </w:rPr>
      </w:pPr>
      <w:r w:rsidRPr="000874A3">
        <w:rPr>
          <w:sz w:val="24"/>
          <w:szCs w:val="24"/>
        </w:rPr>
        <w:t>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w:t>
      </w:r>
      <w:r w:rsidR="0024352C">
        <w:rPr>
          <w:sz w:val="24"/>
          <w:szCs w:val="24"/>
        </w:rPr>
        <w:t>еских измерений и построений, ч</w:t>
      </w:r>
      <w:r w:rsidRPr="000874A3">
        <w:rPr>
          <w:sz w:val="24"/>
          <w:szCs w:val="24"/>
        </w:rPr>
        <w:t>тения информации, представленной в виде таблиц, диаграмм и графиков.</w:t>
      </w:r>
    </w:p>
    <w:p w14:paraId="2C5F161C" w14:textId="77777777" w:rsidR="00BA3FD6" w:rsidRPr="000874A3" w:rsidRDefault="00F70A16" w:rsidP="00E33E68">
      <w:pPr>
        <w:pStyle w:val="22"/>
        <w:shd w:val="clear" w:color="auto" w:fill="auto"/>
        <w:tabs>
          <w:tab w:val="left" w:pos="1666"/>
        </w:tabs>
        <w:spacing w:line="240" w:lineRule="auto"/>
        <w:ind w:firstLine="851"/>
        <w:jc w:val="both"/>
        <w:rPr>
          <w:sz w:val="24"/>
          <w:szCs w:val="24"/>
        </w:rPr>
      </w:pPr>
      <w:r w:rsidRPr="000874A3">
        <w:rPr>
          <w:sz w:val="24"/>
          <w:szCs w:val="24"/>
        </w:rPr>
        <w:t>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w:t>
      </w:r>
    </w:p>
    <w:p w14:paraId="56E00178" w14:textId="77777777" w:rsidR="00BA3FD6" w:rsidRPr="000874A3" w:rsidRDefault="00F70A16" w:rsidP="00E33E68">
      <w:pPr>
        <w:pStyle w:val="22"/>
        <w:shd w:val="clear" w:color="auto" w:fill="auto"/>
        <w:tabs>
          <w:tab w:val="left" w:pos="1681"/>
        </w:tabs>
        <w:spacing w:line="240" w:lineRule="auto"/>
        <w:ind w:firstLine="851"/>
        <w:jc w:val="both"/>
        <w:rPr>
          <w:sz w:val="24"/>
          <w:szCs w:val="24"/>
        </w:rPr>
      </w:pPr>
      <w:r w:rsidRPr="000874A3">
        <w:rPr>
          <w:sz w:val="24"/>
          <w:szCs w:val="24"/>
        </w:rPr>
        <w:t>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14:paraId="6AA53581" w14:textId="77777777" w:rsidR="00BA3FD6" w:rsidRPr="000874A3" w:rsidRDefault="00F70A16" w:rsidP="00E33E68">
      <w:pPr>
        <w:pStyle w:val="22"/>
        <w:shd w:val="clear" w:color="auto" w:fill="auto"/>
        <w:tabs>
          <w:tab w:val="left" w:pos="1671"/>
        </w:tabs>
        <w:spacing w:line="240" w:lineRule="auto"/>
        <w:ind w:firstLine="851"/>
        <w:jc w:val="both"/>
        <w:rPr>
          <w:sz w:val="24"/>
          <w:szCs w:val="24"/>
        </w:rPr>
      </w:pPr>
      <w:r w:rsidRPr="000874A3">
        <w:rPr>
          <w:sz w:val="24"/>
          <w:szCs w:val="24"/>
        </w:rPr>
        <w:t>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14:paraId="5F0278B1" w14:textId="77777777" w:rsidR="00BA3FD6" w:rsidRPr="000874A3" w:rsidRDefault="00F70A16" w:rsidP="00E33E68">
      <w:pPr>
        <w:pStyle w:val="22"/>
        <w:shd w:val="clear" w:color="auto" w:fill="auto"/>
        <w:tabs>
          <w:tab w:val="left" w:pos="1734"/>
        </w:tabs>
        <w:spacing w:line="240" w:lineRule="auto"/>
        <w:ind w:firstLine="851"/>
        <w:jc w:val="both"/>
        <w:rPr>
          <w:sz w:val="24"/>
          <w:szCs w:val="24"/>
        </w:rPr>
      </w:pPr>
      <w:r w:rsidRPr="000874A3">
        <w:rPr>
          <w:sz w:val="24"/>
          <w:szCs w:val="24"/>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7CDD0E8A" w14:textId="77777777" w:rsidR="00BA3FD6" w:rsidRPr="000874A3" w:rsidRDefault="00F70A16" w:rsidP="00E33E68">
      <w:pPr>
        <w:pStyle w:val="22"/>
        <w:shd w:val="clear" w:color="auto" w:fill="auto"/>
        <w:tabs>
          <w:tab w:val="left" w:pos="1668"/>
        </w:tabs>
        <w:spacing w:line="240" w:lineRule="auto"/>
        <w:ind w:firstLine="851"/>
        <w:jc w:val="both"/>
        <w:rPr>
          <w:sz w:val="24"/>
          <w:szCs w:val="24"/>
        </w:rPr>
      </w:pPr>
      <w:r w:rsidRPr="000874A3">
        <w:rPr>
          <w:sz w:val="24"/>
          <w:szCs w:val="24"/>
        </w:rPr>
        <w:t>Приоритетными целями обучения математике в 10-11 классах на базовом уровне являются:</w:t>
      </w:r>
    </w:p>
    <w:p w14:paraId="4783C815"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259FA286"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782AC0CC"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lastRenderedPageBreak/>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1B335550"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1B5C93A4" w14:textId="77777777" w:rsidR="00BA3FD6" w:rsidRPr="000874A3" w:rsidRDefault="00F70A16" w:rsidP="00E33E68">
      <w:pPr>
        <w:pStyle w:val="22"/>
        <w:shd w:val="clear" w:color="auto" w:fill="auto"/>
        <w:tabs>
          <w:tab w:val="left" w:pos="1796"/>
        </w:tabs>
        <w:spacing w:line="240" w:lineRule="auto"/>
        <w:ind w:firstLine="851"/>
        <w:jc w:val="both"/>
        <w:rPr>
          <w:sz w:val="24"/>
          <w:szCs w:val="24"/>
        </w:rPr>
      </w:pPr>
      <w:r w:rsidRPr="000874A3">
        <w:rPr>
          <w:sz w:val="24"/>
          <w:szCs w:val="24"/>
        </w:rPr>
        <w:t>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w:t>
      </w:r>
    </w:p>
    <w:p w14:paraId="4998A92F"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14:paraId="009F492B" w14:textId="77777777" w:rsidR="00BA3FD6" w:rsidRPr="000874A3" w:rsidRDefault="00F70A16" w:rsidP="00E33E68">
      <w:pPr>
        <w:pStyle w:val="22"/>
        <w:shd w:val="clear" w:color="auto" w:fill="auto"/>
        <w:tabs>
          <w:tab w:val="left" w:pos="1796"/>
        </w:tabs>
        <w:spacing w:line="240" w:lineRule="auto"/>
        <w:ind w:firstLine="851"/>
        <w:jc w:val="both"/>
        <w:rPr>
          <w:sz w:val="24"/>
          <w:szCs w:val="24"/>
        </w:rPr>
      </w:pPr>
      <w:r w:rsidRPr="000874A3">
        <w:rPr>
          <w:sz w:val="24"/>
          <w:szCs w:val="24"/>
        </w:rP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14:paraId="79C6A8F8" w14:textId="77777777" w:rsidR="00BA3FD6" w:rsidRPr="000874A3" w:rsidRDefault="00F70A16" w:rsidP="00E33E68">
      <w:pPr>
        <w:pStyle w:val="22"/>
        <w:shd w:val="clear" w:color="auto" w:fill="auto"/>
        <w:tabs>
          <w:tab w:val="left" w:pos="1791"/>
        </w:tabs>
        <w:spacing w:line="240" w:lineRule="auto"/>
        <w:ind w:firstLine="851"/>
        <w:jc w:val="both"/>
        <w:rPr>
          <w:sz w:val="24"/>
          <w:szCs w:val="24"/>
        </w:rPr>
      </w:pPr>
      <w:r w:rsidRPr="00C934A8">
        <w:rPr>
          <w:sz w:val="24"/>
          <w:szCs w:val="24"/>
        </w:rPr>
        <w:t>Общее число часов, рекомендованных для изучения математики - 340 часов: в 10 классе - 170 часов (5 часов в неделю), в 11 классе - 170 часов (5 часов в неделю).</w:t>
      </w:r>
    </w:p>
    <w:p w14:paraId="554D34B2" w14:textId="77777777" w:rsidR="00BA3FD6" w:rsidRPr="000874A3" w:rsidRDefault="00F70A16" w:rsidP="00E33E68">
      <w:pPr>
        <w:pStyle w:val="22"/>
        <w:shd w:val="clear" w:color="auto" w:fill="auto"/>
        <w:tabs>
          <w:tab w:val="left" w:pos="1465"/>
        </w:tabs>
        <w:spacing w:line="240" w:lineRule="auto"/>
        <w:ind w:firstLine="851"/>
        <w:jc w:val="both"/>
        <w:rPr>
          <w:sz w:val="24"/>
          <w:szCs w:val="24"/>
        </w:rPr>
      </w:pPr>
      <w:r w:rsidRPr="000874A3">
        <w:rPr>
          <w:sz w:val="24"/>
          <w:szCs w:val="24"/>
        </w:rPr>
        <w:t>Планируемые результаты освоения программы по математике базовый уровень на уровне среднего общего образования.</w:t>
      </w:r>
    </w:p>
    <w:p w14:paraId="0DEB66C3" w14:textId="77777777" w:rsidR="00BA3FD6" w:rsidRPr="000874A3" w:rsidRDefault="00F70A16" w:rsidP="00E33E68">
      <w:pPr>
        <w:pStyle w:val="22"/>
        <w:shd w:val="clear" w:color="auto" w:fill="auto"/>
        <w:tabs>
          <w:tab w:val="left" w:pos="1701"/>
        </w:tabs>
        <w:spacing w:line="240" w:lineRule="auto"/>
        <w:ind w:firstLine="851"/>
        <w:jc w:val="both"/>
        <w:rPr>
          <w:sz w:val="24"/>
          <w:szCs w:val="24"/>
        </w:rPr>
      </w:pPr>
      <w:r w:rsidRPr="000874A3">
        <w:rPr>
          <w:sz w:val="24"/>
          <w:szCs w:val="24"/>
        </w:rPr>
        <w:t>В результате изучения математики на уровне среднего общего образования у обучающегося будут сформированы следующие личностные результаты:</w:t>
      </w:r>
    </w:p>
    <w:p w14:paraId="1AD1EF01" w14:textId="77777777" w:rsidR="00BA3FD6" w:rsidRPr="000874A3" w:rsidRDefault="00F70A16" w:rsidP="00030B15">
      <w:pPr>
        <w:pStyle w:val="22"/>
        <w:numPr>
          <w:ilvl w:val="0"/>
          <w:numId w:val="10"/>
        </w:numPr>
        <w:shd w:val="clear" w:color="auto" w:fill="auto"/>
        <w:tabs>
          <w:tab w:val="left" w:pos="1062"/>
        </w:tabs>
        <w:spacing w:line="240" w:lineRule="auto"/>
        <w:ind w:firstLine="851"/>
        <w:jc w:val="both"/>
        <w:rPr>
          <w:sz w:val="24"/>
          <w:szCs w:val="24"/>
        </w:rPr>
      </w:pPr>
      <w:r w:rsidRPr="000874A3">
        <w:rPr>
          <w:sz w:val="24"/>
          <w:szCs w:val="24"/>
        </w:rPr>
        <w:t>гражданского воспитания:</w:t>
      </w:r>
    </w:p>
    <w:p w14:paraId="02CABAA1"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w:t>
      </w:r>
    </w:p>
    <w:p w14:paraId="36666DFB" w14:textId="77777777" w:rsidR="00BA3FD6" w:rsidRPr="000874A3" w:rsidRDefault="00F70A16" w:rsidP="00E33E68">
      <w:pPr>
        <w:pStyle w:val="22"/>
        <w:shd w:val="clear" w:color="auto" w:fill="auto"/>
        <w:spacing w:line="240" w:lineRule="auto"/>
        <w:ind w:firstLine="851"/>
        <w:rPr>
          <w:sz w:val="24"/>
          <w:szCs w:val="24"/>
        </w:rPr>
      </w:pPr>
      <w:r w:rsidRPr="000874A3">
        <w:rPr>
          <w:sz w:val="24"/>
          <w:szCs w:val="24"/>
        </w:rPr>
        <w:t>институтами в соответствии с их функциями и назначением;</w:t>
      </w:r>
    </w:p>
    <w:p w14:paraId="12961892" w14:textId="77777777" w:rsidR="00BA3FD6" w:rsidRPr="000874A3" w:rsidRDefault="00F70A16" w:rsidP="00030B15">
      <w:pPr>
        <w:pStyle w:val="22"/>
        <w:numPr>
          <w:ilvl w:val="0"/>
          <w:numId w:val="10"/>
        </w:numPr>
        <w:shd w:val="clear" w:color="auto" w:fill="auto"/>
        <w:tabs>
          <w:tab w:val="left" w:pos="1080"/>
        </w:tabs>
        <w:spacing w:line="240" w:lineRule="auto"/>
        <w:ind w:firstLine="851"/>
        <w:jc w:val="both"/>
        <w:rPr>
          <w:sz w:val="24"/>
          <w:szCs w:val="24"/>
        </w:rPr>
      </w:pPr>
      <w:r w:rsidRPr="000874A3">
        <w:rPr>
          <w:sz w:val="24"/>
          <w:szCs w:val="24"/>
        </w:rPr>
        <w:t>патриотического воспитания:</w:t>
      </w:r>
    </w:p>
    <w:p w14:paraId="2339501D"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68C32F6A" w14:textId="77777777" w:rsidR="00BA3FD6" w:rsidRPr="000874A3" w:rsidRDefault="00F70A16" w:rsidP="00030B15">
      <w:pPr>
        <w:pStyle w:val="22"/>
        <w:numPr>
          <w:ilvl w:val="0"/>
          <w:numId w:val="10"/>
        </w:numPr>
        <w:shd w:val="clear" w:color="auto" w:fill="auto"/>
        <w:tabs>
          <w:tab w:val="left" w:pos="1080"/>
        </w:tabs>
        <w:spacing w:line="240" w:lineRule="auto"/>
        <w:ind w:firstLine="851"/>
        <w:jc w:val="both"/>
        <w:rPr>
          <w:sz w:val="24"/>
          <w:szCs w:val="24"/>
        </w:rPr>
      </w:pPr>
      <w:r w:rsidRPr="000874A3">
        <w:rPr>
          <w:sz w:val="24"/>
          <w:szCs w:val="24"/>
        </w:rPr>
        <w:t>духовно-нравственного воспитания:</w:t>
      </w:r>
    </w:p>
    <w:p w14:paraId="22FEEF45"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292DE3EA" w14:textId="77777777" w:rsidR="00BA3FD6" w:rsidRPr="000874A3" w:rsidRDefault="00F70A16" w:rsidP="00030B15">
      <w:pPr>
        <w:pStyle w:val="22"/>
        <w:numPr>
          <w:ilvl w:val="0"/>
          <w:numId w:val="10"/>
        </w:numPr>
        <w:shd w:val="clear" w:color="auto" w:fill="auto"/>
        <w:tabs>
          <w:tab w:val="left" w:pos="1080"/>
        </w:tabs>
        <w:spacing w:line="240" w:lineRule="auto"/>
        <w:ind w:firstLine="851"/>
        <w:jc w:val="both"/>
        <w:rPr>
          <w:sz w:val="24"/>
          <w:szCs w:val="24"/>
        </w:rPr>
      </w:pPr>
      <w:r w:rsidRPr="000874A3">
        <w:rPr>
          <w:sz w:val="24"/>
          <w:szCs w:val="24"/>
        </w:rPr>
        <w:t>эстетического воспитания:</w:t>
      </w:r>
    </w:p>
    <w:p w14:paraId="608D442C"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267D46B8" w14:textId="77777777" w:rsidR="00BA3FD6" w:rsidRPr="000874A3" w:rsidRDefault="00F70A16" w:rsidP="00030B15">
      <w:pPr>
        <w:pStyle w:val="22"/>
        <w:numPr>
          <w:ilvl w:val="0"/>
          <w:numId w:val="10"/>
        </w:numPr>
        <w:shd w:val="clear" w:color="auto" w:fill="auto"/>
        <w:tabs>
          <w:tab w:val="left" w:pos="1080"/>
        </w:tabs>
        <w:spacing w:line="240" w:lineRule="auto"/>
        <w:ind w:firstLine="851"/>
        <w:jc w:val="both"/>
        <w:rPr>
          <w:sz w:val="24"/>
          <w:szCs w:val="24"/>
        </w:rPr>
      </w:pPr>
      <w:r w:rsidRPr="000874A3">
        <w:rPr>
          <w:sz w:val="24"/>
          <w:szCs w:val="24"/>
        </w:rPr>
        <w:t>физического воспитания:</w:t>
      </w:r>
    </w:p>
    <w:p w14:paraId="2F0EC88D"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 xml:space="preserve">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w:t>
      </w:r>
      <w:r w:rsidRPr="000874A3">
        <w:rPr>
          <w:sz w:val="24"/>
          <w:szCs w:val="24"/>
        </w:rPr>
        <w:lastRenderedPageBreak/>
        <w:t>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w:t>
      </w:r>
    </w:p>
    <w:p w14:paraId="65309C8A" w14:textId="77777777" w:rsidR="00BA3FD6" w:rsidRPr="000874A3" w:rsidRDefault="00F70A16" w:rsidP="00030B15">
      <w:pPr>
        <w:pStyle w:val="22"/>
        <w:numPr>
          <w:ilvl w:val="0"/>
          <w:numId w:val="10"/>
        </w:numPr>
        <w:shd w:val="clear" w:color="auto" w:fill="auto"/>
        <w:tabs>
          <w:tab w:val="left" w:pos="1080"/>
        </w:tabs>
        <w:spacing w:line="240" w:lineRule="auto"/>
        <w:ind w:firstLine="851"/>
        <w:jc w:val="both"/>
        <w:rPr>
          <w:sz w:val="24"/>
          <w:szCs w:val="24"/>
        </w:rPr>
      </w:pPr>
      <w:r w:rsidRPr="000874A3">
        <w:rPr>
          <w:sz w:val="24"/>
          <w:szCs w:val="24"/>
        </w:rPr>
        <w:t>трудового воспитания:</w:t>
      </w:r>
    </w:p>
    <w:p w14:paraId="14F259BD"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14:paraId="306967F3" w14:textId="77777777" w:rsidR="00BA3FD6" w:rsidRPr="000874A3" w:rsidRDefault="00F70A16" w:rsidP="00030B15">
      <w:pPr>
        <w:pStyle w:val="22"/>
        <w:numPr>
          <w:ilvl w:val="0"/>
          <w:numId w:val="10"/>
        </w:numPr>
        <w:shd w:val="clear" w:color="auto" w:fill="auto"/>
        <w:tabs>
          <w:tab w:val="left" w:pos="1080"/>
        </w:tabs>
        <w:spacing w:line="240" w:lineRule="auto"/>
        <w:ind w:firstLine="851"/>
        <w:jc w:val="both"/>
        <w:rPr>
          <w:sz w:val="24"/>
          <w:szCs w:val="24"/>
        </w:rPr>
      </w:pPr>
      <w:r w:rsidRPr="000874A3">
        <w:rPr>
          <w:sz w:val="24"/>
          <w:szCs w:val="24"/>
        </w:rPr>
        <w:t>экологического воспитания:</w:t>
      </w:r>
    </w:p>
    <w:p w14:paraId="56C5A945"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77FBADA8" w14:textId="77777777" w:rsidR="00BA3FD6" w:rsidRPr="000874A3" w:rsidRDefault="00F70A16" w:rsidP="00030B15">
      <w:pPr>
        <w:pStyle w:val="22"/>
        <w:numPr>
          <w:ilvl w:val="0"/>
          <w:numId w:val="10"/>
        </w:numPr>
        <w:shd w:val="clear" w:color="auto" w:fill="auto"/>
        <w:tabs>
          <w:tab w:val="left" w:pos="1062"/>
        </w:tabs>
        <w:spacing w:line="240" w:lineRule="auto"/>
        <w:ind w:firstLine="851"/>
        <w:jc w:val="both"/>
        <w:rPr>
          <w:sz w:val="24"/>
          <w:szCs w:val="24"/>
        </w:rPr>
      </w:pPr>
      <w:r w:rsidRPr="000874A3">
        <w:rPr>
          <w:sz w:val="24"/>
          <w:szCs w:val="24"/>
        </w:rPr>
        <w:t>ценности научного познания:</w:t>
      </w:r>
    </w:p>
    <w:p w14:paraId="0D41EDF6"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3552A772" w14:textId="77777777" w:rsidR="00BA3FD6" w:rsidRPr="000874A3" w:rsidRDefault="00F70A16" w:rsidP="00E33E68">
      <w:pPr>
        <w:pStyle w:val="22"/>
        <w:shd w:val="clear" w:color="auto" w:fill="auto"/>
        <w:tabs>
          <w:tab w:val="left" w:pos="1676"/>
        </w:tabs>
        <w:spacing w:line="240" w:lineRule="auto"/>
        <w:ind w:firstLine="851"/>
        <w:jc w:val="both"/>
        <w:rPr>
          <w:sz w:val="24"/>
          <w:szCs w:val="24"/>
        </w:rPr>
      </w:pPr>
      <w:r w:rsidRPr="000874A3">
        <w:rPr>
          <w:sz w:val="24"/>
          <w:szCs w:val="24"/>
        </w:rPr>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EEE9948" w14:textId="77777777" w:rsidR="00BA3FD6" w:rsidRPr="000874A3" w:rsidRDefault="00F70A16" w:rsidP="00E33E68">
      <w:pPr>
        <w:pStyle w:val="22"/>
        <w:shd w:val="clear" w:color="auto" w:fill="auto"/>
        <w:tabs>
          <w:tab w:val="left" w:pos="1873"/>
        </w:tabs>
        <w:spacing w:line="240" w:lineRule="auto"/>
        <w:ind w:firstLine="851"/>
        <w:rPr>
          <w:sz w:val="24"/>
          <w:szCs w:val="24"/>
        </w:rPr>
      </w:pPr>
      <w:r w:rsidRPr="000874A3">
        <w:rPr>
          <w:sz w:val="24"/>
          <w:szCs w:val="24"/>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627B22F7"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воспринимать, формулировать и преобразовывать суждения: утвердительные и отрицательные, единичные, частные и общие, условные;</w:t>
      </w:r>
    </w:p>
    <w:p w14:paraId="28F94655"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7E0BF43B"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делать выводы с использованием законов логики, дедуктивных и индуктивных умозаключений, умозаключений по аналогии;</w:t>
      </w:r>
    </w:p>
    <w:p w14:paraId="2BA574F8"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0585198D"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E31E653" w14:textId="77777777" w:rsidR="00BA3FD6" w:rsidRPr="000874A3" w:rsidRDefault="00F70A16" w:rsidP="00E33E68">
      <w:pPr>
        <w:pStyle w:val="22"/>
        <w:shd w:val="clear" w:color="auto" w:fill="auto"/>
        <w:tabs>
          <w:tab w:val="left" w:pos="1888"/>
        </w:tabs>
        <w:spacing w:line="240" w:lineRule="auto"/>
        <w:ind w:firstLine="851"/>
        <w:jc w:val="both"/>
        <w:rPr>
          <w:sz w:val="24"/>
          <w:szCs w:val="24"/>
        </w:rPr>
      </w:pPr>
      <w:r w:rsidRPr="000874A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B5DEF85"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1DBA9457"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19D98AF9"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9B5433B"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прогнозировать возможное развитие процесса, а также выдвигать предположения о его развитии в новых условиях.</w:t>
      </w:r>
    </w:p>
    <w:p w14:paraId="49E100EE" w14:textId="77777777" w:rsidR="00BA3FD6" w:rsidRPr="000874A3" w:rsidRDefault="00F70A16" w:rsidP="00E33E68">
      <w:pPr>
        <w:pStyle w:val="22"/>
        <w:shd w:val="clear" w:color="auto" w:fill="auto"/>
        <w:tabs>
          <w:tab w:val="left" w:pos="4344"/>
          <w:tab w:val="left" w:pos="7478"/>
        </w:tabs>
        <w:spacing w:line="240" w:lineRule="auto"/>
        <w:ind w:firstLine="851"/>
        <w:jc w:val="both"/>
        <w:rPr>
          <w:sz w:val="24"/>
          <w:szCs w:val="24"/>
        </w:rPr>
      </w:pPr>
      <w:r w:rsidRPr="000874A3">
        <w:rPr>
          <w:sz w:val="24"/>
          <w:szCs w:val="24"/>
        </w:rPr>
        <w:lastRenderedPageBreak/>
        <w:t>У обучающегося</w:t>
      </w:r>
      <w:r w:rsidR="00E33E68">
        <w:rPr>
          <w:sz w:val="24"/>
          <w:szCs w:val="24"/>
        </w:rPr>
        <w:t xml:space="preserve"> </w:t>
      </w:r>
      <w:r w:rsidRPr="000874A3">
        <w:rPr>
          <w:sz w:val="24"/>
          <w:szCs w:val="24"/>
        </w:rPr>
        <w:t>будут сформированы</w:t>
      </w:r>
      <w:r w:rsidR="00E33E68">
        <w:rPr>
          <w:sz w:val="24"/>
          <w:szCs w:val="24"/>
        </w:rPr>
        <w:t xml:space="preserve"> </w:t>
      </w:r>
      <w:r w:rsidRPr="000874A3">
        <w:rPr>
          <w:sz w:val="24"/>
          <w:szCs w:val="24"/>
        </w:rPr>
        <w:t>умения работать</w:t>
      </w:r>
      <w:r w:rsidR="00E33E68">
        <w:rPr>
          <w:sz w:val="24"/>
          <w:szCs w:val="24"/>
        </w:rPr>
        <w:t xml:space="preserve"> </w:t>
      </w:r>
      <w:r w:rsidRPr="000874A3">
        <w:rPr>
          <w:sz w:val="24"/>
          <w:szCs w:val="24"/>
        </w:rPr>
        <w:t>с информацией как часть познавательных универсальных учебных действий:</w:t>
      </w:r>
    </w:p>
    <w:p w14:paraId="57ED83C6"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выявлять дефициты информации, данных, необходимых для ответа на вопрос и для решения задачи;</w:t>
      </w:r>
    </w:p>
    <w:p w14:paraId="4DE5308D"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6C846118"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структурировать информацию, представлять её в различных формах, иллюстрировать графически;</w:t>
      </w:r>
    </w:p>
    <w:p w14:paraId="2D8DC7B0"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оценивать надёжность информации по самостоятельно сформулированным</w:t>
      </w:r>
    </w:p>
    <w:p w14:paraId="3332690E" w14:textId="77777777" w:rsidR="00BA3FD6" w:rsidRPr="000874A3" w:rsidRDefault="00F70A16" w:rsidP="00E33E68">
      <w:pPr>
        <w:pStyle w:val="22"/>
        <w:shd w:val="clear" w:color="auto" w:fill="auto"/>
        <w:spacing w:line="240" w:lineRule="auto"/>
        <w:ind w:firstLine="851"/>
        <w:rPr>
          <w:sz w:val="24"/>
          <w:szCs w:val="24"/>
        </w:rPr>
      </w:pPr>
      <w:r w:rsidRPr="000874A3">
        <w:rPr>
          <w:sz w:val="24"/>
          <w:szCs w:val="24"/>
        </w:rPr>
        <w:t>критериям.</w:t>
      </w:r>
    </w:p>
    <w:p w14:paraId="2FF507D1" w14:textId="77777777" w:rsidR="00BA3FD6" w:rsidRPr="000874A3" w:rsidRDefault="00F70A16" w:rsidP="00E33E68">
      <w:pPr>
        <w:pStyle w:val="22"/>
        <w:shd w:val="clear" w:color="auto" w:fill="auto"/>
        <w:tabs>
          <w:tab w:val="left" w:pos="1863"/>
        </w:tabs>
        <w:spacing w:line="240" w:lineRule="auto"/>
        <w:ind w:firstLine="851"/>
        <w:jc w:val="both"/>
        <w:rPr>
          <w:sz w:val="24"/>
          <w:szCs w:val="24"/>
        </w:rPr>
      </w:pPr>
      <w:r w:rsidRPr="000874A3">
        <w:rPr>
          <w:sz w:val="24"/>
          <w:szCs w:val="24"/>
        </w:rPr>
        <w:t>У обучающегося будут сформированы умения общения как часть коммуникативных универсальных учебных действий:</w:t>
      </w:r>
    </w:p>
    <w:p w14:paraId="6639AC93"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4D9E6076"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FE77FA2"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F1851D9" w14:textId="77777777" w:rsidR="00BA3FD6" w:rsidRPr="000874A3" w:rsidRDefault="00F70A16" w:rsidP="00E33E68">
      <w:pPr>
        <w:pStyle w:val="22"/>
        <w:shd w:val="clear" w:color="auto" w:fill="auto"/>
        <w:tabs>
          <w:tab w:val="left" w:pos="1858"/>
        </w:tabs>
        <w:spacing w:line="240" w:lineRule="auto"/>
        <w:ind w:firstLine="851"/>
        <w:jc w:val="both"/>
        <w:rPr>
          <w:sz w:val="24"/>
          <w:szCs w:val="24"/>
        </w:rPr>
      </w:pPr>
      <w:r w:rsidRPr="000874A3">
        <w:rPr>
          <w:sz w:val="24"/>
          <w:szCs w:val="24"/>
        </w:rPr>
        <w:t>У обучающегося будут сформированы умения самоорганизации как часть регулятивных универсальных учебных действий:</w:t>
      </w:r>
    </w:p>
    <w:p w14:paraId="6308F687"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9E68D41" w14:textId="77777777" w:rsidR="00BA3FD6" w:rsidRPr="000874A3" w:rsidRDefault="00F70A16" w:rsidP="00E33E68">
      <w:pPr>
        <w:pStyle w:val="22"/>
        <w:shd w:val="clear" w:color="auto" w:fill="auto"/>
        <w:tabs>
          <w:tab w:val="left" w:pos="1854"/>
        </w:tabs>
        <w:spacing w:line="240" w:lineRule="auto"/>
        <w:ind w:firstLine="851"/>
        <w:jc w:val="both"/>
        <w:rPr>
          <w:sz w:val="24"/>
          <w:szCs w:val="24"/>
        </w:rPr>
      </w:pPr>
      <w:r w:rsidRPr="000874A3">
        <w:rPr>
          <w:sz w:val="24"/>
          <w:szCs w:val="24"/>
        </w:rPr>
        <w:t>У обучающегося будут сформированы умения самоконтроля как часть регулятивных универсальных учебных действий:</w:t>
      </w:r>
    </w:p>
    <w:p w14:paraId="4CC5EC40"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600533D5"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42A25163"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68192917" w14:textId="77777777" w:rsidR="00BA3FD6" w:rsidRPr="000874A3" w:rsidRDefault="00F70A16" w:rsidP="00E33E68">
      <w:pPr>
        <w:pStyle w:val="22"/>
        <w:shd w:val="clear" w:color="auto" w:fill="auto"/>
        <w:tabs>
          <w:tab w:val="left" w:pos="1873"/>
        </w:tabs>
        <w:spacing w:line="240" w:lineRule="auto"/>
        <w:ind w:firstLine="851"/>
        <w:jc w:val="both"/>
        <w:rPr>
          <w:sz w:val="24"/>
          <w:szCs w:val="24"/>
        </w:rPr>
      </w:pPr>
      <w:r w:rsidRPr="000874A3">
        <w:rPr>
          <w:sz w:val="24"/>
          <w:szCs w:val="24"/>
        </w:rPr>
        <w:t>У обучающегося будут сформированы умения совместной деятельности:</w:t>
      </w:r>
    </w:p>
    <w:p w14:paraId="284A474D"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49E16AF" w14:textId="77777777" w:rsidR="00BA3FD6" w:rsidRPr="000874A3" w:rsidRDefault="00F70A16" w:rsidP="00E33E68">
      <w:pPr>
        <w:pStyle w:val="22"/>
        <w:shd w:val="clear" w:color="auto" w:fill="auto"/>
        <w:spacing w:line="240" w:lineRule="auto"/>
        <w:ind w:firstLine="851"/>
        <w:jc w:val="both"/>
        <w:rPr>
          <w:sz w:val="24"/>
          <w:szCs w:val="24"/>
        </w:rPr>
      </w:pPr>
      <w:r w:rsidRPr="000874A3">
        <w:rPr>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FD91CE0" w14:textId="77777777" w:rsidR="00BA3FD6" w:rsidRDefault="00F70A16" w:rsidP="00E33E68">
      <w:pPr>
        <w:pStyle w:val="22"/>
        <w:shd w:val="clear" w:color="auto" w:fill="auto"/>
        <w:tabs>
          <w:tab w:val="left" w:pos="1666"/>
        </w:tabs>
        <w:spacing w:line="240" w:lineRule="auto"/>
        <w:ind w:firstLine="851"/>
        <w:jc w:val="both"/>
        <w:rPr>
          <w:sz w:val="24"/>
          <w:szCs w:val="24"/>
        </w:rPr>
      </w:pPr>
      <w:r w:rsidRPr="000874A3">
        <w:rPr>
          <w:sz w:val="24"/>
          <w:szCs w:val="24"/>
        </w:rPr>
        <w:t>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w:t>
      </w:r>
    </w:p>
    <w:p w14:paraId="4735AD65" w14:textId="77777777" w:rsidR="008E7825" w:rsidRPr="000874A3" w:rsidRDefault="008E7825" w:rsidP="00E33E68">
      <w:pPr>
        <w:pStyle w:val="22"/>
        <w:shd w:val="clear" w:color="auto" w:fill="auto"/>
        <w:tabs>
          <w:tab w:val="left" w:pos="1666"/>
        </w:tabs>
        <w:spacing w:line="240" w:lineRule="auto"/>
        <w:ind w:firstLine="851"/>
        <w:jc w:val="both"/>
        <w:rPr>
          <w:sz w:val="24"/>
          <w:szCs w:val="24"/>
        </w:rPr>
      </w:pPr>
    </w:p>
    <w:p w14:paraId="7149C472" w14:textId="77777777" w:rsidR="008E7825" w:rsidRDefault="00DC0F85" w:rsidP="00E33E68">
      <w:pPr>
        <w:pStyle w:val="22"/>
        <w:shd w:val="clear" w:color="auto" w:fill="auto"/>
        <w:tabs>
          <w:tab w:val="left" w:pos="1868"/>
        </w:tabs>
        <w:spacing w:line="240" w:lineRule="auto"/>
        <w:jc w:val="center"/>
        <w:rPr>
          <w:b/>
          <w:sz w:val="24"/>
          <w:szCs w:val="24"/>
        </w:rPr>
      </w:pPr>
      <w:r>
        <w:rPr>
          <w:b/>
          <w:sz w:val="24"/>
          <w:szCs w:val="24"/>
        </w:rPr>
        <w:t>Р</w:t>
      </w:r>
      <w:r w:rsidR="00F70A16" w:rsidRPr="0021297C">
        <w:rPr>
          <w:b/>
          <w:sz w:val="24"/>
          <w:szCs w:val="24"/>
        </w:rPr>
        <w:t xml:space="preserve">абочая программа учебного курса </w:t>
      </w:r>
    </w:p>
    <w:p w14:paraId="36023191" w14:textId="77777777" w:rsidR="00BA3FD6" w:rsidRDefault="00F70A16" w:rsidP="00E33E68">
      <w:pPr>
        <w:pStyle w:val="22"/>
        <w:shd w:val="clear" w:color="auto" w:fill="auto"/>
        <w:tabs>
          <w:tab w:val="left" w:pos="1868"/>
        </w:tabs>
        <w:spacing w:line="240" w:lineRule="auto"/>
        <w:jc w:val="center"/>
        <w:rPr>
          <w:b/>
          <w:sz w:val="24"/>
          <w:szCs w:val="24"/>
        </w:rPr>
      </w:pPr>
      <w:r w:rsidRPr="0021297C">
        <w:rPr>
          <w:b/>
          <w:sz w:val="24"/>
          <w:szCs w:val="24"/>
        </w:rPr>
        <w:t>«Алгебра и начала математического анализа».</w:t>
      </w:r>
    </w:p>
    <w:p w14:paraId="0D344DBD" w14:textId="77777777" w:rsidR="008E7825" w:rsidRPr="00E33E68" w:rsidRDefault="008E7825" w:rsidP="00E33E68">
      <w:pPr>
        <w:pStyle w:val="22"/>
        <w:shd w:val="clear" w:color="auto" w:fill="auto"/>
        <w:tabs>
          <w:tab w:val="left" w:pos="1868"/>
        </w:tabs>
        <w:spacing w:line="240" w:lineRule="auto"/>
        <w:jc w:val="center"/>
        <w:rPr>
          <w:b/>
          <w:sz w:val="24"/>
          <w:szCs w:val="24"/>
        </w:rPr>
      </w:pPr>
    </w:p>
    <w:p w14:paraId="2A96F8C5" w14:textId="77777777" w:rsidR="00BA3FD6" w:rsidRPr="000874A3" w:rsidRDefault="00F70A16" w:rsidP="008C0F8A">
      <w:pPr>
        <w:pStyle w:val="22"/>
        <w:shd w:val="clear" w:color="auto" w:fill="auto"/>
        <w:tabs>
          <w:tab w:val="left" w:pos="1696"/>
        </w:tabs>
        <w:spacing w:line="240" w:lineRule="auto"/>
        <w:ind w:firstLine="851"/>
        <w:jc w:val="both"/>
        <w:rPr>
          <w:sz w:val="24"/>
          <w:szCs w:val="24"/>
        </w:rPr>
      </w:pPr>
      <w:r w:rsidRPr="000874A3">
        <w:rPr>
          <w:sz w:val="24"/>
          <w:szCs w:val="24"/>
        </w:rPr>
        <w:t>Пояснительная записка.</w:t>
      </w:r>
    </w:p>
    <w:p w14:paraId="7CD25E60"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lastRenderedPageBreak/>
        <w:t>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w:t>
      </w:r>
    </w:p>
    <w:p w14:paraId="2D7B8DA6"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14:paraId="77F5EE0C" w14:textId="77777777" w:rsidR="00BA3FD6" w:rsidRPr="000874A3" w:rsidRDefault="00F70A16" w:rsidP="008C0F8A">
      <w:pPr>
        <w:pStyle w:val="22"/>
        <w:shd w:val="clear" w:color="auto" w:fill="auto"/>
        <w:tabs>
          <w:tab w:val="left" w:pos="1898"/>
        </w:tabs>
        <w:spacing w:line="240" w:lineRule="auto"/>
        <w:ind w:firstLine="851"/>
        <w:jc w:val="both"/>
        <w:rPr>
          <w:sz w:val="24"/>
          <w:szCs w:val="24"/>
        </w:rPr>
      </w:pPr>
      <w:r w:rsidRPr="000874A3">
        <w:rPr>
          <w:sz w:val="24"/>
          <w:szCs w:val="24"/>
        </w:rPr>
        <w:t>Учебный курс алгебры и начал математического анализа обладает</w:t>
      </w:r>
      <w:r w:rsidR="008C0F8A">
        <w:rPr>
          <w:sz w:val="24"/>
          <w:szCs w:val="24"/>
        </w:rPr>
        <w:t xml:space="preserve"> </w:t>
      </w:r>
      <w:r w:rsidRPr="000874A3">
        <w:rPr>
          <w:sz w:val="24"/>
          <w:szCs w:val="24"/>
        </w:rPr>
        <w:t>значительным</w:t>
      </w:r>
      <w:r w:rsidR="008C0F8A">
        <w:rPr>
          <w:sz w:val="24"/>
          <w:szCs w:val="24"/>
        </w:rPr>
        <w:t xml:space="preserve"> </w:t>
      </w:r>
      <w:r w:rsidRPr="000874A3">
        <w:rPr>
          <w:sz w:val="24"/>
          <w:szCs w:val="24"/>
        </w:rPr>
        <w:t>воспитательным потенциалом, который</w:t>
      </w:r>
      <w:r w:rsidR="008C0F8A">
        <w:rPr>
          <w:sz w:val="24"/>
          <w:szCs w:val="24"/>
        </w:rPr>
        <w:t xml:space="preserve"> </w:t>
      </w:r>
      <w:r w:rsidRPr="000874A3">
        <w:rPr>
          <w:sz w:val="24"/>
          <w:szCs w:val="24"/>
        </w:rPr>
        <w:t>реализуется как</w:t>
      </w:r>
      <w:r w:rsidR="008C0F8A">
        <w:rPr>
          <w:sz w:val="24"/>
          <w:szCs w:val="24"/>
        </w:rPr>
        <w:t xml:space="preserve"> </w:t>
      </w:r>
      <w:r w:rsidRPr="000874A3">
        <w:rPr>
          <w:sz w:val="24"/>
          <w:szCs w:val="24"/>
        </w:rPr>
        <w:t>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p>
    <w:p w14:paraId="30BA2CE9" w14:textId="77777777" w:rsidR="00BA3FD6" w:rsidRPr="000874A3" w:rsidRDefault="00F70A16" w:rsidP="008C0F8A">
      <w:pPr>
        <w:pStyle w:val="22"/>
        <w:shd w:val="clear" w:color="auto" w:fill="auto"/>
        <w:tabs>
          <w:tab w:val="left" w:pos="1858"/>
        </w:tabs>
        <w:spacing w:line="240" w:lineRule="auto"/>
        <w:ind w:firstLine="851"/>
        <w:jc w:val="both"/>
        <w:rPr>
          <w:sz w:val="24"/>
          <w:szCs w:val="24"/>
        </w:rPr>
      </w:pPr>
      <w:r w:rsidRPr="000874A3">
        <w:rPr>
          <w:sz w:val="24"/>
          <w:szCs w:val="24"/>
        </w:rPr>
        <w:t>В основе методики обучения алгебре и началам математического анализа лежит деятельностный принцип обучения.</w:t>
      </w:r>
    </w:p>
    <w:p w14:paraId="7159A582" w14:textId="77777777" w:rsidR="00BA3FD6" w:rsidRPr="000874A3" w:rsidRDefault="00F70A16" w:rsidP="008C0F8A">
      <w:pPr>
        <w:pStyle w:val="22"/>
        <w:shd w:val="clear" w:color="auto" w:fill="auto"/>
        <w:tabs>
          <w:tab w:val="left" w:pos="1868"/>
        </w:tabs>
        <w:spacing w:line="240" w:lineRule="auto"/>
        <w:ind w:firstLine="851"/>
        <w:jc w:val="both"/>
        <w:rPr>
          <w:sz w:val="24"/>
          <w:szCs w:val="24"/>
        </w:rPr>
      </w:pPr>
      <w:r w:rsidRPr="000874A3">
        <w:rPr>
          <w:sz w:val="24"/>
          <w:szCs w:val="24"/>
        </w:rPr>
        <w:t>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w:t>
      </w:r>
      <w:r w:rsidR="008C0F8A">
        <w:rPr>
          <w:sz w:val="24"/>
          <w:szCs w:val="24"/>
        </w:rPr>
        <w:t xml:space="preserve"> </w:t>
      </w:r>
      <w:r w:rsidRPr="000874A3">
        <w:rPr>
          <w:sz w:val="24"/>
          <w:szCs w:val="24"/>
        </w:rPr>
        <w:t>а затем интерпретировать полученный результат.</w:t>
      </w:r>
    </w:p>
    <w:p w14:paraId="172F5547" w14:textId="77777777" w:rsidR="00BA3FD6" w:rsidRPr="000874A3" w:rsidRDefault="00F70A16" w:rsidP="008C0F8A">
      <w:pPr>
        <w:pStyle w:val="22"/>
        <w:shd w:val="clear" w:color="auto" w:fill="auto"/>
        <w:tabs>
          <w:tab w:val="left" w:pos="2074"/>
        </w:tabs>
        <w:spacing w:line="240" w:lineRule="auto"/>
        <w:ind w:firstLine="851"/>
        <w:jc w:val="both"/>
        <w:rPr>
          <w:sz w:val="24"/>
          <w:szCs w:val="24"/>
        </w:rPr>
      </w:pPr>
      <w:r w:rsidRPr="000874A3">
        <w:rPr>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14:paraId="0DE751BF" w14:textId="77777777" w:rsidR="00BA3FD6" w:rsidRPr="000874A3" w:rsidRDefault="00F70A16" w:rsidP="008C0F8A">
      <w:pPr>
        <w:pStyle w:val="22"/>
        <w:shd w:val="clear" w:color="auto" w:fill="auto"/>
        <w:tabs>
          <w:tab w:val="left" w:pos="2074"/>
        </w:tabs>
        <w:spacing w:line="240" w:lineRule="auto"/>
        <w:ind w:firstLine="851"/>
        <w:jc w:val="both"/>
        <w:rPr>
          <w:sz w:val="24"/>
          <w:szCs w:val="24"/>
        </w:rPr>
      </w:pPr>
      <w:r w:rsidRPr="000874A3">
        <w:rPr>
          <w:sz w:val="24"/>
          <w:szCs w:val="24"/>
        </w:rPr>
        <w:t xml:space="preserve">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w:t>
      </w:r>
      <w:r w:rsidRPr="000874A3">
        <w:rPr>
          <w:sz w:val="24"/>
          <w:szCs w:val="24"/>
        </w:rPr>
        <w:lastRenderedPageBreak/>
        <w:t>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14:paraId="7E37D4C4" w14:textId="77777777" w:rsidR="00BA3FD6" w:rsidRPr="000874A3" w:rsidRDefault="00F70A16" w:rsidP="008C0F8A">
      <w:pPr>
        <w:pStyle w:val="22"/>
        <w:shd w:val="clear" w:color="auto" w:fill="auto"/>
        <w:tabs>
          <w:tab w:val="left" w:pos="2074"/>
        </w:tabs>
        <w:spacing w:line="240" w:lineRule="auto"/>
        <w:ind w:firstLine="851"/>
        <w:jc w:val="both"/>
        <w:rPr>
          <w:sz w:val="24"/>
          <w:szCs w:val="24"/>
        </w:rPr>
      </w:pPr>
      <w:r w:rsidRPr="000874A3">
        <w:rPr>
          <w:sz w:val="24"/>
          <w:szCs w:val="24"/>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p>
    <w:p w14:paraId="3EEA4EE0"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w:t>
      </w:r>
      <w:r w:rsidRPr="000874A3">
        <w:rPr>
          <w:sz w:val="24"/>
          <w:szCs w:val="24"/>
        </w:rPr>
        <w:softHyphen/>
        <w:t>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14:paraId="3DE0C1F7" w14:textId="77777777" w:rsidR="00BA3FD6" w:rsidRPr="000874A3" w:rsidRDefault="00F70A16" w:rsidP="008C0F8A">
      <w:pPr>
        <w:pStyle w:val="22"/>
        <w:shd w:val="clear" w:color="auto" w:fill="auto"/>
        <w:tabs>
          <w:tab w:val="left" w:pos="2070"/>
        </w:tabs>
        <w:spacing w:line="240" w:lineRule="auto"/>
        <w:ind w:firstLine="851"/>
        <w:jc w:val="both"/>
        <w:rPr>
          <w:sz w:val="24"/>
          <w:szCs w:val="24"/>
        </w:rPr>
      </w:pPr>
      <w:r w:rsidRPr="000874A3">
        <w:rPr>
          <w:sz w:val="24"/>
          <w:szCs w:val="24"/>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Важно дать возможность обучающемуся понимать теоретико-множественный язык</w:t>
      </w:r>
      <w:r w:rsidR="008C0F8A">
        <w:rPr>
          <w:sz w:val="24"/>
          <w:szCs w:val="24"/>
        </w:rPr>
        <w:t xml:space="preserve"> </w:t>
      </w:r>
      <w:r w:rsidRPr="000874A3">
        <w:rPr>
          <w:sz w:val="24"/>
          <w:szCs w:val="24"/>
        </w:rPr>
        <w:t>современной математики и использовать его для выражения своих мыслей.</w:t>
      </w:r>
    </w:p>
    <w:p w14:paraId="727DEB5B" w14:textId="77777777" w:rsidR="00BA3FD6" w:rsidRPr="000874A3" w:rsidRDefault="00F70A16" w:rsidP="008C0F8A">
      <w:pPr>
        <w:pStyle w:val="22"/>
        <w:shd w:val="clear" w:color="auto" w:fill="auto"/>
        <w:tabs>
          <w:tab w:val="left" w:pos="1873"/>
        </w:tabs>
        <w:spacing w:line="240" w:lineRule="auto"/>
        <w:ind w:firstLine="851"/>
        <w:jc w:val="both"/>
        <w:rPr>
          <w:sz w:val="24"/>
          <w:szCs w:val="24"/>
        </w:rPr>
      </w:pPr>
      <w:r w:rsidRPr="000874A3">
        <w:rPr>
          <w:sz w:val="24"/>
          <w:szCs w:val="24"/>
        </w:rPr>
        <w:t>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14:paraId="63BAFEF6" w14:textId="77777777" w:rsidR="00BA3FD6" w:rsidRPr="000874A3" w:rsidRDefault="00F70A16" w:rsidP="008C0F8A">
      <w:pPr>
        <w:pStyle w:val="22"/>
        <w:shd w:val="clear" w:color="auto" w:fill="auto"/>
        <w:tabs>
          <w:tab w:val="left" w:pos="1863"/>
        </w:tabs>
        <w:spacing w:line="240" w:lineRule="auto"/>
        <w:ind w:firstLine="851"/>
        <w:jc w:val="both"/>
        <w:rPr>
          <w:sz w:val="24"/>
          <w:szCs w:val="24"/>
        </w:rPr>
      </w:pPr>
      <w:r w:rsidRPr="000874A3">
        <w:rPr>
          <w:sz w:val="24"/>
          <w:szCs w:val="24"/>
        </w:rPr>
        <w:t>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-102 часа (3 часа в неделю).</w:t>
      </w:r>
    </w:p>
    <w:p w14:paraId="17D41BC8" w14:textId="77777777" w:rsidR="00BA3FD6" w:rsidRPr="000874A3" w:rsidRDefault="00F70A16" w:rsidP="008C0F8A">
      <w:pPr>
        <w:pStyle w:val="22"/>
        <w:shd w:val="clear" w:color="auto" w:fill="auto"/>
        <w:tabs>
          <w:tab w:val="left" w:pos="1676"/>
        </w:tabs>
        <w:spacing w:line="240" w:lineRule="auto"/>
        <w:ind w:firstLine="851"/>
        <w:jc w:val="both"/>
        <w:rPr>
          <w:sz w:val="24"/>
          <w:szCs w:val="24"/>
        </w:rPr>
      </w:pPr>
      <w:r w:rsidRPr="000874A3">
        <w:rPr>
          <w:sz w:val="24"/>
          <w:szCs w:val="24"/>
        </w:rPr>
        <w:t>Содержание обучения в 10 классе.</w:t>
      </w:r>
    </w:p>
    <w:p w14:paraId="3F3A7729" w14:textId="77777777" w:rsidR="00BA3FD6" w:rsidRPr="000874A3" w:rsidRDefault="00F70A16" w:rsidP="008C0F8A">
      <w:pPr>
        <w:pStyle w:val="22"/>
        <w:shd w:val="clear" w:color="auto" w:fill="auto"/>
        <w:tabs>
          <w:tab w:val="left" w:pos="1878"/>
        </w:tabs>
        <w:spacing w:line="240" w:lineRule="auto"/>
        <w:ind w:firstLine="851"/>
        <w:jc w:val="both"/>
        <w:rPr>
          <w:sz w:val="24"/>
          <w:szCs w:val="24"/>
        </w:rPr>
      </w:pPr>
      <w:r w:rsidRPr="000874A3">
        <w:rPr>
          <w:sz w:val="24"/>
          <w:szCs w:val="24"/>
        </w:rPr>
        <w:t>Числа и вычисления.</w:t>
      </w:r>
    </w:p>
    <w:p w14:paraId="40FA3FE1"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14:paraId="5B71685D"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w:t>
      </w:r>
    </w:p>
    <w:p w14:paraId="28BD9885"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lastRenderedPageBreak/>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14:paraId="0C90ECE7"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Арифметический корень натуральной степени. Действия с арифметическими корнями натуральной степени.</w:t>
      </w:r>
    </w:p>
    <w:p w14:paraId="2EDD1171"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Синус, косинус и тангенс числового аргумента. Арксинус, арккосинус,</w:t>
      </w:r>
      <w:r w:rsidR="008C0F8A">
        <w:rPr>
          <w:sz w:val="24"/>
          <w:szCs w:val="24"/>
        </w:rPr>
        <w:t xml:space="preserve"> </w:t>
      </w:r>
      <w:r w:rsidRPr="000874A3">
        <w:rPr>
          <w:sz w:val="24"/>
          <w:szCs w:val="24"/>
        </w:rPr>
        <w:t>арктангенс числового аргумента.</w:t>
      </w:r>
    </w:p>
    <w:p w14:paraId="71F2E660" w14:textId="77777777" w:rsidR="00BA3FD6" w:rsidRPr="000874A3" w:rsidRDefault="00F70A16" w:rsidP="008C0F8A">
      <w:pPr>
        <w:pStyle w:val="22"/>
        <w:shd w:val="clear" w:color="auto" w:fill="auto"/>
        <w:tabs>
          <w:tab w:val="left" w:pos="1938"/>
        </w:tabs>
        <w:spacing w:line="240" w:lineRule="auto"/>
        <w:ind w:firstLine="851"/>
        <w:jc w:val="both"/>
        <w:rPr>
          <w:sz w:val="24"/>
          <w:szCs w:val="24"/>
        </w:rPr>
      </w:pPr>
      <w:r w:rsidRPr="000874A3">
        <w:rPr>
          <w:sz w:val="24"/>
          <w:szCs w:val="24"/>
        </w:rPr>
        <w:t>Уравнения и неравенства.</w:t>
      </w:r>
    </w:p>
    <w:p w14:paraId="0E7CF846"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Тождества и тождественные преобразования.</w:t>
      </w:r>
    </w:p>
    <w:p w14:paraId="6B4D5198"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Преобразование тригонометрических выражений. Основные тригонометрические формулы.</w:t>
      </w:r>
    </w:p>
    <w:p w14:paraId="10402EF4"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Уравнение, корень уравнения. Неравенство, решение неравенства. Метод интервалов.</w:t>
      </w:r>
    </w:p>
    <w:p w14:paraId="09560E80"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Решение целых и дробно-рациональных уравнений и неравенств.</w:t>
      </w:r>
    </w:p>
    <w:p w14:paraId="4576FF65"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Решение иррациональных уравнений и неравенств.</w:t>
      </w:r>
    </w:p>
    <w:p w14:paraId="013096B1"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Решение тригонометрических уравнений.</w:t>
      </w:r>
    </w:p>
    <w:p w14:paraId="4011C557"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Применение уравнений и неравенств к решению математических задач и задач из различных областей науки и реальной жизни.</w:t>
      </w:r>
    </w:p>
    <w:p w14:paraId="04CC6790" w14:textId="77777777" w:rsidR="00BA3FD6" w:rsidRPr="000874A3" w:rsidRDefault="00F70A16" w:rsidP="008C0F8A">
      <w:pPr>
        <w:pStyle w:val="22"/>
        <w:shd w:val="clear" w:color="auto" w:fill="auto"/>
        <w:tabs>
          <w:tab w:val="left" w:pos="1938"/>
        </w:tabs>
        <w:spacing w:line="240" w:lineRule="auto"/>
        <w:ind w:firstLine="851"/>
        <w:jc w:val="both"/>
        <w:rPr>
          <w:sz w:val="24"/>
          <w:szCs w:val="24"/>
        </w:rPr>
      </w:pPr>
      <w:r w:rsidRPr="000874A3">
        <w:rPr>
          <w:sz w:val="24"/>
          <w:szCs w:val="24"/>
        </w:rPr>
        <w:t>Функции и графики.</w:t>
      </w:r>
    </w:p>
    <w:p w14:paraId="30ADACCC"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Функция, способы задания функции. График функции. Взаимно обратные функции.</w:t>
      </w:r>
    </w:p>
    <w:p w14:paraId="11CACB67"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Область определения и множество значений функции. Нули функции. Промежутки знакопостоянства. Чётные и нечётные функции.</w:t>
      </w:r>
    </w:p>
    <w:p w14:paraId="2BE9F839"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 xml:space="preserve">Степенная функция с натуральным и целым показателем. Её свойства и график. Свойства и график корня </w:t>
      </w:r>
      <w:r w:rsidRPr="000874A3">
        <w:rPr>
          <w:sz w:val="24"/>
          <w:szCs w:val="24"/>
          <w:lang w:val="en-US" w:eastAsia="en-US" w:bidi="en-US"/>
        </w:rPr>
        <w:t>n</w:t>
      </w:r>
      <w:r w:rsidRPr="000874A3">
        <w:rPr>
          <w:sz w:val="24"/>
          <w:szCs w:val="24"/>
        </w:rPr>
        <w:t>-ой степени.</w:t>
      </w:r>
    </w:p>
    <w:p w14:paraId="49E47953"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Тригонометрическая окружность, определение тригонометрических функций числового аргумента.</w:t>
      </w:r>
    </w:p>
    <w:p w14:paraId="5D0F3E17" w14:textId="77777777" w:rsidR="00BA3FD6" w:rsidRPr="000874A3" w:rsidRDefault="00F70A16" w:rsidP="008C0F8A">
      <w:pPr>
        <w:pStyle w:val="22"/>
        <w:shd w:val="clear" w:color="auto" w:fill="auto"/>
        <w:tabs>
          <w:tab w:val="left" w:pos="1938"/>
        </w:tabs>
        <w:spacing w:line="240" w:lineRule="auto"/>
        <w:ind w:firstLine="851"/>
        <w:jc w:val="both"/>
        <w:rPr>
          <w:sz w:val="24"/>
          <w:szCs w:val="24"/>
        </w:rPr>
      </w:pPr>
      <w:r w:rsidRPr="000874A3">
        <w:rPr>
          <w:sz w:val="24"/>
          <w:szCs w:val="24"/>
        </w:rPr>
        <w:t>Начала математического анализа.</w:t>
      </w:r>
    </w:p>
    <w:p w14:paraId="2CCDE980"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Последовательности, способы задания последовательностей. Монотонные последовательности.</w:t>
      </w:r>
    </w:p>
    <w:p w14:paraId="7283919D"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14:paraId="3C762421" w14:textId="77777777" w:rsidR="00BA3FD6" w:rsidRPr="000874A3" w:rsidRDefault="00F70A16" w:rsidP="008C0F8A">
      <w:pPr>
        <w:pStyle w:val="22"/>
        <w:shd w:val="clear" w:color="auto" w:fill="auto"/>
        <w:tabs>
          <w:tab w:val="left" w:pos="1938"/>
        </w:tabs>
        <w:spacing w:line="240" w:lineRule="auto"/>
        <w:ind w:firstLine="851"/>
        <w:jc w:val="both"/>
        <w:rPr>
          <w:sz w:val="24"/>
          <w:szCs w:val="24"/>
        </w:rPr>
      </w:pPr>
      <w:r w:rsidRPr="000874A3">
        <w:rPr>
          <w:sz w:val="24"/>
          <w:szCs w:val="24"/>
        </w:rPr>
        <w:t>Множества и логика.</w:t>
      </w:r>
    </w:p>
    <w:p w14:paraId="1B54D5A4"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Множество, операции над множествами. Диаграммы Эйлера-Венна.</w:t>
      </w:r>
    </w:p>
    <w:p w14:paraId="2094AB47"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Применение теоретико-множественного аппарата для описания реальных процессов и явлений, при решении задач из других учебных предметов.</w:t>
      </w:r>
    </w:p>
    <w:p w14:paraId="027B8D33"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Определение, теорема, следствие, доказательство.</w:t>
      </w:r>
    </w:p>
    <w:p w14:paraId="58E49F2A" w14:textId="77777777" w:rsidR="00BA3FD6" w:rsidRPr="000874A3" w:rsidRDefault="00F70A16" w:rsidP="008C0F8A">
      <w:pPr>
        <w:pStyle w:val="22"/>
        <w:shd w:val="clear" w:color="auto" w:fill="auto"/>
        <w:tabs>
          <w:tab w:val="left" w:pos="1781"/>
        </w:tabs>
        <w:spacing w:line="240" w:lineRule="auto"/>
        <w:ind w:firstLine="851"/>
        <w:jc w:val="both"/>
        <w:rPr>
          <w:sz w:val="24"/>
          <w:szCs w:val="24"/>
        </w:rPr>
      </w:pPr>
      <w:r w:rsidRPr="000874A3">
        <w:rPr>
          <w:sz w:val="24"/>
          <w:szCs w:val="24"/>
        </w:rPr>
        <w:t>Содержание обучения в 11 классе.</w:t>
      </w:r>
    </w:p>
    <w:p w14:paraId="55BAEC98" w14:textId="77777777" w:rsidR="00BA3FD6" w:rsidRPr="000874A3" w:rsidRDefault="00F70A16" w:rsidP="008C0F8A">
      <w:pPr>
        <w:pStyle w:val="22"/>
        <w:shd w:val="clear" w:color="auto" w:fill="auto"/>
        <w:tabs>
          <w:tab w:val="left" w:pos="1947"/>
        </w:tabs>
        <w:spacing w:line="240" w:lineRule="auto"/>
        <w:ind w:firstLine="851"/>
        <w:jc w:val="both"/>
        <w:rPr>
          <w:sz w:val="24"/>
          <w:szCs w:val="24"/>
        </w:rPr>
      </w:pPr>
      <w:r w:rsidRPr="000874A3">
        <w:rPr>
          <w:sz w:val="24"/>
          <w:szCs w:val="24"/>
        </w:rPr>
        <w:t>Числа и вычисления.</w:t>
      </w:r>
    </w:p>
    <w:p w14:paraId="7F1367FE"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Натуральные и целые числа. Признаки делимости целых чисел.</w:t>
      </w:r>
    </w:p>
    <w:p w14:paraId="2689873E"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Степень с рациональным показателем. Свойства степени.</w:t>
      </w:r>
    </w:p>
    <w:p w14:paraId="051614B1"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Логарифм числа. Десятичные и натуральные логарифмы.</w:t>
      </w:r>
    </w:p>
    <w:p w14:paraId="3B24827F" w14:textId="77777777" w:rsidR="00BA3FD6" w:rsidRPr="000874A3" w:rsidRDefault="00F70A16" w:rsidP="008C0F8A">
      <w:pPr>
        <w:pStyle w:val="22"/>
        <w:shd w:val="clear" w:color="auto" w:fill="auto"/>
        <w:tabs>
          <w:tab w:val="left" w:pos="1947"/>
        </w:tabs>
        <w:spacing w:line="240" w:lineRule="auto"/>
        <w:ind w:firstLine="851"/>
        <w:jc w:val="both"/>
        <w:rPr>
          <w:sz w:val="24"/>
          <w:szCs w:val="24"/>
        </w:rPr>
      </w:pPr>
      <w:r w:rsidRPr="000874A3">
        <w:rPr>
          <w:sz w:val="24"/>
          <w:szCs w:val="24"/>
        </w:rPr>
        <w:t>Уравнения и неравенства.</w:t>
      </w:r>
    </w:p>
    <w:p w14:paraId="02AF24D2"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Преобразование выражений, содержащих логарифмы.</w:t>
      </w:r>
    </w:p>
    <w:p w14:paraId="1424483C"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Преобразование выражений, содержащих степени с рациональным показателем.</w:t>
      </w:r>
    </w:p>
    <w:p w14:paraId="4EF3E543"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Примеры тригонометрических неравенств.</w:t>
      </w:r>
    </w:p>
    <w:p w14:paraId="7DAF2669"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Показательные уравнения и неравенства.</w:t>
      </w:r>
    </w:p>
    <w:p w14:paraId="436179A3"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Логарифмические уравнения и неравенства.</w:t>
      </w:r>
    </w:p>
    <w:p w14:paraId="0D8446D9"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Системы линейных уравнений. Решение прикладных задач с помощью системы линейных уравнений.</w:t>
      </w:r>
    </w:p>
    <w:p w14:paraId="269EA423"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Системы и совокупности рациональных уравнений и неравенств.</w:t>
      </w:r>
    </w:p>
    <w:p w14:paraId="2F0B9A1F"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Применение уравнений, систем и неравенств к решению математических задач и задач из различных областей науки и реальной жизни.</w:t>
      </w:r>
    </w:p>
    <w:p w14:paraId="6B247512" w14:textId="77777777" w:rsidR="00BA3FD6" w:rsidRPr="000874A3" w:rsidRDefault="00F70A16" w:rsidP="008C0F8A">
      <w:pPr>
        <w:pStyle w:val="22"/>
        <w:shd w:val="clear" w:color="auto" w:fill="auto"/>
        <w:tabs>
          <w:tab w:val="left" w:pos="1947"/>
        </w:tabs>
        <w:spacing w:line="240" w:lineRule="auto"/>
        <w:ind w:firstLine="851"/>
        <w:jc w:val="both"/>
        <w:rPr>
          <w:sz w:val="24"/>
          <w:szCs w:val="24"/>
        </w:rPr>
      </w:pPr>
      <w:r w:rsidRPr="000874A3">
        <w:rPr>
          <w:sz w:val="24"/>
          <w:szCs w:val="24"/>
        </w:rPr>
        <w:t>Функции и графики.</w:t>
      </w:r>
    </w:p>
    <w:p w14:paraId="70AC1D43"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14:paraId="15EB7892"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lastRenderedPageBreak/>
        <w:t>Тригонометрические функции, их свойства и графики.</w:t>
      </w:r>
    </w:p>
    <w:p w14:paraId="057D3BCE"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Показательная и логарифмическая функции, их свойства и графики.</w:t>
      </w:r>
    </w:p>
    <w:p w14:paraId="306BFB3E"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Использование графиков функций для решения уравнений и линейных систем.</w:t>
      </w:r>
    </w:p>
    <w:p w14:paraId="39925636"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14:paraId="3E02238B" w14:textId="77777777" w:rsidR="00BA3FD6" w:rsidRPr="000874A3" w:rsidRDefault="00F70A16" w:rsidP="008C0F8A">
      <w:pPr>
        <w:pStyle w:val="22"/>
        <w:shd w:val="clear" w:color="auto" w:fill="auto"/>
        <w:tabs>
          <w:tab w:val="left" w:pos="1929"/>
        </w:tabs>
        <w:spacing w:line="240" w:lineRule="auto"/>
        <w:ind w:firstLine="851"/>
        <w:jc w:val="both"/>
        <w:rPr>
          <w:sz w:val="24"/>
          <w:szCs w:val="24"/>
        </w:rPr>
      </w:pPr>
      <w:r w:rsidRPr="000874A3">
        <w:rPr>
          <w:sz w:val="24"/>
          <w:szCs w:val="24"/>
        </w:rPr>
        <w:t>Начала математического анализа.</w:t>
      </w:r>
    </w:p>
    <w:p w14:paraId="731A61BC"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Непрерывные функции. Метод интервалов для решения неравенств.</w:t>
      </w:r>
    </w:p>
    <w:p w14:paraId="56246C1F"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Производная функции. Геометрический и физический смысл производной.</w:t>
      </w:r>
    </w:p>
    <w:p w14:paraId="4E54C0CB"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Производные элементарных функций. Формулы нахождения производной суммы, произведения и частного функций.</w:t>
      </w:r>
    </w:p>
    <w:p w14:paraId="24751C4A"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14:paraId="3BCB15FB"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14:paraId="79170284"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Первообразная. Таблица первообразных.</w:t>
      </w:r>
    </w:p>
    <w:p w14:paraId="02C874F9"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Интеграл, его геометрический и физический смысл. Вычисление интеграла по формуле Ньютона-Лейбница.</w:t>
      </w:r>
    </w:p>
    <w:p w14:paraId="5F3C210A" w14:textId="77777777" w:rsidR="00BA3FD6" w:rsidRPr="000874A3" w:rsidRDefault="00F70A16" w:rsidP="008C0F8A">
      <w:pPr>
        <w:pStyle w:val="22"/>
        <w:shd w:val="clear" w:color="auto" w:fill="auto"/>
        <w:tabs>
          <w:tab w:val="left" w:pos="1914"/>
        </w:tabs>
        <w:spacing w:line="240" w:lineRule="auto"/>
        <w:ind w:firstLine="851"/>
        <w:jc w:val="both"/>
        <w:rPr>
          <w:sz w:val="24"/>
          <w:szCs w:val="24"/>
        </w:rPr>
      </w:pPr>
      <w:r w:rsidRPr="000874A3">
        <w:rPr>
          <w:sz w:val="24"/>
          <w:szCs w:val="24"/>
        </w:rPr>
        <w:t>Планируемые предметные результаты освоения федеральной рабочей программы учебного курса «Алгебра и начала математического анализа» на уровне среднего общего образования.</w:t>
      </w:r>
    </w:p>
    <w:p w14:paraId="20CC5966" w14:textId="77777777" w:rsidR="00BA3FD6" w:rsidRPr="000874A3" w:rsidRDefault="00F70A16" w:rsidP="008C0F8A">
      <w:pPr>
        <w:pStyle w:val="22"/>
        <w:shd w:val="clear" w:color="auto" w:fill="auto"/>
        <w:tabs>
          <w:tab w:val="left" w:pos="1905"/>
        </w:tabs>
        <w:spacing w:line="240" w:lineRule="auto"/>
        <w:ind w:firstLine="851"/>
        <w:jc w:val="both"/>
        <w:rPr>
          <w:sz w:val="24"/>
          <w:szCs w:val="24"/>
        </w:rPr>
      </w:pPr>
      <w:r w:rsidRPr="000874A3">
        <w:rPr>
          <w:sz w:val="24"/>
          <w:szCs w:val="24"/>
        </w:rPr>
        <w:t>Предметные результаты по отдельным темам учебного курса «Алгебра и начала математического анализа». К концу 10 класса обучающийся научится:</w:t>
      </w:r>
    </w:p>
    <w:p w14:paraId="5A8E6396" w14:textId="77777777" w:rsidR="00BA3FD6" w:rsidRPr="000874A3" w:rsidRDefault="00F70A16" w:rsidP="008C0F8A">
      <w:pPr>
        <w:pStyle w:val="22"/>
        <w:shd w:val="clear" w:color="auto" w:fill="auto"/>
        <w:tabs>
          <w:tab w:val="left" w:pos="2121"/>
        </w:tabs>
        <w:spacing w:line="240" w:lineRule="auto"/>
        <w:ind w:firstLine="851"/>
        <w:jc w:val="both"/>
        <w:rPr>
          <w:sz w:val="24"/>
          <w:szCs w:val="24"/>
        </w:rPr>
      </w:pPr>
      <w:r w:rsidRPr="000874A3">
        <w:rPr>
          <w:sz w:val="24"/>
          <w:szCs w:val="24"/>
        </w:rPr>
        <w:t>Числа и вычисления:</w:t>
      </w:r>
    </w:p>
    <w:p w14:paraId="238F60EA"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оперировать понятиями: рациональное и действительное число, обыкновенная и десятичная дробь, проценты;</w:t>
      </w:r>
    </w:p>
    <w:p w14:paraId="4E85A84E"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выполнять арифметические операции с рациональными и действительными числами;</w:t>
      </w:r>
    </w:p>
    <w:p w14:paraId="7896941F"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выполнять приближённые вычисления, используя правила округления, делать прикидку и оценку результата вычислений;</w:t>
      </w:r>
    </w:p>
    <w:p w14:paraId="43BD56A8"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14:paraId="51B24C5D"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14:paraId="402863C0" w14:textId="77777777" w:rsidR="00BA3FD6" w:rsidRPr="000874A3" w:rsidRDefault="00F70A16" w:rsidP="008C0F8A">
      <w:pPr>
        <w:pStyle w:val="22"/>
        <w:shd w:val="clear" w:color="auto" w:fill="auto"/>
        <w:tabs>
          <w:tab w:val="left" w:pos="2105"/>
        </w:tabs>
        <w:spacing w:line="240" w:lineRule="auto"/>
        <w:ind w:firstLine="851"/>
        <w:jc w:val="both"/>
        <w:rPr>
          <w:sz w:val="24"/>
          <w:szCs w:val="24"/>
        </w:rPr>
      </w:pPr>
      <w:r w:rsidRPr="000874A3">
        <w:rPr>
          <w:sz w:val="24"/>
          <w:szCs w:val="24"/>
        </w:rPr>
        <w:t>Уравнения и неравенства:</w:t>
      </w:r>
    </w:p>
    <w:p w14:paraId="6887A007"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14:paraId="3613203C"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выполнять преобразования тригонометрических выражений и решать тригонометрические уравнения;</w:t>
      </w:r>
    </w:p>
    <w:p w14:paraId="16C862A9"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14:paraId="207D9E1A"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применять уравнения и неравенства для решения математических задач и задач из различных областей науки и реальной жизни;</w:t>
      </w:r>
    </w:p>
    <w:p w14:paraId="0E270179"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14:paraId="09703103" w14:textId="77777777" w:rsidR="00BA3FD6" w:rsidRPr="000874A3" w:rsidRDefault="00F70A16" w:rsidP="008C0F8A">
      <w:pPr>
        <w:pStyle w:val="22"/>
        <w:shd w:val="clear" w:color="auto" w:fill="auto"/>
        <w:tabs>
          <w:tab w:val="left" w:pos="2105"/>
        </w:tabs>
        <w:spacing w:line="240" w:lineRule="auto"/>
        <w:ind w:firstLine="851"/>
        <w:jc w:val="both"/>
        <w:rPr>
          <w:sz w:val="24"/>
          <w:szCs w:val="24"/>
        </w:rPr>
      </w:pPr>
      <w:r w:rsidRPr="000874A3">
        <w:rPr>
          <w:sz w:val="24"/>
          <w:szCs w:val="24"/>
        </w:rPr>
        <w:t>Функции и графики:</w:t>
      </w:r>
    </w:p>
    <w:p w14:paraId="30150074"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14:paraId="30BF3D1B"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оперировать понятиями: чётность и нечётность функции, нули функции, промежутки знакопостоянства;</w:t>
      </w:r>
    </w:p>
    <w:p w14:paraId="3397FBEB"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использовать графики функций для решения уравнений;</w:t>
      </w:r>
    </w:p>
    <w:p w14:paraId="68A8284E"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строить и читать графики линейной функции, квадратичной функции, степенной функции с целым показателем;</w:t>
      </w:r>
    </w:p>
    <w:p w14:paraId="161F328C"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 xml:space="preserve">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w:t>
      </w:r>
      <w:r w:rsidRPr="000874A3">
        <w:rPr>
          <w:sz w:val="24"/>
          <w:szCs w:val="24"/>
        </w:rPr>
        <w:lastRenderedPageBreak/>
        <w:t>величинами.</w:t>
      </w:r>
    </w:p>
    <w:p w14:paraId="45E2E227" w14:textId="77777777" w:rsidR="00BA3FD6" w:rsidRPr="000874A3" w:rsidRDefault="00F70A16" w:rsidP="008C0F8A">
      <w:pPr>
        <w:pStyle w:val="22"/>
        <w:shd w:val="clear" w:color="auto" w:fill="auto"/>
        <w:tabs>
          <w:tab w:val="left" w:pos="2105"/>
        </w:tabs>
        <w:spacing w:line="240" w:lineRule="auto"/>
        <w:ind w:firstLine="851"/>
        <w:jc w:val="both"/>
        <w:rPr>
          <w:sz w:val="24"/>
          <w:szCs w:val="24"/>
        </w:rPr>
      </w:pPr>
      <w:r w:rsidRPr="000874A3">
        <w:rPr>
          <w:sz w:val="24"/>
          <w:szCs w:val="24"/>
        </w:rPr>
        <w:t>Начала математического анализа:</w:t>
      </w:r>
    </w:p>
    <w:p w14:paraId="2C0ABBF9" w14:textId="77777777" w:rsidR="00BA3FD6" w:rsidRPr="000874A3" w:rsidRDefault="00F70A16" w:rsidP="008C0F8A">
      <w:pPr>
        <w:pStyle w:val="22"/>
        <w:shd w:val="clear" w:color="auto" w:fill="auto"/>
        <w:tabs>
          <w:tab w:val="left" w:pos="4858"/>
        </w:tabs>
        <w:spacing w:line="240" w:lineRule="auto"/>
        <w:ind w:firstLine="851"/>
        <w:jc w:val="both"/>
        <w:rPr>
          <w:sz w:val="24"/>
          <w:szCs w:val="24"/>
        </w:rPr>
      </w:pPr>
      <w:r w:rsidRPr="000874A3">
        <w:rPr>
          <w:sz w:val="24"/>
          <w:szCs w:val="24"/>
        </w:rPr>
        <w:t>оперировать понятиями:</w:t>
      </w:r>
      <w:r w:rsidR="008C0F8A">
        <w:rPr>
          <w:sz w:val="24"/>
          <w:szCs w:val="24"/>
        </w:rPr>
        <w:t xml:space="preserve"> </w:t>
      </w:r>
      <w:r w:rsidRPr="000874A3">
        <w:rPr>
          <w:sz w:val="24"/>
          <w:szCs w:val="24"/>
        </w:rPr>
        <w:t>последовательность, арифметическая</w:t>
      </w:r>
      <w:r w:rsidR="008C0F8A">
        <w:rPr>
          <w:sz w:val="24"/>
          <w:szCs w:val="24"/>
        </w:rPr>
        <w:t xml:space="preserve"> </w:t>
      </w:r>
      <w:r w:rsidRPr="000874A3">
        <w:rPr>
          <w:sz w:val="24"/>
          <w:szCs w:val="24"/>
        </w:rPr>
        <w:t>и геометрическая прогрессии;</w:t>
      </w:r>
    </w:p>
    <w:p w14:paraId="32DA1613" w14:textId="77777777" w:rsidR="00BA3FD6" w:rsidRPr="000874A3" w:rsidRDefault="00F70A16" w:rsidP="008C0F8A">
      <w:pPr>
        <w:pStyle w:val="22"/>
        <w:shd w:val="clear" w:color="auto" w:fill="auto"/>
        <w:spacing w:line="240" w:lineRule="auto"/>
        <w:ind w:firstLine="851"/>
        <w:rPr>
          <w:sz w:val="24"/>
          <w:szCs w:val="24"/>
        </w:rPr>
      </w:pPr>
      <w:r w:rsidRPr="000874A3">
        <w:rPr>
          <w:sz w:val="24"/>
          <w:szCs w:val="24"/>
        </w:rPr>
        <w:t>оперировать понятиями: бесконечно убывающая геометрическая прогрессия, сумма бесконечно убывающей геометрической прогрессии; задавать последовательности различными способами;</w:t>
      </w:r>
    </w:p>
    <w:p w14:paraId="738DAFD7"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использовать свойства последовательностей и прогрессий для решения реальных задач прикладного характера.</w:t>
      </w:r>
    </w:p>
    <w:p w14:paraId="1D9FBC40" w14:textId="77777777" w:rsidR="00BA3FD6" w:rsidRPr="000874A3" w:rsidRDefault="00F70A16" w:rsidP="008C0F8A">
      <w:pPr>
        <w:pStyle w:val="22"/>
        <w:shd w:val="clear" w:color="auto" w:fill="auto"/>
        <w:tabs>
          <w:tab w:val="left" w:pos="2120"/>
        </w:tabs>
        <w:spacing w:line="240" w:lineRule="auto"/>
        <w:ind w:firstLine="851"/>
        <w:jc w:val="both"/>
        <w:rPr>
          <w:sz w:val="24"/>
          <w:szCs w:val="24"/>
        </w:rPr>
      </w:pPr>
      <w:r w:rsidRPr="000874A3">
        <w:rPr>
          <w:sz w:val="24"/>
          <w:szCs w:val="24"/>
        </w:rPr>
        <w:t>Множества и логика:</w:t>
      </w:r>
    </w:p>
    <w:p w14:paraId="1405A185" w14:textId="77777777" w:rsidR="00BA3FD6" w:rsidRPr="000874A3" w:rsidRDefault="00F70A16" w:rsidP="008C0F8A">
      <w:pPr>
        <w:pStyle w:val="22"/>
        <w:shd w:val="clear" w:color="auto" w:fill="auto"/>
        <w:spacing w:line="240" w:lineRule="auto"/>
        <w:ind w:firstLine="851"/>
        <w:rPr>
          <w:sz w:val="24"/>
          <w:szCs w:val="24"/>
        </w:rPr>
      </w:pPr>
      <w:r w:rsidRPr="000874A3">
        <w:rPr>
          <w:sz w:val="24"/>
          <w:szCs w:val="24"/>
        </w:rPr>
        <w:t>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14:paraId="37121C9F"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оперировать понятиями: определение, теорема, следствие, доказательство.</w:t>
      </w:r>
    </w:p>
    <w:p w14:paraId="4CE0C72B" w14:textId="77777777" w:rsidR="00BA3FD6" w:rsidRPr="000874A3" w:rsidRDefault="00F70A16" w:rsidP="008C0F8A">
      <w:pPr>
        <w:pStyle w:val="22"/>
        <w:shd w:val="clear" w:color="auto" w:fill="auto"/>
        <w:tabs>
          <w:tab w:val="left" w:pos="1895"/>
        </w:tabs>
        <w:spacing w:line="240" w:lineRule="auto"/>
        <w:ind w:firstLine="851"/>
        <w:jc w:val="both"/>
        <w:rPr>
          <w:sz w:val="24"/>
          <w:szCs w:val="24"/>
        </w:rPr>
      </w:pPr>
      <w:r w:rsidRPr="000874A3">
        <w:rPr>
          <w:sz w:val="24"/>
          <w:szCs w:val="24"/>
        </w:rPr>
        <w:t>Предметные результаты по отдельным темам учебного курса «Алгебра и начала математического анализа». К концу 11 класса обучающийся научится:</w:t>
      </w:r>
    </w:p>
    <w:p w14:paraId="66459A6E" w14:textId="77777777" w:rsidR="00BA3FD6" w:rsidRPr="000874A3" w:rsidRDefault="00F70A16" w:rsidP="008C0F8A">
      <w:pPr>
        <w:pStyle w:val="22"/>
        <w:shd w:val="clear" w:color="auto" w:fill="auto"/>
        <w:tabs>
          <w:tab w:val="left" w:pos="2116"/>
        </w:tabs>
        <w:spacing w:line="240" w:lineRule="auto"/>
        <w:ind w:firstLine="851"/>
        <w:jc w:val="both"/>
        <w:rPr>
          <w:sz w:val="24"/>
          <w:szCs w:val="24"/>
        </w:rPr>
      </w:pPr>
      <w:r w:rsidRPr="000874A3">
        <w:rPr>
          <w:sz w:val="24"/>
          <w:szCs w:val="24"/>
        </w:rPr>
        <w:t>Числа и вычисления:</w:t>
      </w:r>
    </w:p>
    <w:p w14:paraId="174257B0"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14:paraId="672AB9BA" w14:textId="77777777" w:rsidR="00BA3FD6" w:rsidRPr="000874A3" w:rsidRDefault="00F70A16" w:rsidP="008C0F8A">
      <w:pPr>
        <w:pStyle w:val="22"/>
        <w:shd w:val="clear" w:color="auto" w:fill="auto"/>
        <w:spacing w:line="240" w:lineRule="auto"/>
        <w:ind w:firstLine="851"/>
        <w:rPr>
          <w:sz w:val="24"/>
          <w:szCs w:val="24"/>
        </w:rPr>
      </w:pPr>
      <w:r w:rsidRPr="000874A3">
        <w:rPr>
          <w:sz w:val="24"/>
          <w:szCs w:val="24"/>
        </w:rPr>
        <w:t>оперировать понятием: степень с рациональным показателем; оперировать понятиями: логарифм числа, десятичные и натуральные логарифмы.</w:t>
      </w:r>
    </w:p>
    <w:p w14:paraId="6D23F6A6" w14:textId="77777777" w:rsidR="00BA3FD6" w:rsidRPr="000874A3" w:rsidRDefault="00F70A16" w:rsidP="008C0F8A">
      <w:pPr>
        <w:pStyle w:val="22"/>
        <w:shd w:val="clear" w:color="auto" w:fill="auto"/>
        <w:tabs>
          <w:tab w:val="left" w:pos="2116"/>
        </w:tabs>
        <w:spacing w:line="240" w:lineRule="auto"/>
        <w:ind w:firstLine="851"/>
        <w:jc w:val="both"/>
        <w:rPr>
          <w:sz w:val="24"/>
          <w:szCs w:val="24"/>
        </w:rPr>
      </w:pPr>
      <w:r w:rsidRPr="000874A3">
        <w:rPr>
          <w:sz w:val="24"/>
          <w:szCs w:val="24"/>
        </w:rPr>
        <w:t>Уравнения и неравенства:</w:t>
      </w:r>
    </w:p>
    <w:p w14:paraId="17BA3598"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14:paraId="5DA6C249"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14:paraId="617861F4"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находить решения простейших тригонометрических неравенств;</w:t>
      </w:r>
    </w:p>
    <w:p w14:paraId="6252BC02"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оперировать понятиями: система линейных уравнений и её решение, использовать систему линейных уравнений для решения практических задач;</w:t>
      </w:r>
    </w:p>
    <w:p w14:paraId="1B0387EC"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находить решения простейших систем и совокупностей рациональных уравнений и неравенств;</w:t>
      </w:r>
    </w:p>
    <w:p w14:paraId="7182317D"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14:paraId="2AB17090" w14:textId="77777777" w:rsidR="00BA3FD6" w:rsidRPr="000874A3" w:rsidRDefault="00F70A16" w:rsidP="008C0F8A">
      <w:pPr>
        <w:pStyle w:val="22"/>
        <w:shd w:val="clear" w:color="auto" w:fill="auto"/>
        <w:tabs>
          <w:tab w:val="left" w:pos="2127"/>
        </w:tabs>
        <w:spacing w:line="240" w:lineRule="auto"/>
        <w:ind w:firstLine="851"/>
        <w:jc w:val="both"/>
        <w:rPr>
          <w:sz w:val="24"/>
          <w:szCs w:val="24"/>
        </w:rPr>
      </w:pPr>
      <w:r w:rsidRPr="000874A3">
        <w:rPr>
          <w:sz w:val="24"/>
          <w:szCs w:val="24"/>
        </w:rPr>
        <w:t>Функции и графики:</w:t>
      </w:r>
    </w:p>
    <w:p w14:paraId="74380A5E"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14:paraId="24F2B1FC"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14:paraId="0DA2D183"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изображать на координатной плоскости графики линейных уравнений и использовать их для решения системы линейных уравнений;</w:t>
      </w:r>
    </w:p>
    <w:p w14:paraId="3A4C5493"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использовать графики функций для исследования процессов и зависимостей из других учебных дисциплин.</w:t>
      </w:r>
    </w:p>
    <w:p w14:paraId="1D5557E8"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Начала математического анализа:</w:t>
      </w:r>
    </w:p>
    <w:p w14:paraId="6E1A2436"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14:paraId="7BEC3003"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находить производные элементарных функций, вычислять производные суммы, произведения, частного функций;</w:t>
      </w:r>
    </w:p>
    <w:p w14:paraId="2EFAE1CC"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использовать производную для исследования функции на монотонность и экстремумы, применять результаты исследования к построению графиков;</w:t>
      </w:r>
    </w:p>
    <w:p w14:paraId="69B50894"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 xml:space="preserve">использовать производную для нахождения наилучшего решения в прикладных, в том </w:t>
      </w:r>
      <w:r w:rsidRPr="000874A3">
        <w:rPr>
          <w:sz w:val="24"/>
          <w:szCs w:val="24"/>
        </w:rPr>
        <w:lastRenderedPageBreak/>
        <w:t>числе социально-экономических, задачах;</w:t>
      </w:r>
    </w:p>
    <w:p w14:paraId="6116FBD1"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оперировать понятиями: первообразная и интеграл, понимать геометрический и физический смысл интеграла;</w:t>
      </w:r>
    </w:p>
    <w:p w14:paraId="49C769E6" w14:textId="77777777" w:rsidR="00BA3FD6" w:rsidRPr="000874A3" w:rsidRDefault="00F70A16" w:rsidP="008C0F8A">
      <w:pPr>
        <w:pStyle w:val="22"/>
        <w:shd w:val="clear" w:color="auto" w:fill="auto"/>
        <w:spacing w:line="240" w:lineRule="auto"/>
        <w:ind w:firstLine="851"/>
        <w:jc w:val="both"/>
        <w:rPr>
          <w:sz w:val="24"/>
          <w:szCs w:val="24"/>
        </w:rPr>
      </w:pPr>
      <w:r w:rsidRPr="000874A3">
        <w:rPr>
          <w:sz w:val="24"/>
          <w:szCs w:val="24"/>
        </w:rPr>
        <w:t>находить первообразные элементарных функций, вычислять интеграл</w:t>
      </w:r>
    </w:p>
    <w:p w14:paraId="023688C1" w14:textId="77777777" w:rsidR="00BA3FD6" w:rsidRPr="000874A3" w:rsidRDefault="00F70A16" w:rsidP="008C0F8A">
      <w:pPr>
        <w:pStyle w:val="22"/>
        <w:shd w:val="clear" w:color="auto" w:fill="auto"/>
        <w:spacing w:line="240" w:lineRule="auto"/>
        <w:ind w:firstLine="851"/>
        <w:rPr>
          <w:sz w:val="24"/>
          <w:szCs w:val="24"/>
        </w:rPr>
      </w:pPr>
      <w:r w:rsidRPr="000874A3">
        <w:rPr>
          <w:sz w:val="24"/>
          <w:szCs w:val="24"/>
        </w:rPr>
        <w:t>по формуле Ньютона-Лейбница;</w:t>
      </w:r>
    </w:p>
    <w:p w14:paraId="012912AF" w14:textId="77777777" w:rsidR="00BA3FD6" w:rsidRDefault="00F70A16" w:rsidP="008C0F8A">
      <w:pPr>
        <w:pStyle w:val="22"/>
        <w:shd w:val="clear" w:color="auto" w:fill="auto"/>
        <w:spacing w:line="240" w:lineRule="auto"/>
        <w:ind w:firstLine="851"/>
        <w:jc w:val="both"/>
        <w:rPr>
          <w:sz w:val="24"/>
          <w:szCs w:val="24"/>
        </w:rPr>
      </w:pPr>
      <w:r w:rsidRPr="000874A3">
        <w:rPr>
          <w:sz w:val="24"/>
          <w:szCs w:val="24"/>
        </w:rPr>
        <w:t>решать прикладные задачи, в том числе социально-экономического и физического характера, средствами математического анализа.</w:t>
      </w:r>
    </w:p>
    <w:p w14:paraId="1FBE6A64" w14:textId="77777777" w:rsidR="008E7825" w:rsidRPr="000874A3" w:rsidRDefault="008E7825" w:rsidP="008C0F8A">
      <w:pPr>
        <w:pStyle w:val="22"/>
        <w:shd w:val="clear" w:color="auto" w:fill="auto"/>
        <w:spacing w:line="240" w:lineRule="auto"/>
        <w:ind w:firstLine="851"/>
        <w:jc w:val="both"/>
        <w:rPr>
          <w:sz w:val="24"/>
          <w:szCs w:val="24"/>
        </w:rPr>
      </w:pPr>
    </w:p>
    <w:p w14:paraId="67044C3F" w14:textId="77777777" w:rsidR="00BA3FD6" w:rsidRDefault="00BF087E" w:rsidP="006A6EFA">
      <w:pPr>
        <w:pStyle w:val="22"/>
        <w:shd w:val="clear" w:color="auto" w:fill="auto"/>
        <w:spacing w:line="240" w:lineRule="auto"/>
        <w:jc w:val="center"/>
        <w:rPr>
          <w:b/>
          <w:sz w:val="24"/>
          <w:szCs w:val="24"/>
        </w:rPr>
      </w:pPr>
      <w:r>
        <w:rPr>
          <w:b/>
          <w:sz w:val="24"/>
          <w:szCs w:val="24"/>
        </w:rPr>
        <w:t>Р</w:t>
      </w:r>
      <w:r w:rsidR="00F70A16" w:rsidRPr="00311374">
        <w:rPr>
          <w:b/>
          <w:sz w:val="24"/>
          <w:szCs w:val="24"/>
        </w:rPr>
        <w:t>абочая программа учебного курса «Геометрия».</w:t>
      </w:r>
    </w:p>
    <w:p w14:paraId="2AEDF65A" w14:textId="77777777" w:rsidR="008E7825" w:rsidRPr="00311374" w:rsidRDefault="008E7825" w:rsidP="006A6EFA">
      <w:pPr>
        <w:pStyle w:val="22"/>
        <w:shd w:val="clear" w:color="auto" w:fill="auto"/>
        <w:spacing w:line="240" w:lineRule="auto"/>
        <w:jc w:val="center"/>
        <w:rPr>
          <w:b/>
          <w:sz w:val="24"/>
          <w:szCs w:val="24"/>
        </w:rPr>
      </w:pPr>
    </w:p>
    <w:p w14:paraId="0610943E" w14:textId="77777777" w:rsidR="00BA3FD6" w:rsidRPr="000874A3" w:rsidRDefault="00F70A16" w:rsidP="00E7271D">
      <w:pPr>
        <w:pStyle w:val="22"/>
        <w:shd w:val="clear" w:color="auto" w:fill="auto"/>
        <w:tabs>
          <w:tab w:val="left" w:pos="1701"/>
        </w:tabs>
        <w:spacing w:line="240" w:lineRule="auto"/>
        <w:jc w:val="both"/>
        <w:rPr>
          <w:sz w:val="24"/>
          <w:szCs w:val="24"/>
        </w:rPr>
      </w:pPr>
      <w:r w:rsidRPr="00311374">
        <w:rPr>
          <w:sz w:val="24"/>
          <w:szCs w:val="24"/>
        </w:rPr>
        <w:t>Пояснительная записка.</w:t>
      </w:r>
    </w:p>
    <w:p w14:paraId="4513D52E" w14:textId="77777777" w:rsidR="00BA3FD6" w:rsidRPr="000874A3" w:rsidRDefault="00F70A16" w:rsidP="00311374">
      <w:pPr>
        <w:pStyle w:val="22"/>
        <w:shd w:val="clear" w:color="auto" w:fill="auto"/>
        <w:tabs>
          <w:tab w:val="left" w:pos="1868"/>
        </w:tabs>
        <w:spacing w:line="240" w:lineRule="auto"/>
        <w:ind w:firstLine="851"/>
        <w:jc w:val="both"/>
        <w:rPr>
          <w:sz w:val="24"/>
          <w:szCs w:val="24"/>
        </w:rPr>
      </w:pPr>
      <w:r w:rsidRPr="000874A3">
        <w:rPr>
          <w:sz w:val="24"/>
          <w:szCs w:val="24"/>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14:paraId="24E62A91" w14:textId="77777777" w:rsidR="00BA3FD6" w:rsidRPr="000874A3" w:rsidRDefault="00F70A16" w:rsidP="00311374">
      <w:pPr>
        <w:pStyle w:val="22"/>
        <w:shd w:val="clear" w:color="auto" w:fill="auto"/>
        <w:tabs>
          <w:tab w:val="left" w:pos="1858"/>
        </w:tabs>
        <w:spacing w:line="240" w:lineRule="auto"/>
        <w:ind w:firstLine="851"/>
        <w:jc w:val="both"/>
        <w:rPr>
          <w:sz w:val="24"/>
          <w:szCs w:val="24"/>
        </w:rPr>
      </w:pPr>
      <w:r w:rsidRPr="000874A3">
        <w:rPr>
          <w:sz w:val="24"/>
          <w:szCs w:val="24"/>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14:paraId="2CFBC2E3" w14:textId="77777777" w:rsidR="00BA3FD6" w:rsidRPr="000874A3" w:rsidRDefault="00F70A16" w:rsidP="00311374">
      <w:pPr>
        <w:pStyle w:val="22"/>
        <w:shd w:val="clear" w:color="auto" w:fill="auto"/>
        <w:tabs>
          <w:tab w:val="left" w:pos="1863"/>
        </w:tabs>
        <w:spacing w:line="240" w:lineRule="auto"/>
        <w:ind w:firstLine="851"/>
        <w:jc w:val="both"/>
        <w:rPr>
          <w:sz w:val="24"/>
          <w:szCs w:val="24"/>
        </w:rPr>
      </w:pPr>
      <w:r w:rsidRPr="000874A3">
        <w:rPr>
          <w:sz w:val="24"/>
          <w:szCs w:val="24"/>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51703982" w14:textId="77777777" w:rsidR="00BA3FD6" w:rsidRPr="000874A3" w:rsidRDefault="00F70A16" w:rsidP="00311374">
      <w:pPr>
        <w:pStyle w:val="22"/>
        <w:shd w:val="clear" w:color="auto" w:fill="auto"/>
        <w:tabs>
          <w:tab w:val="left" w:pos="1863"/>
        </w:tabs>
        <w:spacing w:line="240" w:lineRule="auto"/>
        <w:ind w:firstLine="851"/>
        <w:jc w:val="both"/>
        <w:rPr>
          <w:sz w:val="24"/>
          <w:szCs w:val="24"/>
        </w:rPr>
      </w:pPr>
      <w:r w:rsidRPr="000874A3">
        <w:rPr>
          <w:sz w:val="24"/>
          <w:szCs w:val="24"/>
        </w:rPr>
        <w:t>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14:paraId="595B0F29" w14:textId="77777777" w:rsidR="00BA3FD6" w:rsidRPr="000874A3" w:rsidRDefault="00F70A16" w:rsidP="00311374">
      <w:pPr>
        <w:pStyle w:val="22"/>
        <w:shd w:val="clear" w:color="auto" w:fill="auto"/>
        <w:tabs>
          <w:tab w:val="left" w:pos="1873"/>
        </w:tabs>
        <w:spacing w:line="240" w:lineRule="auto"/>
        <w:ind w:firstLine="851"/>
        <w:jc w:val="both"/>
        <w:rPr>
          <w:sz w:val="24"/>
          <w:szCs w:val="24"/>
        </w:rPr>
      </w:pPr>
      <w:r w:rsidRPr="000874A3">
        <w:rPr>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1561770E" w14:textId="77777777" w:rsidR="00BA3FD6" w:rsidRPr="000874A3" w:rsidRDefault="00F70A16" w:rsidP="00311374">
      <w:pPr>
        <w:pStyle w:val="22"/>
        <w:shd w:val="clear" w:color="auto" w:fill="auto"/>
        <w:tabs>
          <w:tab w:val="left" w:pos="1873"/>
        </w:tabs>
        <w:spacing w:line="240" w:lineRule="auto"/>
        <w:ind w:firstLine="851"/>
        <w:jc w:val="both"/>
        <w:rPr>
          <w:sz w:val="24"/>
          <w:szCs w:val="24"/>
        </w:rPr>
      </w:pPr>
      <w:r w:rsidRPr="000874A3">
        <w:rPr>
          <w:sz w:val="24"/>
          <w:szCs w:val="24"/>
        </w:rPr>
        <w:t>Приоритетными задачами освоения учебного курса «Геометрии» на базовом уровне в 10-11 классах являются:</w:t>
      </w:r>
    </w:p>
    <w:p w14:paraId="572121C9"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формирование представления о геометрии как части мировой культуры и осознание её взаимосвязи с окружающим миром;</w:t>
      </w:r>
    </w:p>
    <w:p w14:paraId="2D1A03B9"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14:paraId="5A0D92AB"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формирование умения распознавать на чертежах, моделях и в реальном мире многогранники и тела вращения;</w:t>
      </w:r>
    </w:p>
    <w:p w14:paraId="55C08861"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овладение методами решения задач на построения на изображениях пространственных фигур;</w:t>
      </w:r>
    </w:p>
    <w:p w14:paraId="563CDE68"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формирование умения оперировать основными понятиями о многогранниках и телах вращения и их основными свойствами;</w:t>
      </w:r>
    </w:p>
    <w:p w14:paraId="782D2E91"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78607B5D"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lastRenderedPageBreak/>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2869A762"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7847132B" w14:textId="77777777" w:rsidR="00BA3FD6" w:rsidRPr="000874A3" w:rsidRDefault="00F70A16" w:rsidP="00311374">
      <w:pPr>
        <w:pStyle w:val="22"/>
        <w:shd w:val="clear" w:color="auto" w:fill="auto"/>
        <w:tabs>
          <w:tab w:val="left" w:pos="1888"/>
        </w:tabs>
        <w:spacing w:line="240" w:lineRule="auto"/>
        <w:ind w:firstLine="851"/>
        <w:jc w:val="both"/>
        <w:rPr>
          <w:sz w:val="24"/>
          <w:szCs w:val="24"/>
        </w:rPr>
      </w:pPr>
      <w:r w:rsidRPr="000874A3">
        <w:rPr>
          <w:sz w:val="24"/>
          <w:szCs w:val="24"/>
        </w:rPr>
        <w:t>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14:paraId="59B75E24" w14:textId="77777777" w:rsidR="00BA3FD6" w:rsidRPr="000874A3" w:rsidRDefault="00F70A16" w:rsidP="00311374">
      <w:pPr>
        <w:pStyle w:val="22"/>
        <w:shd w:val="clear" w:color="auto" w:fill="auto"/>
        <w:tabs>
          <w:tab w:val="left" w:pos="1888"/>
        </w:tabs>
        <w:spacing w:line="240" w:lineRule="auto"/>
        <w:ind w:firstLine="851"/>
        <w:jc w:val="both"/>
        <w:rPr>
          <w:sz w:val="24"/>
          <w:szCs w:val="24"/>
        </w:rPr>
      </w:pPr>
      <w:r w:rsidRPr="000874A3">
        <w:rPr>
          <w:sz w:val="24"/>
          <w:szCs w:val="24"/>
        </w:rPr>
        <w:t>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w:t>
      </w:r>
    </w:p>
    <w:p w14:paraId="6AA37F4A" w14:textId="77777777" w:rsidR="00BA3FD6" w:rsidRPr="000874A3" w:rsidRDefault="00F70A16" w:rsidP="00311374">
      <w:pPr>
        <w:pStyle w:val="22"/>
        <w:shd w:val="clear" w:color="auto" w:fill="auto"/>
        <w:tabs>
          <w:tab w:val="left" w:pos="1902"/>
        </w:tabs>
        <w:spacing w:line="240" w:lineRule="auto"/>
        <w:ind w:firstLine="851"/>
        <w:jc w:val="both"/>
        <w:rPr>
          <w:sz w:val="24"/>
          <w:szCs w:val="24"/>
        </w:rPr>
      </w:pPr>
      <w:r w:rsidRPr="000874A3">
        <w:rPr>
          <w:sz w:val="24"/>
          <w:szCs w:val="24"/>
        </w:rPr>
        <w:t>Основными содержательными линиями учебного курса «Геометрия»</w:t>
      </w:r>
      <w:r w:rsidR="00311374">
        <w:rPr>
          <w:sz w:val="24"/>
          <w:szCs w:val="24"/>
        </w:rPr>
        <w:t xml:space="preserve"> </w:t>
      </w:r>
      <w:r w:rsidRPr="000874A3">
        <w:rPr>
          <w:sz w:val="24"/>
          <w:szCs w:val="24"/>
        </w:rPr>
        <w:t>в</w:t>
      </w:r>
      <w:r w:rsidR="00311374">
        <w:rPr>
          <w:sz w:val="24"/>
          <w:szCs w:val="24"/>
        </w:rPr>
        <w:t xml:space="preserve"> </w:t>
      </w:r>
      <w:r w:rsidRPr="000874A3">
        <w:rPr>
          <w:sz w:val="24"/>
          <w:szCs w:val="24"/>
        </w:rPr>
        <w:t>10-11 классах являются: «Многогранники»,</w:t>
      </w:r>
      <w:r w:rsidR="00311374">
        <w:rPr>
          <w:sz w:val="24"/>
          <w:szCs w:val="24"/>
        </w:rPr>
        <w:t xml:space="preserve"> </w:t>
      </w:r>
      <w:r w:rsidRPr="000874A3">
        <w:rPr>
          <w:sz w:val="24"/>
          <w:szCs w:val="24"/>
        </w:rPr>
        <w:t>«Прямые и плоскости</w:t>
      </w:r>
      <w:r w:rsidR="00311374">
        <w:rPr>
          <w:sz w:val="24"/>
          <w:szCs w:val="24"/>
        </w:rPr>
        <w:t xml:space="preserve"> </w:t>
      </w:r>
      <w:r w:rsidRPr="000874A3">
        <w:rPr>
          <w:sz w:val="24"/>
          <w:szCs w:val="24"/>
        </w:rPr>
        <w:t>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14:paraId="1D572F86" w14:textId="77777777" w:rsidR="00BA3FD6" w:rsidRPr="000874A3" w:rsidRDefault="00F70A16" w:rsidP="00311374">
      <w:pPr>
        <w:pStyle w:val="22"/>
        <w:shd w:val="clear" w:color="auto" w:fill="auto"/>
        <w:tabs>
          <w:tab w:val="left" w:pos="2002"/>
        </w:tabs>
        <w:spacing w:line="240" w:lineRule="auto"/>
        <w:ind w:firstLine="851"/>
        <w:jc w:val="both"/>
        <w:rPr>
          <w:sz w:val="24"/>
          <w:szCs w:val="24"/>
        </w:rPr>
      </w:pPr>
      <w:r w:rsidRPr="000874A3">
        <w:rPr>
          <w:sz w:val="24"/>
          <w:szCs w:val="24"/>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34C6E1E6" w14:textId="77777777" w:rsidR="00BA3FD6" w:rsidRPr="000874A3" w:rsidRDefault="00F70A16" w:rsidP="00311374">
      <w:pPr>
        <w:pStyle w:val="22"/>
        <w:shd w:val="clear" w:color="auto" w:fill="auto"/>
        <w:tabs>
          <w:tab w:val="left" w:pos="1292"/>
        </w:tabs>
        <w:spacing w:line="240" w:lineRule="auto"/>
        <w:ind w:firstLine="851"/>
        <w:jc w:val="both"/>
        <w:rPr>
          <w:sz w:val="24"/>
          <w:szCs w:val="24"/>
        </w:rPr>
      </w:pPr>
      <w:r w:rsidRPr="000874A3">
        <w:rPr>
          <w:sz w:val="24"/>
          <w:szCs w:val="24"/>
        </w:rPr>
        <w:t>Общее число часов, рекомендованных для изучения учебного курса «Геометрия» - 102 часа: в 10 классе - 68 часов (2 часа в неделю), в 11 классе - 34 часа (1 час в неделю).</w:t>
      </w:r>
    </w:p>
    <w:p w14:paraId="4CD51390" w14:textId="77777777" w:rsidR="00BA3FD6" w:rsidRPr="000874A3" w:rsidRDefault="00F70A16" w:rsidP="00311374">
      <w:pPr>
        <w:pStyle w:val="22"/>
        <w:shd w:val="clear" w:color="auto" w:fill="auto"/>
        <w:tabs>
          <w:tab w:val="left" w:pos="1681"/>
        </w:tabs>
        <w:spacing w:line="240" w:lineRule="auto"/>
        <w:ind w:firstLine="851"/>
        <w:jc w:val="both"/>
        <w:rPr>
          <w:sz w:val="24"/>
          <w:szCs w:val="24"/>
        </w:rPr>
      </w:pPr>
      <w:r w:rsidRPr="000874A3">
        <w:rPr>
          <w:sz w:val="24"/>
          <w:szCs w:val="24"/>
        </w:rPr>
        <w:t>Содержание обучения в 10 классе.</w:t>
      </w:r>
    </w:p>
    <w:p w14:paraId="255C6171" w14:textId="77777777" w:rsidR="00BA3FD6" w:rsidRPr="000874A3" w:rsidRDefault="00F70A16" w:rsidP="00311374">
      <w:pPr>
        <w:pStyle w:val="22"/>
        <w:shd w:val="clear" w:color="auto" w:fill="auto"/>
        <w:tabs>
          <w:tab w:val="left" w:pos="1878"/>
        </w:tabs>
        <w:spacing w:line="240" w:lineRule="auto"/>
        <w:ind w:firstLine="851"/>
        <w:jc w:val="both"/>
        <w:rPr>
          <w:sz w:val="24"/>
          <w:szCs w:val="24"/>
        </w:rPr>
      </w:pPr>
      <w:r w:rsidRPr="000874A3">
        <w:rPr>
          <w:sz w:val="24"/>
          <w:szCs w:val="24"/>
        </w:rPr>
        <w:t>Прямые и плоскости в пространстве.</w:t>
      </w:r>
    </w:p>
    <w:p w14:paraId="6412F5A1"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46660990"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5389BE9D"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14:paraId="66627D0D" w14:textId="77777777" w:rsidR="00BA3FD6" w:rsidRPr="000874A3" w:rsidRDefault="00F70A16" w:rsidP="00311374">
      <w:pPr>
        <w:pStyle w:val="22"/>
        <w:shd w:val="clear" w:color="auto" w:fill="auto"/>
        <w:tabs>
          <w:tab w:val="left" w:pos="1878"/>
        </w:tabs>
        <w:spacing w:line="240" w:lineRule="auto"/>
        <w:ind w:firstLine="851"/>
        <w:jc w:val="both"/>
        <w:rPr>
          <w:sz w:val="24"/>
          <w:szCs w:val="24"/>
        </w:rPr>
      </w:pPr>
      <w:r w:rsidRPr="000874A3">
        <w:rPr>
          <w:sz w:val="24"/>
          <w:szCs w:val="24"/>
        </w:rPr>
        <w:t>Многогранники.</w:t>
      </w:r>
    </w:p>
    <w:p w14:paraId="6B644AC4"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 xml:space="preserve">Понятие многогранника, основные элементы многогранника, выпуклые и невыпуклые многогранники, развёртка многогранника. Призма: п-угольная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0874A3">
        <w:rPr>
          <w:sz w:val="24"/>
          <w:szCs w:val="24"/>
          <w:lang w:val="en-US" w:eastAsia="en-US" w:bidi="en-US"/>
        </w:rPr>
        <w:t>n</w:t>
      </w:r>
      <w:r w:rsidRPr="000874A3">
        <w:rPr>
          <w:sz w:val="24"/>
          <w:szCs w:val="24"/>
        </w:rPr>
        <w:t xml:space="preserve">-угольная пирамида, грани и основание пирамиды, боковая и полная поверхность пирамиды, правильная и усечённая </w:t>
      </w:r>
      <w:r w:rsidRPr="000874A3">
        <w:rPr>
          <w:sz w:val="24"/>
          <w:szCs w:val="24"/>
        </w:rPr>
        <w:lastRenderedPageBreak/>
        <w:t>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01952264"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5154FA11"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14:paraId="440A50AB"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Подобные тела в пространстве. Соотношения между площадями поверхностей, объёмами подобных тел.</w:t>
      </w:r>
    </w:p>
    <w:p w14:paraId="5AC5840A" w14:textId="77777777" w:rsidR="00BA3FD6" w:rsidRPr="000874A3" w:rsidRDefault="00F70A16" w:rsidP="00311374">
      <w:pPr>
        <w:pStyle w:val="22"/>
        <w:shd w:val="clear" w:color="auto" w:fill="auto"/>
        <w:tabs>
          <w:tab w:val="left" w:pos="1691"/>
        </w:tabs>
        <w:spacing w:line="240" w:lineRule="auto"/>
        <w:ind w:firstLine="851"/>
        <w:jc w:val="both"/>
        <w:rPr>
          <w:sz w:val="24"/>
          <w:szCs w:val="24"/>
        </w:rPr>
      </w:pPr>
      <w:r w:rsidRPr="000874A3">
        <w:rPr>
          <w:sz w:val="24"/>
          <w:szCs w:val="24"/>
        </w:rPr>
        <w:t>Содержание обучения в 11 классе.</w:t>
      </w:r>
    </w:p>
    <w:p w14:paraId="66675E41" w14:textId="77777777" w:rsidR="00BA3FD6" w:rsidRPr="000874A3" w:rsidRDefault="00F70A16" w:rsidP="00311374">
      <w:pPr>
        <w:pStyle w:val="22"/>
        <w:shd w:val="clear" w:color="auto" w:fill="auto"/>
        <w:tabs>
          <w:tab w:val="left" w:pos="1893"/>
        </w:tabs>
        <w:spacing w:line="240" w:lineRule="auto"/>
        <w:ind w:firstLine="851"/>
        <w:jc w:val="both"/>
        <w:rPr>
          <w:sz w:val="24"/>
          <w:szCs w:val="24"/>
        </w:rPr>
      </w:pPr>
      <w:r w:rsidRPr="000874A3">
        <w:rPr>
          <w:sz w:val="24"/>
          <w:szCs w:val="24"/>
        </w:rPr>
        <w:t>Тела вращения.</w:t>
      </w:r>
    </w:p>
    <w:p w14:paraId="2697CFA9"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14:paraId="29065D63"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14:paraId="74397461"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14:paraId="5B32B023"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Изображение тел вращения на плоскости. Развёртка цилиндра и конуса.</w:t>
      </w:r>
    </w:p>
    <w:p w14:paraId="429C1524"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Комбинации тел вращения и многогранников. Многогранник, описанный около сферы, сфера, вписанная в многогранник, или тело вращения.</w:t>
      </w:r>
    </w:p>
    <w:p w14:paraId="78E3EB87"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14:paraId="5ACF97FF"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Подобные тела в пространстве. Соотношения между площадями поверхностей, объёмами подобных тел.</w:t>
      </w:r>
    </w:p>
    <w:p w14:paraId="6906F883"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p w14:paraId="4B78A27D" w14:textId="77777777" w:rsidR="00BA3FD6" w:rsidRPr="000874A3" w:rsidRDefault="00F70A16" w:rsidP="00311374">
      <w:pPr>
        <w:pStyle w:val="22"/>
        <w:shd w:val="clear" w:color="auto" w:fill="auto"/>
        <w:tabs>
          <w:tab w:val="left" w:pos="1896"/>
        </w:tabs>
        <w:spacing w:line="240" w:lineRule="auto"/>
        <w:ind w:firstLine="851"/>
        <w:jc w:val="both"/>
        <w:rPr>
          <w:sz w:val="24"/>
          <w:szCs w:val="24"/>
        </w:rPr>
      </w:pPr>
      <w:r w:rsidRPr="000874A3">
        <w:rPr>
          <w:sz w:val="24"/>
          <w:szCs w:val="24"/>
        </w:rPr>
        <w:t>Векторы и координаты в пространстве.</w:t>
      </w:r>
    </w:p>
    <w:p w14:paraId="6DFE7AA3"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56B3A843" w14:textId="77777777" w:rsidR="00BA3FD6" w:rsidRPr="000874A3" w:rsidRDefault="00F70A16" w:rsidP="00311374">
      <w:pPr>
        <w:pStyle w:val="22"/>
        <w:shd w:val="clear" w:color="auto" w:fill="auto"/>
        <w:tabs>
          <w:tab w:val="left" w:pos="1680"/>
        </w:tabs>
        <w:spacing w:line="240" w:lineRule="auto"/>
        <w:ind w:firstLine="851"/>
        <w:jc w:val="both"/>
        <w:rPr>
          <w:sz w:val="24"/>
          <w:szCs w:val="24"/>
        </w:rPr>
      </w:pPr>
      <w:r w:rsidRPr="000874A3">
        <w:rPr>
          <w:sz w:val="24"/>
          <w:szCs w:val="24"/>
        </w:rPr>
        <w:t>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14:paraId="454B05A8" w14:textId="77777777" w:rsidR="00BA3FD6" w:rsidRPr="000874A3" w:rsidRDefault="00F70A16" w:rsidP="00311374">
      <w:pPr>
        <w:pStyle w:val="22"/>
        <w:shd w:val="clear" w:color="auto" w:fill="auto"/>
        <w:tabs>
          <w:tab w:val="left" w:pos="1872"/>
        </w:tabs>
        <w:spacing w:line="240" w:lineRule="auto"/>
        <w:ind w:firstLine="851"/>
        <w:jc w:val="both"/>
        <w:rPr>
          <w:sz w:val="24"/>
          <w:szCs w:val="24"/>
        </w:rPr>
      </w:pPr>
      <w:r w:rsidRPr="000874A3">
        <w:rPr>
          <w:sz w:val="24"/>
          <w:szCs w:val="24"/>
        </w:rPr>
        <w:t>Предметные результаты по отдельным темам учебного курса «Геометрия». К концу 10 класса обучающийся научится:</w:t>
      </w:r>
    </w:p>
    <w:p w14:paraId="6A24C669"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оперировать понятиями: точка, прямая, плоскость;</w:t>
      </w:r>
    </w:p>
    <w:p w14:paraId="1FDC95D2"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применять аксиомы стереометрии и следствия из них при решении геометрических задач;</w:t>
      </w:r>
    </w:p>
    <w:p w14:paraId="6C6C4D70"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оперировать понятиями: параллельность и перпендикулярность прямых и плоскостей;</w:t>
      </w:r>
    </w:p>
    <w:p w14:paraId="11E3ABB7" w14:textId="77777777" w:rsidR="00BA3FD6" w:rsidRPr="000874A3" w:rsidRDefault="00F70A16" w:rsidP="00311374">
      <w:pPr>
        <w:pStyle w:val="22"/>
        <w:shd w:val="clear" w:color="auto" w:fill="auto"/>
        <w:tabs>
          <w:tab w:val="left" w:pos="3955"/>
          <w:tab w:val="left" w:pos="6130"/>
          <w:tab w:val="left" w:pos="8894"/>
        </w:tabs>
        <w:spacing w:line="240" w:lineRule="auto"/>
        <w:ind w:firstLine="851"/>
        <w:jc w:val="both"/>
        <w:rPr>
          <w:sz w:val="24"/>
          <w:szCs w:val="24"/>
        </w:rPr>
      </w:pPr>
      <w:r w:rsidRPr="000874A3">
        <w:rPr>
          <w:sz w:val="24"/>
          <w:szCs w:val="24"/>
        </w:rPr>
        <w:t>классифицировать</w:t>
      </w:r>
      <w:r w:rsidR="00311374">
        <w:rPr>
          <w:sz w:val="24"/>
          <w:szCs w:val="24"/>
        </w:rPr>
        <w:t xml:space="preserve"> </w:t>
      </w:r>
      <w:r w:rsidRPr="000874A3">
        <w:rPr>
          <w:sz w:val="24"/>
          <w:szCs w:val="24"/>
        </w:rPr>
        <w:t>взаимное</w:t>
      </w:r>
      <w:r w:rsidR="00311374">
        <w:rPr>
          <w:sz w:val="24"/>
          <w:szCs w:val="24"/>
        </w:rPr>
        <w:t xml:space="preserve"> </w:t>
      </w:r>
      <w:r w:rsidRPr="000874A3">
        <w:rPr>
          <w:sz w:val="24"/>
          <w:szCs w:val="24"/>
        </w:rPr>
        <w:t>расположение</w:t>
      </w:r>
      <w:r w:rsidR="00311374">
        <w:rPr>
          <w:sz w:val="24"/>
          <w:szCs w:val="24"/>
        </w:rPr>
        <w:t xml:space="preserve"> </w:t>
      </w:r>
      <w:r w:rsidRPr="000874A3">
        <w:rPr>
          <w:sz w:val="24"/>
          <w:szCs w:val="24"/>
        </w:rPr>
        <w:t>прямых</w:t>
      </w:r>
      <w:r w:rsidR="00311374">
        <w:rPr>
          <w:sz w:val="24"/>
          <w:szCs w:val="24"/>
        </w:rPr>
        <w:t xml:space="preserve"> </w:t>
      </w:r>
      <w:r w:rsidRPr="000874A3">
        <w:rPr>
          <w:sz w:val="24"/>
          <w:szCs w:val="24"/>
        </w:rPr>
        <w:t>и плоскостей в пространстве;</w:t>
      </w:r>
    </w:p>
    <w:p w14:paraId="663F3FDA"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23818D20"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оперировать понятиями: многогранник, выпуклый и невыпуклый многогранник, элементы многогранника, правильный многогранник;</w:t>
      </w:r>
    </w:p>
    <w:p w14:paraId="3C0FD2ED"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lastRenderedPageBreak/>
        <w:t>распознавать основные виды многогранников (пирамида, призма, прямоугольный параллелепипед, куб);</w:t>
      </w:r>
    </w:p>
    <w:p w14:paraId="461BA0D2"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2CF56026" w14:textId="77777777" w:rsidR="00BA3FD6" w:rsidRPr="000874A3" w:rsidRDefault="00F70A16" w:rsidP="00311374">
      <w:pPr>
        <w:pStyle w:val="22"/>
        <w:shd w:val="clear" w:color="auto" w:fill="auto"/>
        <w:spacing w:line="240" w:lineRule="auto"/>
        <w:ind w:firstLine="851"/>
        <w:rPr>
          <w:sz w:val="24"/>
          <w:szCs w:val="24"/>
        </w:rPr>
      </w:pPr>
      <w:r w:rsidRPr="000874A3">
        <w:rPr>
          <w:sz w:val="24"/>
          <w:szCs w:val="24"/>
        </w:rPr>
        <w:t>оперировать понятиями: секущая плоскость, сечение многогранников; объяснять принципы построения сечений, используя метод следов; 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5C764CB2" w14:textId="77777777" w:rsidR="00BA3FD6" w:rsidRPr="000874A3" w:rsidRDefault="00F70A16" w:rsidP="00311374">
      <w:pPr>
        <w:pStyle w:val="22"/>
        <w:shd w:val="clear" w:color="auto" w:fill="auto"/>
        <w:tabs>
          <w:tab w:val="right" w:pos="6806"/>
          <w:tab w:val="right" w:pos="7949"/>
          <w:tab w:val="right" w:pos="8554"/>
          <w:tab w:val="right" w:pos="9733"/>
        </w:tabs>
        <w:spacing w:line="240" w:lineRule="auto"/>
        <w:ind w:firstLine="851"/>
        <w:jc w:val="both"/>
        <w:rPr>
          <w:sz w:val="24"/>
          <w:szCs w:val="24"/>
        </w:rPr>
      </w:pPr>
      <w:r w:rsidRPr="000874A3">
        <w:rPr>
          <w:sz w:val="24"/>
          <w:szCs w:val="24"/>
        </w:rPr>
        <w:t>решать задачи на нахождение</w:t>
      </w:r>
      <w:r w:rsidR="00311374">
        <w:rPr>
          <w:sz w:val="24"/>
          <w:szCs w:val="24"/>
        </w:rPr>
        <w:t xml:space="preserve"> </w:t>
      </w:r>
      <w:r w:rsidRPr="000874A3">
        <w:rPr>
          <w:sz w:val="24"/>
          <w:szCs w:val="24"/>
        </w:rPr>
        <w:t>геометрических</w:t>
      </w:r>
      <w:r w:rsidR="00311374">
        <w:rPr>
          <w:sz w:val="24"/>
          <w:szCs w:val="24"/>
        </w:rPr>
        <w:t xml:space="preserve"> </w:t>
      </w:r>
      <w:r w:rsidRPr="000874A3">
        <w:rPr>
          <w:sz w:val="24"/>
          <w:szCs w:val="24"/>
        </w:rPr>
        <w:t>величин</w:t>
      </w:r>
      <w:r w:rsidRPr="000874A3">
        <w:rPr>
          <w:sz w:val="24"/>
          <w:szCs w:val="24"/>
        </w:rPr>
        <w:tab/>
      </w:r>
      <w:r w:rsidR="00311374">
        <w:rPr>
          <w:sz w:val="24"/>
          <w:szCs w:val="24"/>
        </w:rPr>
        <w:t xml:space="preserve"> </w:t>
      </w:r>
      <w:r w:rsidRPr="000874A3">
        <w:rPr>
          <w:sz w:val="24"/>
          <w:szCs w:val="24"/>
        </w:rPr>
        <w:t>по</w:t>
      </w:r>
      <w:r w:rsidR="00311374">
        <w:rPr>
          <w:sz w:val="24"/>
          <w:szCs w:val="24"/>
        </w:rPr>
        <w:t xml:space="preserve"> </w:t>
      </w:r>
      <w:r w:rsidRPr="000874A3">
        <w:rPr>
          <w:sz w:val="24"/>
          <w:szCs w:val="24"/>
        </w:rPr>
        <w:t>образцам</w:t>
      </w:r>
      <w:r w:rsidR="00311374">
        <w:rPr>
          <w:sz w:val="24"/>
          <w:szCs w:val="24"/>
        </w:rPr>
        <w:t xml:space="preserve"> </w:t>
      </w:r>
      <w:r w:rsidRPr="000874A3">
        <w:rPr>
          <w:sz w:val="24"/>
          <w:szCs w:val="24"/>
        </w:rPr>
        <w:t>или</w:t>
      </w:r>
      <w:r w:rsidR="00311374">
        <w:rPr>
          <w:sz w:val="24"/>
          <w:szCs w:val="24"/>
        </w:rPr>
        <w:t xml:space="preserve"> </w:t>
      </w:r>
      <w:r w:rsidRPr="000874A3">
        <w:rPr>
          <w:sz w:val="24"/>
          <w:szCs w:val="24"/>
        </w:rPr>
        <w:tab/>
        <w:t>алгоритмам, применяя известные</w:t>
      </w:r>
      <w:r w:rsidR="00311374">
        <w:rPr>
          <w:sz w:val="24"/>
          <w:szCs w:val="24"/>
        </w:rPr>
        <w:t xml:space="preserve"> </w:t>
      </w:r>
      <w:r w:rsidRPr="000874A3">
        <w:rPr>
          <w:sz w:val="24"/>
          <w:szCs w:val="24"/>
        </w:rPr>
        <w:t>аналитические</w:t>
      </w:r>
      <w:r w:rsidR="00311374">
        <w:rPr>
          <w:sz w:val="24"/>
          <w:szCs w:val="24"/>
        </w:rPr>
        <w:t xml:space="preserve"> </w:t>
      </w:r>
      <w:r w:rsidRPr="000874A3">
        <w:rPr>
          <w:sz w:val="24"/>
          <w:szCs w:val="24"/>
        </w:rPr>
        <w:t>методы</w:t>
      </w:r>
      <w:r w:rsidR="00311374">
        <w:rPr>
          <w:sz w:val="24"/>
          <w:szCs w:val="24"/>
        </w:rPr>
        <w:t xml:space="preserve"> </w:t>
      </w:r>
      <w:r w:rsidRPr="000874A3">
        <w:rPr>
          <w:sz w:val="24"/>
          <w:szCs w:val="24"/>
        </w:rPr>
        <w:t>при</w:t>
      </w:r>
      <w:r w:rsidR="00311374">
        <w:rPr>
          <w:sz w:val="24"/>
          <w:szCs w:val="24"/>
        </w:rPr>
        <w:t xml:space="preserve"> </w:t>
      </w:r>
      <w:r w:rsidRPr="000874A3">
        <w:rPr>
          <w:sz w:val="24"/>
          <w:szCs w:val="24"/>
        </w:rPr>
        <w:t>решении</w:t>
      </w:r>
      <w:r w:rsidR="00311374">
        <w:rPr>
          <w:sz w:val="24"/>
          <w:szCs w:val="24"/>
        </w:rPr>
        <w:t xml:space="preserve"> </w:t>
      </w:r>
      <w:r w:rsidRPr="000874A3">
        <w:rPr>
          <w:sz w:val="24"/>
          <w:szCs w:val="24"/>
        </w:rPr>
        <w:t>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41694006" w14:textId="77777777" w:rsidR="00BA3FD6" w:rsidRPr="000874A3" w:rsidRDefault="00F70A16" w:rsidP="009A2D1F">
      <w:pPr>
        <w:pStyle w:val="22"/>
        <w:shd w:val="clear" w:color="auto" w:fill="auto"/>
        <w:tabs>
          <w:tab w:val="right" w:pos="6806"/>
          <w:tab w:val="right" w:pos="7949"/>
          <w:tab w:val="right" w:pos="8554"/>
          <w:tab w:val="right" w:pos="9733"/>
        </w:tabs>
        <w:spacing w:line="240" w:lineRule="auto"/>
        <w:ind w:firstLine="851"/>
        <w:jc w:val="both"/>
        <w:rPr>
          <w:sz w:val="24"/>
          <w:szCs w:val="24"/>
        </w:rPr>
      </w:pPr>
      <w:r w:rsidRPr="000874A3">
        <w:rPr>
          <w:sz w:val="24"/>
          <w:szCs w:val="24"/>
        </w:rPr>
        <w:t>решать задачи на нахождение</w:t>
      </w:r>
      <w:r w:rsidR="00311374">
        <w:rPr>
          <w:sz w:val="24"/>
          <w:szCs w:val="24"/>
        </w:rPr>
        <w:t xml:space="preserve"> </w:t>
      </w:r>
      <w:r w:rsidRPr="000874A3">
        <w:rPr>
          <w:sz w:val="24"/>
          <w:szCs w:val="24"/>
        </w:rPr>
        <w:t>геометрических</w:t>
      </w:r>
      <w:r w:rsidR="00311374">
        <w:rPr>
          <w:sz w:val="24"/>
          <w:szCs w:val="24"/>
        </w:rPr>
        <w:t xml:space="preserve"> </w:t>
      </w:r>
      <w:r w:rsidRPr="000874A3">
        <w:rPr>
          <w:sz w:val="24"/>
          <w:szCs w:val="24"/>
        </w:rPr>
        <w:t>величин</w:t>
      </w:r>
      <w:r w:rsidR="00311374">
        <w:rPr>
          <w:sz w:val="24"/>
          <w:szCs w:val="24"/>
        </w:rPr>
        <w:t xml:space="preserve"> </w:t>
      </w:r>
      <w:r w:rsidRPr="000874A3">
        <w:rPr>
          <w:sz w:val="24"/>
          <w:szCs w:val="24"/>
        </w:rPr>
        <w:t>по</w:t>
      </w:r>
      <w:r w:rsidR="00311374">
        <w:rPr>
          <w:sz w:val="24"/>
          <w:szCs w:val="24"/>
        </w:rPr>
        <w:t xml:space="preserve"> </w:t>
      </w:r>
      <w:r w:rsidRPr="000874A3">
        <w:rPr>
          <w:sz w:val="24"/>
          <w:szCs w:val="24"/>
        </w:rPr>
        <w:t>образцам</w:t>
      </w:r>
      <w:r w:rsidR="00311374">
        <w:rPr>
          <w:sz w:val="24"/>
          <w:szCs w:val="24"/>
        </w:rPr>
        <w:t xml:space="preserve"> </w:t>
      </w:r>
      <w:r w:rsidRPr="000874A3">
        <w:rPr>
          <w:sz w:val="24"/>
          <w:szCs w:val="24"/>
        </w:rPr>
        <w:t>или</w:t>
      </w:r>
      <w:r w:rsidR="00311374">
        <w:rPr>
          <w:sz w:val="24"/>
          <w:szCs w:val="24"/>
        </w:rPr>
        <w:t xml:space="preserve"> </w:t>
      </w:r>
      <w:r w:rsidRPr="000874A3">
        <w:rPr>
          <w:sz w:val="24"/>
          <w:szCs w:val="24"/>
        </w:rPr>
        <w:t>алгоритмам, применяя известные</w:t>
      </w:r>
      <w:r w:rsidR="00311374">
        <w:rPr>
          <w:sz w:val="24"/>
          <w:szCs w:val="24"/>
        </w:rPr>
        <w:t xml:space="preserve"> </w:t>
      </w:r>
      <w:r w:rsidRPr="000874A3">
        <w:rPr>
          <w:sz w:val="24"/>
          <w:szCs w:val="24"/>
        </w:rPr>
        <w:t>аналитические</w:t>
      </w:r>
      <w:r w:rsidR="00311374">
        <w:rPr>
          <w:sz w:val="24"/>
          <w:szCs w:val="24"/>
        </w:rPr>
        <w:t xml:space="preserve"> </w:t>
      </w:r>
      <w:r w:rsidRPr="000874A3">
        <w:rPr>
          <w:sz w:val="24"/>
          <w:szCs w:val="24"/>
        </w:rPr>
        <w:t>методы</w:t>
      </w:r>
      <w:r w:rsidR="00311374">
        <w:rPr>
          <w:sz w:val="24"/>
          <w:szCs w:val="24"/>
        </w:rPr>
        <w:t xml:space="preserve"> </w:t>
      </w:r>
      <w:r w:rsidRPr="000874A3">
        <w:rPr>
          <w:sz w:val="24"/>
          <w:szCs w:val="24"/>
        </w:rPr>
        <w:t>при</w:t>
      </w:r>
      <w:r w:rsidR="00311374">
        <w:rPr>
          <w:sz w:val="24"/>
          <w:szCs w:val="24"/>
        </w:rPr>
        <w:t xml:space="preserve"> </w:t>
      </w:r>
      <w:r w:rsidRPr="000874A3">
        <w:rPr>
          <w:sz w:val="24"/>
          <w:szCs w:val="24"/>
        </w:rPr>
        <w:t>решении</w:t>
      </w:r>
      <w:r w:rsidR="009A2D1F">
        <w:rPr>
          <w:sz w:val="24"/>
          <w:szCs w:val="24"/>
        </w:rPr>
        <w:t xml:space="preserve"> </w:t>
      </w:r>
      <w:r w:rsidRPr="000874A3">
        <w:rPr>
          <w:sz w:val="24"/>
          <w:szCs w:val="24"/>
        </w:rPr>
        <w:t>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7DCA0D94"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4B77DA14"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оперировать понятиями: симметрия в пространстве, центр, ось и плоскость симметрии, центр, ось и плоскость симметрии фигуры;</w:t>
      </w:r>
    </w:p>
    <w:p w14:paraId="4FF62015"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3039B845"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315F0576"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применять простейшие программные средства и электронно</w:t>
      </w:r>
      <w:r w:rsidRPr="000874A3">
        <w:rPr>
          <w:sz w:val="24"/>
          <w:szCs w:val="24"/>
        </w:rPr>
        <w:softHyphen/>
        <w:t>коммуникационные системы при решении стереометрических задач;</w:t>
      </w:r>
    </w:p>
    <w:p w14:paraId="256143E7"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приводить примеры математических закономерностей в природе и жизни, распознавать проявление законов геометрии в искусстве;</w:t>
      </w:r>
    </w:p>
    <w:p w14:paraId="1F76CC10"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B7F3ECE" w14:textId="77777777" w:rsidR="00BA3FD6" w:rsidRPr="000874A3" w:rsidRDefault="00F70A16" w:rsidP="00311374">
      <w:pPr>
        <w:pStyle w:val="22"/>
        <w:shd w:val="clear" w:color="auto" w:fill="auto"/>
        <w:tabs>
          <w:tab w:val="left" w:pos="1863"/>
        </w:tabs>
        <w:spacing w:line="240" w:lineRule="auto"/>
        <w:ind w:firstLine="851"/>
        <w:jc w:val="both"/>
        <w:rPr>
          <w:sz w:val="24"/>
          <w:szCs w:val="24"/>
        </w:rPr>
      </w:pPr>
      <w:r w:rsidRPr="000874A3">
        <w:rPr>
          <w:sz w:val="24"/>
          <w:szCs w:val="24"/>
        </w:rPr>
        <w:t>Предметные результаты по отдельным темам учебного курса «Геометрия». К концу 11 класса обучающийся научится:</w:t>
      </w:r>
    </w:p>
    <w:p w14:paraId="4B993921"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50318E17" w14:textId="77777777" w:rsidR="00BA3FD6" w:rsidRPr="000874A3" w:rsidRDefault="00F70A16" w:rsidP="00311374">
      <w:pPr>
        <w:pStyle w:val="22"/>
        <w:shd w:val="clear" w:color="auto" w:fill="auto"/>
        <w:spacing w:line="240" w:lineRule="auto"/>
        <w:ind w:firstLine="851"/>
        <w:rPr>
          <w:sz w:val="24"/>
          <w:szCs w:val="24"/>
        </w:rPr>
      </w:pPr>
      <w:r w:rsidRPr="000874A3">
        <w:rPr>
          <w:sz w:val="24"/>
          <w:szCs w:val="24"/>
        </w:rPr>
        <w:t>распознавать тела вращения (цилиндр, конус, сфера и шар); объяснять способы получения тел вращения; классифицировать взаимное расположение сферы и плоскости; 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1824DFCD"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вычислять объёмы и площади поверхностей тел вращения, геометрических тел с применением формул;</w:t>
      </w:r>
    </w:p>
    <w:p w14:paraId="59AA6DF9"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оперировать понятиями: многогранник, вписанный в сферу и описанный около сферы, сфера, вписанная в многогранник или тело вращения;</w:t>
      </w:r>
    </w:p>
    <w:p w14:paraId="7A49D3A1"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вычислять соотношения между площадями поверхностей и объёмами подобных тел;</w:t>
      </w:r>
    </w:p>
    <w:p w14:paraId="7D48B016"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изображать изучаемые фигуры от руки и с применением простых чертёжных инструментов;</w:t>
      </w:r>
    </w:p>
    <w:p w14:paraId="68982BB5"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выполнять (выносные) плоские чертежи из рисунков простых объёмных</w:t>
      </w:r>
    </w:p>
    <w:p w14:paraId="30D1B85D" w14:textId="77777777" w:rsidR="00BA3FD6" w:rsidRPr="000874A3" w:rsidRDefault="00F70A16" w:rsidP="00311374">
      <w:pPr>
        <w:pStyle w:val="22"/>
        <w:shd w:val="clear" w:color="auto" w:fill="auto"/>
        <w:spacing w:line="240" w:lineRule="auto"/>
        <w:ind w:firstLine="851"/>
        <w:rPr>
          <w:sz w:val="24"/>
          <w:szCs w:val="24"/>
        </w:rPr>
      </w:pPr>
      <w:r w:rsidRPr="000874A3">
        <w:rPr>
          <w:sz w:val="24"/>
          <w:szCs w:val="24"/>
        </w:rPr>
        <w:t>фигур: вид сверху, сбоку, снизу, строить сечения тел вращения;</w:t>
      </w:r>
    </w:p>
    <w:p w14:paraId="789A9A0E"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5E14F5DB"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lastRenderedPageBreak/>
        <w:t>оперировать понятием вектор в пространстве;</w:t>
      </w:r>
    </w:p>
    <w:p w14:paraId="6528CC9D" w14:textId="77777777" w:rsidR="00BA3FD6" w:rsidRPr="000874A3" w:rsidRDefault="00F70A16" w:rsidP="00311374">
      <w:pPr>
        <w:pStyle w:val="22"/>
        <w:shd w:val="clear" w:color="auto" w:fill="auto"/>
        <w:spacing w:line="240" w:lineRule="auto"/>
        <w:ind w:firstLine="851"/>
        <w:rPr>
          <w:sz w:val="24"/>
          <w:szCs w:val="24"/>
        </w:rPr>
      </w:pPr>
      <w:r w:rsidRPr="000874A3">
        <w:rPr>
          <w:sz w:val="24"/>
          <w:szCs w:val="24"/>
        </w:rPr>
        <w:t>выполнять действия сложения векторов, вычитания векторов и умножения вектора на число, объяснять, какими свойствами они обладают; применять правило параллелепипеда;</w:t>
      </w:r>
    </w:p>
    <w:p w14:paraId="693E9F1D"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226B13F2"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00E900C9" w14:textId="77777777" w:rsidR="00BA3FD6" w:rsidRPr="000874A3" w:rsidRDefault="00F70A16" w:rsidP="00311374">
      <w:pPr>
        <w:pStyle w:val="22"/>
        <w:shd w:val="clear" w:color="auto" w:fill="auto"/>
        <w:spacing w:line="240" w:lineRule="auto"/>
        <w:ind w:firstLine="851"/>
        <w:rPr>
          <w:sz w:val="24"/>
          <w:szCs w:val="24"/>
        </w:rPr>
      </w:pPr>
      <w:r w:rsidRPr="000874A3">
        <w:rPr>
          <w:sz w:val="24"/>
          <w:szCs w:val="24"/>
        </w:rPr>
        <w:t>задавать плоскость уравнением в декартовой системе координат; 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05CFD8A5"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решать простейшие геометрические задачи на применение векторно</w:t>
      </w:r>
      <w:r w:rsidRPr="000874A3">
        <w:rPr>
          <w:sz w:val="24"/>
          <w:szCs w:val="24"/>
        </w:rPr>
        <w:softHyphen/>
        <w:t>координатного метода;</w:t>
      </w:r>
    </w:p>
    <w:p w14:paraId="11B6D935"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2EB78C1F"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применять простейшие программные средства и электронно</w:t>
      </w:r>
      <w:r w:rsidRPr="000874A3">
        <w:rPr>
          <w:sz w:val="24"/>
          <w:szCs w:val="24"/>
        </w:rPr>
        <w:softHyphen/>
        <w:t>коммуникационные системы при решении стереометрических задач;</w:t>
      </w:r>
    </w:p>
    <w:p w14:paraId="52874EDE" w14:textId="77777777" w:rsidR="00BA3FD6" w:rsidRPr="000874A3" w:rsidRDefault="00F70A16" w:rsidP="00311374">
      <w:pPr>
        <w:pStyle w:val="22"/>
        <w:shd w:val="clear" w:color="auto" w:fill="auto"/>
        <w:spacing w:line="240" w:lineRule="auto"/>
        <w:ind w:firstLine="851"/>
        <w:jc w:val="both"/>
        <w:rPr>
          <w:sz w:val="24"/>
          <w:szCs w:val="24"/>
        </w:rPr>
      </w:pPr>
      <w:r w:rsidRPr="000874A3">
        <w:rPr>
          <w:sz w:val="24"/>
          <w:szCs w:val="24"/>
        </w:rPr>
        <w:t>приводить примеры математических закономерностей в природе и жизни, распознавать проявление законов геометрии в искусстве;</w:t>
      </w:r>
    </w:p>
    <w:p w14:paraId="2BE98340" w14:textId="77777777" w:rsidR="00BA3FD6" w:rsidRDefault="00F70A16" w:rsidP="00311374">
      <w:pPr>
        <w:pStyle w:val="22"/>
        <w:shd w:val="clear" w:color="auto" w:fill="auto"/>
        <w:spacing w:line="240" w:lineRule="auto"/>
        <w:ind w:firstLine="851"/>
        <w:jc w:val="both"/>
        <w:rPr>
          <w:sz w:val="24"/>
          <w:szCs w:val="24"/>
        </w:rPr>
      </w:pPr>
      <w:r w:rsidRPr="000874A3">
        <w:rPr>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385CF79B" w14:textId="77777777" w:rsidR="008E7825" w:rsidRPr="000874A3" w:rsidRDefault="008E7825" w:rsidP="00311374">
      <w:pPr>
        <w:pStyle w:val="22"/>
        <w:shd w:val="clear" w:color="auto" w:fill="auto"/>
        <w:spacing w:line="240" w:lineRule="auto"/>
        <w:ind w:firstLine="851"/>
        <w:jc w:val="both"/>
        <w:rPr>
          <w:sz w:val="24"/>
          <w:szCs w:val="24"/>
        </w:rPr>
      </w:pPr>
    </w:p>
    <w:p w14:paraId="6193C87A" w14:textId="77777777" w:rsidR="00BA3FD6" w:rsidRDefault="00746F9C" w:rsidP="00D77370">
      <w:pPr>
        <w:pStyle w:val="22"/>
        <w:shd w:val="clear" w:color="auto" w:fill="auto"/>
        <w:spacing w:line="240" w:lineRule="auto"/>
        <w:jc w:val="center"/>
        <w:rPr>
          <w:b/>
          <w:sz w:val="24"/>
          <w:szCs w:val="24"/>
        </w:rPr>
      </w:pPr>
      <w:r>
        <w:rPr>
          <w:b/>
          <w:sz w:val="24"/>
          <w:szCs w:val="24"/>
        </w:rPr>
        <w:t>Р</w:t>
      </w:r>
      <w:r w:rsidR="00F70A16" w:rsidRPr="00AE0B0F">
        <w:rPr>
          <w:b/>
          <w:sz w:val="24"/>
          <w:szCs w:val="24"/>
        </w:rPr>
        <w:t>абочая программа учебного курса «Вероятность и статистика».</w:t>
      </w:r>
    </w:p>
    <w:p w14:paraId="7D7EE1FC" w14:textId="77777777" w:rsidR="008E7825" w:rsidRPr="00AE0B0F" w:rsidRDefault="008E7825" w:rsidP="00D77370">
      <w:pPr>
        <w:pStyle w:val="22"/>
        <w:shd w:val="clear" w:color="auto" w:fill="auto"/>
        <w:spacing w:line="240" w:lineRule="auto"/>
        <w:jc w:val="center"/>
        <w:rPr>
          <w:b/>
          <w:sz w:val="24"/>
          <w:szCs w:val="24"/>
        </w:rPr>
      </w:pPr>
    </w:p>
    <w:p w14:paraId="07B06F72" w14:textId="77777777" w:rsidR="00BA3FD6" w:rsidRPr="000874A3" w:rsidRDefault="00F70A16" w:rsidP="00875CA6">
      <w:pPr>
        <w:pStyle w:val="22"/>
        <w:shd w:val="clear" w:color="auto" w:fill="auto"/>
        <w:tabs>
          <w:tab w:val="left" w:pos="1701"/>
        </w:tabs>
        <w:spacing w:line="240" w:lineRule="auto"/>
        <w:ind w:firstLine="851"/>
        <w:jc w:val="both"/>
        <w:rPr>
          <w:sz w:val="24"/>
          <w:szCs w:val="24"/>
        </w:rPr>
      </w:pPr>
      <w:r w:rsidRPr="000874A3">
        <w:rPr>
          <w:sz w:val="24"/>
          <w:szCs w:val="24"/>
        </w:rPr>
        <w:t>Пояснительная записка.</w:t>
      </w:r>
    </w:p>
    <w:p w14:paraId="16B0154D" w14:textId="77777777" w:rsidR="00BA3FD6" w:rsidRPr="000874A3" w:rsidRDefault="00F70A16" w:rsidP="00875CA6">
      <w:pPr>
        <w:pStyle w:val="22"/>
        <w:shd w:val="clear" w:color="auto" w:fill="auto"/>
        <w:tabs>
          <w:tab w:val="left" w:pos="1863"/>
        </w:tabs>
        <w:spacing w:line="240" w:lineRule="auto"/>
        <w:ind w:firstLine="851"/>
        <w:jc w:val="both"/>
        <w:rPr>
          <w:sz w:val="24"/>
          <w:szCs w:val="24"/>
        </w:rPr>
      </w:pPr>
      <w:r w:rsidRPr="000874A3">
        <w:rPr>
          <w:sz w:val="24"/>
          <w:szCs w:val="24"/>
        </w:rPr>
        <w:t>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14:paraId="7C2DD6E1" w14:textId="77777777" w:rsidR="00BA3FD6" w:rsidRPr="000874A3" w:rsidRDefault="00F70A16" w:rsidP="00875CA6">
      <w:pPr>
        <w:pStyle w:val="22"/>
        <w:shd w:val="clear" w:color="auto" w:fill="auto"/>
        <w:tabs>
          <w:tab w:val="left" w:pos="1858"/>
        </w:tabs>
        <w:spacing w:line="240" w:lineRule="auto"/>
        <w:ind w:firstLine="851"/>
        <w:jc w:val="both"/>
        <w:rPr>
          <w:sz w:val="24"/>
          <w:szCs w:val="24"/>
        </w:rPr>
      </w:pPr>
      <w:r w:rsidRPr="000874A3">
        <w:rPr>
          <w:sz w:val="24"/>
          <w:szCs w:val="24"/>
        </w:rP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14:paraId="05996084" w14:textId="77777777" w:rsidR="00BA3FD6" w:rsidRPr="000874A3" w:rsidRDefault="00F70A16" w:rsidP="00875CA6">
      <w:pPr>
        <w:pStyle w:val="22"/>
        <w:shd w:val="clear" w:color="auto" w:fill="auto"/>
        <w:tabs>
          <w:tab w:val="left" w:pos="1868"/>
        </w:tabs>
        <w:spacing w:line="240" w:lineRule="auto"/>
        <w:ind w:firstLine="851"/>
        <w:jc w:val="both"/>
        <w:rPr>
          <w:sz w:val="24"/>
          <w:szCs w:val="24"/>
        </w:rPr>
      </w:pPr>
      <w:r w:rsidRPr="000874A3">
        <w:rPr>
          <w:sz w:val="24"/>
          <w:szCs w:val="24"/>
        </w:rPr>
        <w:t>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14:paraId="68185548" w14:textId="77777777" w:rsidR="00BA3FD6" w:rsidRPr="000874A3" w:rsidRDefault="00F70A16" w:rsidP="00875CA6">
      <w:pPr>
        <w:pStyle w:val="22"/>
        <w:shd w:val="clear" w:color="auto" w:fill="auto"/>
        <w:tabs>
          <w:tab w:val="left" w:pos="1858"/>
        </w:tabs>
        <w:spacing w:line="240" w:lineRule="auto"/>
        <w:ind w:firstLine="851"/>
        <w:jc w:val="both"/>
        <w:rPr>
          <w:sz w:val="24"/>
          <w:szCs w:val="24"/>
        </w:rPr>
      </w:pPr>
      <w:r w:rsidRPr="000874A3">
        <w:rPr>
          <w:sz w:val="24"/>
          <w:szCs w:val="24"/>
        </w:rP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14:paraId="088CA73E" w14:textId="77777777" w:rsidR="00BA3FD6" w:rsidRPr="000874A3" w:rsidRDefault="00F70A16" w:rsidP="00875CA6">
      <w:pPr>
        <w:pStyle w:val="22"/>
        <w:shd w:val="clear" w:color="auto" w:fill="auto"/>
        <w:tabs>
          <w:tab w:val="left" w:pos="1878"/>
        </w:tabs>
        <w:spacing w:line="240" w:lineRule="auto"/>
        <w:ind w:firstLine="851"/>
        <w:jc w:val="both"/>
        <w:rPr>
          <w:sz w:val="24"/>
          <w:szCs w:val="24"/>
        </w:rPr>
      </w:pPr>
      <w:r w:rsidRPr="000874A3">
        <w:rPr>
          <w:sz w:val="24"/>
          <w:szCs w:val="24"/>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w:t>
      </w:r>
      <w:r w:rsidRPr="000874A3">
        <w:rPr>
          <w:sz w:val="24"/>
          <w:szCs w:val="24"/>
        </w:rPr>
        <w:lastRenderedPageBreak/>
        <w:t>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14:paraId="16F8A136" w14:textId="77777777" w:rsidR="00BA3FD6" w:rsidRPr="000874A3" w:rsidRDefault="00F70A16" w:rsidP="00875CA6">
      <w:pPr>
        <w:pStyle w:val="22"/>
        <w:shd w:val="clear" w:color="auto" w:fill="auto"/>
        <w:tabs>
          <w:tab w:val="left" w:pos="1868"/>
        </w:tabs>
        <w:spacing w:line="240" w:lineRule="auto"/>
        <w:ind w:firstLine="851"/>
        <w:jc w:val="both"/>
        <w:rPr>
          <w:sz w:val="24"/>
          <w:szCs w:val="24"/>
        </w:rPr>
      </w:pPr>
      <w:r w:rsidRPr="000874A3">
        <w:rPr>
          <w:sz w:val="24"/>
          <w:szCs w:val="24"/>
        </w:rPr>
        <w:t>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p>
    <w:p w14:paraId="5B4D441F" w14:textId="77777777" w:rsidR="00BA3FD6" w:rsidRPr="000874A3" w:rsidRDefault="00F70A16" w:rsidP="00875CA6">
      <w:pPr>
        <w:pStyle w:val="22"/>
        <w:shd w:val="clear" w:color="auto" w:fill="auto"/>
        <w:tabs>
          <w:tab w:val="left" w:pos="1868"/>
        </w:tabs>
        <w:spacing w:line="240" w:lineRule="auto"/>
        <w:ind w:firstLine="851"/>
        <w:jc w:val="both"/>
        <w:rPr>
          <w:sz w:val="24"/>
          <w:szCs w:val="24"/>
        </w:rPr>
      </w:pPr>
      <w:r w:rsidRPr="000874A3">
        <w:rPr>
          <w:sz w:val="24"/>
          <w:szCs w:val="24"/>
        </w:rPr>
        <w:t>Общее число часов, рекомендованных для изучения учебного курса «Вероятность и статистика» - 68 часов: в 10 классе - 34 часа (1 час в неделю), в 11 классе - 34 часа (1 час в неделю).</w:t>
      </w:r>
    </w:p>
    <w:p w14:paraId="3E3B393F"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Содержание обучения в 10 классе.</w:t>
      </w:r>
    </w:p>
    <w:p w14:paraId="010FF384"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14:paraId="5BFDC952"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14:paraId="32213BBD"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Операции над событиями: пересечение, объединение, противоположные события. Диаграммы Эйлера. Формула сложения вероятностей.</w:t>
      </w:r>
    </w:p>
    <w:p w14:paraId="3FFD84A5"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Условная вероятность. Умножение вероятностей. Дерево случайного эксперимента. Формула полной вероятности. Независимые события.</w:t>
      </w:r>
    </w:p>
    <w:p w14:paraId="7BD6969D"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Комбинаторное правило умножения. Перестановки и факториал. Число</w:t>
      </w:r>
    </w:p>
    <w:p w14:paraId="725CFBB8" w14:textId="77777777" w:rsidR="00BA3FD6" w:rsidRPr="000874A3" w:rsidRDefault="00F70A16" w:rsidP="00875CA6">
      <w:pPr>
        <w:pStyle w:val="22"/>
        <w:shd w:val="clear" w:color="auto" w:fill="auto"/>
        <w:spacing w:line="240" w:lineRule="auto"/>
        <w:ind w:firstLine="851"/>
        <w:rPr>
          <w:sz w:val="24"/>
          <w:szCs w:val="24"/>
        </w:rPr>
      </w:pPr>
      <w:r w:rsidRPr="000874A3">
        <w:rPr>
          <w:sz w:val="24"/>
          <w:szCs w:val="24"/>
        </w:rPr>
        <w:t>сочетаний. Треугольник Паскаля. Формула бинома Ньютона.</w:t>
      </w:r>
    </w:p>
    <w:p w14:paraId="7431B741"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14:paraId="32502ABB"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Случайная величина. Распределение вероятностей. Диаграмма распределения. Примеры распределений, в том числе, геометрическое и биномиальное.</w:t>
      </w:r>
    </w:p>
    <w:p w14:paraId="488413FC" w14:textId="77777777" w:rsidR="00BA3FD6" w:rsidRPr="000874A3" w:rsidRDefault="00F70A16" w:rsidP="00875CA6">
      <w:pPr>
        <w:pStyle w:val="22"/>
        <w:shd w:val="clear" w:color="auto" w:fill="auto"/>
        <w:tabs>
          <w:tab w:val="left" w:pos="1691"/>
        </w:tabs>
        <w:spacing w:line="240" w:lineRule="auto"/>
        <w:ind w:firstLine="851"/>
        <w:jc w:val="both"/>
        <w:rPr>
          <w:sz w:val="24"/>
          <w:szCs w:val="24"/>
        </w:rPr>
      </w:pPr>
      <w:r w:rsidRPr="000874A3">
        <w:rPr>
          <w:sz w:val="24"/>
          <w:szCs w:val="24"/>
        </w:rPr>
        <w:t>Содержание обучения в 11 классе.</w:t>
      </w:r>
    </w:p>
    <w:p w14:paraId="0DFF9267"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14:paraId="20A02374"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Закон больших чисел и его роль в науке, природе и обществе. Выборочный метод исследований.</w:t>
      </w:r>
    </w:p>
    <w:p w14:paraId="3A7CEF29"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14:paraId="65EFBF73" w14:textId="77777777" w:rsidR="00BA3FD6" w:rsidRPr="000874A3" w:rsidRDefault="00F70A16" w:rsidP="00875CA6">
      <w:pPr>
        <w:pStyle w:val="22"/>
        <w:shd w:val="clear" w:color="auto" w:fill="auto"/>
        <w:tabs>
          <w:tab w:val="left" w:pos="1686"/>
        </w:tabs>
        <w:spacing w:line="240" w:lineRule="auto"/>
        <w:ind w:firstLine="851"/>
        <w:jc w:val="both"/>
        <w:rPr>
          <w:sz w:val="24"/>
          <w:szCs w:val="24"/>
        </w:rPr>
      </w:pPr>
      <w:r w:rsidRPr="000874A3">
        <w:rPr>
          <w:sz w:val="24"/>
          <w:szCs w:val="24"/>
        </w:rPr>
        <w:t>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14:paraId="39908A86" w14:textId="77777777" w:rsidR="00BA3FD6" w:rsidRPr="000874A3" w:rsidRDefault="00F70A16" w:rsidP="00875CA6">
      <w:pPr>
        <w:pStyle w:val="22"/>
        <w:shd w:val="clear" w:color="auto" w:fill="auto"/>
        <w:tabs>
          <w:tab w:val="left" w:pos="1873"/>
        </w:tabs>
        <w:spacing w:line="240" w:lineRule="auto"/>
        <w:ind w:firstLine="851"/>
        <w:jc w:val="both"/>
        <w:rPr>
          <w:sz w:val="24"/>
          <w:szCs w:val="24"/>
        </w:rPr>
      </w:pPr>
      <w:r w:rsidRPr="000874A3">
        <w:rPr>
          <w:sz w:val="24"/>
          <w:szCs w:val="24"/>
        </w:rPr>
        <w:t>Предметные результаты по отдельным темам учебного курса «Вероятность и статистика». К концу 10 класса обучающийся научится:</w:t>
      </w:r>
    </w:p>
    <w:p w14:paraId="791F1829"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читать и строить таблицы и диаграммы;</w:t>
      </w:r>
    </w:p>
    <w:p w14:paraId="38EEC2CC"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оперировать понятиями: среднее арифметическое, медиана, наибольшее, наименьшее значение, размах массива числовых данных;</w:t>
      </w:r>
    </w:p>
    <w:p w14:paraId="3AB3E726"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14:paraId="22B76AE2"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14:paraId="718C1DEA"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14:paraId="27649498" w14:textId="77777777" w:rsidR="00BA3FD6" w:rsidRPr="000874A3" w:rsidRDefault="00F70A16" w:rsidP="00875CA6">
      <w:pPr>
        <w:pStyle w:val="22"/>
        <w:shd w:val="clear" w:color="auto" w:fill="auto"/>
        <w:spacing w:line="240" w:lineRule="auto"/>
        <w:ind w:firstLine="851"/>
        <w:rPr>
          <w:sz w:val="24"/>
          <w:szCs w:val="24"/>
        </w:rPr>
      </w:pPr>
      <w:r w:rsidRPr="000874A3">
        <w:rPr>
          <w:sz w:val="24"/>
          <w:szCs w:val="24"/>
        </w:rPr>
        <w:lastRenderedPageBreak/>
        <w:t>применять комбинаторное правило умножения при решении задач; 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14:paraId="58A544FD"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оперировать понятиями: случайная величина, распределение вероятностей, диаграмма распределения.</w:t>
      </w:r>
    </w:p>
    <w:p w14:paraId="57547979" w14:textId="77777777" w:rsidR="00BA3FD6" w:rsidRPr="000874A3" w:rsidRDefault="00F70A16" w:rsidP="00875CA6">
      <w:pPr>
        <w:pStyle w:val="22"/>
        <w:shd w:val="clear" w:color="auto" w:fill="auto"/>
        <w:tabs>
          <w:tab w:val="left" w:pos="1858"/>
        </w:tabs>
        <w:spacing w:line="240" w:lineRule="auto"/>
        <w:ind w:firstLine="851"/>
        <w:jc w:val="both"/>
        <w:rPr>
          <w:sz w:val="24"/>
          <w:szCs w:val="24"/>
        </w:rPr>
      </w:pPr>
      <w:r w:rsidRPr="000874A3">
        <w:rPr>
          <w:sz w:val="24"/>
          <w:szCs w:val="24"/>
        </w:rPr>
        <w:t>Предметные результаты по отдельным темам учебного курса «Вероятность и статистика». К концу 11 класса обучающийся научится:</w:t>
      </w:r>
    </w:p>
    <w:p w14:paraId="5EC4EF72" w14:textId="77777777" w:rsidR="00BA3FD6" w:rsidRPr="000874A3" w:rsidRDefault="00F70A16" w:rsidP="00875CA6">
      <w:pPr>
        <w:pStyle w:val="22"/>
        <w:shd w:val="clear" w:color="auto" w:fill="auto"/>
        <w:spacing w:line="240" w:lineRule="auto"/>
        <w:ind w:firstLine="851"/>
        <w:jc w:val="both"/>
        <w:rPr>
          <w:sz w:val="24"/>
          <w:szCs w:val="24"/>
        </w:rPr>
      </w:pPr>
      <w:r w:rsidRPr="000874A3">
        <w:rPr>
          <w:sz w:val="24"/>
          <w:szCs w:val="24"/>
        </w:rPr>
        <w:t>сравнивать вероятности значений случайной величины по распределению или с помощью диаграмм;</w:t>
      </w:r>
    </w:p>
    <w:p w14:paraId="4422D61C" w14:textId="77777777" w:rsidR="00BA3FD6" w:rsidRDefault="00F70A16" w:rsidP="00875CA6">
      <w:pPr>
        <w:pStyle w:val="22"/>
        <w:shd w:val="clear" w:color="auto" w:fill="auto"/>
        <w:spacing w:line="240" w:lineRule="auto"/>
        <w:ind w:firstLine="851"/>
        <w:rPr>
          <w:sz w:val="24"/>
          <w:szCs w:val="24"/>
        </w:rPr>
      </w:pPr>
      <w:r w:rsidRPr="000874A3">
        <w:rPr>
          <w:sz w:val="24"/>
          <w:szCs w:val="24"/>
        </w:rPr>
        <w:t>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иметь представление о законе больших чисел; иметь представление о нормальном распределении.</w:t>
      </w:r>
    </w:p>
    <w:p w14:paraId="077CC704" w14:textId="77777777" w:rsidR="008E7825" w:rsidRPr="000874A3" w:rsidRDefault="008E7825" w:rsidP="00875CA6">
      <w:pPr>
        <w:pStyle w:val="22"/>
        <w:shd w:val="clear" w:color="auto" w:fill="auto"/>
        <w:spacing w:line="240" w:lineRule="auto"/>
        <w:ind w:firstLine="851"/>
        <w:rPr>
          <w:sz w:val="24"/>
          <w:szCs w:val="24"/>
        </w:rPr>
      </w:pPr>
    </w:p>
    <w:p w14:paraId="58EBABEF" w14:textId="77777777" w:rsidR="008E7825" w:rsidRDefault="008E7825" w:rsidP="00875CA6">
      <w:pPr>
        <w:pStyle w:val="22"/>
        <w:shd w:val="clear" w:color="auto" w:fill="auto"/>
        <w:tabs>
          <w:tab w:val="left" w:pos="1254"/>
        </w:tabs>
        <w:spacing w:line="240" w:lineRule="auto"/>
        <w:jc w:val="center"/>
        <w:rPr>
          <w:b/>
          <w:sz w:val="24"/>
          <w:szCs w:val="24"/>
        </w:rPr>
      </w:pPr>
      <w:r>
        <w:rPr>
          <w:b/>
          <w:sz w:val="24"/>
          <w:szCs w:val="24"/>
        </w:rPr>
        <w:t xml:space="preserve">2.5. </w:t>
      </w:r>
      <w:r w:rsidR="00BC1762">
        <w:rPr>
          <w:b/>
          <w:sz w:val="24"/>
          <w:szCs w:val="24"/>
        </w:rPr>
        <w:t>Р</w:t>
      </w:r>
      <w:r w:rsidR="00F70A16" w:rsidRPr="00AE0B0F">
        <w:rPr>
          <w:b/>
          <w:sz w:val="24"/>
          <w:szCs w:val="24"/>
        </w:rPr>
        <w:t xml:space="preserve">абочая программа по учебному предмету </w:t>
      </w:r>
    </w:p>
    <w:p w14:paraId="642FD49A" w14:textId="77777777" w:rsidR="00BA3FD6" w:rsidRDefault="00F70A16" w:rsidP="00875CA6">
      <w:pPr>
        <w:pStyle w:val="22"/>
        <w:shd w:val="clear" w:color="auto" w:fill="auto"/>
        <w:tabs>
          <w:tab w:val="left" w:pos="1254"/>
        </w:tabs>
        <w:spacing w:line="240" w:lineRule="auto"/>
        <w:jc w:val="center"/>
        <w:rPr>
          <w:b/>
          <w:sz w:val="24"/>
          <w:szCs w:val="24"/>
        </w:rPr>
      </w:pPr>
      <w:r w:rsidRPr="00AE0B0F">
        <w:rPr>
          <w:b/>
          <w:sz w:val="24"/>
          <w:szCs w:val="24"/>
        </w:rPr>
        <w:t>«Информатика» (базовый уровень).</w:t>
      </w:r>
    </w:p>
    <w:p w14:paraId="19FBFD8D" w14:textId="77777777" w:rsidR="008E7825" w:rsidRPr="00AE0B0F" w:rsidRDefault="008E7825" w:rsidP="00875CA6">
      <w:pPr>
        <w:pStyle w:val="22"/>
        <w:shd w:val="clear" w:color="auto" w:fill="auto"/>
        <w:tabs>
          <w:tab w:val="left" w:pos="1254"/>
        </w:tabs>
        <w:spacing w:line="240" w:lineRule="auto"/>
        <w:jc w:val="center"/>
        <w:rPr>
          <w:b/>
          <w:sz w:val="24"/>
          <w:szCs w:val="24"/>
        </w:rPr>
      </w:pPr>
    </w:p>
    <w:p w14:paraId="733AC962" w14:textId="77777777" w:rsidR="00BA3FD6" w:rsidRPr="000874A3" w:rsidRDefault="00BC1762" w:rsidP="0021297C">
      <w:pPr>
        <w:pStyle w:val="22"/>
        <w:shd w:val="clear" w:color="auto" w:fill="auto"/>
        <w:tabs>
          <w:tab w:val="left" w:pos="1465"/>
        </w:tabs>
        <w:spacing w:line="240" w:lineRule="auto"/>
        <w:ind w:firstLine="851"/>
        <w:jc w:val="both"/>
        <w:rPr>
          <w:sz w:val="24"/>
          <w:szCs w:val="24"/>
        </w:rPr>
      </w:pPr>
      <w:r>
        <w:rPr>
          <w:sz w:val="24"/>
          <w:szCs w:val="24"/>
        </w:rPr>
        <w:t>Р</w:t>
      </w:r>
      <w:r w:rsidR="00F70A16" w:rsidRPr="000874A3">
        <w:rPr>
          <w:sz w:val="24"/>
          <w:szCs w:val="24"/>
        </w:rPr>
        <w:t>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14:paraId="314CB987" w14:textId="77777777" w:rsidR="00BA3FD6" w:rsidRPr="000874A3" w:rsidRDefault="00F70A16" w:rsidP="0021297C">
      <w:pPr>
        <w:pStyle w:val="22"/>
        <w:shd w:val="clear" w:color="auto" w:fill="auto"/>
        <w:tabs>
          <w:tab w:val="left" w:pos="1460"/>
        </w:tabs>
        <w:spacing w:line="240" w:lineRule="auto"/>
        <w:ind w:firstLine="851"/>
        <w:jc w:val="both"/>
        <w:rPr>
          <w:sz w:val="24"/>
          <w:szCs w:val="24"/>
        </w:rPr>
      </w:pPr>
      <w:r w:rsidRPr="000874A3">
        <w:rPr>
          <w:sz w:val="24"/>
          <w:szCs w:val="24"/>
        </w:rPr>
        <w:t>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67762C82" w14:textId="77777777" w:rsidR="00BA3FD6" w:rsidRPr="000874A3" w:rsidRDefault="00F70A16" w:rsidP="0021297C">
      <w:pPr>
        <w:pStyle w:val="22"/>
        <w:shd w:val="clear" w:color="auto" w:fill="auto"/>
        <w:tabs>
          <w:tab w:val="left" w:pos="1460"/>
        </w:tabs>
        <w:spacing w:line="240" w:lineRule="auto"/>
        <w:ind w:firstLine="851"/>
        <w:jc w:val="both"/>
        <w:rPr>
          <w:sz w:val="24"/>
          <w:szCs w:val="24"/>
        </w:rPr>
      </w:pPr>
      <w:r w:rsidRPr="000874A3">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3B966778" w14:textId="77777777" w:rsidR="00BA3FD6" w:rsidRPr="000874A3" w:rsidRDefault="00F70A16" w:rsidP="0021297C">
      <w:pPr>
        <w:pStyle w:val="22"/>
        <w:shd w:val="clear" w:color="auto" w:fill="auto"/>
        <w:tabs>
          <w:tab w:val="left" w:pos="1465"/>
        </w:tabs>
        <w:spacing w:line="240" w:lineRule="auto"/>
        <w:ind w:firstLine="851"/>
        <w:jc w:val="both"/>
        <w:rPr>
          <w:sz w:val="24"/>
          <w:szCs w:val="24"/>
        </w:rPr>
      </w:pPr>
      <w:r w:rsidRPr="000874A3">
        <w:rPr>
          <w:sz w:val="24"/>
          <w:szCs w:val="24"/>
        </w:rPr>
        <w:t>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140C442F" w14:textId="77777777" w:rsidR="00BA3FD6" w:rsidRPr="000874A3" w:rsidRDefault="00F70A16" w:rsidP="0021297C">
      <w:pPr>
        <w:pStyle w:val="22"/>
        <w:shd w:val="clear" w:color="auto" w:fill="auto"/>
        <w:tabs>
          <w:tab w:val="left" w:pos="1499"/>
        </w:tabs>
        <w:spacing w:line="240" w:lineRule="auto"/>
        <w:ind w:firstLine="851"/>
        <w:jc w:val="both"/>
        <w:rPr>
          <w:sz w:val="24"/>
          <w:szCs w:val="24"/>
        </w:rPr>
      </w:pPr>
      <w:r w:rsidRPr="000874A3">
        <w:rPr>
          <w:sz w:val="24"/>
          <w:szCs w:val="24"/>
        </w:rPr>
        <w:t>Пояснительная записка.</w:t>
      </w:r>
    </w:p>
    <w:p w14:paraId="35A06D88" w14:textId="77777777" w:rsidR="00BA3FD6" w:rsidRPr="000874A3" w:rsidRDefault="00F70A16" w:rsidP="0021297C">
      <w:pPr>
        <w:pStyle w:val="22"/>
        <w:shd w:val="clear" w:color="auto" w:fill="auto"/>
        <w:tabs>
          <w:tab w:val="left" w:pos="1666"/>
        </w:tabs>
        <w:spacing w:line="240" w:lineRule="auto"/>
        <w:ind w:firstLine="851"/>
        <w:jc w:val="both"/>
        <w:rPr>
          <w:sz w:val="24"/>
          <w:szCs w:val="24"/>
        </w:rPr>
      </w:pPr>
      <w:r w:rsidRPr="000874A3">
        <w:rPr>
          <w:sz w:val="24"/>
          <w:szCs w:val="24"/>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14:paraId="6696C58F" w14:textId="77777777" w:rsidR="00BA3FD6" w:rsidRPr="000874A3" w:rsidRDefault="00F70A16" w:rsidP="0021297C">
      <w:pPr>
        <w:pStyle w:val="22"/>
        <w:shd w:val="clear" w:color="auto" w:fill="auto"/>
        <w:tabs>
          <w:tab w:val="left" w:pos="1666"/>
        </w:tabs>
        <w:spacing w:line="240" w:lineRule="auto"/>
        <w:ind w:firstLine="851"/>
        <w:jc w:val="both"/>
        <w:rPr>
          <w:sz w:val="24"/>
          <w:szCs w:val="24"/>
        </w:rPr>
      </w:pPr>
      <w:r w:rsidRPr="000874A3">
        <w:rPr>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14:paraId="4125DFE8" w14:textId="77777777" w:rsidR="00BA3FD6" w:rsidRPr="000874A3" w:rsidRDefault="00F70A16" w:rsidP="0021297C">
      <w:pPr>
        <w:pStyle w:val="22"/>
        <w:shd w:val="clear" w:color="auto" w:fill="auto"/>
        <w:tabs>
          <w:tab w:val="left" w:pos="1686"/>
        </w:tabs>
        <w:spacing w:line="240" w:lineRule="auto"/>
        <w:ind w:firstLine="851"/>
        <w:jc w:val="both"/>
        <w:rPr>
          <w:sz w:val="24"/>
          <w:szCs w:val="24"/>
        </w:rPr>
      </w:pPr>
      <w:r w:rsidRPr="000874A3">
        <w:rPr>
          <w:sz w:val="24"/>
          <w:szCs w:val="24"/>
        </w:rPr>
        <w:t>Информатика на уровне среднего общего образовании отражает:</w:t>
      </w:r>
    </w:p>
    <w:p w14:paraId="650BA2C4"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сущность информатики как научной дисциплины, изучающей закономерности</w:t>
      </w:r>
    </w:p>
    <w:p w14:paraId="0A703118"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протекания и возможности автоматизации информационных процессов в различных системах;</w:t>
      </w:r>
    </w:p>
    <w:p w14:paraId="0D180AD0"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основные области применения информатики, прежде всего информационные технологии, управление и социальную сферу;</w:t>
      </w:r>
    </w:p>
    <w:p w14:paraId="6E637DAA"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междисциплинарный характер информатики и информационной деятельности.</w:t>
      </w:r>
    </w:p>
    <w:p w14:paraId="79D8D41F" w14:textId="77777777" w:rsidR="00BA3FD6" w:rsidRPr="000874A3" w:rsidRDefault="00F70A16" w:rsidP="0021297C">
      <w:pPr>
        <w:pStyle w:val="22"/>
        <w:shd w:val="clear" w:color="auto" w:fill="auto"/>
        <w:tabs>
          <w:tab w:val="left" w:pos="1671"/>
        </w:tabs>
        <w:spacing w:line="240" w:lineRule="auto"/>
        <w:ind w:firstLine="851"/>
        <w:jc w:val="both"/>
        <w:rPr>
          <w:sz w:val="24"/>
          <w:szCs w:val="24"/>
        </w:rPr>
      </w:pPr>
      <w:r w:rsidRPr="000874A3">
        <w:rPr>
          <w:sz w:val="24"/>
          <w:szCs w:val="24"/>
        </w:rPr>
        <w:t xml:space="preserve">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w:t>
      </w:r>
      <w:r w:rsidRPr="000874A3">
        <w:rPr>
          <w:sz w:val="24"/>
          <w:szCs w:val="24"/>
        </w:rPr>
        <w:lastRenderedPageBreak/>
        <w:t>этого опыта.</w:t>
      </w:r>
    </w:p>
    <w:p w14:paraId="0E4EA2B9" w14:textId="77777777" w:rsidR="00BA3FD6" w:rsidRPr="000874A3" w:rsidRDefault="00F70A16" w:rsidP="0021297C">
      <w:pPr>
        <w:pStyle w:val="22"/>
        <w:shd w:val="clear" w:color="auto" w:fill="auto"/>
        <w:tabs>
          <w:tab w:val="left" w:pos="1666"/>
        </w:tabs>
        <w:spacing w:line="240" w:lineRule="auto"/>
        <w:ind w:firstLine="851"/>
        <w:jc w:val="both"/>
        <w:rPr>
          <w:sz w:val="24"/>
          <w:szCs w:val="24"/>
        </w:rPr>
      </w:pPr>
      <w:r w:rsidRPr="000874A3">
        <w:rPr>
          <w:sz w:val="24"/>
          <w:szCs w:val="24"/>
        </w:rPr>
        <w:t>В содержании учебного предмета «Информатика» выделяются четыре тематических раздела.</w:t>
      </w:r>
    </w:p>
    <w:p w14:paraId="79C5579D"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14:paraId="22BF1C05"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14:paraId="18A2BA92"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Раздел «Алгоритмы и программирование» направлен на развитие алгоритмического мышления, разработку алгоритмов, формирование навыков</w:t>
      </w:r>
      <w:r w:rsidR="00697FCF">
        <w:rPr>
          <w:sz w:val="24"/>
          <w:szCs w:val="24"/>
        </w:rPr>
        <w:t xml:space="preserve"> </w:t>
      </w:r>
      <w:r w:rsidRPr="000874A3">
        <w:rPr>
          <w:sz w:val="24"/>
          <w:szCs w:val="24"/>
        </w:rPr>
        <w:t>реализации программ на выбранном языке программирования высокого уровня.</w:t>
      </w:r>
    </w:p>
    <w:p w14:paraId="35DC22D8"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14:paraId="59318DF6" w14:textId="77777777" w:rsidR="00BA3FD6" w:rsidRPr="000874A3" w:rsidRDefault="00F70A16" w:rsidP="0021297C">
      <w:pPr>
        <w:pStyle w:val="22"/>
        <w:shd w:val="clear" w:color="auto" w:fill="auto"/>
        <w:tabs>
          <w:tab w:val="left" w:pos="1671"/>
        </w:tabs>
        <w:spacing w:line="240" w:lineRule="auto"/>
        <w:ind w:firstLine="851"/>
        <w:jc w:val="both"/>
        <w:rPr>
          <w:sz w:val="24"/>
          <w:szCs w:val="24"/>
        </w:rPr>
      </w:pPr>
      <w:r w:rsidRPr="000874A3">
        <w:rPr>
          <w:sz w:val="24"/>
          <w:szCs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14:paraId="5D1FF9DF"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понимание предмета, ключевых вопросов и основных составляющих элементов изучаемой предметной области;</w:t>
      </w:r>
    </w:p>
    <w:p w14:paraId="2EC1C23E"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умение решать типовые практические задачи, характерные для использования методов и инструментария данной предметной области;</w:t>
      </w:r>
    </w:p>
    <w:p w14:paraId="5A45A362"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14:paraId="3C99BECB" w14:textId="77777777" w:rsidR="00BA3FD6" w:rsidRPr="000874A3" w:rsidRDefault="00F70A16" w:rsidP="0021297C">
      <w:pPr>
        <w:pStyle w:val="22"/>
        <w:shd w:val="clear" w:color="auto" w:fill="auto"/>
        <w:tabs>
          <w:tab w:val="left" w:pos="1671"/>
        </w:tabs>
        <w:spacing w:line="240" w:lineRule="auto"/>
        <w:ind w:firstLine="851"/>
        <w:jc w:val="both"/>
        <w:rPr>
          <w:sz w:val="24"/>
          <w:szCs w:val="24"/>
        </w:rPr>
      </w:pPr>
      <w:r w:rsidRPr="000874A3">
        <w:rPr>
          <w:sz w:val="24"/>
          <w:szCs w:val="24"/>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14:paraId="71394391"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сформированность представлений о роли информатики, информационных и коммуникационных технологий в современном обществе;</w:t>
      </w:r>
    </w:p>
    <w:p w14:paraId="3CE1F901"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сформированность основ логического и алгоритмического мышления;</w:t>
      </w:r>
    </w:p>
    <w:p w14:paraId="441A616C"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14:paraId="43183FB4"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w:t>
      </w:r>
      <w:r w:rsidR="00697FCF">
        <w:rPr>
          <w:sz w:val="24"/>
          <w:szCs w:val="24"/>
        </w:rPr>
        <w:t xml:space="preserve"> </w:t>
      </w:r>
      <w:r w:rsidRPr="000874A3">
        <w:rPr>
          <w:sz w:val="24"/>
          <w:szCs w:val="24"/>
        </w:rPr>
        <w:t>политического, культурного, юридического, природного, эргономического, медицинского и физиологического контекстов информационных технологий;</w:t>
      </w:r>
    </w:p>
    <w:p w14:paraId="1450C392"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14:paraId="796B7015"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создание условий для развития навыков учебной, проектной, научно- исследовательской и творческой деятельности, мотивации обучающихся к саморазвитию.</w:t>
      </w:r>
    </w:p>
    <w:p w14:paraId="29B7D0BD" w14:textId="77777777" w:rsidR="00BA3FD6" w:rsidRPr="000874A3" w:rsidRDefault="00F70A16" w:rsidP="0021297C">
      <w:pPr>
        <w:pStyle w:val="22"/>
        <w:shd w:val="clear" w:color="auto" w:fill="auto"/>
        <w:tabs>
          <w:tab w:val="left" w:pos="1662"/>
        </w:tabs>
        <w:spacing w:line="240" w:lineRule="auto"/>
        <w:ind w:firstLine="851"/>
        <w:jc w:val="both"/>
        <w:rPr>
          <w:sz w:val="24"/>
          <w:szCs w:val="24"/>
        </w:rPr>
      </w:pPr>
      <w:r w:rsidRPr="000874A3">
        <w:rPr>
          <w:sz w:val="24"/>
          <w:szCs w:val="24"/>
        </w:rPr>
        <w:t>Общее число часов, рекомендованных для изучения информатики - 68 часов: в 10 классе - 34 часа (1 час в неделю), в 11 классе - 34 часа (1 час в неделю).</w:t>
      </w:r>
    </w:p>
    <w:p w14:paraId="0BCFA6EC" w14:textId="77777777" w:rsidR="00BA3FD6" w:rsidRPr="000874A3" w:rsidRDefault="00C42D53" w:rsidP="0021297C">
      <w:pPr>
        <w:pStyle w:val="22"/>
        <w:shd w:val="clear" w:color="auto" w:fill="auto"/>
        <w:tabs>
          <w:tab w:val="left" w:pos="4361"/>
        </w:tabs>
        <w:spacing w:line="240" w:lineRule="auto"/>
        <w:ind w:firstLine="851"/>
        <w:jc w:val="both"/>
        <w:rPr>
          <w:sz w:val="24"/>
          <w:szCs w:val="24"/>
        </w:rPr>
      </w:pPr>
      <w:r>
        <w:rPr>
          <w:sz w:val="24"/>
          <w:szCs w:val="24"/>
        </w:rPr>
        <w:t xml:space="preserve">Базовый уровень </w:t>
      </w:r>
      <w:r w:rsidR="00F70A16" w:rsidRPr="000874A3">
        <w:rPr>
          <w:sz w:val="24"/>
          <w:szCs w:val="24"/>
        </w:rPr>
        <w:t>изучения информатики рекомендуется для следующих профилей:</w:t>
      </w:r>
    </w:p>
    <w:p w14:paraId="3843716B"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естественно-научный профиль, ориентирующий обучающихся на такие сферы деятельности, как медицина, биотехнологии, химия, физика и другие;</w:t>
      </w:r>
    </w:p>
    <w:p w14:paraId="0E62ECDE"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14:paraId="0425AFB5" w14:textId="77777777" w:rsidR="00BA3FD6" w:rsidRPr="000874A3" w:rsidRDefault="00F70A16" w:rsidP="0021297C">
      <w:pPr>
        <w:pStyle w:val="22"/>
        <w:shd w:val="clear" w:color="auto" w:fill="auto"/>
        <w:tabs>
          <w:tab w:val="left" w:pos="2919"/>
          <w:tab w:val="left" w:pos="4361"/>
        </w:tabs>
        <w:spacing w:line="240" w:lineRule="auto"/>
        <w:ind w:firstLine="851"/>
        <w:jc w:val="both"/>
        <w:rPr>
          <w:sz w:val="24"/>
          <w:szCs w:val="24"/>
        </w:rPr>
      </w:pPr>
      <w:r w:rsidRPr="000874A3">
        <w:rPr>
          <w:sz w:val="24"/>
          <w:szCs w:val="24"/>
        </w:rPr>
        <w:t>универсальный</w:t>
      </w:r>
      <w:r w:rsidR="008B7C35">
        <w:rPr>
          <w:sz w:val="24"/>
          <w:szCs w:val="24"/>
        </w:rPr>
        <w:t xml:space="preserve"> </w:t>
      </w:r>
      <w:r w:rsidRPr="000874A3">
        <w:rPr>
          <w:sz w:val="24"/>
          <w:szCs w:val="24"/>
        </w:rPr>
        <w:t>профиль,</w:t>
      </w:r>
      <w:r w:rsidR="008B7C35">
        <w:rPr>
          <w:sz w:val="24"/>
          <w:szCs w:val="24"/>
        </w:rPr>
        <w:t xml:space="preserve"> </w:t>
      </w:r>
      <w:r w:rsidRPr="000874A3">
        <w:rPr>
          <w:sz w:val="24"/>
          <w:szCs w:val="24"/>
        </w:rPr>
        <w:t>ориентированный в первую очередь</w:t>
      </w:r>
      <w:r w:rsidR="008B7C35">
        <w:rPr>
          <w:sz w:val="24"/>
          <w:szCs w:val="24"/>
        </w:rPr>
        <w:t xml:space="preserve"> </w:t>
      </w:r>
      <w:r w:rsidRPr="000874A3">
        <w:rPr>
          <w:sz w:val="24"/>
          <w:szCs w:val="24"/>
        </w:rPr>
        <w:t xml:space="preserve">на обучающихся, чей </w:t>
      </w:r>
      <w:r w:rsidRPr="000874A3">
        <w:rPr>
          <w:sz w:val="24"/>
          <w:szCs w:val="24"/>
        </w:rPr>
        <w:lastRenderedPageBreak/>
        <w:t>выбор не соответствует в полной мере ни одному из утверждённых профилей.</w:t>
      </w:r>
    </w:p>
    <w:p w14:paraId="34D268EE" w14:textId="77777777" w:rsidR="00BA3FD6" w:rsidRPr="000874A3" w:rsidRDefault="00F70A16" w:rsidP="0021297C">
      <w:pPr>
        <w:pStyle w:val="22"/>
        <w:shd w:val="clear" w:color="auto" w:fill="auto"/>
        <w:tabs>
          <w:tab w:val="left" w:pos="1801"/>
        </w:tabs>
        <w:spacing w:line="240" w:lineRule="auto"/>
        <w:ind w:firstLine="851"/>
        <w:jc w:val="both"/>
        <w:rPr>
          <w:sz w:val="24"/>
          <w:szCs w:val="24"/>
        </w:rPr>
      </w:pPr>
      <w:r w:rsidRPr="000874A3">
        <w:rPr>
          <w:sz w:val="24"/>
          <w:szCs w:val="24"/>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14:paraId="07103274" w14:textId="77777777" w:rsidR="00BA3FD6" w:rsidRPr="000874A3" w:rsidRDefault="00F70A16" w:rsidP="0021297C">
      <w:pPr>
        <w:pStyle w:val="22"/>
        <w:shd w:val="clear" w:color="auto" w:fill="auto"/>
        <w:tabs>
          <w:tab w:val="left" w:pos="1796"/>
        </w:tabs>
        <w:spacing w:line="240" w:lineRule="auto"/>
        <w:ind w:firstLine="851"/>
        <w:jc w:val="both"/>
        <w:rPr>
          <w:sz w:val="24"/>
          <w:szCs w:val="24"/>
        </w:rPr>
      </w:pPr>
      <w:r w:rsidRPr="000874A3">
        <w:rPr>
          <w:sz w:val="24"/>
          <w:szCs w:val="24"/>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14:paraId="136C4444" w14:textId="77777777" w:rsidR="00BA3FD6" w:rsidRPr="000874A3" w:rsidRDefault="00F70A16" w:rsidP="0021297C">
      <w:pPr>
        <w:pStyle w:val="22"/>
        <w:shd w:val="clear" w:color="auto" w:fill="auto"/>
        <w:tabs>
          <w:tab w:val="left" w:pos="1510"/>
        </w:tabs>
        <w:spacing w:line="240" w:lineRule="auto"/>
        <w:ind w:firstLine="851"/>
        <w:jc w:val="both"/>
        <w:rPr>
          <w:sz w:val="24"/>
          <w:szCs w:val="24"/>
        </w:rPr>
      </w:pPr>
      <w:r w:rsidRPr="000874A3">
        <w:rPr>
          <w:sz w:val="24"/>
          <w:szCs w:val="24"/>
        </w:rPr>
        <w:t>Содержание обучения в 10 классе.</w:t>
      </w:r>
    </w:p>
    <w:p w14:paraId="3B839A0D" w14:textId="77777777" w:rsidR="00BA3FD6" w:rsidRPr="000874A3" w:rsidRDefault="00F70A16" w:rsidP="0021297C">
      <w:pPr>
        <w:pStyle w:val="22"/>
        <w:shd w:val="clear" w:color="auto" w:fill="auto"/>
        <w:tabs>
          <w:tab w:val="left" w:pos="1702"/>
        </w:tabs>
        <w:spacing w:line="240" w:lineRule="auto"/>
        <w:ind w:firstLine="851"/>
        <w:jc w:val="both"/>
        <w:rPr>
          <w:sz w:val="24"/>
          <w:szCs w:val="24"/>
        </w:rPr>
      </w:pPr>
      <w:r w:rsidRPr="000874A3">
        <w:rPr>
          <w:sz w:val="24"/>
          <w:szCs w:val="24"/>
        </w:rPr>
        <w:t>Цифровая грамотность.</w:t>
      </w:r>
    </w:p>
    <w:p w14:paraId="42B9CB26"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Требования техники безопасности и гигиены при работе с компьютерами и другими компонентами цифрового окружения.</w:t>
      </w:r>
    </w:p>
    <w:p w14:paraId="6CB35641"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Принципы работы компьютера. Персональный компьютер. Выбор конфигурации компьютера в зависимости от решаемых задач.</w:t>
      </w:r>
    </w:p>
    <w:p w14:paraId="3700F992"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14:paraId="3B73168E"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14:paraId="4935081F"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14:paraId="1285727E"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Прикладные компьютерные программы для решения типовых задач по выбранной специализации. Системы автоматизированного проектирования.</w:t>
      </w:r>
    </w:p>
    <w:p w14:paraId="24860E76"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14:paraId="45E591AB" w14:textId="77777777" w:rsidR="00BA3FD6" w:rsidRPr="000874A3" w:rsidRDefault="00F70A16" w:rsidP="0021297C">
      <w:pPr>
        <w:pStyle w:val="22"/>
        <w:shd w:val="clear" w:color="auto" w:fill="auto"/>
        <w:tabs>
          <w:tab w:val="left" w:pos="1702"/>
        </w:tabs>
        <w:spacing w:line="240" w:lineRule="auto"/>
        <w:ind w:firstLine="851"/>
        <w:jc w:val="both"/>
        <w:rPr>
          <w:sz w:val="24"/>
          <w:szCs w:val="24"/>
        </w:rPr>
      </w:pPr>
      <w:r w:rsidRPr="000874A3">
        <w:rPr>
          <w:sz w:val="24"/>
          <w:szCs w:val="24"/>
        </w:rPr>
        <w:t>Теоретические основы информатики.</w:t>
      </w:r>
    </w:p>
    <w:p w14:paraId="13122DEE"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14:paraId="3B78D103"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14:paraId="24F739DB"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Системы. Компоненты системы и их взаимодействие. Системы управления. Управление как информационный процесс. Обратная связь.</w:t>
      </w:r>
    </w:p>
    <w:p w14:paraId="3B735143"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14:paraId="520154D9"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Представление целых и вещественных чисел в памяти компьютера.</w:t>
      </w:r>
    </w:p>
    <w:p w14:paraId="1820FD0C"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lastRenderedPageBreak/>
        <w:t xml:space="preserve">Кодирование текстов. Кодировка </w:t>
      </w:r>
      <w:r w:rsidRPr="000874A3">
        <w:rPr>
          <w:sz w:val="24"/>
          <w:szCs w:val="24"/>
          <w:lang w:val="en-US" w:eastAsia="en-US" w:bidi="en-US"/>
        </w:rPr>
        <w:t>ASCII</w:t>
      </w:r>
      <w:r w:rsidRPr="00CD0C9D">
        <w:rPr>
          <w:sz w:val="24"/>
          <w:szCs w:val="24"/>
          <w:lang w:eastAsia="en-US" w:bidi="en-US"/>
        </w:rPr>
        <w:t xml:space="preserve">. </w:t>
      </w:r>
      <w:r w:rsidRPr="000874A3">
        <w:rPr>
          <w:sz w:val="24"/>
          <w:szCs w:val="24"/>
        </w:rPr>
        <w:t xml:space="preserve">Однобайтные кодировки. Стандарт </w:t>
      </w:r>
      <w:r w:rsidRPr="000874A3">
        <w:rPr>
          <w:sz w:val="24"/>
          <w:szCs w:val="24"/>
          <w:lang w:val="en-US" w:eastAsia="en-US" w:bidi="en-US"/>
        </w:rPr>
        <w:t>UNICODE</w:t>
      </w:r>
      <w:r w:rsidRPr="00CD0C9D">
        <w:rPr>
          <w:sz w:val="24"/>
          <w:szCs w:val="24"/>
          <w:lang w:eastAsia="en-US" w:bidi="en-US"/>
        </w:rPr>
        <w:t xml:space="preserve">. </w:t>
      </w:r>
      <w:r w:rsidRPr="000874A3">
        <w:rPr>
          <w:sz w:val="24"/>
          <w:szCs w:val="24"/>
        </w:rPr>
        <w:t xml:space="preserve">Кодировка </w:t>
      </w:r>
      <w:r w:rsidRPr="000874A3">
        <w:rPr>
          <w:sz w:val="24"/>
          <w:szCs w:val="24"/>
          <w:lang w:val="en-US" w:eastAsia="en-US" w:bidi="en-US"/>
        </w:rPr>
        <w:t>UTF</w:t>
      </w:r>
      <w:r w:rsidRPr="00CD0C9D">
        <w:rPr>
          <w:sz w:val="24"/>
          <w:szCs w:val="24"/>
          <w:lang w:eastAsia="en-US" w:bidi="en-US"/>
        </w:rPr>
        <w:t xml:space="preserve">-8. </w:t>
      </w:r>
      <w:r w:rsidRPr="000874A3">
        <w:rPr>
          <w:sz w:val="24"/>
          <w:szCs w:val="24"/>
        </w:rPr>
        <w:t>Определение информационного объёма текстовых сообщений.</w:t>
      </w:r>
    </w:p>
    <w:p w14:paraId="449884A2"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14:paraId="2A251B70"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Кодирование звука. Оценка информационного объёма звуковых данных при заданных частоте дискретизации и разрядности кодирования.</w:t>
      </w:r>
    </w:p>
    <w:p w14:paraId="6C9A5055"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14:paraId="7708B301"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14:paraId="23C81D62" w14:textId="77777777" w:rsidR="00BA3FD6" w:rsidRPr="000874A3" w:rsidRDefault="00F70A16" w:rsidP="0021297C">
      <w:pPr>
        <w:pStyle w:val="22"/>
        <w:shd w:val="clear" w:color="auto" w:fill="auto"/>
        <w:tabs>
          <w:tab w:val="left" w:pos="1696"/>
        </w:tabs>
        <w:spacing w:line="240" w:lineRule="auto"/>
        <w:ind w:firstLine="851"/>
        <w:jc w:val="both"/>
        <w:rPr>
          <w:sz w:val="24"/>
          <w:szCs w:val="24"/>
        </w:rPr>
      </w:pPr>
      <w:r w:rsidRPr="000874A3">
        <w:rPr>
          <w:sz w:val="24"/>
          <w:szCs w:val="24"/>
        </w:rPr>
        <w:t>Информационные технологии.</w:t>
      </w:r>
    </w:p>
    <w:p w14:paraId="4F1C015B"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14:paraId="006CE837"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14:paraId="6D152586"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Обработка изображения и звука с использованием интернет-приложений.</w:t>
      </w:r>
    </w:p>
    <w:p w14:paraId="5F4D7193"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Мультимедиа. Компьютерные презентации. Использование мультимедийных онлайн-сервисов для разработки презентаций проектных работ.</w:t>
      </w:r>
    </w:p>
    <w:p w14:paraId="390B0F5C"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Принципы построения и редактирования трёхмерных моделей.</w:t>
      </w:r>
    </w:p>
    <w:p w14:paraId="78591908" w14:textId="77777777" w:rsidR="00BA3FD6" w:rsidRPr="000874A3" w:rsidRDefault="00F70A16" w:rsidP="0021297C">
      <w:pPr>
        <w:pStyle w:val="22"/>
        <w:shd w:val="clear" w:color="auto" w:fill="auto"/>
        <w:tabs>
          <w:tab w:val="left" w:pos="1494"/>
        </w:tabs>
        <w:spacing w:line="240" w:lineRule="auto"/>
        <w:ind w:firstLine="851"/>
        <w:jc w:val="both"/>
        <w:rPr>
          <w:sz w:val="24"/>
          <w:szCs w:val="24"/>
        </w:rPr>
      </w:pPr>
      <w:r w:rsidRPr="000874A3">
        <w:rPr>
          <w:sz w:val="24"/>
          <w:szCs w:val="24"/>
        </w:rPr>
        <w:t>Содержание обучения в 11 классе.</w:t>
      </w:r>
    </w:p>
    <w:p w14:paraId="0D22353B"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Цифровая грамотность.</w:t>
      </w:r>
    </w:p>
    <w:p w14:paraId="7460CC82"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14:paraId="40927A48"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14:paraId="4E69FB17"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14:paraId="52D28083"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14:paraId="709915A7"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14:paraId="3BE08F5F"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Информационные технологии и профессиональная деятельность. Информационные ресурсы. Цифровая экономика. Информационная культура.</w:t>
      </w:r>
    </w:p>
    <w:p w14:paraId="30E8F1F9"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lastRenderedPageBreak/>
        <w:t>Теоретические основы информатики.</w:t>
      </w:r>
    </w:p>
    <w:p w14:paraId="7397BBB7"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Модели и моделирование. Цели моделирования. Соответствие модели моделируемому объекту или процессу. Формализация прикладных задач.</w:t>
      </w:r>
    </w:p>
    <w:p w14:paraId="1F0948A7"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14:paraId="4234FB2C"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Графы. Основные понятия. Виды графов. Решение алгоритмических задач, связанных с анализом графов (построение оптимального пути между вершинами</w:t>
      </w:r>
    </w:p>
    <w:p w14:paraId="05948BEC" w14:textId="77777777" w:rsidR="00BA3FD6" w:rsidRPr="000874A3" w:rsidRDefault="00F70A16" w:rsidP="0021297C">
      <w:pPr>
        <w:pStyle w:val="22"/>
        <w:shd w:val="clear" w:color="auto" w:fill="auto"/>
        <w:spacing w:line="240" w:lineRule="auto"/>
        <w:ind w:firstLine="851"/>
        <w:rPr>
          <w:sz w:val="24"/>
          <w:szCs w:val="24"/>
        </w:rPr>
      </w:pPr>
      <w:r w:rsidRPr="000874A3">
        <w:rPr>
          <w:sz w:val="24"/>
          <w:szCs w:val="24"/>
        </w:rPr>
        <w:t>графа, определение количества различных путей между вершинами ориентированного ациклического графа).</w:t>
      </w:r>
    </w:p>
    <w:p w14:paraId="2EC89468"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14:paraId="5FF2320C"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Использование графов и деревьев при описании объектов и процессов окружающего мира.</w:t>
      </w:r>
    </w:p>
    <w:p w14:paraId="6976CF26" w14:textId="77777777" w:rsidR="00BA3FD6" w:rsidRPr="000874A3" w:rsidRDefault="00F70A16" w:rsidP="0021297C">
      <w:pPr>
        <w:pStyle w:val="22"/>
        <w:shd w:val="clear" w:color="auto" w:fill="auto"/>
        <w:tabs>
          <w:tab w:val="left" w:pos="1681"/>
        </w:tabs>
        <w:spacing w:line="240" w:lineRule="auto"/>
        <w:ind w:firstLine="851"/>
        <w:jc w:val="both"/>
        <w:rPr>
          <w:sz w:val="24"/>
          <w:szCs w:val="24"/>
        </w:rPr>
      </w:pPr>
      <w:r w:rsidRPr="000874A3">
        <w:rPr>
          <w:sz w:val="24"/>
          <w:szCs w:val="24"/>
        </w:rPr>
        <w:t>Алгоритмы и программирование.</w:t>
      </w:r>
    </w:p>
    <w:p w14:paraId="0DF5C803"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2906E173"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 xml:space="preserve">Этапы решения задач на компьютере. Язык программирования (Паскаль, </w:t>
      </w:r>
      <w:r w:rsidRPr="000874A3">
        <w:rPr>
          <w:sz w:val="24"/>
          <w:szCs w:val="24"/>
          <w:lang w:val="en-US" w:eastAsia="en-US" w:bidi="en-US"/>
        </w:rPr>
        <w:t>Python</w:t>
      </w:r>
      <w:r w:rsidRPr="00CD0C9D">
        <w:rPr>
          <w:sz w:val="24"/>
          <w:szCs w:val="24"/>
          <w:lang w:eastAsia="en-US" w:bidi="en-US"/>
        </w:rPr>
        <w:t xml:space="preserve">, </w:t>
      </w:r>
      <w:r w:rsidRPr="000874A3">
        <w:rPr>
          <w:sz w:val="24"/>
          <w:szCs w:val="24"/>
          <w:lang w:val="en-US" w:eastAsia="en-US" w:bidi="en-US"/>
        </w:rPr>
        <w:t>Java</w:t>
      </w:r>
      <w:r w:rsidRPr="00CD0C9D">
        <w:rPr>
          <w:sz w:val="24"/>
          <w:szCs w:val="24"/>
          <w:lang w:eastAsia="en-US" w:bidi="en-US"/>
        </w:rPr>
        <w:t xml:space="preserve">, </w:t>
      </w:r>
      <w:r w:rsidRPr="000874A3">
        <w:rPr>
          <w:sz w:val="24"/>
          <w:szCs w:val="24"/>
        </w:rPr>
        <w:t>C++, С#).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14:paraId="0803C1C3"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14:paraId="132D062C"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Обработка символьных данных. Встроенные функции языка программирования для обработки символьных строк.</w:t>
      </w:r>
    </w:p>
    <w:p w14:paraId="41527F88"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r w:rsidR="00697FCF">
        <w:rPr>
          <w:sz w:val="24"/>
          <w:szCs w:val="24"/>
        </w:rPr>
        <w:t xml:space="preserve"> </w:t>
      </w:r>
      <w:r w:rsidRPr="000874A3">
        <w:rPr>
          <w:sz w:val="24"/>
          <w:szCs w:val="24"/>
        </w:rPr>
        <w:t>Сортировка одномерного массива. Простые методы сортировки (например, метод пузырька, метод выбора, сортировка вставками). Подпрограммы.</w:t>
      </w:r>
    </w:p>
    <w:p w14:paraId="14F34B11" w14:textId="77777777" w:rsidR="00BA3FD6" w:rsidRPr="000874A3" w:rsidRDefault="00F70A16" w:rsidP="0021297C">
      <w:pPr>
        <w:pStyle w:val="22"/>
        <w:shd w:val="clear" w:color="auto" w:fill="auto"/>
        <w:tabs>
          <w:tab w:val="left" w:pos="1701"/>
        </w:tabs>
        <w:spacing w:line="240" w:lineRule="auto"/>
        <w:ind w:firstLine="851"/>
        <w:jc w:val="both"/>
        <w:rPr>
          <w:sz w:val="24"/>
          <w:szCs w:val="24"/>
        </w:rPr>
      </w:pPr>
      <w:r w:rsidRPr="000874A3">
        <w:rPr>
          <w:sz w:val="24"/>
          <w:szCs w:val="24"/>
        </w:rPr>
        <w:t>Информационные технологии.</w:t>
      </w:r>
    </w:p>
    <w:p w14:paraId="549389AA"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3B152B54"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Анализ данных с помощью электронных таблиц. Вычисление суммы, среднего арифметического, наибольшего и наименьшего значений диапазона.</w:t>
      </w:r>
    </w:p>
    <w:p w14:paraId="362C16EC"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14:paraId="54783AAB"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Численное решение уравнений с помощью подбора параметра.</w:t>
      </w:r>
    </w:p>
    <w:p w14:paraId="236F9148"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14:paraId="0A2544DC"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Многотабличные базы данных. Типы связей между таблицами. Запросы к многотабличным базам данных.</w:t>
      </w:r>
    </w:p>
    <w:p w14:paraId="52CF6D42"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 xml:space="preserve">Средства искусственного интеллекта. Сервисы машинного перевода и распознавания </w:t>
      </w:r>
      <w:r w:rsidRPr="000874A3">
        <w:rPr>
          <w:sz w:val="24"/>
          <w:szCs w:val="24"/>
        </w:rPr>
        <w:lastRenderedPageBreak/>
        <w:t>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14:paraId="7A9F65CC" w14:textId="77777777" w:rsidR="00BA3FD6" w:rsidRPr="000874A3" w:rsidRDefault="00F70A16" w:rsidP="0021297C">
      <w:pPr>
        <w:pStyle w:val="22"/>
        <w:shd w:val="clear" w:color="auto" w:fill="auto"/>
        <w:tabs>
          <w:tab w:val="left" w:pos="1456"/>
        </w:tabs>
        <w:spacing w:line="240" w:lineRule="auto"/>
        <w:ind w:firstLine="851"/>
        <w:jc w:val="both"/>
        <w:rPr>
          <w:sz w:val="24"/>
          <w:szCs w:val="24"/>
        </w:rPr>
      </w:pPr>
      <w:r w:rsidRPr="000874A3">
        <w:rPr>
          <w:sz w:val="24"/>
          <w:szCs w:val="24"/>
        </w:rPr>
        <w:t>Планируемые результаты освоения программы по информатике на уровне среднего общего образования.</w:t>
      </w:r>
    </w:p>
    <w:p w14:paraId="501147BB" w14:textId="77777777" w:rsidR="00BA3FD6" w:rsidRPr="000874A3" w:rsidRDefault="00F70A16" w:rsidP="0021297C">
      <w:pPr>
        <w:pStyle w:val="22"/>
        <w:shd w:val="clear" w:color="auto" w:fill="auto"/>
        <w:tabs>
          <w:tab w:val="left" w:pos="1653"/>
        </w:tabs>
        <w:spacing w:line="240" w:lineRule="auto"/>
        <w:ind w:firstLine="851"/>
        <w:jc w:val="both"/>
        <w:rPr>
          <w:sz w:val="24"/>
          <w:szCs w:val="24"/>
        </w:rPr>
      </w:pPr>
      <w:r w:rsidRPr="000874A3">
        <w:rPr>
          <w:sz w:val="24"/>
          <w:szCs w:val="24"/>
        </w:rPr>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p>
    <w:p w14:paraId="41F9BE41" w14:textId="77777777" w:rsidR="00BA3FD6" w:rsidRPr="000874A3" w:rsidRDefault="00F70A16" w:rsidP="00030B15">
      <w:pPr>
        <w:pStyle w:val="22"/>
        <w:numPr>
          <w:ilvl w:val="0"/>
          <w:numId w:val="11"/>
        </w:numPr>
        <w:shd w:val="clear" w:color="auto" w:fill="auto"/>
        <w:tabs>
          <w:tab w:val="left" w:pos="1098"/>
        </w:tabs>
        <w:spacing w:line="240" w:lineRule="auto"/>
        <w:ind w:firstLine="851"/>
        <w:jc w:val="both"/>
        <w:rPr>
          <w:sz w:val="24"/>
          <w:szCs w:val="24"/>
        </w:rPr>
      </w:pPr>
      <w:r w:rsidRPr="000874A3">
        <w:rPr>
          <w:sz w:val="24"/>
          <w:szCs w:val="24"/>
        </w:rPr>
        <w:t>гражданского воспитания:</w:t>
      </w:r>
    </w:p>
    <w:p w14:paraId="25049DFB"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14:paraId="3D2D5BE8"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14:paraId="102BB631" w14:textId="77777777" w:rsidR="00BA3FD6" w:rsidRPr="000874A3" w:rsidRDefault="00F70A16" w:rsidP="00030B15">
      <w:pPr>
        <w:pStyle w:val="22"/>
        <w:numPr>
          <w:ilvl w:val="0"/>
          <w:numId w:val="11"/>
        </w:numPr>
        <w:shd w:val="clear" w:color="auto" w:fill="auto"/>
        <w:tabs>
          <w:tab w:val="left" w:pos="1122"/>
        </w:tabs>
        <w:spacing w:line="240" w:lineRule="auto"/>
        <w:ind w:firstLine="851"/>
        <w:jc w:val="both"/>
        <w:rPr>
          <w:sz w:val="24"/>
          <w:szCs w:val="24"/>
        </w:rPr>
      </w:pPr>
      <w:r w:rsidRPr="000874A3">
        <w:rPr>
          <w:sz w:val="24"/>
          <w:szCs w:val="24"/>
        </w:rPr>
        <w:t>патриотического воспитания:</w:t>
      </w:r>
    </w:p>
    <w:p w14:paraId="77F92048"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14:paraId="2B5869FC" w14:textId="77777777" w:rsidR="00BA3FD6" w:rsidRPr="000874A3" w:rsidRDefault="00F70A16" w:rsidP="00030B15">
      <w:pPr>
        <w:pStyle w:val="22"/>
        <w:numPr>
          <w:ilvl w:val="0"/>
          <w:numId w:val="11"/>
        </w:numPr>
        <w:shd w:val="clear" w:color="auto" w:fill="auto"/>
        <w:tabs>
          <w:tab w:val="left" w:pos="1122"/>
        </w:tabs>
        <w:spacing w:line="240" w:lineRule="auto"/>
        <w:ind w:firstLine="851"/>
        <w:jc w:val="both"/>
        <w:rPr>
          <w:sz w:val="24"/>
          <w:szCs w:val="24"/>
        </w:rPr>
      </w:pPr>
      <w:r w:rsidRPr="000874A3">
        <w:rPr>
          <w:sz w:val="24"/>
          <w:szCs w:val="24"/>
        </w:rPr>
        <w:t>духовно-нравственного воспитания:</w:t>
      </w:r>
    </w:p>
    <w:p w14:paraId="79E6BDE3"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сформированность нравственного сознания, этического поведения;</w:t>
      </w:r>
    </w:p>
    <w:p w14:paraId="240FA966"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14:paraId="07E27251" w14:textId="77777777" w:rsidR="00BA3FD6" w:rsidRPr="000874A3" w:rsidRDefault="00F70A16" w:rsidP="00030B15">
      <w:pPr>
        <w:pStyle w:val="22"/>
        <w:numPr>
          <w:ilvl w:val="0"/>
          <w:numId w:val="11"/>
        </w:numPr>
        <w:shd w:val="clear" w:color="auto" w:fill="auto"/>
        <w:tabs>
          <w:tab w:val="left" w:pos="1122"/>
        </w:tabs>
        <w:spacing w:line="240" w:lineRule="auto"/>
        <w:ind w:firstLine="851"/>
        <w:jc w:val="both"/>
        <w:rPr>
          <w:sz w:val="24"/>
          <w:szCs w:val="24"/>
        </w:rPr>
      </w:pPr>
      <w:r w:rsidRPr="000874A3">
        <w:rPr>
          <w:sz w:val="24"/>
          <w:szCs w:val="24"/>
        </w:rPr>
        <w:t>эстетического воспитания:</w:t>
      </w:r>
    </w:p>
    <w:p w14:paraId="1548531D"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эстетическое отношение к миру, включая эстетику научного и технического творчества;</w:t>
      </w:r>
    </w:p>
    <w:p w14:paraId="12A9302B"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способность воспринимать различные виды искусства, в том числе основанные на использовании информационных технологий;</w:t>
      </w:r>
    </w:p>
    <w:p w14:paraId="7FA990AC" w14:textId="77777777" w:rsidR="00BA3FD6" w:rsidRPr="000874A3" w:rsidRDefault="00F70A16" w:rsidP="00030B15">
      <w:pPr>
        <w:pStyle w:val="22"/>
        <w:numPr>
          <w:ilvl w:val="0"/>
          <w:numId w:val="11"/>
        </w:numPr>
        <w:shd w:val="clear" w:color="auto" w:fill="auto"/>
        <w:tabs>
          <w:tab w:val="left" w:pos="1122"/>
        </w:tabs>
        <w:spacing w:line="240" w:lineRule="auto"/>
        <w:ind w:firstLine="851"/>
        <w:jc w:val="both"/>
        <w:rPr>
          <w:sz w:val="24"/>
          <w:szCs w:val="24"/>
        </w:rPr>
      </w:pPr>
      <w:r w:rsidRPr="000874A3">
        <w:rPr>
          <w:sz w:val="24"/>
          <w:szCs w:val="24"/>
        </w:rPr>
        <w:t>физического воспитания:</w:t>
      </w:r>
    </w:p>
    <w:p w14:paraId="27201963"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14:paraId="157AAB08" w14:textId="77777777" w:rsidR="00BA3FD6" w:rsidRPr="000874A3" w:rsidRDefault="00F70A16" w:rsidP="00030B15">
      <w:pPr>
        <w:pStyle w:val="22"/>
        <w:numPr>
          <w:ilvl w:val="0"/>
          <w:numId w:val="11"/>
        </w:numPr>
        <w:shd w:val="clear" w:color="auto" w:fill="auto"/>
        <w:tabs>
          <w:tab w:val="left" w:pos="1154"/>
        </w:tabs>
        <w:spacing w:line="240" w:lineRule="auto"/>
        <w:ind w:firstLine="851"/>
        <w:jc w:val="both"/>
        <w:rPr>
          <w:sz w:val="24"/>
          <w:szCs w:val="24"/>
        </w:rPr>
      </w:pPr>
      <w:r w:rsidRPr="000874A3">
        <w:rPr>
          <w:sz w:val="24"/>
          <w:szCs w:val="24"/>
        </w:rPr>
        <w:t>трудового воспитания:</w:t>
      </w:r>
    </w:p>
    <w:p w14:paraId="1E001100"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398DE3B"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w:t>
      </w:r>
    </w:p>
    <w:p w14:paraId="1A923DE0"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14:paraId="775C75F1"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готовность и способность к образованию и самообразованию на протяжении всей жизни;</w:t>
      </w:r>
    </w:p>
    <w:p w14:paraId="312587E7" w14:textId="77777777" w:rsidR="00BA3FD6" w:rsidRPr="000874A3" w:rsidRDefault="00F70A16" w:rsidP="00030B15">
      <w:pPr>
        <w:pStyle w:val="22"/>
        <w:numPr>
          <w:ilvl w:val="0"/>
          <w:numId w:val="11"/>
        </w:numPr>
        <w:shd w:val="clear" w:color="auto" w:fill="auto"/>
        <w:tabs>
          <w:tab w:val="left" w:pos="1154"/>
        </w:tabs>
        <w:spacing w:line="240" w:lineRule="auto"/>
        <w:ind w:firstLine="851"/>
        <w:jc w:val="both"/>
        <w:rPr>
          <w:sz w:val="24"/>
          <w:szCs w:val="24"/>
        </w:rPr>
      </w:pPr>
      <w:r w:rsidRPr="000874A3">
        <w:rPr>
          <w:sz w:val="24"/>
          <w:szCs w:val="24"/>
        </w:rPr>
        <w:t>экологического воспитания:</w:t>
      </w:r>
    </w:p>
    <w:p w14:paraId="07DB6B62"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14:paraId="07B34680" w14:textId="77777777" w:rsidR="00BA3FD6" w:rsidRPr="000874A3" w:rsidRDefault="00F70A16" w:rsidP="00030B15">
      <w:pPr>
        <w:pStyle w:val="22"/>
        <w:numPr>
          <w:ilvl w:val="0"/>
          <w:numId w:val="11"/>
        </w:numPr>
        <w:shd w:val="clear" w:color="auto" w:fill="auto"/>
        <w:tabs>
          <w:tab w:val="left" w:pos="1154"/>
        </w:tabs>
        <w:spacing w:line="240" w:lineRule="auto"/>
        <w:ind w:firstLine="851"/>
        <w:jc w:val="both"/>
        <w:rPr>
          <w:sz w:val="24"/>
          <w:szCs w:val="24"/>
        </w:rPr>
      </w:pPr>
      <w:r w:rsidRPr="000874A3">
        <w:rPr>
          <w:sz w:val="24"/>
          <w:szCs w:val="24"/>
        </w:rPr>
        <w:t>ценности научного познания:</w:t>
      </w:r>
    </w:p>
    <w:p w14:paraId="03A46350" w14:textId="77777777" w:rsidR="00BA3FD6" w:rsidRPr="000874A3" w:rsidRDefault="00F70A16" w:rsidP="0021297C">
      <w:pPr>
        <w:pStyle w:val="22"/>
        <w:shd w:val="clear" w:color="auto" w:fill="auto"/>
        <w:tabs>
          <w:tab w:val="left" w:pos="3469"/>
          <w:tab w:val="left" w:pos="8500"/>
        </w:tabs>
        <w:spacing w:line="240" w:lineRule="auto"/>
        <w:ind w:firstLine="851"/>
        <w:jc w:val="both"/>
        <w:rPr>
          <w:sz w:val="24"/>
          <w:szCs w:val="24"/>
        </w:rPr>
      </w:pPr>
      <w:r w:rsidRPr="000874A3">
        <w:rPr>
          <w:sz w:val="24"/>
          <w:szCs w:val="24"/>
        </w:rPr>
        <w:t>сформированность мировоззрения, соответствующего современному уровню развития информатики,</w:t>
      </w:r>
      <w:r w:rsidRPr="000874A3">
        <w:rPr>
          <w:sz w:val="24"/>
          <w:szCs w:val="24"/>
        </w:rPr>
        <w:tab/>
        <w:t>достижениям научно-технического</w:t>
      </w:r>
      <w:r w:rsidRPr="000874A3">
        <w:rPr>
          <w:sz w:val="24"/>
          <w:szCs w:val="24"/>
        </w:rPr>
        <w:tab/>
        <w:t>прогресса</w:t>
      </w:r>
    </w:p>
    <w:p w14:paraId="54829A20"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14:paraId="315FA1F5"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 xml:space="preserve">осознание ценности научной деятельности, готовность осуществлять проектную и </w:t>
      </w:r>
      <w:r w:rsidRPr="000874A3">
        <w:rPr>
          <w:sz w:val="24"/>
          <w:szCs w:val="24"/>
        </w:rPr>
        <w:lastRenderedPageBreak/>
        <w:t>исследовательскую деятельность индивидуально и в группе.</w:t>
      </w:r>
    </w:p>
    <w:p w14:paraId="3CD4EFCC"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14:paraId="50003D00" w14:textId="77777777" w:rsidR="00BA3FD6" w:rsidRPr="000874A3" w:rsidRDefault="00F70A16" w:rsidP="008E7825">
      <w:pPr>
        <w:pStyle w:val="22"/>
        <w:shd w:val="clear" w:color="auto" w:fill="auto"/>
        <w:tabs>
          <w:tab w:val="left" w:pos="3469"/>
          <w:tab w:val="left" w:pos="8500"/>
        </w:tabs>
        <w:spacing w:line="240" w:lineRule="auto"/>
        <w:ind w:firstLine="851"/>
        <w:jc w:val="both"/>
        <w:rPr>
          <w:sz w:val="24"/>
          <w:szCs w:val="24"/>
        </w:rPr>
      </w:pPr>
      <w:r w:rsidRPr="000874A3">
        <w:rPr>
          <w:sz w:val="24"/>
          <w:szCs w:val="24"/>
        </w:rPr>
        <w:t>саморегулирования,</w:t>
      </w:r>
      <w:r w:rsidR="008E7825">
        <w:rPr>
          <w:sz w:val="24"/>
          <w:szCs w:val="24"/>
        </w:rPr>
        <w:t xml:space="preserve"> </w:t>
      </w:r>
      <w:r w:rsidRPr="000874A3">
        <w:rPr>
          <w:sz w:val="24"/>
          <w:szCs w:val="24"/>
        </w:rPr>
        <w:t>включающего самоконтроль, умение</w:t>
      </w:r>
      <w:r w:rsidR="008E7825">
        <w:rPr>
          <w:sz w:val="24"/>
          <w:szCs w:val="24"/>
        </w:rPr>
        <w:t xml:space="preserve"> </w:t>
      </w:r>
      <w:r w:rsidRPr="000874A3">
        <w:rPr>
          <w:sz w:val="24"/>
          <w:szCs w:val="24"/>
        </w:rPr>
        <w:t>принимать</w:t>
      </w:r>
      <w:r w:rsidR="008E7825">
        <w:rPr>
          <w:sz w:val="24"/>
          <w:szCs w:val="24"/>
        </w:rPr>
        <w:t xml:space="preserve"> </w:t>
      </w:r>
      <w:r w:rsidRPr="000874A3">
        <w:rPr>
          <w:sz w:val="24"/>
          <w:szCs w:val="24"/>
        </w:rPr>
        <w:t>ответственность за своё поведение, способность адаптироваться к эмоциональным изменениям и проявлять гибкость, быть открытым новому;</w:t>
      </w:r>
    </w:p>
    <w:p w14:paraId="34310550"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7A59F82"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7E52914"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7D65987D" w14:textId="77777777" w:rsidR="00BA3FD6" w:rsidRPr="000874A3" w:rsidRDefault="00F70A16" w:rsidP="0021297C">
      <w:pPr>
        <w:pStyle w:val="22"/>
        <w:shd w:val="clear" w:color="auto" w:fill="auto"/>
        <w:tabs>
          <w:tab w:val="left" w:pos="1695"/>
        </w:tabs>
        <w:spacing w:line="240" w:lineRule="auto"/>
        <w:ind w:firstLine="851"/>
        <w:jc w:val="both"/>
        <w:rPr>
          <w:sz w:val="24"/>
          <w:szCs w:val="24"/>
        </w:rPr>
      </w:pPr>
      <w:r w:rsidRPr="000874A3">
        <w:rPr>
          <w:sz w:val="24"/>
          <w:szCs w:val="24"/>
        </w:rPr>
        <w:t>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D97E467"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Овладение универсальными познавательными действиями:</w:t>
      </w:r>
    </w:p>
    <w:p w14:paraId="072219F7" w14:textId="77777777" w:rsidR="00BA3FD6" w:rsidRPr="000874A3" w:rsidRDefault="00F70A16" w:rsidP="00030B15">
      <w:pPr>
        <w:pStyle w:val="22"/>
        <w:numPr>
          <w:ilvl w:val="0"/>
          <w:numId w:val="12"/>
        </w:numPr>
        <w:shd w:val="clear" w:color="auto" w:fill="auto"/>
        <w:tabs>
          <w:tab w:val="left" w:pos="1066"/>
        </w:tabs>
        <w:spacing w:line="240" w:lineRule="auto"/>
        <w:ind w:firstLine="851"/>
        <w:jc w:val="both"/>
        <w:rPr>
          <w:sz w:val="24"/>
          <w:szCs w:val="24"/>
        </w:rPr>
      </w:pPr>
      <w:r w:rsidRPr="000874A3">
        <w:rPr>
          <w:sz w:val="24"/>
          <w:szCs w:val="24"/>
        </w:rPr>
        <w:t>базовые логические действия:</w:t>
      </w:r>
    </w:p>
    <w:p w14:paraId="424AC457"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самостоятельно формулировать и актуализировать проблему, рассматривать её всесторонне;</w:t>
      </w:r>
    </w:p>
    <w:p w14:paraId="495B0C81"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устанавливать существенный признак или основания для сравнения, классификации и обобщения;</w:t>
      </w:r>
    </w:p>
    <w:p w14:paraId="44FB94F8"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определять цели деятельности, задавать параметры и критерии их достижения;</w:t>
      </w:r>
    </w:p>
    <w:p w14:paraId="028EBB59"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выявлять закономерности и противоречия в рассматриваемых явлениях;</w:t>
      </w:r>
    </w:p>
    <w:p w14:paraId="38B60339"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разрабатывать план решения проблемы с учётом анализа имеющихся материальных и нематериальных ресурсов;</w:t>
      </w:r>
    </w:p>
    <w:p w14:paraId="39A67CE6"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вносить коррективы в деятельность, оценивать соответствие результатов целям, оценивать риски последствий деятельности;</w:t>
      </w:r>
    </w:p>
    <w:p w14:paraId="43125035"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координировать и выполнять работу в условиях реального, виртуального и комбинированного взаимодействия;</w:t>
      </w:r>
    </w:p>
    <w:p w14:paraId="309BD420"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развивать креативное мышление при решении жизненных проблем.</w:t>
      </w:r>
    </w:p>
    <w:p w14:paraId="6525A56A" w14:textId="77777777" w:rsidR="00BA3FD6" w:rsidRPr="000874A3" w:rsidRDefault="00F70A16" w:rsidP="00030B15">
      <w:pPr>
        <w:pStyle w:val="22"/>
        <w:numPr>
          <w:ilvl w:val="0"/>
          <w:numId w:val="12"/>
        </w:numPr>
        <w:shd w:val="clear" w:color="auto" w:fill="auto"/>
        <w:tabs>
          <w:tab w:val="left" w:pos="1125"/>
        </w:tabs>
        <w:spacing w:line="240" w:lineRule="auto"/>
        <w:ind w:firstLine="851"/>
        <w:jc w:val="both"/>
        <w:rPr>
          <w:sz w:val="24"/>
          <w:szCs w:val="24"/>
        </w:rPr>
      </w:pPr>
      <w:r w:rsidRPr="000874A3">
        <w:rPr>
          <w:sz w:val="24"/>
          <w:szCs w:val="24"/>
        </w:rPr>
        <w:t>базовые исследовательские действия:</w:t>
      </w:r>
    </w:p>
    <w:p w14:paraId="7047D2E2"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E722037"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B4A980D"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формирование научного типа мышления, владение научной терминологией, ключевыми понятиями и методами;</w:t>
      </w:r>
    </w:p>
    <w:p w14:paraId="07B7FBCD"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ставить и формулировать собственные задачи в образовательной деятельности и жизненных ситуациях;</w:t>
      </w:r>
    </w:p>
    <w:p w14:paraId="3843891E"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1F00CBB"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1252AB0"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давать оценку новым ситуациям, оценивать приобретённый опыт;</w:t>
      </w:r>
    </w:p>
    <w:p w14:paraId="49E38A16"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осуществлять целенаправленный поиск переноса средств и способов действия в профессиональную среду;</w:t>
      </w:r>
    </w:p>
    <w:p w14:paraId="39355A44"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переносить знания в познавательную и практическую области жизнедеятельности;</w:t>
      </w:r>
    </w:p>
    <w:p w14:paraId="4ED4A83C"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интегрировать знания из разных предметных областей;</w:t>
      </w:r>
    </w:p>
    <w:p w14:paraId="4F46F537"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 xml:space="preserve">выдвигать новые идеи, предлагать оригинальные подходы и решения, ставить проблемы </w:t>
      </w:r>
      <w:r w:rsidRPr="000874A3">
        <w:rPr>
          <w:sz w:val="24"/>
          <w:szCs w:val="24"/>
        </w:rPr>
        <w:lastRenderedPageBreak/>
        <w:t>и задачи, допускающие альтернативные решения.</w:t>
      </w:r>
    </w:p>
    <w:p w14:paraId="703A1CA3" w14:textId="77777777" w:rsidR="00BA3FD6" w:rsidRPr="000874A3" w:rsidRDefault="00F70A16" w:rsidP="00030B15">
      <w:pPr>
        <w:pStyle w:val="22"/>
        <w:numPr>
          <w:ilvl w:val="0"/>
          <w:numId w:val="12"/>
        </w:numPr>
        <w:shd w:val="clear" w:color="auto" w:fill="auto"/>
        <w:tabs>
          <w:tab w:val="left" w:pos="1125"/>
        </w:tabs>
        <w:spacing w:line="240" w:lineRule="auto"/>
        <w:ind w:firstLine="851"/>
        <w:jc w:val="both"/>
        <w:rPr>
          <w:sz w:val="24"/>
          <w:szCs w:val="24"/>
        </w:rPr>
      </w:pPr>
      <w:r w:rsidRPr="000874A3">
        <w:rPr>
          <w:sz w:val="24"/>
          <w:szCs w:val="24"/>
        </w:rPr>
        <w:t>работа с информацией:</w:t>
      </w:r>
    </w:p>
    <w:p w14:paraId="00699B5F"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E7A2C41"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000A1EA"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оценивать достоверность, легитимность информации, её соответствие правовым и морально-этическим нормам;</w:t>
      </w:r>
    </w:p>
    <w:p w14:paraId="1350703E"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EEB306"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владеть навыками распознавания и защиты информации, информационной безопасности личности.</w:t>
      </w:r>
    </w:p>
    <w:p w14:paraId="53569F02" w14:textId="77777777" w:rsidR="00BA3FD6" w:rsidRPr="000874A3" w:rsidRDefault="00F70A16" w:rsidP="0021297C">
      <w:pPr>
        <w:pStyle w:val="22"/>
        <w:shd w:val="clear" w:color="auto" w:fill="auto"/>
        <w:tabs>
          <w:tab w:val="left" w:pos="1947"/>
        </w:tabs>
        <w:spacing w:line="240" w:lineRule="auto"/>
        <w:ind w:firstLine="851"/>
        <w:jc w:val="both"/>
        <w:rPr>
          <w:sz w:val="24"/>
          <w:szCs w:val="24"/>
        </w:rPr>
      </w:pPr>
      <w:r w:rsidRPr="000874A3">
        <w:rPr>
          <w:sz w:val="24"/>
          <w:szCs w:val="24"/>
        </w:rPr>
        <w:t>Овладение универсальными коммуникативными действиями:</w:t>
      </w:r>
    </w:p>
    <w:p w14:paraId="3D1EE18C" w14:textId="77777777" w:rsidR="00BA3FD6" w:rsidRPr="000874A3" w:rsidRDefault="00F70A16" w:rsidP="00030B15">
      <w:pPr>
        <w:pStyle w:val="22"/>
        <w:numPr>
          <w:ilvl w:val="0"/>
          <w:numId w:val="13"/>
        </w:numPr>
        <w:shd w:val="clear" w:color="auto" w:fill="auto"/>
        <w:tabs>
          <w:tab w:val="left" w:pos="1112"/>
        </w:tabs>
        <w:spacing w:line="240" w:lineRule="auto"/>
        <w:ind w:firstLine="851"/>
        <w:jc w:val="both"/>
        <w:rPr>
          <w:sz w:val="24"/>
          <w:szCs w:val="24"/>
        </w:rPr>
      </w:pPr>
      <w:r w:rsidRPr="000874A3">
        <w:rPr>
          <w:sz w:val="24"/>
          <w:szCs w:val="24"/>
        </w:rPr>
        <w:t>общение:</w:t>
      </w:r>
    </w:p>
    <w:p w14:paraId="64BF9F2F"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осуществлять коммуникации во всех сферах жизни;</w:t>
      </w:r>
    </w:p>
    <w:p w14:paraId="264ABA6C"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14:paraId="1BDE8DBD"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владеть различными способами общения и взаимодействия, аргументированно вести диалог;</w:t>
      </w:r>
    </w:p>
    <w:p w14:paraId="43F05098"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развёрнуто и логично излагать свою точку зрения.</w:t>
      </w:r>
    </w:p>
    <w:p w14:paraId="7550B540" w14:textId="77777777" w:rsidR="00BA3FD6" w:rsidRPr="000874A3" w:rsidRDefault="00F70A16" w:rsidP="00030B15">
      <w:pPr>
        <w:pStyle w:val="22"/>
        <w:numPr>
          <w:ilvl w:val="0"/>
          <w:numId w:val="13"/>
        </w:numPr>
        <w:shd w:val="clear" w:color="auto" w:fill="auto"/>
        <w:tabs>
          <w:tab w:val="left" w:pos="1131"/>
        </w:tabs>
        <w:spacing w:line="240" w:lineRule="auto"/>
        <w:ind w:firstLine="851"/>
        <w:jc w:val="both"/>
        <w:rPr>
          <w:sz w:val="24"/>
          <w:szCs w:val="24"/>
        </w:rPr>
      </w:pPr>
      <w:r w:rsidRPr="000874A3">
        <w:rPr>
          <w:sz w:val="24"/>
          <w:szCs w:val="24"/>
        </w:rPr>
        <w:t>совместная деятельность:</w:t>
      </w:r>
    </w:p>
    <w:p w14:paraId="344656E1" w14:textId="77777777" w:rsidR="00BA3FD6" w:rsidRPr="000874A3" w:rsidRDefault="00F70A16" w:rsidP="0021297C">
      <w:pPr>
        <w:pStyle w:val="22"/>
        <w:shd w:val="clear" w:color="auto" w:fill="auto"/>
        <w:spacing w:line="240" w:lineRule="auto"/>
        <w:ind w:firstLine="851"/>
        <w:rPr>
          <w:sz w:val="24"/>
          <w:szCs w:val="24"/>
        </w:rPr>
      </w:pPr>
      <w:r w:rsidRPr="000874A3">
        <w:rPr>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097FCEAF"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принимать цели совместной деятельности, организовывать и координировать действия по её достижению: составлять</w:t>
      </w:r>
    </w:p>
    <w:p w14:paraId="0728B3FE"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план действий, распределять роли с учётом мнений участников, обсуждать результаты совместной работы;</w:t>
      </w:r>
    </w:p>
    <w:p w14:paraId="3F8DD564"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оценивать качество своего вклада и каждого участника команды в общий результат по разработанным критериям;</w:t>
      </w:r>
    </w:p>
    <w:p w14:paraId="3F40270F"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предлагать новые проекты, оценивать идеи с позиции новизны, оригинальности, практической значимости;</w:t>
      </w:r>
    </w:p>
    <w:p w14:paraId="1B273A1A"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4AECAE25" w14:textId="77777777" w:rsidR="00BA3FD6" w:rsidRPr="000874A3" w:rsidRDefault="00F70A16" w:rsidP="0021297C">
      <w:pPr>
        <w:pStyle w:val="22"/>
        <w:shd w:val="clear" w:color="auto" w:fill="auto"/>
        <w:tabs>
          <w:tab w:val="left" w:pos="1959"/>
        </w:tabs>
        <w:spacing w:line="240" w:lineRule="auto"/>
        <w:ind w:firstLine="851"/>
        <w:jc w:val="both"/>
        <w:rPr>
          <w:sz w:val="24"/>
          <w:szCs w:val="24"/>
        </w:rPr>
      </w:pPr>
      <w:r w:rsidRPr="000874A3">
        <w:rPr>
          <w:sz w:val="24"/>
          <w:szCs w:val="24"/>
        </w:rPr>
        <w:t>Овладение универсальными регулятивными действиями:</w:t>
      </w:r>
    </w:p>
    <w:p w14:paraId="74E18BD8" w14:textId="77777777" w:rsidR="00BA3FD6" w:rsidRPr="000874A3" w:rsidRDefault="00F70A16" w:rsidP="00030B15">
      <w:pPr>
        <w:pStyle w:val="22"/>
        <w:numPr>
          <w:ilvl w:val="0"/>
          <w:numId w:val="14"/>
        </w:numPr>
        <w:shd w:val="clear" w:color="auto" w:fill="auto"/>
        <w:tabs>
          <w:tab w:val="left" w:pos="1119"/>
        </w:tabs>
        <w:spacing w:line="240" w:lineRule="auto"/>
        <w:ind w:firstLine="851"/>
        <w:jc w:val="both"/>
        <w:rPr>
          <w:sz w:val="24"/>
          <w:szCs w:val="24"/>
        </w:rPr>
      </w:pPr>
      <w:r w:rsidRPr="000874A3">
        <w:rPr>
          <w:sz w:val="24"/>
          <w:szCs w:val="24"/>
        </w:rPr>
        <w:t>самоорганизация:</w:t>
      </w:r>
    </w:p>
    <w:p w14:paraId="0BBEC579"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0AA6AEE" w14:textId="77777777" w:rsidR="00BA3FD6" w:rsidRPr="000874A3" w:rsidRDefault="00F70A16" w:rsidP="0021297C">
      <w:pPr>
        <w:pStyle w:val="22"/>
        <w:shd w:val="clear" w:color="auto" w:fill="auto"/>
        <w:spacing w:line="240" w:lineRule="auto"/>
        <w:ind w:firstLine="851"/>
        <w:rPr>
          <w:sz w:val="24"/>
          <w:szCs w:val="24"/>
        </w:rPr>
      </w:pPr>
      <w:r w:rsidRPr="000874A3">
        <w:rPr>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14:paraId="14D4FA3D" w14:textId="77777777" w:rsidR="00BA3FD6" w:rsidRPr="000874A3" w:rsidRDefault="00F70A16" w:rsidP="0021297C">
      <w:pPr>
        <w:pStyle w:val="22"/>
        <w:shd w:val="clear" w:color="auto" w:fill="auto"/>
        <w:spacing w:line="240" w:lineRule="auto"/>
        <w:ind w:firstLine="851"/>
        <w:rPr>
          <w:sz w:val="24"/>
          <w:szCs w:val="24"/>
        </w:rPr>
      </w:pPr>
      <w:r w:rsidRPr="000874A3">
        <w:rPr>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14:paraId="4990BE77"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оценивать приобретённый опыт;</w:t>
      </w:r>
    </w:p>
    <w:p w14:paraId="50E7BFEF"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5BB1275" w14:textId="77777777" w:rsidR="00BA3FD6" w:rsidRPr="000874A3" w:rsidRDefault="00F70A16" w:rsidP="00030B15">
      <w:pPr>
        <w:pStyle w:val="22"/>
        <w:numPr>
          <w:ilvl w:val="0"/>
          <w:numId w:val="14"/>
        </w:numPr>
        <w:shd w:val="clear" w:color="auto" w:fill="auto"/>
        <w:tabs>
          <w:tab w:val="left" w:pos="1148"/>
        </w:tabs>
        <w:spacing w:line="240" w:lineRule="auto"/>
        <w:ind w:firstLine="851"/>
        <w:jc w:val="both"/>
        <w:rPr>
          <w:sz w:val="24"/>
          <w:szCs w:val="24"/>
        </w:rPr>
      </w:pPr>
      <w:r w:rsidRPr="000874A3">
        <w:rPr>
          <w:sz w:val="24"/>
          <w:szCs w:val="24"/>
        </w:rPr>
        <w:t>самоконтроль:</w:t>
      </w:r>
    </w:p>
    <w:p w14:paraId="54BFFC27"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давать оценку новым ситуациям, вносить коррективы в деятельность, оценивать соответствие результатов целям;</w:t>
      </w:r>
    </w:p>
    <w:p w14:paraId="6439425A"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03B35CE7" w14:textId="77777777" w:rsidR="00BA3FD6" w:rsidRPr="000874A3" w:rsidRDefault="00F70A16" w:rsidP="0021297C">
      <w:pPr>
        <w:pStyle w:val="22"/>
        <w:shd w:val="clear" w:color="auto" w:fill="auto"/>
        <w:spacing w:line="240" w:lineRule="auto"/>
        <w:ind w:firstLine="851"/>
        <w:rPr>
          <w:sz w:val="24"/>
          <w:szCs w:val="24"/>
        </w:rPr>
      </w:pPr>
      <w:r w:rsidRPr="000874A3">
        <w:rPr>
          <w:sz w:val="24"/>
          <w:szCs w:val="24"/>
        </w:rPr>
        <w:lastRenderedPageBreak/>
        <w:t>оценивать риски и своевременно принимать решения по их снижению; принимать мотивы и аргументы других при анализе результатов деятельности.</w:t>
      </w:r>
    </w:p>
    <w:p w14:paraId="12FFB41B" w14:textId="77777777" w:rsidR="00BA3FD6" w:rsidRPr="000874A3" w:rsidRDefault="00F70A16" w:rsidP="00030B15">
      <w:pPr>
        <w:pStyle w:val="22"/>
        <w:numPr>
          <w:ilvl w:val="0"/>
          <w:numId w:val="14"/>
        </w:numPr>
        <w:shd w:val="clear" w:color="auto" w:fill="auto"/>
        <w:tabs>
          <w:tab w:val="left" w:pos="1148"/>
        </w:tabs>
        <w:spacing w:line="240" w:lineRule="auto"/>
        <w:ind w:firstLine="851"/>
        <w:jc w:val="both"/>
        <w:rPr>
          <w:sz w:val="24"/>
          <w:szCs w:val="24"/>
        </w:rPr>
      </w:pPr>
      <w:r w:rsidRPr="000874A3">
        <w:rPr>
          <w:sz w:val="24"/>
          <w:szCs w:val="24"/>
        </w:rPr>
        <w:t>принятия себя и других:</w:t>
      </w:r>
    </w:p>
    <w:p w14:paraId="76AD2D66"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принимать себя, понимая свои недостатки и достоинства;</w:t>
      </w:r>
    </w:p>
    <w:p w14:paraId="6CB387BB"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принимать мотивы и аргументы других при анализе результатов деятельности;</w:t>
      </w:r>
    </w:p>
    <w:p w14:paraId="3E6AFD81"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признавать своё право и право других на ошибку;</w:t>
      </w:r>
    </w:p>
    <w:p w14:paraId="298C1F59"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развивать способность понимать мир с позиции другого человека.</w:t>
      </w:r>
    </w:p>
    <w:p w14:paraId="7F9B58DE" w14:textId="77777777" w:rsidR="00BA3FD6" w:rsidRPr="000874A3" w:rsidRDefault="00F70A16" w:rsidP="0021297C">
      <w:pPr>
        <w:pStyle w:val="22"/>
        <w:shd w:val="clear" w:color="auto" w:fill="auto"/>
        <w:tabs>
          <w:tab w:val="left" w:pos="1683"/>
        </w:tabs>
        <w:spacing w:line="240" w:lineRule="auto"/>
        <w:ind w:firstLine="851"/>
        <w:jc w:val="both"/>
        <w:rPr>
          <w:sz w:val="24"/>
          <w:szCs w:val="24"/>
        </w:rPr>
      </w:pPr>
      <w:r w:rsidRPr="000874A3">
        <w:rPr>
          <w:sz w:val="24"/>
          <w:szCs w:val="24"/>
        </w:rPr>
        <w:t>Предметные результаты освоения программы по информатике базового уровня в 10 классе.</w:t>
      </w:r>
    </w:p>
    <w:p w14:paraId="05AD3E0E"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 процессе изучения курса информатики базового уровня в 10 классе обучающимися будут достигнуты следующие предметные результаты:</w:t>
      </w:r>
    </w:p>
    <w:p w14:paraId="623246DF"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14:paraId="3DD5C429"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владение методами поиска информации в сети Интернет, умение критически оценивать информацию, полученную из сети Интернет;</w:t>
      </w:r>
    </w:p>
    <w:p w14:paraId="4CD328FE"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умение характеризовать большие данные, приводить примеры источников их получения и направления использования;</w:t>
      </w:r>
    </w:p>
    <w:p w14:paraId="5BD878C8" w14:textId="77777777" w:rsidR="00BA3FD6" w:rsidRPr="000874A3" w:rsidRDefault="00F70A16" w:rsidP="0021297C">
      <w:pPr>
        <w:pStyle w:val="22"/>
        <w:shd w:val="clear" w:color="auto" w:fill="auto"/>
        <w:tabs>
          <w:tab w:val="left" w:pos="3766"/>
          <w:tab w:val="left" w:pos="5389"/>
        </w:tabs>
        <w:spacing w:line="240" w:lineRule="auto"/>
        <w:ind w:firstLine="851"/>
        <w:jc w:val="both"/>
        <w:rPr>
          <w:sz w:val="24"/>
          <w:szCs w:val="24"/>
        </w:rPr>
      </w:pPr>
      <w:r w:rsidRPr="000874A3">
        <w:rPr>
          <w:sz w:val="24"/>
          <w:szCs w:val="24"/>
        </w:rPr>
        <w:t>понимание основных</w:t>
      </w:r>
      <w:r w:rsidR="0021297C">
        <w:rPr>
          <w:sz w:val="24"/>
          <w:szCs w:val="24"/>
        </w:rPr>
        <w:t xml:space="preserve"> </w:t>
      </w:r>
      <w:r w:rsidRPr="000874A3">
        <w:rPr>
          <w:sz w:val="24"/>
          <w:szCs w:val="24"/>
        </w:rPr>
        <w:t>принципов</w:t>
      </w:r>
      <w:r w:rsidR="0021297C">
        <w:rPr>
          <w:sz w:val="24"/>
          <w:szCs w:val="24"/>
        </w:rPr>
        <w:t xml:space="preserve"> </w:t>
      </w:r>
      <w:r w:rsidRPr="000874A3">
        <w:rPr>
          <w:sz w:val="24"/>
          <w:szCs w:val="24"/>
        </w:rPr>
        <w:t>устройства и функционирования</w:t>
      </w:r>
      <w:r w:rsidR="0021297C">
        <w:rPr>
          <w:sz w:val="24"/>
          <w:szCs w:val="24"/>
        </w:rPr>
        <w:t xml:space="preserve"> </w:t>
      </w:r>
      <w:r w:rsidRPr="000874A3">
        <w:rPr>
          <w:sz w:val="24"/>
          <w:szCs w:val="24"/>
        </w:rPr>
        <w:t>современных стационарных и мобильных компьютеров, тенденций развития компьютерных технологий;</w:t>
      </w:r>
    </w:p>
    <w:p w14:paraId="1A9E68B3"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14:paraId="4A235EE9"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14:paraId="49FD0036" w14:textId="77777777" w:rsidR="00BA3FD6" w:rsidRPr="000874A3" w:rsidRDefault="00F70A16" w:rsidP="0021297C">
      <w:pPr>
        <w:pStyle w:val="22"/>
        <w:shd w:val="clear" w:color="auto" w:fill="auto"/>
        <w:tabs>
          <w:tab w:val="left" w:pos="3766"/>
          <w:tab w:val="left" w:pos="5389"/>
        </w:tabs>
        <w:spacing w:line="240" w:lineRule="auto"/>
        <w:ind w:firstLine="851"/>
        <w:jc w:val="both"/>
        <w:rPr>
          <w:sz w:val="24"/>
          <w:szCs w:val="24"/>
        </w:rPr>
      </w:pPr>
      <w:r w:rsidRPr="000874A3">
        <w:rPr>
          <w:sz w:val="24"/>
          <w:szCs w:val="24"/>
        </w:rPr>
        <w:t>понимание основных</w:t>
      </w:r>
      <w:r w:rsidR="008E7825">
        <w:rPr>
          <w:sz w:val="24"/>
          <w:szCs w:val="24"/>
        </w:rPr>
        <w:t xml:space="preserve"> </w:t>
      </w:r>
      <w:r w:rsidRPr="000874A3">
        <w:rPr>
          <w:sz w:val="24"/>
          <w:szCs w:val="24"/>
        </w:rPr>
        <w:t>принципов</w:t>
      </w:r>
      <w:r w:rsidR="008E7825">
        <w:rPr>
          <w:sz w:val="24"/>
          <w:szCs w:val="24"/>
        </w:rPr>
        <w:t xml:space="preserve"> </w:t>
      </w:r>
      <w:r w:rsidRPr="000874A3">
        <w:rPr>
          <w:sz w:val="24"/>
          <w:szCs w:val="24"/>
        </w:rPr>
        <w:t>дискретизации различных видов</w:t>
      </w:r>
    </w:p>
    <w:p w14:paraId="09FE0338" w14:textId="77777777" w:rsidR="00BA3FD6" w:rsidRPr="000874A3" w:rsidRDefault="00F70A16" w:rsidP="0021297C">
      <w:pPr>
        <w:pStyle w:val="22"/>
        <w:shd w:val="clear" w:color="auto" w:fill="auto"/>
        <w:spacing w:line="240" w:lineRule="auto"/>
        <w:ind w:firstLine="851"/>
        <w:rPr>
          <w:sz w:val="24"/>
          <w:szCs w:val="24"/>
        </w:rPr>
      </w:pPr>
      <w:r w:rsidRPr="000874A3">
        <w:rPr>
          <w:sz w:val="24"/>
          <w:szCs w:val="24"/>
        </w:rPr>
        <w:t>информации, умение определять информационный объём текстовых, графических и звуковых данных при заданных параметрах дискретизации;</w:t>
      </w:r>
    </w:p>
    <w:p w14:paraId="70CE2886"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умение строить неравномерные коды, допускающие однозначное декодирование сообщений (префиксные коды);</w:t>
      </w:r>
    </w:p>
    <w:p w14:paraId="2FF58AD3"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w:t>
      </w:r>
      <w:r w:rsidR="00697FCF">
        <w:rPr>
          <w:sz w:val="24"/>
          <w:szCs w:val="24"/>
        </w:rPr>
        <w:t xml:space="preserve"> </w:t>
      </w:r>
      <w:r w:rsidRPr="000874A3">
        <w:rPr>
          <w:sz w:val="24"/>
          <w:szCs w:val="24"/>
        </w:rPr>
        <w:t>выполнять преобразования логических выражений, используя законы алгебры логики;</w:t>
      </w:r>
    </w:p>
    <w:p w14:paraId="79DB9B16"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14:paraId="78D9A468" w14:textId="77777777" w:rsidR="00BA3FD6" w:rsidRPr="000874A3" w:rsidRDefault="00F70A16" w:rsidP="0021297C">
      <w:pPr>
        <w:pStyle w:val="22"/>
        <w:shd w:val="clear" w:color="auto" w:fill="auto"/>
        <w:tabs>
          <w:tab w:val="left" w:pos="1776"/>
        </w:tabs>
        <w:spacing w:line="240" w:lineRule="auto"/>
        <w:ind w:firstLine="851"/>
        <w:jc w:val="both"/>
        <w:rPr>
          <w:sz w:val="24"/>
          <w:szCs w:val="24"/>
        </w:rPr>
      </w:pPr>
      <w:r w:rsidRPr="000874A3">
        <w:rPr>
          <w:sz w:val="24"/>
          <w:szCs w:val="24"/>
        </w:rPr>
        <w:t>Предметные результаты освоения программы по информатике базового уровня в 11 классе.</w:t>
      </w:r>
    </w:p>
    <w:p w14:paraId="50852F14"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 процессе изучения курса информатики базового уровня в 11 классе обучающимися будут достигнуты следующий предметные результаты:</w:t>
      </w:r>
    </w:p>
    <w:p w14:paraId="206BF180"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681C902B"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14:paraId="2AD3A534"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14:paraId="14757EBB"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r w:rsidRPr="000874A3">
        <w:rPr>
          <w:sz w:val="24"/>
          <w:szCs w:val="24"/>
          <w:lang w:val="en-US" w:eastAsia="en-US" w:bidi="en-US"/>
        </w:rPr>
        <w:t>Python</w:t>
      </w:r>
      <w:r w:rsidRPr="00CD0C9D">
        <w:rPr>
          <w:sz w:val="24"/>
          <w:szCs w:val="24"/>
          <w:lang w:eastAsia="en-US" w:bidi="en-US"/>
        </w:rPr>
        <w:t xml:space="preserve">, </w:t>
      </w:r>
      <w:r w:rsidRPr="000874A3">
        <w:rPr>
          <w:sz w:val="24"/>
          <w:szCs w:val="24"/>
          <w:lang w:val="en-US" w:eastAsia="en-US" w:bidi="en-US"/>
        </w:rPr>
        <w:t>Java</w:t>
      </w:r>
      <w:r w:rsidRPr="00CD0C9D">
        <w:rPr>
          <w:sz w:val="24"/>
          <w:szCs w:val="24"/>
          <w:lang w:eastAsia="en-US" w:bidi="en-US"/>
        </w:rPr>
        <w:t xml:space="preserve">, </w:t>
      </w:r>
      <w:r w:rsidRPr="000874A3">
        <w:rPr>
          <w:sz w:val="24"/>
          <w:szCs w:val="24"/>
        </w:rPr>
        <w:t xml:space="preserve">C++,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w:t>
      </w:r>
      <w:r w:rsidRPr="000874A3">
        <w:rPr>
          <w:sz w:val="24"/>
          <w:szCs w:val="24"/>
        </w:rPr>
        <w:lastRenderedPageBreak/>
        <w:t>программы для решения новых задач, использовать их в своих программах в качестве подпрограмм (процедур, функций);</w:t>
      </w:r>
    </w:p>
    <w:p w14:paraId="7A8B804E"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 xml:space="preserve">умение реализовывать на выбранном для изучения языке программирования высокого уровня (Паскаль, </w:t>
      </w:r>
      <w:r w:rsidRPr="000874A3">
        <w:rPr>
          <w:sz w:val="24"/>
          <w:szCs w:val="24"/>
          <w:lang w:val="en-US" w:eastAsia="en-US" w:bidi="en-US"/>
        </w:rPr>
        <w:t>Python</w:t>
      </w:r>
      <w:r w:rsidRPr="00CD0C9D">
        <w:rPr>
          <w:sz w:val="24"/>
          <w:szCs w:val="24"/>
          <w:lang w:eastAsia="en-US" w:bidi="en-US"/>
        </w:rPr>
        <w:t xml:space="preserve">, </w:t>
      </w:r>
      <w:r w:rsidRPr="000874A3">
        <w:rPr>
          <w:sz w:val="24"/>
          <w:szCs w:val="24"/>
          <w:lang w:val="en-US" w:eastAsia="en-US" w:bidi="en-US"/>
        </w:rPr>
        <w:t>Java</w:t>
      </w:r>
      <w:r w:rsidRPr="00CD0C9D">
        <w:rPr>
          <w:sz w:val="24"/>
          <w:szCs w:val="24"/>
          <w:lang w:eastAsia="en-US" w:bidi="en-US"/>
        </w:rPr>
        <w:t xml:space="preserve">, </w:t>
      </w:r>
      <w:r w:rsidRPr="000874A3">
        <w:rPr>
          <w:sz w:val="24"/>
          <w:szCs w:val="24"/>
        </w:rPr>
        <w:t>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54C62F43"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52101227" w14:textId="77777777" w:rsidR="00BA3FD6" w:rsidRPr="000874A3" w:rsidRDefault="00F70A16" w:rsidP="0021297C">
      <w:pPr>
        <w:pStyle w:val="22"/>
        <w:shd w:val="clear" w:color="auto" w:fill="auto"/>
        <w:spacing w:line="240" w:lineRule="auto"/>
        <w:ind w:firstLine="851"/>
        <w:jc w:val="both"/>
        <w:rPr>
          <w:sz w:val="24"/>
          <w:szCs w:val="24"/>
        </w:rPr>
      </w:pPr>
      <w:r w:rsidRPr="000874A3">
        <w:rPr>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14:paraId="4D9542D3" w14:textId="77777777" w:rsidR="00BA3FD6" w:rsidRDefault="00F70A16" w:rsidP="0021297C">
      <w:pPr>
        <w:pStyle w:val="22"/>
        <w:shd w:val="clear" w:color="auto" w:fill="auto"/>
        <w:spacing w:line="240" w:lineRule="auto"/>
        <w:ind w:firstLine="851"/>
        <w:jc w:val="both"/>
        <w:rPr>
          <w:sz w:val="24"/>
          <w:szCs w:val="24"/>
        </w:rPr>
      </w:pPr>
      <w:r w:rsidRPr="000874A3">
        <w:rPr>
          <w:sz w:val="24"/>
          <w:szCs w:val="24"/>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72317EA1" w14:textId="77777777" w:rsidR="00F03E80" w:rsidRPr="000874A3" w:rsidRDefault="00F03E80" w:rsidP="0021297C">
      <w:pPr>
        <w:pStyle w:val="22"/>
        <w:shd w:val="clear" w:color="auto" w:fill="auto"/>
        <w:spacing w:line="240" w:lineRule="auto"/>
        <w:ind w:firstLine="851"/>
        <w:jc w:val="both"/>
        <w:rPr>
          <w:sz w:val="24"/>
          <w:szCs w:val="24"/>
        </w:rPr>
      </w:pPr>
    </w:p>
    <w:p w14:paraId="6FD3C87E" w14:textId="77777777" w:rsidR="00BA3FD6" w:rsidRDefault="00F03E80" w:rsidP="00F1512D">
      <w:pPr>
        <w:pStyle w:val="22"/>
        <w:shd w:val="clear" w:color="auto" w:fill="auto"/>
        <w:tabs>
          <w:tab w:val="left" w:pos="1518"/>
        </w:tabs>
        <w:spacing w:line="240" w:lineRule="auto"/>
        <w:ind w:right="-63"/>
        <w:jc w:val="center"/>
        <w:rPr>
          <w:b/>
          <w:sz w:val="24"/>
          <w:szCs w:val="24"/>
        </w:rPr>
      </w:pPr>
      <w:r>
        <w:rPr>
          <w:b/>
          <w:sz w:val="24"/>
          <w:szCs w:val="24"/>
        </w:rPr>
        <w:t>2</w:t>
      </w:r>
      <w:r w:rsidR="000E63DD">
        <w:rPr>
          <w:b/>
          <w:sz w:val="24"/>
          <w:szCs w:val="24"/>
        </w:rPr>
        <w:t>.</w:t>
      </w:r>
      <w:r>
        <w:rPr>
          <w:b/>
          <w:sz w:val="24"/>
          <w:szCs w:val="24"/>
        </w:rPr>
        <w:t>6</w:t>
      </w:r>
      <w:r w:rsidR="000E63DD">
        <w:rPr>
          <w:b/>
          <w:sz w:val="24"/>
          <w:szCs w:val="24"/>
        </w:rPr>
        <w:t xml:space="preserve">. </w:t>
      </w:r>
      <w:r w:rsidR="003942FF">
        <w:rPr>
          <w:b/>
          <w:sz w:val="24"/>
          <w:szCs w:val="24"/>
        </w:rPr>
        <w:t>Р</w:t>
      </w:r>
      <w:r w:rsidR="00F70A16" w:rsidRPr="00F90052">
        <w:rPr>
          <w:b/>
          <w:sz w:val="24"/>
          <w:szCs w:val="24"/>
        </w:rPr>
        <w:t>абочая программа по учебному предмету «Физика» (базовый уровень).</w:t>
      </w:r>
    </w:p>
    <w:p w14:paraId="2ABF7A18" w14:textId="77777777" w:rsidR="00F03E80" w:rsidRPr="00F90052" w:rsidRDefault="00F03E80" w:rsidP="00F1512D">
      <w:pPr>
        <w:pStyle w:val="22"/>
        <w:shd w:val="clear" w:color="auto" w:fill="auto"/>
        <w:tabs>
          <w:tab w:val="left" w:pos="1518"/>
        </w:tabs>
        <w:spacing w:line="240" w:lineRule="auto"/>
        <w:ind w:right="-63"/>
        <w:jc w:val="center"/>
        <w:rPr>
          <w:b/>
          <w:sz w:val="24"/>
          <w:szCs w:val="24"/>
        </w:rPr>
      </w:pPr>
    </w:p>
    <w:p w14:paraId="0EBBA8FD" w14:textId="77777777" w:rsidR="00BA3FD6" w:rsidRPr="000874A3" w:rsidRDefault="003942FF" w:rsidP="00F1512D">
      <w:pPr>
        <w:pStyle w:val="22"/>
        <w:shd w:val="clear" w:color="auto" w:fill="auto"/>
        <w:tabs>
          <w:tab w:val="left" w:pos="1730"/>
        </w:tabs>
        <w:spacing w:line="240" w:lineRule="auto"/>
        <w:ind w:right="-63" w:firstLine="720"/>
        <w:jc w:val="both"/>
        <w:rPr>
          <w:sz w:val="24"/>
          <w:szCs w:val="24"/>
        </w:rPr>
      </w:pPr>
      <w:r>
        <w:rPr>
          <w:sz w:val="24"/>
          <w:szCs w:val="24"/>
        </w:rPr>
        <w:t>Р</w:t>
      </w:r>
      <w:r w:rsidR="00F70A16" w:rsidRPr="000874A3">
        <w:rPr>
          <w:sz w:val="24"/>
          <w:szCs w:val="24"/>
        </w:rPr>
        <w:t>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14:paraId="504EA336" w14:textId="77777777" w:rsidR="00BA3FD6" w:rsidRPr="000874A3" w:rsidRDefault="00F70A16" w:rsidP="00F1512D">
      <w:pPr>
        <w:pStyle w:val="22"/>
        <w:shd w:val="clear" w:color="auto" w:fill="auto"/>
        <w:tabs>
          <w:tab w:val="left" w:pos="1734"/>
        </w:tabs>
        <w:spacing w:line="240" w:lineRule="auto"/>
        <w:ind w:right="-63" w:firstLine="720"/>
        <w:jc w:val="both"/>
        <w:rPr>
          <w:sz w:val="24"/>
          <w:szCs w:val="24"/>
        </w:rPr>
      </w:pPr>
      <w:r w:rsidRPr="000874A3">
        <w:rPr>
          <w:sz w:val="24"/>
          <w:szCs w:val="24"/>
        </w:rP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73D83C62" w14:textId="77777777" w:rsidR="00BA3FD6" w:rsidRPr="000874A3" w:rsidRDefault="00F70A16" w:rsidP="00F1512D">
      <w:pPr>
        <w:pStyle w:val="22"/>
        <w:shd w:val="clear" w:color="auto" w:fill="auto"/>
        <w:tabs>
          <w:tab w:val="left" w:pos="1730"/>
        </w:tabs>
        <w:spacing w:line="240" w:lineRule="auto"/>
        <w:ind w:right="-63" w:firstLine="720"/>
        <w:jc w:val="both"/>
        <w:rPr>
          <w:sz w:val="24"/>
          <w:szCs w:val="24"/>
        </w:rPr>
      </w:pPr>
      <w:r w:rsidRPr="000874A3">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49917FC6" w14:textId="77777777" w:rsidR="00BA3FD6" w:rsidRPr="000874A3" w:rsidRDefault="00F70A16" w:rsidP="00F1512D">
      <w:pPr>
        <w:pStyle w:val="22"/>
        <w:shd w:val="clear" w:color="auto" w:fill="auto"/>
        <w:tabs>
          <w:tab w:val="left" w:pos="1730"/>
        </w:tabs>
        <w:spacing w:line="240" w:lineRule="auto"/>
        <w:ind w:right="-63" w:firstLine="720"/>
        <w:jc w:val="both"/>
        <w:rPr>
          <w:sz w:val="24"/>
          <w:szCs w:val="24"/>
        </w:rPr>
      </w:pPr>
      <w:r w:rsidRPr="000874A3">
        <w:rPr>
          <w:sz w:val="24"/>
          <w:szCs w:val="24"/>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6DDFB8A7" w14:textId="77777777" w:rsidR="00BA3FD6" w:rsidRPr="000874A3" w:rsidRDefault="00F70A16" w:rsidP="00F1512D">
      <w:pPr>
        <w:pStyle w:val="22"/>
        <w:shd w:val="clear" w:color="auto" w:fill="auto"/>
        <w:tabs>
          <w:tab w:val="left" w:pos="1724"/>
        </w:tabs>
        <w:spacing w:line="240" w:lineRule="auto"/>
        <w:ind w:right="-63" w:firstLine="720"/>
        <w:jc w:val="both"/>
        <w:rPr>
          <w:sz w:val="24"/>
          <w:szCs w:val="24"/>
        </w:rPr>
      </w:pPr>
      <w:r w:rsidRPr="000874A3">
        <w:rPr>
          <w:sz w:val="24"/>
          <w:szCs w:val="24"/>
        </w:rPr>
        <w:t>Пояснительная записка.</w:t>
      </w:r>
    </w:p>
    <w:p w14:paraId="3ABBC3D2" w14:textId="77777777" w:rsidR="00BA3FD6" w:rsidRPr="000874A3" w:rsidRDefault="00F70A16" w:rsidP="00F1512D">
      <w:pPr>
        <w:pStyle w:val="22"/>
        <w:shd w:val="clear" w:color="auto" w:fill="auto"/>
        <w:tabs>
          <w:tab w:val="left" w:pos="1926"/>
        </w:tabs>
        <w:spacing w:line="240" w:lineRule="auto"/>
        <w:ind w:right="-63" w:firstLine="720"/>
        <w:jc w:val="both"/>
        <w:rPr>
          <w:sz w:val="24"/>
          <w:szCs w:val="24"/>
        </w:rPr>
      </w:pPr>
      <w:r w:rsidRPr="000874A3">
        <w:rPr>
          <w:sz w:val="24"/>
          <w:szCs w:val="24"/>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50543185" w14:textId="77777777" w:rsidR="00BA3FD6" w:rsidRPr="000874A3" w:rsidRDefault="00F70A16" w:rsidP="00F1512D">
      <w:pPr>
        <w:pStyle w:val="22"/>
        <w:shd w:val="clear" w:color="auto" w:fill="auto"/>
        <w:tabs>
          <w:tab w:val="left" w:pos="1926"/>
        </w:tabs>
        <w:spacing w:line="240" w:lineRule="auto"/>
        <w:ind w:right="-63" w:firstLine="720"/>
        <w:jc w:val="both"/>
        <w:rPr>
          <w:sz w:val="24"/>
          <w:szCs w:val="24"/>
        </w:rPr>
      </w:pPr>
      <w:r w:rsidRPr="000874A3">
        <w:rPr>
          <w:sz w:val="24"/>
          <w:szCs w:val="24"/>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48FC9A2D" w14:textId="77777777" w:rsidR="00BA3FD6" w:rsidRPr="000874A3" w:rsidRDefault="00F70A16" w:rsidP="00F1512D">
      <w:pPr>
        <w:pStyle w:val="22"/>
        <w:shd w:val="clear" w:color="auto" w:fill="auto"/>
        <w:tabs>
          <w:tab w:val="left" w:pos="1896"/>
        </w:tabs>
        <w:spacing w:line="240" w:lineRule="auto"/>
        <w:ind w:right="-63" w:firstLine="720"/>
        <w:jc w:val="both"/>
        <w:rPr>
          <w:sz w:val="24"/>
          <w:szCs w:val="24"/>
        </w:rPr>
      </w:pPr>
      <w:r w:rsidRPr="000874A3">
        <w:rPr>
          <w:sz w:val="24"/>
          <w:szCs w:val="24"/>
        </w:rPr>
        <w:t>Программа по физике включает:</w:t>
      </w:r>
    </w:p>
    <w:p w14:paraId="1DB3888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lastRenderedPageBreak/>
        <w:t>Планируемые результаты освоения курса физики на базовом уровне, в том числе предметные результаты по годам обучения;</w:t>
      </w:r>
    </w:p>
    <w:p w14:paraId="0B89E7F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Содержание учебного предмета «Физика» по годам обучения;</w:t>
      </w:r>
    </w:p>
    <w:p w14:paraId="449462F7" w14:textId="77777777" w:rsidR="00BA3FD6" w:rsidRPr="000874A3" w:rsidRDefault="00F70A16" w:rsidP="00F1512D">
      <w:pPr>
        <w:pStyle w:val="22"/>
        <w:shd w:val="clear" w:color="auto" w:fill="auto"/>
        <w:tabs>
          <w:tab w:val="left" w:pos="1906"/>
        </w:tabs>
        <w:spacing w:line="240" w:lineRule="auto"/>
        <w:ind w:right="-63" w:firstLine="720"/>
        <w:jc w:val="both"/>
        <w:rPr>
          <w:sz w:val="24"/>
          <w:szCs w:val="24"/>
        </w:rPr>
      </w:pPr>
      <w:r w:rsidRPr="000874A3">
        <w:rPr>
          <w:sz w:val="24"/>
          <w:szCs w:val="24"/>
        </w:rPr>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14:paraId="0BA58A15" w14:textId="77777777" w:rsidR="00BA3FD6" w:rsidRPr="000874A3" w:rsidRDefault="00F70A16" w:rsidP="00F1512D">
      <w:pPr>
        <w:pStyle w:val="22"/>
        <w:shd w:val="clear" w:color="auto" w:fill="auto"/>
        <w:tabs>
          <w:tab w:val="left" w:pos="1911"/>
        </w:tabs>
        <w:spacing w:line="240" w:lineRule="auto"/>
        <w:ind w:right="-63" w:firstLine="720"/>
        <w:jc w:val="both"/>
        <w:rPr>
          <w:sz w:val="24"/>
          <w:szCs w:val="24"/>
        </w:rPr>
      </w:pPr>
      <w:r w:rsidRPr="000874A3">
        <w:rPr>
          <w:sz w:val="24"/>
          <w:szCs w:val="24"/>
        </w:rPr>
        <w:t>Программа по физик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p>
    <w:p w14:paraId="68AEEDC4" w14:textId="77777777" w:rsidR="00BA3FD6" w:rsidRPr="000874A3" w:rsidRDefault="00F70A16" w:rsidP="00F1512D">
      <w:pPr>
        <w:pStyle w:val="22"/>
        <w:shd w:val="clear" w:color="auto" w:fill="auto"/>
        <w:tabs>
          <w:tab w:val="left" w:pos="1911"/>
        </w:tabs>
        <w:spacing w:line="240" w:lineRule="auto"/>
        <w:ind w:right="-63" w:firstLine="720"/>
        <w:jc w:val="both"/>
        <w:rPr>
          <w:sz w:val="24"/>
          <w:szCs w:val="24"/>
        </w:rPr>
      </w:pPr>
      <w:r w:rsidRPr="000874A3">
        <w:rPr>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14:paraId="19E46381" w14:textId="77777777" w:rsidR="00BA3FD6" w:rsidRPr="000874A3" w:rsidRDefault="00F70A16" w:rsidP="00F1512D">
      <w:pPr>
        <w:pStyle w:val="22"/>
        <w:shd w:val="clear" w:color="auto" w:fill="auto"/>
        <w:tabs>
          <w:tab w:val="left" w:pos="1922"/>
        </w:tabs>
        <w:spacing w:line="240" w:lineRule="auto"/>
        <w:ind w:right="-63" w:firstLine="720"/>
        <w:jc w:val="both"/>
        <w:rPr>
          <w:sz w:val="24"/>
          <w:szCs w:val="24"/>
        </w:rPr>
      </w:pPr>
      <w:r w:rsidRPr="000874A3">
        <w:rPr>
          <w:sz w:val="24"/>
          <w:szCs w:val="24"/>
        </w:rPr>
        <w:t>В основу курса физики для уровня среднего общего образования положен ряд идей, которые можно рассматривать как принципы его построения.</w:t>
      </w:r>
    </w:p>
    <w:p w14:paraId="69CA038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05F6770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5B416D0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7801BBA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14:paraId="7588E26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1F61DF63" w14:textId="77777777" w:rsidR="00BA3FD6" w:rsidRPr="000874A3" w:rsidRDefault="00F70A16" w:rsidP="00F1512D">
      <w:pPr>
        <w:pStyle w:val="22"/>
        <w:shd w:val="clear" w:color="auto" w:fill="auto"/>
        <w:tabs>
          <w:tab w:val="left" w:pos="1931"/>
        </w:tabs>
        <w:spacing w:line="240" w:lineRule="auto"/>
        <w:ind w:right="-63" w:firstLine="720"/>
        <w:jc w:val="both"/>
        <w:rPr>
          <w:sz w:val="24"/>
          <w:szCs w:val="24"/>
        </w:rPr>
      </w:pPr>
      <w:r w:rsidRPr="000874A3">
        <w:rPr>
          <w:sz w:val="24"/>
          <w:szCs w:val="24"/>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14:paraId="08C39057" w14:textId="77777777" w:rsidR="00BA3FD6" w:rsidRPr="000874A3" w:rsidRDefault="00F70A16" w:rsidP="00F1512D">
      <w:pPr>
        <w:pStyle w:val="22"/>
        <w:shd w:val="clear" w:color="auto" w:fill="auto"/>
        <w:tabs>
          <w:tab w:val="left" w:pos="1922"/>
        </w:tabs>
        <w:spacing w:line="240" w:lineRule="auto"/>
        <w:ind w:right="-63" w:firstLine="720"/>
        <w:jc w:val="both"/>
        <w:rPr>
          <w:sz w:val="24"/>
          <w:szCs w:val="24"/>
        </w:rPr>
      </w:pPr>
      <w:r w:rsidRPr="000874A3">
        <w:rPr>
          <w:sz w:val="24"/>
          <w:szCs w:val="24"/>
        </w:rPr>
        <w:t>Системно-деятельностный подход в курсе физики реализуется прежде всего за счёт организации экспериментальной деятельности обучающихся.</w:t>
      </w:r>
    </w:p>
    <w:p w14:paraId="518515F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 xml:space="preserve">Для базового уровня курса физики </w:t>
      </w:r>
      <w:proofErr w:type="gramStart"/>
      <w:r w:rsidRPr="000874A3">
        <w:rPr>
          <w:sz w:val="24"/>
          <w:szCs w:val="24"/>
        </w:rPr>
        <w:t>- это</w:t>
      </w:r>
      <w:proofErr w:type="gramEnd"/>
      <w:r w:rsidRPr="000874A3">
        <w:rPr>
          <w:sz w:val="24"/>
          <w:szCs w:val="24"/>
        </w:rPr>
        <w:t xml:space="preserve">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79A9C0E8" w14:textId="77777777" w:rsidR="00BA3FD6" w:rsidRPr="000874A3" w:rsidRDefault="00F70A16" w:rsidP="00F1512D">
      <w:pPr>
        <w:pStyle w:val="22"/>
        <w:shd w:val="clear" w:color="auto" w:fill="auto"/>
        <w:tabs>
          <w:tab w:val="left" w:pos="2061"/>
        </w:tabs>
        <w:spacing w:line="240" w:lineRule="auto"/>
        <w:ind w:right="-63" w:firstLine="720"/>
        <w:jc w:val="both"/>
        <w:rPr>
          <w:sz w:val="24"/>
          <w:szCs w:val="24"/>
        </w:rPr>
      </w:pPr>
      <w:r w:rsidRPr="000874A3">
        <w:rPr>
          <w:sz w:val="24"/>
          <w:szCs w:val="24"/>
        </w:rPr>
        <w:lastRenderedPageBreak/>
        <w:t>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14:paraId="005A8C5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 соответствии с требованиями ФГОС СОО к материально- 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w:t>
      </w:r>
    </w:p>
    <w:p w14:paraId="2CC72D2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14:paraId="701B8CC0" w14:textId="77777777" w:rsidR="00BA3FD6" w:rsidRPr="000874A3" w:rsidRDefault="00F70A16" w:rsidP="00F1512D">
      <w:pPr>
        <w:pStyle w:val="22"/>
        <w:shd w:val="clear" w:color="auto" w:fill="auto"/>
        <w:tabs>
          <w:tab w:val="left" w:pos="2061"/>
        </w:tabs>
        <w:spacing w:line="240" w:lineRule="auto"/>
        <w:ind w:right="-63" w:firstLine="720"/>
        <w:jc w:val="both"/>
        <w:rPr>
          <w:sz w:val="24"/>
          <w:szCs w:val="24"/>
        </w:rPr>
      </w:pPr>
      <w:r w:rsidRPr="000874A3">
        <w:rPr>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w:t>
      </w:r>
      <w:r w:rsidR="0056251C">
        <w:rPr>
          <w:sz w:val="24"/>
          <w:szCs w:val="24"/>
        </w:rPr>
        <w:t xml:space="preserve"> </w:t>
      </w:r>
      <w:r w:rsidRPr="000874A3">
        <w:rPr>
          <w:sz w:val="24"/>
          <w:szCs w:val="24"/>
        </w:rPr>
        <w:t>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6BF3A5B2" w14:textId="77777777" w:rsidR="00BA3FD6" w:rsidRPr="000874A3" w:rsidRDefault="00F70A16" w:rsidP="00F1512D">
      <w:pPr>
        <w:pStyle w:val="22"/>
        <w:shd w:val="clear" w:color="auto" w:fill="auto"/>
        <w:tabs>
          <w:tab w:val="left" w:pos="1989"/>
        </w:tabs>
        <w:spacing w:line="240" w:lineRule="auto"/>
        <w:ind w:right="-63" w:firstLine="720"/>
        <w:jc w:val="both"/>
        <w:rPr>
          <w:sz w:val="24"/>
          <w:szCs w:val="24"/>
        </w:rPr>
      </w:pPr>
      <w:r w:rsidRPr="000874A3">
        <w:rPr>
          <w:sz w:val="24"/>
          <w:szCs w:val="24"/>
        </w:rPr>
        <w:t>Основными целями изучения физики в общем образовании являются:</w:t>
      </w:r>
    </w:p>
    <w:p w14:paraId="7D2898E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Формирование интереса и стремления обучающихся к научному изучению</w:t>
      </w:r>
    </w:p>
    <w:p w14:paraId="197F67E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природы, развитие их интеллектуальных и творческих способностей;</w:t>
      </w:r>
    </w:p>
    <w:p w14:paraId="47C2F95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Развитие представлений о научном методе познания и формирование исследовательского отношения к окружающим явлениям;</w:t>
      </w:r>
    </w:p>
    <w:p w14:paraId="1DE45D5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Формирование научного мировоззрения как результата изучения основ строения материи и фундаментальных законов физики;</w:t>
      </w:r>
    </w:p>
    <w:p w14:paraId="5CDCB6A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Формирование умений объяснять явления с использованием физических знаний и научных доказательств;</w:t>
      </w:r>
    </w:p>
    <w:p w14:paraId="1A590B4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Формирование представлений о роли физики для развития других естественных наук, техники и технологий.</w:t>
      </w:r>
    </w:p>
    <w:p w14:paraId="65126301" w14:textId="77777777" w:rsidR="00BA3FD6" w:rsidRPr="000874A3" w:rsidRDefault="00F70A16" w:rsidP="00F1512D">
      <w:pPr>
        <w:pStyle w:val="22"/>
        <w:shd w:val="clear" w:color="auto" w:fill="auto"/>
        <w:tabs>
          <w:tab w:val="left" w:pos="1990"/>
        </w:tabs>
        <w:spacing w:line="240" w:lineRule="auto"/>
        <w:ind w:right="-63" w:firstLine="720"/>
        <w:jc w:val="both"/>
        <w:rPr>
          <w:sz w:val="24"/>
          <w:szCs w:val="24"/>
        </w:rPr>
      </w:pPr>
      <w:r w:rsidRPr="000874A3">
        <w:rPr>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14:paraId="0D6D10C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2C288B7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2A7B156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14:paraId="4EF184C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Понимание физических основ и принципов действия технических устройств и технологических процессов, их влияния на окружающую среду;</w:t>
      </w:r>
    </w:p>
    <w:p w14:paraId="227EECF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7A561F3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Создание условий для развития умений проектно-исследовательской, творческой деятельности.</w:t>
      </w:r>
    </w:p>
    <w:p w14:paraId="54F960FE" w14:textId="77777777" w:rsidR="00BA3FD6" w:rsidRPr="000874A3" w:rsidRDefault="00F70A16" w:rsidP="00F1512D">
      <w:pPr>
        <w:pStyle w:val="22"/>
        <w:shd w:val="clear" w:color="auto" w:fill="auto"/>
        <w:tabs>
          <w:tab w:val="left" w:pos="2047"/>
        </w:tabs>
        <w:spacing w:line="240" w:lineRule="auto"/>
        <w:ind w:right="-63" w:firstLine="720"/>
        <w:jc w:val="both"/>
        <w:rPr>
          <w:sz w:val="24"/>
          <w:szCs w:val="24"/>
        </w:rPr>
      </w:pPr>
      <w:r w:rsidRPr="000874A3">
        <w:rPr>
          <w:sz w:val="24"/>
          <w:szCs w:val="24"/>
        </w:rPr>
        <w:t>Общее число часов, рекомендованных для изучения физики - 136 часов: в 10 классе - 68 часов (2 часа в неделю), в 11 классе - 68 часов (2 часа в неделю).</w:t>
      </w:r>
    </w:p>
    <w:p w14:paraId="7E0AD79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w:t>
      </w:r>
    </w:p>
    <w:p w14:paraId="00FDF4EF" w14:textId="77777777" w:rsidR="00BA3FD6" w:rsidRPr="000874A3" w:rsidRDefault="00F70A16" w:rsidP="00F1512D">
      <w:pPr>
        <w:pStyle w:val="22"/>
        <w:shd w:val="clear" w:color="auto" w:fill="auto"/>
        <w:tabs>
          <w:tab w:val="left" w:pos="2052"/>
        </w:tabs>
        <w:spacing w:line="240" w:lineRule="auto"/>
        <w:ind w:right="-63" w:firstLine="720"/>
        <w:jc w:val="both"/>
        <w:rPr>
          <w:sz w:val="24"/>
          <w:szCs w:val="24"/>
        </w:rPr>
      </w:pPr>
      <w:r w:rsidRPr="000874A3">
        <w:rPr>
          <w:sz w:val="24"/>
          <w:szCs w:val="24"/>
        </w:rPr>
        <w:t>Любая рабочая программа должна полностью включать в себя содержание данной программы по физике.</w:t>
      </w:r>
    </w:p>
    <w:p w14:paraId="29AA1B1D" w14:textId="77777777" w:rsidR="00BA3FD6" w:rsidRPr="000874A3" w:rsidRDefault="00F70A16" w:rsidP="00F1512D">
      <w:pPr>
        <w:pStyle w:val="22"/>
        <w:shd w:val="clear" w:color="auto" w:fill="auto"/>
        <w:tabs>
          <w:tab w:val="left" w:pos="2061"/>
        </w:tabs>
        <w:spacing w:line="240" w:lineRule="auto"/>
        <w:ind w:right="-63" w:firstLine="720"/>
        <w:jc w:val="both"/>
        <w:rPr>
          <w:sz w:val="24"/>
          <w:szCs w:val="24"/>
        </w:rPr>
      </w:pPr>
      <w:r w:rsidRPr="000874A3">
        <w:rPr>
          <w:sz w:val="24"/>
          <w:szCs w:val="24"/>
        </w:rPr>
        <w:lastRenderedPageBreak/>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14:paraId="7DDEFA6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Содержание обучения в 10 классе.</w:t>
      </w:r>
    </w:p>
    <w:p w14:paraId="6E394913" w14:textId="77777777" w:rsidR="00BA3FD6" w:rsidRPr="000874A3" w:rsidRDefault="00F70A16" w:rsidP="00F1512D">
      <w:pPr>
        <w:pStyle w:val="22"/>
        <w:shd w:val="clear" w:color="auto" w:fill="auto"/>
        <w:tabs>
          <w:tab w:val="left" w:pos="1892"/>
        </w:tabs>
        <w:spacing w:line="240" w:lineRule="auto"/>
        <w:ind w:right="-63" w:firstLine="720"/>
        <w:jc w:val="both"/>
        <w:rPr>
          <w:sz w:val="24"/>
          <w:szCs w:val="24"/>
        </w:rPr>
      </w:pPr>
      <w:r w:rsidRPr="000874A3">
        <w:rPr>
          <w:sz w:val="24"/>
          <w:szCs w:val="24"/>
        </w:rPr>
        <w:t>Раздел 1. Физика и методы научного познания.</w:t>
      </w:r>
    </w:p>
    <w:p w14:paraId="26B545A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14:paraId="133EEDB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14:paraId="7032669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Роль и место физики в формировании современной научной картины мира, в практической деятельности людей.</w:t>
      </w:r>
    </w:p>
    <w:p w14:paraId="589671E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1E9D0DB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Аналоговые и цифровые измерительные приборы, компьютерные датчики.</w:t>
      </w:r>
    </w:p>
    <w:p w14:paraId="0A246BBF" w14:textId="77777777" w:rsidR="00BA3FD6" w:rsidRPr="000874A3" w:rsidRDefault="00F70A16" w:rsidP="00F1512D">
      <w:pPr>
        <w:pStyle w:val="22"/>
        <w:shd w:val="clear" w:color="auto" w:fill="auto"/>
        <w:tabs>
          <w:tab w:val="left" w:pos="1966"/>
        </w:tabs>
        <w:spacing w:line="240" w:lineRule="auto"/>
        <w:ind w:right="-63" w:firstLine="720"/>
        <w:jc w:val="both"/>
        <w:rPr>
          <w:sz w:val="24"/>
          <w:szCs w:val="24"/>
        </w:rPr>
      </w:pPr>
      <w:r w:rsidRPr="000874A3">
        <w:rPr>
          <w:sz w:val="24"/>
          <w:szCs w:val="24"/>
        </w:rPr>
        <w:t>Раздел 2. Механика.</w:t>
      </w:r>
    </w:p>
    <w:p w14:paraId="32462354" w14:textId="77777777" w:rsidR="00BA3FD6" w:rsidRPr="000874A3" w:rsidRDefault="00F70A16" w:rsidP="00F1512D">
      <w:pPr>
        <w:pStyle w:val="22"/>
        <w:shd w:val="clear" w:color="auto" w:fill="auto"/>
        <w:tabs>
          <w:tab w:val="left" w:pos="2167"/>
        </w:tabs>
        <w:spacing w:line="240" w:lineRule="auto"/>
        <w:ind w:right="-63" w:firstLine="720"/>
        <w:jc w:val="both"/>
        <w:rPr>
          <w:sz w:val="24"/>
          <w:szCs w:val="24"/>
        </w:rPr>
      </w:pPr>
      <w:r w:rsidRPr="000874A3">
        <w:rPr>
          <w:sz w:val="24"/>
          <w:szCs w:val="24"/>
        </w:rPr>
        <w:t>Тема 1. Кинематика</w:t>
      </w:r>
    </w:p>
    <w:p w14:paraId="47C6160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Механическое движение. Относительность механического движения. Система отсчёта. Траектория.</w:t>
      </w:r>
    </w:p>
    <w:p w14:paraId="15489D9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14:paraId="1DD3159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14:paraId="45EFB98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Свободное падение. Ускорение свободного падения.</w:t>
      </w:r>
    </w:p>
    <w:p w14:paraId="18ADB6C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14:paraId="5B48D8D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спидометр, движение снарядов, цепные и ремённые передачи.</w:t>
      </w:r>
    </w:p>
    <w:p w14:paraId="14B46C7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68B173A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Модель системы отсчёта, иллюстрация кинематических характеристик движения.</w:t>
      </w:r>
    </w:p>
    <w:p w14:paraId="7AADF15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Преобразование движений с использованием простых механизмов.</w:t>
      </w:r>
    </w:p>
    <w:p w14:paraId="7E11124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Падение тел в воздухе и в разреженном пространстве.</w:t>
      </w:r>
    </w:p>
    <w:p w14:paraId="6FF77FD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движения тела, брошенного под углом к горизонту и горизонтально.</w:t>
      </w:r>
    </w:p>
    <w:p w14:paraId="04EF542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Измерение ускорения свободного падения.</w:t>
      </w:r>
    </w:p>
    <w:p w14:paraId="6C7C7DA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Направление скорости при движении по окружности.</w:t>
      </w:r>
    </w:p>
    <w:p w14:paraId="7EECC0C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Ученический эксперимент, лабораторные работы</w:t>
      </w:r>
    </w:p>
    <w:p w14:paraId="5BABDE1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Изучение неравномерного движения с целью определения мгновенной скорости.</w:t>
      </w:r>
    </w:p>
    <w:p w14:paraId="6B731B4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соотношения между путями, пройденными телом за последовательные равные промежутки времени при равноускоренном движении</w:t>
      </w:r>
    </w:p>
    <w:p w14:paraId="39EB2CBE"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с начальной скоростью, равной нулю.</w:t>
      </w:r>
    </w:p>
    <w:p w14:paraId="0E2051D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Изучение движения шарика в вязкой жидкости.</w:t>
      </w:r>
    </w:p>
    <w:p w14:paraId="08F140C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Изучение движения тела, брошенного горизонтально.</w:t>
      </w:r>
    </w:p>
    <w:p w14:paraId="2A4F2D06" w14:textId="77777777" w:rsidR="00BA3FD6" w:rsidRPr="000874A3" w:rsidRDefault="00F70A16" w:rsidP="00F1512D">
      <w:pPr>
        <w:pStyle w:val="22"/>
        <w:shd w:val="clear" w:color="auto" w:fill="auto"/>
        <w:tabs>
          <w:tab w:val="left" w:pos="2098"/>
        </w:tabs>
        <w:spacing w:line="240" w:lineRule="auto"/>
        <w:ind w:right="-63" w:firstLine="720"/>
        <w:jc w:val="both"/>
        <w:rPr>
          <w:sz w:val="24"/>
          <w:szCs w:val="24"/>
        </w:rPr>
      </w:pPr>
      <w:r w:rsidRPr="000874A3">
        <w:rPr>
          <w:sz w:val="24"/>
          <w:szCs w:val="24"/>
        </w:rPr>
        <w:t>Тема 2. Динамика.</w:t>
      </w:r>
    </w:p>
    <w:p w14:paraId="3A7EF60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Принцип относительности Галилея. Первый закон Ньютона. Инерциальные системы отсчёта.</w:t>
      </w:r>
    </w:p>
    <w:p w14:paraId="33B142E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p w14:paraId="325FB7D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Закон всемирного тяготения. Сила тяжести. Первая космическая скорость.</w:t>
      </w:r>
    </w:p>
    <w:p w14:paraId="1D1D520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Сила упругости. Закон Гука. Вес тела.</w:t>
      </w:r>
    </w:p>
    <w:p w14:paraId="08DFDD7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14:paraId="0F3FBD5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lastRenderedPageBreak/>
        <w:t>Поступательное и вращательное движение абсолютно твёрдого тела.</w:t>
      </w:r>
    </w:p>
    <w:p w14:paraId="1B4F019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Момент силы относительно оси вращения. Плечо силы. Условия равновесия твёрдого тела.</w:t>
      </w:r>
    </w:p>
    <w:p w14:paraId="40FD52B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подшипники, движение искусственных спутников.</w:t>
      </w:r>
    </w:p>
    <w:p w14:paraId="515B84F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3F09821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Явление инерции.</w:t>
      </w:r>
    </w:p>
    <w:p w14:paraId="6AD0EF04" w14:textId="77777777" w:rsidR="00BA3FD6" w:rsidRPr="000874A3" w:rsidRDefault="00F70A16" w:rsidP="00F1512D">
      <w:pPr>
        <w:pStyle w:val="22"/>
        <w:shd w:val="clear" w:color="auto" w:fill="auto"/>
        <w:spacing w:line="240" w:lineRule="auto"/>
        <w:ind w:right="-63" w:firstLine="720"/>
        <w:jc w:val="both"/>
        <w:rPr>
          <w:sz w:val="24"/>
          <w:szCs w:val="24"/>
        </w:rPr>
      </w:pPr>
      <w:proofErr w:type="gramStart"/>
      <w:r w:rsidRPr="000874A3">
        <w:rPr>
          <w:sz w:val="24"/>
          <w:szCs w:val="24"/>
        </w:rPr>
        <w:t>Сравнение масс</w:t>
      </w:r>
      <w:proofErr w:type="gramEnd"/>
      <w:r w:rsidRPr="000874A3">
        <w:rPr>
          <w:sz w:val="24"/>
          <w:szCs w:val="24"/>
        </w:rPr>
        <w:t xml:space="preserve"> взаимодействующих тел.</w:t>
      </w:r>
    </w:p>
    <w:p w14:paraId="6C6E68E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Второй закон Ньютона.</w:t>
      </w:r>
    </w:p>
    <w:p w14:paraId="62BB813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Измерение сил.</w:t>
      </w:r>
    </w:p>
    <w:p w14:paraId="4E5A163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Сложение сил.</w:t>
      </w:r>
    </w:p>
    <w:p w14:paraId="71123A8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Зависимость силы упругости от деформации.</w:t>
      </w:r>
    </w:p>
    <w:p w14:paraId="635B457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Невесомость. Вес тела при ускоренном подъёме и падении.</w:t>
      </w:r>
    </w:p>
    <w:p w14:paraId="3F8602D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Сравнение сил трения покоя, качения и скольжения.</w:t>
      </w:r>
    </w:p>
    <w:p w14:paraId="1328971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Условия равновесия твёрдого тела. Виды равновесия.</w:t>
      </w:r>
    </w:p>
    <w:p w14:paraId="173895F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Ученический эксперимент, лабораторные работы</w:t>
      </w:r>
    </w:p>
    <w:p w14:paraId="70DEB57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Изучение движения бруска по наклонной плоскости.</w:t>
      </w:r>
    </w:p>
    <w:p w14:paraId="2AE49D0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зависимости сил упругости, возникающих в пружине и резиновом образце, от их деформации.</w:t>
      </w:r>
    </w:p>
    <w:p w14:paraId="1F68E6B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условий равновесия твёрдого тела, имеющего ось вращения.</w:t>
      </w:r>
    </w:p>
    <w:p w14:paraId="1666E347" w14:textId="77777777" w:rsidR="00BA3FD6" w:rsidRPr="000874A3" w:rsidRDefault="00F70A16" w:rsidP="00F1512D">
      <w:pPr>
        <w:pStyle w:val="22"/>
        <w:shd w:val="clear" w:color="auto" w:fill="auto"/>
        <w:tabs>
          <w:tab w:val="left" w:pos="2247"/>
        </w:tabs>
        <w:spacing w:line="240" w:lineRule="auto"/>
        <w:ind w:right="-63" w:firstLine="720"/>
        <w:jc w:val="both"/>
        <w:rPr>
          <w:sz w:val="24"/>
          <w:szCs w:val="24"/>
        </w:rPr>
      </w:pPr>
      <w:r w:rsidRPr="000874A3">
        <w:rPr>
          <w:sz w:val="24"/>
          <w:szCs w:val="24"/>
        </w:rPr>
        <w:t>Тема 3. Законы сохранения в механике.</w:t>
      </w:r>
    </w:p>
    <w:p w14:paraId="0429DF8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557020F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Работа силы. Мощность силы.</w:t>
      </w:r>
    </w:p>
    <w:p w14:paraId="49AE94E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Кинетическая энергия материальной точки. Теорема об изменении кинетической энергии.</w:t>
      </w:r>
    </w:p>
    <w:p w14:paraId="4993399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Потенциальная энергия. Потенциальная энергия упруго деформированной пружины. Потенциальная энергия тела вблизи поверхности Земли.</w:t>
      </w:r>
    </w:p>
    <w:p w14:paraId="3014F6E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2F50B35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Упругие и неупругие столкновения.</w:t>
      </w:r>
    </w:p>
    <w:p w14:paraId="45FDE08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водомёт, копёр, пружинный пистолет, движение ракет.</w:t>
      </w:r>
    </w:p>
    <w:p w14:paraId="379AC06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46D32B5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Закон сохранения импульса.</w:t>
      </w:r>
    </w:p>
    <w:p w14:paraId="2E31B9B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Реактивное движение.</w:t>
      </w:r>
    </w:p>
    <w:p w14:paraId="44AE5B8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Переход потенциальной энергии в кинетическую и обратно.</w:t>
      </w:r>
    </w:p>
    <w:p w14:paraId="6FFB014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Ученический эксперимент, лабораторные работы</w:t>
      </w:r>
    </w:p>
    <w:p w14:paraId="0B6D889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Изучение абсолютно неупругого удара с помощью двух одинаковых нитяных маятников.</w:t>
      </w:r>
    </w:p>
    <w:p w14:paraId="041EDE4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связи работы силы с изменением механической энергии тела на примере растяжения резинового жгута.</w:t>
      </w:r>
    </w:p>
    <w:p w14:paraId="2F432610" w14:textId="77777777" w:rsidR="00BA3FD6" w:rsidRPr="000874A3" w:rsidRDefault="00F70A16" w:rsidP="00F1512D">
      <w:pPr>
        <w:pStyle w:val="22"/>
        <w:shd w:val="clear" w:color="auto" w:fill="auto"/>
        <w:tabs>
          <w:tab w:val="left" w:pos="2247"/>
        </w:tabs>
        <w:spacing w:line="240" w:lineRule="auto"/>
        <w:ind w:right="-63" w:firstLine="720"/>
        <w:jc w:val="both"/>
        <w:rPr>
          <w:sz w:val="24"/>
          <w:szCs w:val="24"/>
        </w:rPr>
      </w:pPr>
      <w:r w:rsidRPr="000874A3">
        <w:rPr>
          <w:sz w:val="24"/>
          <w:szCs w:val="24"/>
        </w:rPr>
        <w:t>Раздел 3. Молекулярная физика и термодинамика.</w:t>
      </w:r>
    </w:p>
    <w:p w14:paraId="3E17F17B" w14:textId="77777777" w:rsidR="00BA3FD6" w:rsidRPr="000874A3" w:rsidRDefault="00F70A16" w:rsidP="00F1512D">
      <w:pPr>
        <w:pStyle w:val="22"/>
        <w:shd w:val="clear" w:color="auto" w:fill="auto"/>
        <w:tabs>
          <w:tab w:val="left" w:pos="2233"/>
        </w:tabs>
        <w:spacing w:line="240" w:lineRule="auto"/>
        <w:ind w:right="-63" w:firstLine="720"/>
        <w:jc w:val="both"/>
        <w:rPr>
          <w:sz w:val="24"/>
          <w:szCs w:val="24"/>
        </w:rPr>
      </w:pPr>
      <w:r w:rsidRPr="000874A3">
        <w:rPr>
          <w:sz w:val="24"/>
          <w:szCs w:val="24"/>
        </w:rPr>
        <w:t>Тема 1. Основы молекулярно-кинетической теории.</w:t>
      </w:r>
    </w:p>
    <w:p w14:paraId="3797C1F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Основные положения молекулярно-кинетической теории и их опытное</w:t>
      </w:r>
    </w:p>
    <w:p w14:paraId="53F9091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13DF2BA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Тепловое равновесие. Температура и её измерение. Шкала температур Цельсия.</w:t>
      </w:r>
    </w:p>
    <w:p w14:paraId="7399524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14:paraId="5BF6F7C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термометр, барометр.</w:t>
      </w:r>
    </w:p>
    <w:p w14:paraId="2C8CD3A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319F99C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Опыты, доказывающие дискретное строение вещества, фотографии молекул органических соединений.</w:t>
      </w:r>
    </w:p>
    <w:p w14:paraId="52DA924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lastRenderedPageBreak/>
        <w:t>Опыты по диффузии жидкостей и газов.</w:t>
      </w:r>
    </w:p>
    <w:p w14:paraId="262974D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Модель броуновского движения.</w:t>
      </w:r>
    </w:p>
    <w:p w14:paraId="1F755DC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Модель опыта Штерна.</w:t>
      </w:r>
    </w:p>
    <w:p w14:paraId="749AD80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Опыты, доказывающие существование межмолекулярного взаимодействия.</w:t>
      </w:r>
    </w:p>
    <w:p w14:paraId="735D9A3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Модель, иллюстрирующая природу давления газа на стенки сосуда.</w:t>
      </w:r>
    </w:p>
    <w:p w14:paraId="68F239E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Опыты, иллюстрирующие уравнение состояния идеального газа, изопроцессы.</w:t>
      </w:r>
    </w:p>
    <w:p w14:paraId="2FA4FC0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Ученический эксперимент, лабораторные работы</w:t>
      </w:r>
    </w:p>
    <w:p w14:paraId="6764BA6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Определение массы воздуха в классной комнате на основе измерений объёма комнаты, давления и температуры воздуха в ней.</w:t>
      </w:r>
    </w:p>
    <w:p w14:paraId="1E5108C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зависимости между параметрами состояния разреженного газа.</w:t>
      </w:r>
    </w:p>
    <w:p w14:paraId="25CA3C3E" w14:textId="77777777" w:rsidR="00BA3FD6" w:rsidRPr="000874A3" w:rsidRDefault="00F70A16" w:rsidP="00F1512D">
      <w:pPr>
        <w:pStyle w:val="22"/>
        <w:shd w:val="clear" w:color="auto" w:fill="auto"/>
        <w:tabs>
          <w:tab w:val="left" w:pos="2098"/>
        </w:tabs>
        <w:spacing w:line="240" w:lineRule="auto"/>
        <w:ind w:right="-63" w:firstLine="720"/>
        <w:jc w:val="both"/>
        <w:rPr>
          <w:sz w:val="24"/>
          <w:szCs w:val="24"/>
        </w:rPr>
      </w:pPr>
      <w:r w:rsidRPr="000874A3">
        <w:rPr>
          <w:sz w:val="24"/>
          <w:szCs w:val="24"/>
        </w:rPr>
        <w:t>Тема 2. Основы термодинамики.</w:t>
      </w:r>
    </w:p>
    <w:p w14:paraId="5A75E5B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w:t>
      </w:r>
    </w:p>
    <w:p w14:paraId="77FAC3D1"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излучение. Удельная теплоёмкость вещества. Количество теплоты при теплопередаче.</w:t>
      </w:r>
    </w:p>
    <w:p w14:paraId="6A37326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629618B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Второй закон термодинамики. Необратимость процессов в природе.</w:t>
      </w:r>
    </w:p>
    <w:p w14:paraId="333E5F1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7AD3144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двигатель внутреннего сгорания, бытовой холодильник, кондиционер.</w:t>
      </w:r>
    </w:p>
    <w:p w14:paraId="0EBDCB9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2238845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14:paraId="6D39328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Изменение внутренней энергии (температуры) тела при теплопередаче.</w:t>
      </w:r>
    </w:p>
    <w:p w14:paraId="46543EB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Опыт по адиабатному расширению воздуха (опыт с воздушным огнивом).</w:t>
      </w:r>
    </w:p>
    <w:p w14:paraId="28F7761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Модели паровой турбины, двигателя внутреннего сгорания, реактивного двигателя.</w:t>
      </w:r>
    </w:p>
    <w:p w14:paraId="387AD26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Ученический эксперимент, лабораторные работы</w:t>
      </w:r>
    </w:p>
    <w:p w14:paraId="5AE6CF7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Измерение удельной теплоёмкости.</w:t>
      </w:r>
    </w:p>
    <w:p w14:paraId="63B334A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Тема 3. Агрегатные состояния вещества. Фазовые переходы.</w:t>
      </w:r>
    </w:p>
    <w:p w14:paraId="6CF875C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14:paraId="12CB8EE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26367A4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Уравнение теплового баланса.</w:t>
      </w:r>
    </w:p>
    <w:p w14:paraId="12FCE1E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0A7285E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6686B5F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Свойства насыщенных паров.</w:t>
      </w:r>
    </w:p>
    <w:p w14:paraId="5900C66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Кипение при пониженном давлении.</w:t>
      </w:r>
    </w:p>
    <w:p w14:paraId="0DC79A2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Способы измерения влажности.</w:t>
      </w:r>
    </w:p>
    <w:p w14:paraId="3D70DFD8"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Наблюдение нагревания и плавления кристаллического вещества. Демонстрация кристаллов.</w:t>
      </w:r>
    </w:p>
    <w:p w14:paraId="2E4844FA"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Ученический эксперимент, лабораторные работы Измерение относительной влажности воздуха.</w:t>
      </w:r>
    </w:p>
    <w:p w14:paraId="258AE6B1" w14:textId="77777777" w:rsidR="00BA3FD6" w:rsidRPr="000874A3" w:rsidRDefault="00F70A16" w:rsidP="00F1512D">
      <w:pPr>
        <w:pStyle w:val="22"/>
        <w:shd w:val="clear" w:color="auto" w:fill="auto"/>
        <w:tabs>
          <w:tab w:val="left" w:pos="1971"/>
        </w:tabs>
        <w:spacing w:line="240" w:lineRule="auto"/>
        <w:ind w:right="-63" w:firstLine="720"/>
        <w:jc w:val="both"/>
        <w:rPr>
          <w:sz w:val="24"/>
          <w:szCs w:val="24"/>
        </w:rPr>
      </w:pPr>
      <w:r w:rsidRPr="000874A3">
        <w:rPr>
          <w:sz w:val="24"/>
          <w:szCs w:val="24"/>
        </w:rPr>
        <w:t>Раздел 4. Электродинамика.</w:t>
      </w:r>
    </w:p>
    <w:p w14:paraId="5CC0CCCC" w14:textId="77777777" w:rsidR="00BA3FD6" w:rsidRPr="000874A3" w:rsidRDefault="00F70A16" w:rsidP="00F1512D">
      <w:pPr>
        <w:pStyle w:val="22"/>
        <w:shd w:val="clear" w:color="auto" w:fill="auto"/>
        <w:tabs>
          <w:tab w:val="left" w:pos="2182"/>
        </w:tabs>
        <w:spacing w:line="240" w:lineRule="auto"/>
        <w:ind w:right="-63" w:firstLine="720"/>
        <w:jc w:val="both"/>
        <w:rPr>
          <w:sz w:val="24"/>
          <w:szCs w:val="24"/>
        </w:rPr>
      </w:pPr>
      <w:r w:rsidRPr="000874A3">
        <w:rPr>
          <w:sz w:val="24"/>
          <w:szCs w:val="24"/>
        </w:rPr>
        <w:t>Тема 1. Электростатика.</w:t>
      </w:r>
    </w:p>
    <w:p w14:paraId="6B7D864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14:paraId="499609C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 xml:space="preserve">Взаимодействие зарядов. Закон Кулона. Точечный электрический заряд. Электрическое </w:t>
      </w:r>
      <w:r w:rsidRPr="000874A3">
        <w:rPr>
          <w:sz w:val="24"/>
          <w:szCs w:val="24"/>
        </w:rPr>
        <w:lastRenderedPageBreak/>
        <w:t>поле. Напряжённость электрического поля. Принцип суперпозиции электрических полей. Линии напряжённости электрического поля.</w:t>
      </w:r>
    </w:p>
    <w:p w14:paraId="1C02981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14:paraId="2A90D6E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Электроёмкость. Конденсатор. Электроёмкость плоского конденсатора. Энергия заряженного конденсатора.</w:t>
      </w:r>
    </w:p>
    <w:p w14:paraId="11908EF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71C9850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5B013B9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Устройство и принцип действия электрометра.</w:t>
      </w:r>
    </w:p>
    <w:p w14:paraId="5957751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Взаимодействие наэлектризованных тел.</w:t>
      </w:r>
    </w:p>
    <w:p w14:paraId="0B346C92"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Электрическое поле заряженных тел.</w:t>
      </w:r>
    </w:p>
    <w:p w14:paraId="7535D5C2"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Проводники в электростатическом поле.</w:t>
      </w:r>
    </w:p>
    <w:p w14:paraId="2D566093"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Электростатическая защита.</w:t>
      </w:r>
    </w:p>
    <w:p w14:paraId="65C3ACD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Диэлектрики в электростатическом поле.</w:t>
      </w:r>
    </w:p>
    <w:p w14:paraId="1ECB5C6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Зависимость электроёмкости плоского конденсатора от площади пластин, расстояния между ними и диэлектрической проницаемости.</w:t>
      </w:r>
    </w:p>
    <w:p w14:paraId="7AA38A4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Энергия заряженного конденсатора.</w:t>
      </w:r>
    </w:p>
    <w:p w14:paraId="6EFD3AA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Ученический эксперимент, лабораторные работы Измерение электроёмкости конденсатора.</w:t>
      </w:r>
    </w:p>
    <w:p w14:paraId="03C02FF4" w14:textId="77777777" w:rsidR="00BA3FD6" w:rsidRPr="000874A3" w:rsidRDefault="00F70A16" w:rsidP="00F1512D">
      <w:pPr>
        <w:pStyle w:val="22"/>
        <w:shd w:val="clear" w:color="auto" w:fill="auto"/>
        <w:tabs>
          <w:tab w:val="left" w:pos="2143"/>
        </w:tabs>
        <w:spacing w:line="240" w:lineRule="auto"/>
        <w:ind w:right="-63" w:firstLine="720"/>
        <w:jc w:val="both"/>
        <w:rPr>
          <w:sz w:val="24"/>
          <w:szCs w:val="24"/>
        </w:rPr>
      </w:pPr>
      <w:r w:rsidRPr="000874A3">
        <w:rPr>
          <w:sz w:val="24"/>
          <w:szCs w:val="24"/>
        </w:rPr>
        <w:t>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p>
    <w:p w14:paraId="7EFC4CE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Напряжение. Закон Ома для участка цепи.</w:t>
      </w:r>
    </w:p>
    <w:p w14:paraId="301FFD2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Электрическое сопротивление. Удельное сопротивление вещества. Последовательное, параллельное, смешанное соединение проводников.</w:t>
      </w:r>
    </w:p>
    <w:p w14:paraId="563FD87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Работа электрического тока. Закон Джоуля-Ленца. Мощность электрического</w:t>
      </w:r>
    </w:p>
    <w:p w14:paraId="6A5F835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тока.</w:t>
      </w:r>
    </w:p>
    <w:p w14:paraId="6D3EE9C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14:paraId="219BB8E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Электронная проводимость твёрдых металлов. Зависимость сопротивления металлов от температуры. Сверхпроводимость.</w:t>
      </w:r>
    </w:p>
    <w:p w14:paraId="6E1183E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Электрический ток в вакууме. Свойства электронных пучков.</w:t>
      </w:r>
    </w:p>
    <w:p w14:paraId="30FE3D2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Полупроводники. Собственная и примесная проводимость полупроводников. Свойства р-п-перехода. Полупроводниковые приборы.</w:t>
      </w:r>
    </w:p>
    <w:p w14:paraId="247C4A3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Электрический ток в растворах и расплавах электролитов. Электролитическая диссоциация. Электролиз.</w:t>
      </w:r>
    </w:p>
    <w:p w14:paraId="4F39274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Электрический ток в газах. Самостоятельный и несамостоятельный разряд. Молния. Плазма.</w:t>
      </w:r>
    </w:p>
    <w:p w14:paraId="5EA3D6A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4E6FCAE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31C78C6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Измерение силы тока и напряжения.</w:t>
      </w:r>
    </w:p>
    <w:p w14:paraId="4F633E9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Зависимость сопротивления цилиндрических проводников от длины, площади поперечного сечения и материала.</w:t>
      </w:r>
    </w:p>
    <w:p w14:paraId="2D65E10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Смешанное соединение проводников.</w:t>
      </w:r>
    </w:p>
    <w:p w14:paraId="3876BB2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Прямое измерение электродвижущей силы. Короткое замыкание гальванического элемента и оценка внутреннего сопротивления.</w:t>
      </w:r>
    </w:p>
    <w:p w14:paraId="3DF5EF4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Зависимость сопротивления металлов от температуры.</w:t>
      </w:r>
    </w:p>
    <w:p w14:paraId="1EE94E2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Проводимость электролитов.</w:t>
      </w:r>
    </w:p>
    <w:p w14:paraId="77684CC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Искровой разряд и проводимость воздуха.</w:t>
      </w:r>
    </w:p>
    <w:p w14:paraId="7756CFA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Односторонняя проводимость диода.</w:t>
      </w:r>
    </w:p>
    <w:p w14:paraId="586A081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Ученический эксперимент, лабораторные работы</w:t>
      </w:r>
    </w:p>
    <w:p w14:paraId="76C48DD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lastRenderedPageBreak/>
        <w:t>Изучение смешанного соединения резисторов.</w:t>
      </w:r>
    </w:p>
    <w:p w14:paraId="6D82D2F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Измерение электродвижущей силы источника тока и его внутреннего сопротивления.</w:t>
      </w:r>
    </w:p>
    <w:p w14:paraId="4EE32D0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электролиза.</w:t>
      </w:r>
    </w:p>
    <w:p w14:paraId="7C428E40" w14:textId="77777777" w:rsidR="00BA3FD6" w:rsidRPr="000874A3" w:rsidRDefault="00F70A16" w:rsidP="00F1512D">
      <w:pPr>
        <w:pStyle w:val="22"/>
        <w:shd w:val="clear" w:color="auto" w:fill="auto"/>
        <w:tabs>
          <w:tab w:val="left" w:pos="1876"/>
        </w:tabs>
        <w:spacing w:line="240" w:lineRule="auto"/>
        <w:ind w:right="-63" w:firstLine="720"/>
        <w:jc w:val="both"/>
        <w:rPr>
          <w:sz w:val="24"/>
          <w:szCs w:val="24"/>
        </w:rPr>
      </w:pPr>
      <w:r w:rsidRPr="000874A3">
        <w:rPr>
          <w:sz w:val="24"/>
          <w:szCs w:val="24"/>
        </w:rPr>
        <w:t>Межпредметные связи.</w:t>
      </w:r>
    </w:p>
    <w:p w14:paraId="2058160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6E50D57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2E1928E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1643835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Биология: механическое движение в живой природе, диффузия, осмос,</w:t>
      </w:r>
      <w:r w:rsidR="00F1512D">
        <w:rPr>
          <w:sz w:val="24"/>
          <w:szCs w:val="24"/>
        </w:rPr>
        <w:t xml:space="preserve"> </w:t>
      </w:r>
      <w:r w:rsidRPr="000874A3">
        <w:rPr>
          <w:sz w:val="24"/>
          <w:szCs w:val="24"/>
        </w:rPr>
        <w:t>теплообмен живых организмов (виды теплопередачи, тепловое равновесие), электрические явления в живой природе.</w:t>
      </w:r>
    </w:p>
    <w:p w14:paraId="3712240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4DFDEE3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География: влажность воздуха, ветры, барометр, термометр.</w:t>
      </w:r>
    </w:p>
    <w:p w14:paraId="21A7EE7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4273760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Содержание обучения в 11 классе.</w:t>
      </w:r>
    </w:p>
    <w:p w14:paraId="62842350" w14:textId="77777777" w:rsidR="00BA3FD6" w:rsidRPr="000874A3" w:rsidRDefault="00F70A16" w:rsidP="00F1512D">
      <w:pPr>
        <w:pStyle w:val="22"/>
        <w:shd w:val="clear" w:color="auto" w:fill="auto"/>
        <w:tabs>
          <w:tab w:val="left" w:pos="1973"/>
        </w:tabs>
        <w:spacing w:line="240" w:lineRule="auto"/>
        <w:ind w:right="-63" w:firstLine="720"/>
        <w:jc w:val="both"/>
        <w:rPr>
          <w:sz w:val="24"/>
          <w:szCs w:val="24"/>
        </w:rPr>
      </w:pPr>
      <w:r w:rsidRPr="000874A3">
        <w:rPr>
          <w:sz w:val="24"/>
          <w:szCs w:val="24"/>
        </w:rPr>
        <w:t>Раздел 4. Электродинамика.</w:t>
      </w:r>
    </w:p>
    <w:p w14:paraId="024BB16C" w14:textId="77777777" w:rsidR="00BA3FD6" w:rsidRPr="000874A3" w:rsidRDefault="00F70A16" w:rsidP="00F1512D">
      <w:pPr>
        <w:pStyle w:val="22"/>
        <w:shd w:val="clear" w:color="auto" w:fill="auto"/>
        <w:tabs>
          <w:tab w:val="left" w:pos="2170"/>
        </w:tabs>
        <w:spacing w:line="240" w:lineRule="auto"/>
        <w:ind w:right="-63" w:firstLine="720"/>
        <w:jc w:val="both"/>
        <w:rPr>
          <w:sz w:val="24"/>
          <w:szCs w:val="24"/>
        </w:rPr>
      </w:pPr>
      <w:r w:rsidRPr="000874A3">
        <w:rPr>
          <w:sz w:val="24"/>
          <w:szCs w:val="24"/>
        </w:rPr>
        <w:t>Тема 3. Магнитное поле. Электромагнитная индукция.</w:t>
      </w:r>
    </w:p>
    <w:p w14:paraId="2CE22B4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Постоянные магниты. Взаимодействие постоянных магнитов. Магнитное</w:t>
      </w:r>
    </w:p>
    <w:p w14:paraId="7BA3926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4D35103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07BC569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Сила Ампера, её модуль и направление.</w:t>
      </w:r>
    </w:p>
    <w:p w14:paraId="5F51B5D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Сила Лоренца, её модуль и направление. Движение заряженной частицы в однородном магнитном поле. Работа силы Лоренца.</w:t>
      </w:r>
    </w:p>
    <w:p w14:paraId="5CB8F52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3EA1DE6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Вихревое электрическое поле. Электродвижущая сила индукции в проводнике, движущемся поступательно в однородном магнитном поле.</w:t>
      </w:r>
    </w:p>
    <w:p w14:paraId="62DD7A8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Правило Ленца.</w:t>
      </w:r>
    </w:p>
    <w:p w14:paraId="65B2122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Индуктивность. Явление самоиндукции. Электродвижущая сила самоиндукции.</w:t>
      </w:r>
    </w:p>
    <w:p w14:paraId="7B6EB00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Энергия магнитного поля катушки с током.</w:t>
      </w:r>
    </w:p>
    <w:p w14:paraId="60645BF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Электромагнитное поле.</w:t>
      </w:r>
    </w:p>
    <w:p w14:paraId="052978D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230D7C9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577268D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Опыт Эрстеда.</w:t>
      </w:r>
    </w:p>
    <w:p w14:paraId="5B2C660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Отклонение электронного пучка магнитным полем.</w:t>
      </w:r>
    </w:p>
    <w:p w14:paraId="515312A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Линии индукции магнитного поля.</w:t>
      </w:r>
    </w:p>
    <w:p w14:paraId="7AFF710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Взаимодействие двух проводников с током.</w:t>
      </w:r>
    </w:p>
    <w:p w14:paraId="349FE3A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Сила Ампера.</w:t>
      </w:r>
    </w:p>
    <w:p w14:paraId="74ED238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Действие силы Лоренца на ионы электролита.</w:t>
      </w:r>
    </w:p>
    <w:p w14:paraId="487801A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Явление электромагнитной индукции.</w:t>
      </w:r>
    </w:p>
    <w:p w14:paraId="3EE42BD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lastRenderedPageBreak/>
        <w:t>Правило Ленца.</w:t>
      </w:r>
    </w:p>
    <w:p w14:paraId="5272146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Зависимость электродвижущей силы индукции от скорости изменения магнитного потока.</w:t>
      </w:r>
    </w:p>
    <w:p w14:paraId="7D8633B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Явление самоиндукции.</w:t>
      </w:r>
    </w:p>
    <w:p w14:paraId="207C0F4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Ученический эксперимент, лабораторные работы.</w:t>
      </w:r>
    </w:p>
    <w:p w14:paraId="526348B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Изучение магнитного поля катушки с током.</w:t>
      </w:r>
    </w:p>
    <w:p w14:paraId="45EAB07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действия постоянного магнита на рамку с током.</w:t>
      </w:r>
    </w:p>
    <w:p w14:paraId="577F857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явления электромагнитной индукции.</w:t>
      </w:r>
    </w:p>
    <w:p w14:paraId="5230ED37" w14:textId="77777777" w:rsidR="00BA3FD6" w:rsidRPr="000874A3" w:rsidRDefault="00F70A16" w:rsidP="00F1512D">
      <w:pPr>
        <w:pStyle w:val="22"/>
        <w:shd w:val="clear" w:color="auto" w:fill="auto"/>
        <w:tabs>
          <w:tab w:val="left" w:pos="1961"/>
        </w:tabs>
        <w:spacing w:line="240" w:lineRule="auto"/>
        <w:ind w:right="-63" w:firstLine="720"/>
        <w:jc w:val="both"/>
        <w:rPr>
          <w:sz w:val="24"/>
          <w:szCs w:val="24"/>
        </w:rPr>
      </w:pPr>
      <w:r w:rsidRPr="000874A3">
        <w:rPr>
          <w:sz w:val="24"/>
          <w:szCs w:val="24"/>
        </w:rPr>
        <w:t>Раздел 5. Колебания и волны.</w:t>
      </w:r>
    </w:p>
    <w:p w14:paraId="3A094AE5" w14:textId="77777777" w:rsidR="00BA3FD6" w:rsidRPr="000874A3" w:rsidRDefault="00F70A16" w:rsidP="00F1512D">
      <w:pPr>
        <w:pStyle w:val="22"/>
        <w:shd w:val="clear" w:color="auto" w:fill="auto"/>
        <w:tabs>
          <w:tab w:val="left" w:pos="2158"/>
        </w:tabs>
        <w:spacing w:line="240" w:lineRule="auto"/>
        <w:ind w:right="-63" w:firstLine="720"/>
        <w:jc w:val="both"/>
        <w:rPr>
          <w:sz w:val="24"/>
          <w:szCs w:val="24"/>
        </w:rPr>
      </w:pPr>
      <w:r w:rsidRPr="000874A3">
        <w:rPr>
          <w:sz w:val="24"/>
          <w:szCs w:val="24"/>
        </w:rPr>
        <w:t>Тема 1. Механические и электромагнитные колебания.</w:t>
      </w:r>
    </w:p>
    <w:p w14:paraId="118B0CF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14:paraId="1E7CDDB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3752464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Представление о затухающих колебаниях. Вынужденные механические колебания. Резонанс. Вынужденные электромагнитные колебания.</w:t>
      </w:r>
    </w:p>
    <w:p w14:paraId="6A5E6C8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Переменный ток. Синусоидальный переменный ток. Мощность переменного тока. Амплитудное и действующее значение силы тока и напряжения.</w:t>
      </w:r>
    </w:p>
    <w:p w14:paraId="437752D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14:paraId="53B2A28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электрический звонок, генератор переменного тока, линии электропередач.</w:t>
      </w:r>
    </w:p>
    <w:p w14:paraId="07110DE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344E0A24" w14:textId="77777777" w:rsidR="00BA3FD6" w:rsidRPr="000874A3" w:rsidRDefault="00F70A16" w:rsidP="00F1512D">
      <w:pPr>
        <w:pStyle w:val="22"/>
        <w:shd w:val="clear" w:color="auto" w:fill="auto"/>
        <w:tabs>
          <w:tab w:val="left" w:pos="2994"/>
          <w:tab w:val="left" w:pos="4665"/>
        </w:tabs>
        <w:spacing w:line="240" w:lineRule="auto"/>
        <w:ind w:right="-63" w:firstLine="720"/>
        <w:jc w:val="both"/>
        <w:rPr>
          <w:sz w:val="24"/>
          <w:szCs w:val="24"/>
        </w:rPr>
      </w:pPr>
      <w:r w:rsidRPr="000874A3">
        <w:rPr>
          <w:sz w:val="24"/>
          <w:szCs w:val="24"/>
        </w:rPr>
        <w:t>Исследование</w:t>
      </w:r>
      <w:r w:rsidR="00F1512D">
        <w:rPr>
          <w:sz w:val="24"/>
          <w:szCs w:val="24"/>
        </w:rPr>
        <w:t xml:space="preserve"> </w:t>
      </w:r>
      <w:r w:rsidRPr="000874A3">
        <w:rPr>
          <w:sz w:val="24"/>
          <w:szCs w:val="24"/>
        </w:rPr>
        <w:t>параметров</w:t>
      </w:r>
      <w:r w:rsidR="00F1512D">
        <w:rPr>
          <w:sz w:val="24"/>
          <w:szCs w:val="24"/>
        </w:rPr>
        <w:t xml:space="preserve"> </w:t>
      </w:r>
      <w:r w:rsidRPr="000874A3">
        <w:rPr>
          <w:sz w:val="24"/>
          <w:szCs w:val="24"/>
        </w:rPr>
        <w:t>колебательной системы (пружинный</w:t>
      </w:r>
      <w:r w:rsidR="00F1512D">
        <w:rPr>
          <w:sz w:val="24"/>
          <w:szCs w:val="24"/>
        </w:rPr>
        <w:t xml:space="preserve"> </w:t>
      </w:r>
      <w:r w:rsidRPr="000874A3">
        <w:rPr>
          <w:sz w:val="24"/>
          <w:szCs w:val="24"/>
        </w:rPr>
        <w:t>или математический маятник).</w:t>
      </w:r>
    </w:p>
    <w:p w14:paraId="30E7D0A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затухающих колебаний.</w:t>
      </w:r>
    </w:p>
    <w:p w14:paraId="483CA51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свойств вынужденных колебаний.</w:t>
      </w:r>
    </w:p>
    <w:p w14:paraId="5996E21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резонанса.</w:t>
      </w:r>
    </w:p>
    <w:p w14:paraId="0C6D3C3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Свободные электромагнитные колебания.</w:t>
      </w:r>
    </w:p>
    <w:p w14:paraId="55AAEC7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Осциллограммы (зависимости силы тока и напряжения от времени) для электромагнитных колебаний.</w:t>
      </w:r>
    </w:p>
    <w:p w14:paraId="193F0BD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Резонанс при последовательном соединении резистора, катушки индуктивности и конденсатора.</w:t>
      </w:r>
    </w:p>
    <w:p w14:paraId="22B70DA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Модель линии электропередачи.</w:t>
      </w:r>
    </w:p>
    <w:p w14:paraId="6394915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Ученический эксперимент, лабораторные работы</w:t>
      </w:r>
    </w:p>
    <w:p w14:paraId="5599B61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зависимости периода малых колебаний груза на нити от длины нити и массы груза.</w:t>
      </w:r>
    </w:p>
    <w:p w14:paraId="04EB5C4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переменного тока в цепи из последовательно соединённых конденсатора, катушки и резистора.</w:t>
      </w:r>
    </w:p>
    <w:p w14:paraId="543F29E4" w14:textId="77777777" w:rsidR="00BA3FD6" w:rsidRPr="000874A3" w:rsidRDefault="00F70A16" w:rsidP="00F1512D">
      <w:pPr>
        <w:pStyle w:val="22"/>
        <w:shd w:val="clear" w:color="auto" w:fill="auto"/>
        <w:tabs>
          <w:tab w:val="left" w:pos="2178"/>
        </w:tabs>
        <w:spacing w:line="240" w:lineRule="auto"/>
        <w:ind w:right="-63" w:firstLine="720"/>
        <w:jc w:val="both"/>
        <w:rPr>
          <w:sz w:val="24"/>
          <w:szCs w:val="24"/>
        </w:rPr>
      </w:pPr>
      <w:r w:rsidRPr="000874A3">
        <w:rPr>
          <w:sz w:val="24"/>
          <w:szCs w:val="24"/>
        </w:rPr>
        <w:t>Тема 2. Механические и электромагнитные волны.</w:t>
      </w:r>
    </w:p>
    <w:p w14:paraId="1636E87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Механические волны, условия распространения. Период. Скорость</w:t>
      </w:r>
    </w:p>
    <w:p w14:paraId="538118DC"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распространения и длина волны. Поперечные и продольные волны. Интерференция и дифракция механических волн.</w:t>
      </w:r>
    </w:p>
    <w:p w14:paraId="1AA3A4E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Звук. Скорость звука. Громкость звука. Высота тона. Тембр звука.</w:t>
      </w:r>
    </w:p>
    <w:p w14:paraId="12F960B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 xml:space="preserve">Электромагнитные волны. Условия излучения электромагнитных волн. Взаимная ориентация векторов Е, В, </w:t>
      </w:r>
      <w:r w:rsidRPr="000874A3">
        <w:rPr>
          <w:sz w:val="24"/>
          <w:szCs w:val="24"/>
          <w:lang w:val="en-US" w:eastAsia="en-US" w:bidi="en-US"/>
        </w:rPr>
        <w:t>v</w:t>
      </w:r>
      <w:r w:rsidRPr="00CD0C9D">
        <w:rPr>
          <w:sz w:val="24"/>
          <w:szCs w:val="24"/>
          <w:lang w:eastAsia="en-US" w:bidi="en-US"/>
        </w:rPr>
        <w:t xml:space="preserve"> </w:t>
      </w:r>
      <w:r w:rsidRPr="000874A3">
        <w:rPr>
          <w:sz w:val="24"/>
          <w:szCs w:val="24"/>
        </w:rPr>
        <w:t>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03FF6A6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Шкала электромагнитных волн. Применение электромагнитных волн в технике и быту.</w:t>
      </w:r>
    </w:p>
    <w:p w14:paraId="78A1ADC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Принципы радиосвязи и телевидения. Радиолокация.</w:t>
      </w:r>
    </w:p>
    <w:p w14:paraId="6D95C77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Электромагнитное загрязнение окружающей среды.</w:t>
      </w:r>
    </w:p>
    <w:p w14:paraId="26124EB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w:t>
      </w:r>
      <w:r w:rsidRPr="000874A3">
        <w:rPr>
          <w:sz w:val="24"/>
          <w:szCs w:val="24"/>
        </w:rPr>
        <w:lastRenderedPageBreak/>
        <w:t>телефон, СВЧ-печь.</w:t>
      </w:r>
    </w:p>
    <w:p w14:paraId="2763842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2FD1775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Образование и распространение поперечных и продольных волн.</w:t>
      </w:r>
    </w:p>
    <w:p w14:paraId="11DB9CF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Колеблющееся тело как источник звука.</w:t>
      </w:r>
    </w:p>
    <w:p w14:paraId="3121AC9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отражения и преломления механических волн.</w:t>
      </w:r>
    </w:p>
    <w:p w14:paraId="73E5DB5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интерференции и дифракции механических волн.</w:t>
      </w:r>
    </w:p>
    <w:p w14:paraId="541B857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Звуковой резонанс.</w:t>
      </w:r>
    </w:p>
    <w:p w14:paraId="3EDB4A2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связи громкости звука и высоты тона с амплитудой и частотой колебаний.</w:t>
      </w:r>
    </w:p>
    <w:p w14:paraId="7DB83E3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свойств электромагнитных волн: отражение, преломление, поляризация, дифракция, интерференция.</w:t>
      </w:r>
    </w:p>
    <w:p w14:paraId="2037967B" w14:textId="77777777" w:rsidR="00BA3FD6" w:rsidRPr="000874A3" w:rsidRDefault="00F70A16" w:rsidP="00F1512D">
      <w:pPr>
        <w:pStyle w:val="22"/>
        <w:shd w:val="clear" w:color="auto" w:fill="auto"/>
        <w:tabs>
          <w:tab w:val="left" w:pos="2178"/>
        </w:tabs>
        <w:spacing w:line="240" w:lineRule="auto"/>
        <w:ind w:right="-63" w:firstLine="720"/>
        <w:jc w:val="both"/>
        <w:rPr>
          <w:sz w:val="24"/>
          <w:szCs w:val="24"/>
        </w:rPr>
      </w:pPr>
      <w:r w:rsidRPr="000874A3">
        <w:rPr>
          <w:sz w:val="24"/>
          <w:szCs w:val="24"/>
        </w:rPr>
        <w:t>Тема 3. Оптика.</w:t>
      </w:r>
    </w:p>
    <w:p w14:paraId="0F949FB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Геометрическая оптика. Прямолинейное распространение света в однородной среде. Луч света. Точечный источник света.</w:t>
      </w:r>
    </w:p>
    <w:p w14:paraId="53BFD75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Отражение света. Законы отражения света. Построение изображений</w:t>
      </w:r>
    </w:p>
    <w:p w14:paraId="01B516BA"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в плоском зеркале.</w:t>
      </w:r>
    </w:p>
    <w:p w14:paraId="1B35833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6EF682F5"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Дисперсия света. Сложный состав белого света. Цвет.</w:t>
      </w:r>
    </w:p>
    <w:p w14:paraId="020ADC8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75BAF3B1"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Пределы применимости геометрической оптики.</w:t>
      </w:r>
    </w:p>
    <w:p w14:paraId="2023C68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178462A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4CC9047F"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Поляризация света.</w:t>
      </w:r>
    </w:p>
    <w:p w14:paraId="56BE4A9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5D403D26"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Демонстрации.</w:t>
      </w:r>
    </w:p>
    <w:p w14:paraId="0476C0C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Прямолинейное распространение, отражение и преломление света. Оптические приборы.</w:t>
      </w:r>
    </w:p>
    <w:p w14:paraId="5ACE9AA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Полное внутреннее отражение. Модель световода.</w:t>
      </w:r>
    </w:p>
    <w:p w14:paraId="431035B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свойств изображений в линзах.</w:t>
      </w:r>
    </w:p>
    <w:p w14:paraId="5FE96BA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Модели микроскопа, телескопа.</w:t>
      </w:r>
    </w:p>
    <w:p w14:paraId="18D4762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интерференции света.</w:t>
      </w:r>
    </w:p>
    <w:p w14:paraId="29C6B49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дифракции света.</w:t>
      </w:r>
    </w:p>
    <w:p w14:paraId="470B556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дисперсии света.</w:t>
      </w:r>
    </w:p>
    <w:p w14:paraId="18D7577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Получение спектра с помощью призмы.</w:t>
      </w:r>
    </w:p>
    <w:p w14:paraId="1844037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Получение спектра с помощью дифракционной решётки.</w:t>
      </w:r>
    </w:p>
    <w:p w14:paraId="0444E64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поляризации света.</w:t>
      </w:r>
    </w:p>
    <w:p w14:paraId="6242548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Ученический эксперимент, лабораторные работы</w:t>
      </w:r>
    </w:p>
    <w:p w14:paraId="25B0D39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Измерение показателя преломления стекла.</w:t>
      </w:r>
    </w:p>
    <w:p w14:paraId="0BB25C4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свойств изображений в линзах.</w:t>
      </w:r>
    </w:p>
    <w:p w14:paraId="548B563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дисперсии света.</w:t>
      </w:r>
    </w:p>
    <w:p w14:paraId="0076E222" w14:textId="77777777" w:rsidR="00BA3FD6" w:rsidRPr="000874A3" w:rsidRDefault="00F70A16" w:rsidP="00F1512D">
      <w:pPr>
        <w:pStyle w:val="22"/>
        <w:shd w:val="clear" w:color="auto" w:fill="auto"/>
        <w:tabs>
          <w:tab w:val="left" w:pos="1881"/>
        </w:tabs>
        <w:spacing w:line="240" w:lineRule="auto"/>
        <w:ind w:right="-63" w:firstLine="720"/>
        <w:jc w:val="both"/>
        <w:rPr>
          <w:sz w:val="24"/>
          <w:szCs w:val="24"/>
        </w:rPr>
      </w:pPr>
      <w:r w:rsidRPr="000874A3">
        <w:rPr>
          <w:sz w:val="24"/>
          <w:szCs w:val="24"/>
        </w:rPr>
        <w:t>Раздел 6. Основы специальной теории относительности.</w:t>
      </w:r>
    </w:p>
    <w:p w14:paraId="6BCDF2A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 xml:space="preserve">Границы применимости классической механики. Постулаты специальной теории относительности: инвариантность модуля скорости света в вакууме, </w:t>
      </w:r>
      <w:r w:rsidRPr="000874A3">
        <w:rPr>
          <w:rStyle w:val="212pt1"/>
        </w:rPr>
        <w:t>при</w:t>
      </w:r>
      <w:r w:rsidRPr="000874A3">
        <w:rPr>
          <w:rStyle w:val="212pt5"/>
        </w:rPr>
        <w:t>нц</w:t>
      </w:r>
      <w:r w:rsidRPr="000874A3">
        <w:rPr>
          <w:rStyle w:val="212pt1"/>
        </w:rPr>
        <w:t xml:space="preserve">ип </w:t>
      </w:r>
      <w:r w:rsidRPr="000874A3">
        <w:rPr>
          <w:sz w:val="24"/>
          <w:szCs w:val="24"/>
        </w:rPr>
        <w:t>относительности Эйнштейна.</w:t>
      </w:r>
    </w:p>
    <w:p w14:paraId="56E2519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Относительность одновременности. Замедление времени и сокращение длины.</w:t>
      </w:r>
    </w:p>
    <w:p w14:paraId="43604B3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Энергия и импульс релятивистской частицы.</w:t>
      </w:r>
    </w:p>
    <w:p w14:paraId="6033775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Связь массы с энергией и импульсом релятивистской частицы. Энергия покоя.</w:t>
      </w:r>
    </w:p>
    <w:p w14:paraId="317735EE" w14:textId="77777777" w:rsidR="00BA3FD6" w:rsidRPr="000874A3" w:rsidRDefault="00F70A16" w:rsidP="00F1512D">
      <w:pPr>
        <w:pStyle w:val="22"/>
        <w:shd w:val="clear" w:color="auto" w:fill="auto"/>
        <w:tabs>
          <w:tab w:val="left" w:pos="1881"/>
        </w:tabs>
        <w:spacing w:line="240" w:lineRule="auto"/>
        <w:ind w:right="-63" w:firstLine="720"/>
        <w:jc w:val="both"/>
        <w:rPr>
          <w:sz w:val="24"/>
          <w:szCs w:val="24"/>
        </w:rPr>
      </w:pPr>
      <w:r w:rsidRPr="000874A3">
        <w:rPr>
          <w:sz w:val="24"/>
          <w:szCs w:val="24"/>
        </w:rPr>
        <w:t>Раздел 7. Квантовая физика.</w:t>
      </w:r>
    </w:p>
    <w:p w14:paraId="455CAAB3" w14:textId="77777777" w:rsidR="00BA3FD6" w:rsidRPr="000874A3" w:rsidRDefault="00F70A16" w:rsidP="00F1512D">
      <w:pPr>
        <w:pStyle w:val="22"/>
        <w:shd w:val="clear" w:color="auto" w:fill="auto"/>
        <w:tabs>
          <w:tab w:val="left" w:pos="2078"/>
        </w:tabs>
        <w:spacing w:line="240" w:lineRule="auto"/>
        <w:ind w:right="-63" w:firstLine="720"/>
        <w:jc w:val="both"/>
        <w:rPr>
          <w:sz w:val="24"/>
          <w:szCs w:val="24"/>
        </w:rPr>
      </w:pPr>
      <w:r w:rsidRPr="000874A3">
        <w:rPr>
          <w:sz w:val="24"/>
          <w:szCs w:val="24"/>
        </w:rPr>
        <w:t>Тема 1. Элементы квантовой оптики</w:t>
      </w:r>
    </w:p>
    <w:p w14:paraId="0F0D7A8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lastRenderedPageBreak/>
        <w:t>Фотоны. Формула Планка связи энергии фотона с его частотой. Энергия и импульс фотона.</w:t>
      </w:r>
    </w:p>
    <w:p w14:paraId="1323782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14:paraId="52C5061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Давление света. Опыты П.Н. Лебедева.</w:t>
      </w:r>
    </w:p>
    <w:p w14:paraId="6B88B59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Химическое действие света.</w:t>
      </w:r>
    </w:p>
    <w:p w14:paraId="76AA618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фотоэлемент, фотодатчик, солнечная батарея, светодиод.</w:t>
      </w:r>
    </w:p>
    <w:p w14:paraId="016B660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103533F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Фотоэффект на установке с цинковой пластиной.</w:t>
      </w:r>
    </w:p>
    <w:p w14:paraId="6417716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законов внешнего фотоэффекта.</w:t>
      </w:r>
    </w:p>
    <w:p w14:paraId="72659C1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Светодиод.</w:t>
      </w:r>
    </w:p>
    <w:p w14:paraId="3F2244F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Солнечная батарея.</w:t>
      </w:r>
    </w:p>
    <w:p w14:paraId="20BDC347" w14:textId="77777777" w:rsidR="00BA3FD6" w:rsidRPr="000874A3" w:rsidRDefault="00F70A16" w:rsidP="00F1512D">
      <w:pPr>
        <w:pStyle w:val="22"/>
        <w:shd w:val="clear" w:color="auto" w:fill="auto"/>
        <w:tabs>
          <w:tab w:val="left" w:pos="2078"/>
        </w:tabs>
        <w:spacing w:line="240" w:lineRule="auto"/>
        <w:ind w:right="-63" w:firstLine="720"/>
        <w:jc w:val="both"/>
        <w:rPr>
          <w:sz w:val="24"/>
          <w:szCs w:val="24"/>
        </w:rPr>
      </w:pPr>
      <w:r w:rsidRPr="000874A3">
        <w:rPr>
          <w:sz w:val="24"/>
          <w:szCs w:val="24"/>
        </w:rPr>
        <w:t>Тема 2. Строение атома.</w:t>
      </w:r>
    </w:p>
    <w:p w14:paraId="2AF9501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 xml:space="preserve">Модель атома Томсона. Опыты Резерфорда по </w:t>
      </w:r>
      <w:proofErr w:type="gramStart"/>
      <w:r w:rsidRPr="000874A3">
        <w:rPr>
          <w:sz w:val="24"/>
          <w:szCs w:val="24"/>
        </w:rPr>
        <w:t>рассеянию</w:t>
      </w:r>
      <w:proofErr w:type="gramEnd"/>
      <w:r w:rsidRPr="000874A3">
        <w:rPr>
          <w:sz w:val="24"/>
          <w:szCs w:val="24"/>
        </w:rPr>
        <w:t xml:space="preserve"> </w:t>
      </w:r>
      <w:r w:rsidRPr="000874A3">
        <w:rPr>
          <w:rStyle w:val="211pt"/>
          <w:sz w:val="24"/>
          <w:szCs w:val="24"/>
        </w:rPr>
        <w:t>а</w:t>
      </w:r>
      <w:r w:rsidRPr="000874A3">
        <w:rPr>
          <w:sz w:val="24"/>
          <w:szCs w:val="24"/>
        </w:rPr>
        <w:t xml:space="preserve"> -частиц. Планетарная модель атома. Постулаты Бора. Излучение и поглощение фотонов</w:t>
      </w:r>
    </w:p>
    <w:p w14:paraId="3981446A"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при переходе атома с одного уровня энергии на другой. Виды спектров. Спектр уровней энергии атома водорода.</w:t>
      </w:r>
    </w:p>
    <w:p w14:paraId="2F2A5EB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Волновые свойства частиц. Волны де Бройля. Корпускулярно-волновой дуализм.</w:t>
      </w:r>
    </w:p>
    <w:p w14:paraId="0781566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Спонтанное и вынужденное излучение.</w:t>
      </w:r>
    </w:p>
    <w:p w14:paraId="07DC437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спектральный анализ (спектроскоп), лазер, квантовый компьютер.</w:t>
      </w:r>
    </w:p>
    <w:p w14:paraId="281455B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2F2822A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Модель опыта Резерфорда.</w:t>
      </w:r>
    </w:p>
    <w:p w14:paraId="31C5E86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Определение длины волны лазера.</w:t>
      </w:r>
    </w:p>
    <w:p w14:paraId="1070ECA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линейчатых спектров излучения.</w:t>
      </w:r>
    </w:p>
    <w:p w14:paraId="57331EC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Лазер.</w:t>
      </w:r>
    </w:p>
    <w:p w14:paraId="5F3091E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Ученический эксперимент, лабораторные работы.</w:t>
      </w:r>
    </w:p>
    <w:p w14:paraId="655A546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Наблюдение линейчатого спектра.</w:t>
      </w:r>
    </w:p>
    <w:p w14:paraId="556525E5" w14:textId="77777777" w:rsidR="00BA3FD6" w:rsidRPr="000874A3" w:rsidRDefault="00F70A16" w:rsidP="00F1512D">
      <w:pPr>
        <w:pStyle w:val="22"/>
        <w:shd w:val="clear" w:color="auto" w:fill="auto"/>
        <w:tabs>
          <w:tab w:val="left" w:pos="2178"/>
        </w:tabs>
        <w:spacing w:line="240" w:lineRule="auto"/>
        <w:ind w:right="-63" w:firstLine="720"/>
        <w:jc w:val="both"/>
        <w:rPr>
          <w:sz w:val="24"/>
          <w:szCs w:val="24"/>
        </w:rPr>
      </w:pPr>
      <w:r w:rsidRPr="000874A3">
        <w:rPr>
          <w:sz w:val="24"/>
          <w:szCs w:val="24"/>
        </w:rPr>
        <w:t>Тема 3. Атомное ядро.</w:t>
      </w:r>
    </w:p>
    <w:p w14:paraId="246BB5A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14:paraId="5324C45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Открытие протона и нейтрона. Нуклонная модель ядра Гейзенберга-Иваненко. Заряд ядра. Массовое число ядра. Изотопы.</w:t>
      </w:r>
    </w:p>
    <w:p w14:paraId="448D6DC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Альфа-распад. Электронный и позитронный бета-распад. Гамма-излучение. Закон радиоактивного распада.</w:t>
      </w:r>
    </w:p>
    <w:p w14:paraId="00B8AD1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Энергия связи нуклонов в ядре. Ядерные силы. Дефект массы ядра.</w:t>
      </w:r>
    </w:p>
    <w:p w14:paraId="47D5A16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Ядерные реакции. Деление и синтез ядер.</w:t>
      </w:r>
    </w:p>
    <w:p w14:paraId="699EAA6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Ядерный реактор. Термоядерный синтез. Проблемы и перспективы ядерной энергетики. Экологические аспекты ядерной энергетики.</w:t>
      </w:r>
    </w:p>
    <w:p w14:paraId="06FC855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Элементарные частицы. Открытие позитрона.</w:t>
      </w:r>
    </w:p>
    <w:p w14:paraId="209341F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Методы наблюдения и регистрации элементарных частиц.</w:t>
      </w:r>
    </w:p>
    <w:p w14:paraId="4C56ED9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Фундаментальные взаимодействия. Единство физической картины мира.</w:t>
      </w:r>
    </w:p>
    <w:p w14:paraId="3DE55E3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Технические устройства и практическое применение: дозиметр, камера Вильсона, ядерный реактор, атомная бомба.</w:t>
      </w:r>
    </w:p>
    <w:p w14:paraId="235B81A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Демонстрации.</w:t>
      </w:r>
    </w:p>
    <w:p w14:paraId="088A97B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Счётчик ионизирующих частиц.</w:t>
      </w:r>
    </w:p>
    <w:p w14:paraId="47EA7D4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Ученический эксперимент, лабораторные работы</w:t>
      </w:r>
    </w:p>
    <w:p w14:paraId="09D5D38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Исследование треков частиц (по готовым фотографиям).</w:t>
      </w:r>
    </w:p>
    <w:p w14:paraId="6B21CD98" w14:textId="77777777" w:rsidR="00BA3FD6" w:rsidRPr="000874A3" w:rsidRDefault="00F70A16" w:rsidP="00F1512D">
      <w:pPr>
        <w:pStyle w:val="22"/>
        <w:shd w:val="clear" w:color="auto" w:fill="auto"/>
        <w:tabs>
          <w:tab w:val="left" w:pos="1961"/>
        </w:tabs>
        <w:spacing w:line="240" w:lineRule="auto"/>
        <w:ind w:right="-63" w:firstLine="720"/>
        <w:jc w:val="both"/>
        <w:rPr>
          <w:sz w:val="24"/>
          <w:szCs w:val="24"/>
        </w:rPr>
      </w:pPr>
      <w:r w:rsidRPr="000874A3">
        <w:rPr>
          <w:sz w:val="24"/>
          <w:szCs w:val="24"/>
        </w:rPr>
        <w:t>Раздел 8. Элементы астрономии и астрофизики.</w:t>
      </w:r>
    </w:p>
    <w:p w14:paraId="0AD9265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Этапы развития астрономии. Прикладное и мировоззренческое значение астрономии.</w:t>
      </w:r>
    </w:p>
    <w:p w14:paraId="47A0EDF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Вид звёздного неба. Созвездия, яркие звёзды, планеты, их видимое движение.</w:t>
      </w:r>
    </w:p>
    <w:p w14:paraId="03D6CB9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Солнечная система.</w:t>
      </w:r>
    </w:p>
    <w:p w14:paraId="624D410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w:t>
      </w:r>
      <w:r w:rsidRPr="000874A3">
        <w:rPr>
          <w:sz w:val="24"/>
          <w:szCs w:val="24"/>
        </w:rPr>
        <w:lastRenderedPageBreak/>
        <w:t>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48C4E6A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44D1CCE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Вселенная. Расширение Вселенной. Закон Хаббла. Разбегание галактик. Теория Большого взрыва. Реликтовое излучение.</w:t>
      </w:r>
    </w:p>
    <w:p w14:paraId="3FAF1FF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Масштабная структура Вселенной. Метагалактика.</w:t>
      </w:r>
    </w:p>
    <w:p w14:paraId="3C69792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Нерешённые проблемы астрономии.</w:t>
      </w:r>
    </w:p>
    <w:p w14:paraId="355AB3A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Ученические наблюдения.</w:t>
      </w:r>
    </w:p>
    <w:p w14:paraId="73A9D9C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5614097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Наблюдения в телескоп Луны, планет, Млечного Пути.</w:t>
      </w:r>
    </w:p>
    <w:p w14:paraId="59BC35B5" w14:textId="77777777" w:rsidR="00BA3FD6" w:rsidRPr="000874A3" w:rsidRDefault="00F70A16" w:rsidP="00F1512D">
      <w:pPr>
        <w:pStyle w:val="22"/>
        <w:shd w:val="clear" w:color="auto" w:fill="auto"/>
        <w:tabs>
          <w:tab w:val="left" w:pos="1961"/>
        </w:tabs>
        <w:spacing w:line="240" w:lineRule="auto"/>
        <w:ind w:right="-63" w:firstLine="720"/>
        <w:jc w:val="both"/>
        <w:rPr>
          <w:sz w:val="24"/>
          <w:szCs w:val="24"/>
        </w:rPr>
      </w:pPr>
      <w:r w:rsidRPr="000874A3">
        <w:rPr>
          <w:sz w:val="24"/>
          <w:szCs w:val="24"/>
        </w:rPr>
        <w:t>Обобщающее повторение.</w:t>
      </w:r>
    </w:p>
    <w:p w14:paraId="246536E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59F8D13A" w14:textId="77777777" w:rsidR="00BA3FD6" w:rsidRPr="000874A3" w:rsidRDefault="00F70A16" w:rsidP="00F1512D">
      <w:pPr>
        <w:pStyle w:val="22"/>
        <w:shd w:val="clear" w:color="auto" w:fill="auto"/>
        <w:tabs>
          <w:tab w:val="left" w:pos="1848"/>
        </w:tabs>
        <w:spacing w:line="240" w:lineRule="auto"/>
        <w:ind w:right="-63" w:firstLine="720"/>
        <w:jc w:val="both"/>
        <w:rPr>
          <w:sz w:val="24"/>
          <w:szCs w:val="24"/>
        </w:rPr>
      </w:pPr>
      <w:r w:rsidRPr="000874A3">
        <w:rPr>
          <w:sz w:val="24"/>
          <w:szCs w:val="24"/>
        </w:rPr>
        <w:t>Межпредметные связи.</w:t>
      </w:r>
    </w:p>
    <w:p w14:paraId="397F819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6B9AC6A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2BC313B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75D8057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7B56394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Химия: строение атомов и молекул, кристаллическая структура твёрдых тел, механизмы образования кристаллической решётки, спектральный анализ.</w:t>
      </w:r>
    </w:p>
    <w:p w14:paraId="35DF9E9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География: магнитные полюса Земли, залежи магнитных руд, фотосъёмка земной поверхности, предсказание землетрясений.</w:t>
      </w:r>
    </w:p>
    <w:p w14:paraId="5ED34225" w14:textId="77777777" w:rsidR="00BA3FD6" w:rsidRPr="000874A3" w:rsidRDefault="00F70A16" w:rsidP="00F1512D">
      <w:pPr>
        <w:pStyle w:val="22"/>
        <w:shd w:val="clear" w:color="auto" w:fill="auto"/>
        <w:tabs>
          <w:tab w:val="left" w:pos="2670"/>
        </w:tabs>
        <w:spacing w:line="240" w:lineRule="auto"/>
        <w:ind w:right="-63" w:firstLine="720"/>
        <w:jc w:val="both"/>
        <w:rPr>
          <w:sz w:val="24"/>
          <w:szCs w:val="24"/>
        </w:rPr>
      </w:pPr>
      <w:r w:rsidRPr="000874A3">
        <w:rPr>
          <w:sz w:val="24"/>
          <w:szCs w:val="24"/>
        </w:rPr>
        <w:t>Технология:</w:t>
      </w:r>
      <w:r w:rsidR="00F1512D">
        <w:rPr>
          <w:sz w:val="24"/>
          <w:szCs w:val="24"/>
        </w:rPr>
        <w:t xml:space="preserve"> </w:t>
      </w:r>
      <w:r w:rsidRPr="000874A3">
        <w:rPr>
          <w:sz w:val="24"/>
          <w:szCs w:val="24"/>
        </w:rPr>
        <w:t>линии электропередач, генератор переменного тока,</w:t>
      </w:r>
      <w:r w:rsidR="00F1512D">
        <w:rPr>
          <w:sz w:val="24"/>
          <w:szCs w:val="24"/>
        </w:rPr>
        <w:t xml:space="preserve"> </w:t>
      </w:r>
      <w:r w:rsidRPr="000874A3">
        <w:rPr>
          <w:sz w:val="24"/>
          <w:szCs w:val="24"/>
        </w:rPr>
        <w:t>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699D6FF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Планируемые результаты освоения программы по физике на уровне среднего общего образования.</w:t>
      </w:r>
    </w:p>
    <w:p w14:paraId="57DE21FD" w14:textId="77777777" w:rsidR="00BA3FD6" w:rsidRPr="000874A3" w:rsidRDefault="00F70A16" w:rsidP="00F1512D">
      <w:pPr>
        <w:pStyle w:val="22"/>
        <w:shd w:val="clear" w:color="auto" w:fill="auto"/>
        <w:tabs>
          <w:tab w:val="left" w:pos="1849"/>
        </w:tabs>
        <w:spacing w:line="240" w:lineRule="auto"/>
        <w:ind w:right="-63" w:firstLine="720"/>
        <w:jc w:val="both"/>
        <w:rPr>
          <w:sz w:val="24"/>
          <w:szCs w:val="24"/>
        </w:rPr>
      </w:pPr>
      <w:r w:rsidRPr="000874A3">
        <w:rPr>
          <w:sz w:val="24"/>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7FCAC20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082353A" w14:textId="77777777" w:rsidR="00BA3FD6" w:rsidRPr="000874A3" w:rsidRDefault="00F70A16" w:rsidP="00030B15">
      <w:pPr>
        <w:pStyle w:val="22"/>
        <w:numPr>
          <w:ilvl w:val="0"/>
          <w:numId w:val="15"/>
        </w:numPr>
        <w:shd w:val="clear" w:color="auto" w:fill="auto"/>
        <w:tabs>
          <w:tab w:val="left" w:pos="1220"/>
        </w:tabs>
        <w:spacing w:line="240" w:lineRule="auto"/>
        <w:ind w:right="-63" w:firstLine="720"/>
        <w:jc w:val="both"/>
        <w:rPr>
          <w:sz w:val="24"/>
          <w:szCs w:val="24"/>
        </w:rPr>
      </w:pPr>
      <w:r w:rsidRPr="000874A3">
        <w:rPr>
          <w:sz w:val="24"/>
          <w:szCs w:val="24"/>
        </w:rPr>
        <w:t>гражданского воспитания:</w:t>
      </w:r>
    </w:p>
    <w:p w14:paraId="3E40ABD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сформированность гражданской позиции обучающегося как активного и ответственного члена российского общества;</w:t>
      </w:r>
    </w:p>
    <w:p w14:paraId="520D32A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 xml:space="preserve">принятие традиционных общечеловеческих гуманистических и демократических </w:t>
      </w:r>
      <w:r w:rsidRPr="000874A3">
        <w:rPr>
          <w:sz w:val="24"/>
          <w:szCs w:val="24"/>
        </w:rPr>
        <w:lastRenderedPageBreak/>
        <w:t>ценностей;</w:t>
      </w:r>
    </w:p>
    <w:p w14:paraId="5F5DA29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634285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умение взаимодействовать с социальными институтами в соответствии с их функциями и назначением;</w:t>
      </w:r>
    </w:p>
    <w:p w14:paraId="39FD74F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готовность к гуманитарной и волонтёрской деятельности;</w:t>
      </w:r>
    </w:p>
    <w:p w14:paraId="4B7DFBC1" w14:textId="77777777" w:rsidR="00BA3FD6" w:rsidRPr="000874A3" w:rsidRDefault="00F70A16" w:rsidP="00030B15">
      <w:pPr>
        <w:pStyle w:val="22"/>
        <w:numPr>
          <w:ilvl w:val="0"/>
          <w:numId w:val="15"/>
        </w:numPr>
        <w:shd w:val="clear" w:color="auto" w:fill="auto"/>
        <w:tabs>
          <w:tab w:val="left" w:pos="1249"/>
        </w:tabs>
        <w:spacing w:line="240" w:lineRule="auto"/>
        <w:ind w:right="-63" w:firstLine="720"/>
        <w:jc w:val="both"/>
        <w:rPr>
          <w:sz w:val="24"/>
          <w:szCs w:val="24"/>
        </w:rPr>
      </w:pPr>
      <w:r w:rsidRPr="000874A3">
        <w:rPr>
          <w:sz w:val="24"/>
          <w:szCs w:val="24"/>
        </w:rPr>
        <w:t>патриотического воспитания:</w:t>
      </w:r>
    </w:p>
    <w:p w14:paraId="3B2FFFE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сформированность российской гражданской идентичности, патриотизма;</w:t>
      </w:r>
    </w:p>
    <w:p w14:paraId="3B78B36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ценностное отношение к государственным символам, достижениям российских учёных в области физики и технике;</w:t>
      </w:r>
    </w:p>
    <w:p w14:paraId="2088687E" w14:textId="77777777" w:rsidR="00BA3FD6" w:rsidRPr="000874A3" w:rsidRDefault="00F70A16" w:rsidP="00030B15">
      <w:pPr>
        <w:pStyle w:val="22"/>
        <w:numPr>
          <w:ilvl w:val="0"/>
          <w:numId w:val="15"/>
        </w:numPr>
        <w:shd w:val="clear" w:color="auto" w:fill="auto"/>
        <w:tabs>
          <w:tab w:val="left" w:pos="1249"/>
        </w:tabs>
        <w:spacing w:line="240" w:lineRule="auto"/>
        <w:ind w:right="-63" w:firstLine="720"/>
        <w:jc w:val="both"/>
        <w:rPr>
          <w:sz w:val="24"/>
          <w:szCs w:val="24"/>
        </w:rPr>
      </w:pPr>
      <w:r w:rsidRPr="000874A3">
        <w:rPr>
          <w:sz w:val="24"/>
          <w:szCs w:val="24"/>
        </w:rPr>
        <w:t>духовно-нравственного воспитания:</w:t>
      </w:r>
    </w:p>
    <w:p w14:paraId="2C1D61F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сформированность нравственного сознания, этического поведения;</w:t>
      </w:r>
    </w:p>
    <w:p w14:paraId="7E4449C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1CCF133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осознание личного вклада в построение устойчивого будущего;</w:t>
      </w:r>
    </w:p>
    <w:p w14:paraId="4F21CAA0" w14:textId="77777777" w:rsidR="00BA3FD6" w:rsidRPr="000874A3" w:rsidRDefault="00F70A16" w:rsidP="00030B15">
      <w:pPr>
        <w:pStyle w:val="22"/>
        <w:numPr>
          <w:ilvl w:val="0"/>
          <w:numId w:val="15"/>
        </w:numPr>
        <w:shd w:val="clear" w:color="auto" w:fill="auto"/>
        <w:tabs>
          <w:tab w:val="left" w:pos="1249"/>
        </w:tabs>
        <w:spacing w:line="240" w:lineRule="auto"/>
        <w:ind w:right="-63" w:firstLine="720"/>
        <w:jc w:val="both"/>
        <w:rPr>
          <w:sz w:val="24"/>
          <w:szCs w:val="24"/>
        </w:rPr>
      </w:pPr>
      <w:r w:rsidRPr="000874A3">
        <w:rPr>
          <w:sz w:val="24"/>
          <w:szCs w:val="24"/>
        </w:rPr>
        <w:t>эстетического воспитания:</w:t>
      </w:r>
    </w:p>
    <w:p w14:paraId="5E67303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эстетическое отношение к миру, включая эстетику научного творчества, присущего физической науке;</w:t>
      </w:r>
    </w:p>
    <w:p w14:paraId="37B0C05C" w14:textId="77777777" w:rsidR="00BA3FD6" w:rsidRPr="000874A3" w:rsidRDefault="00F70A16" w:rsidP="00030B15">
      <w:pPr>
        <w:pStyle w:val="22"/>
        <w:numPr>
          <w:ilvl w:val="0"/>
          <w:numId w:val="15"/>
        </w:numPr>
        <w:shd w:val="clear" w:color="auto" w:fill="auto"/>
        <w:tabs>
          <w:tab w:val="left" w:pos="1327"/>
        </w:tabs>
        <w:spacing w:line="240" w:lineRule="auto"/>
        <w:ind w:right="-63" w:firstLine="720"/>
        <w:jc w:val="both"/>
        <w:rPr>
          <w:sz w:val="24"/>
          <w:szCs w:val="24"/>
        </w:rPr>
      </w:pPr>
      <w:r w:rsidRPr="000874A3">
        <w:rPr>
          <w:sz w:val="24"/>
          <w:szCs w:val="24"/>
        </w:rPr>
        <w:t>трудового воспитания:</w:t>
      </w:r>
    </w:p>
    <w:p w14:paraId="12D06D3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60FB21C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готовность и способность к образованию и самообразованию в области физики на протяжении всей жизни;</w:t>
      </w:r>
    </w:p>
    <w:p w14:paraId="1D4CF6F1" w14:textId="77777777" w:rsidR="00BA3FD6" w:rsidRPr="000874A3" w:rsidRDefault="00F70A16" w:rsidP="00030B15">
      <w:pPr>
        <w:pStyle w:val="22"/>
        <w:numPr>
          <w:ilvl w:val="0"/>
          <w:numId w:val="15"/>
        </w:numPr>
        <w:shd w:val="clear" w:color="auto" w:fill="auto"/>
        <w:tabs>
          <w:tab w:val="left" w:pos="1327"/>
        </w:tabs>
        <w:spacing w:line="240" w:lineRule="auto"/>
        <w:ind w:right="-63" w:firstLine="720"/>
        <w:jc w:val="both"/>
        <w:rPr>
          <w:sz w:val="24"/>
          <w:szCs w:val="24"/>
        </w:rPr>
      </w:pPr>
      <w:r w:rsidRPr="000874A3">
        <w:rPr>
          <w:sz w:val="24"/>
          <w:szCs w:val="24"/>
        </w:rPr>
        <w:t>экологического воспитания:</w:t>
      </w:r>
    </w:p>
    <w:p w14:paraId="2CAA2EE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сформированность экологической культуры, осознание глобального характера экологических проблем;</w:t>
      </w:r>
    </w:p>
    <w:p w14:paraId="17D5317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планирование и осуществление действий в окружающей среде на основе знания целей устойчивого развития человечества;</w:t>
      </w:r>
    </w:p>
    <w:p w14:paraId="68D7D09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Расширение опыта деятельности экологической направленности на основе имеющихся знаний по физике;</w:t>
      </w:r>
    </w:p>
    <w:p w14:paraId="3A69FE55" w14:textId="77777777" w:rsidR="00BA3FD6" w:rsidRPr="000874A3" w:rsidRDefault="00F70A16" w:rsidP="00030B15">
      <w:pPr>
        <w:pStyle w:val="22"/>
        <w:numPr>
          <w:ilvl w:val="0"/>
          <w:numId w:val="15"/>
        </w:numPr>
        <w:shd w:val="clear" w:color="auto" w:fill="auto"/>
        <w:tabs>
          <w:tab w:val="left" w:pos="1327"/>
        </w:tabs>
        <w:spacing w:line="240" w:lineRule="auto"/>
        <w:ind w:right="-63" w:firstLine="720"/>
        <w:jc w:val="both"/>
        <w:rPr>
          <w:sz w:val="24"/>
          <w:szCs w:val="24"/>
        </w:rPr>
      </w:pPr>
      <w:r w:rsidRPr="000874A3">
        <w:rPr>
          <w:sz w:val="24"/>
          <w:szCs w:val="24"/>
        </w:rPr>
        <w:t>ценности научного познания:</w:t>
      </w:r>
    </w:p>
    <w:p w14:paraId="0F4ED5AE"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сформированность мировоззрения, соответствующего современному уровню развития физической науки;</w:t>
      </w:r>
    </w:p>
    <w:p w14:paraId="5E681CA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5B20CF9E" w14:textId="77777777" w:rsidR="00BA3FD6" w:rsidRPr="000874A3" w:rsidRDefault="00F70A16" w:rsidP="00F1512D">
      <w:pPr>
        <w:pStyle w:val="22"/>
        <w:shd w:val="clear" w:color="auto" w:fill="auto"/>
        <w:tabs>
          <w:tab w:val="left" w:pos="1942"/>
        </w:tabs>
        <w:spacing w:line="240" w:lineRule="auto"/>
        <w:ind w:right="-63" w:firstLine="720"/>
        <w:jc w:val="both"/>
        <w:rPr>
          <w:sz w:val="24"/>
          <w:szCs w:val="24"/>
        </w:rPr>
      </w:pPr>
      <w:r w:rsidRPr="000874A3">
        <w:rPr>
          <w:sz w:val="24"/>
          <w:szCs w:val="24"/>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14C9D82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E75743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AF8DA2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внутренней мотивации, включающей стремление к достижению цели и успеху, оптимизм, инициативность, умение действовать, исходя из своих</w:t>
      </w:r>
    </w:p>
    <w:p w14:paraId="57D587B2"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возможностей;</w:t>
      </w:r>
    </w:p>
    <w:p w14:paraId="35C391B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2ABA732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4DE045D5" w14:textId="77777777" w:rsidR="00BA3FD6" w:rsidRPr="000874A3" w:rsidRDefault="00F70A16" w:rsidP="00F1512D">
      <w:pPr>
        <w:pStyle w:val="22"/>
        <w:shd w:val="clear" w:color="auto" w:fill="auto"/>
        <w:tabs>
          <w:tab w:val="left" w:pos="1942"/>
        </w:tabs>
        <w:spacing w:line="240" w:lineRule="auto"/>
        <w:ind w:right="-63" w:firstLine="720"/>
        <w:jc w:val="both"/>
        <w:rPr>
          <w:sz w:val="24"/>
          <w:szCs w:val="24"/>
        </w:rPr>
      </w:pPr>
      <w:r w:rsidRPr="000874A3">
        <w:rPr>
          <w:sz w:val="24"/>
          <w:szCs w:val="24"/>
        </w:rPr>
        <w:t>Метапредметные результаты освоения программы среднего общего образования должны отражать:</w:t>
      </w:r>
    </w:p>
    <w:p w14:paraId="2FE3CBB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Овладение универсальными познавательными действиями:</w:t>
      </w:r>
    </w:p>
    <w:p w14:paraId="510B861F" w14:textId="77777777" w:rsidR="00BA3FD6" w:rsidRPr="000874A3" w:rsidRDefault="00F70A16" w:rsidP="00030B15">
      <w:pPr>
        <w:pStyle w:val="22"/>
        <w:numPr>
          <w:ilvl w:val="0"/>
          <w:numId w:val="16"/>
        </w:numPr>
        <w:shd w:val="clear" w:color="auto" w:fill="auto"/>
        <w:tabs>
          <w:tab w:val="left" w:pos="1282"/>
        </w:tabs>
        <w:spacing w:line="240" w:lineRule="auto"/>
        <w:ind w:right="-63" w:firstLine="720"/>
        <w:jc w:val="both"/>
        <w:rPr>
          <w:sz w:val="24"/>
          <w:szCs w:val="24"/>
        </w:rPr>
      </w:pPr>
      <w:r w:rsidRPr="000874A3">
        <w:rPr>
          <w:sz w:val="24"/>
          <w:szCs w:val="24"/>
        </w:rPr>
        <w:t>базовые логические действия:</w:t>
      </w:r>
    </w:p>
    <w:p w14:paraId="42252E2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lastRenderedPageBreak/>
        <w:t>самостоятельно формулировать и актуализировать проблему, рассматривать её всесторонне;</w:t>
      </w:r>
    </w:p>
    <w:p w14:paraId="27684E4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определять цели деятельности, задавать параметры и критерии их достижения;</w:t>
      </w:r>
    </w:p>
    <w:p w14:paraId="6790F2C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выявлять закономерности и противоречия в рассматриваемых физических явлениях;</w:t>
      </w:r>
    </w:p>
    <w:p w14:paraId="3EBDCFF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разрабатывать план решения проблемы с учётом анализа имеющихся материальных и нематериальных ресурсов;</w:t>
      </w:r>
    </w:p>
    <w:p w14:paraId="12DF5E1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вносить коррективы в деятельность, оценивать соответствие результатов целям, оценивать риски последствий деятельности;</w:t>
      </w:r>
    </w:p>
    <w:p w14:paraId="1E2976C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координировать и выполнять работу в условиях реального, виртуального и комбинированного взаимодействия;</w:t>
      </w:r>
    </w:p>
    <w:p w14:paraId="37BE11F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развивать креативное мышление при решении жизненных проблем.</w:t>
      </w:r>
    </w:p>
    <w:p w14:paraId="11C35B77" w14:textId="77777777" w:rsidR="00BA3FD6" w:rsidRPr="000874A3" w:rsidRDefault="00F70A16" w:rsidP="00030B15">
      <w:pPr>
        <w:pStyle w:val="22"/>
        <w:numPr>
          <w:ilvl w:val="0"/>
          <w:numId w:val="16"/>
        </w:numPr>
        <w:shd w:val="clear" w:color="auto" w:fill="auto"/>
        <w:tabs>
          <w:tab w:val="left" w:pos="1311"/>
        </w:tabs>
        <w:spacing w:line="240" w:lineRule="auto"/>
        <w:ind w:right="-63" w:firstLine="720"/>
        <w:jc w:val="both"/>
        <w:rPr>
          <w:sz w:val="24"/>
          <w:szCs w:val="24"/>
        </w:rPr>
      </w:pPr>
      <w:r w:rsidRPr="000874A3">
        <w:rPr>
          <w:sz w:val="24"/>
          <w:szCs w:val="24"/>
        </w:rPr>
        <w:t>базовые исследовательские действия:</w:t>
      </w:r>
    </w:p>
    <w:p w14:paraId="0E98A2F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владеть научной терминологией, ключевыми понятиями и методами физической науки;</w:t>
      </w:r>
    </w:p>
    <w:p w14:paraId="10AFF908"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14:paraId="49F1569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владеть видами деятельности по получению нового знания, его интерпретации, преобразованию и применению в различных учебных ситуациях,</w:t>
      </w:r>
    </w:p>
    <w:p w14:paraId="4A93988D"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в том числе при создании учебных проектов в области физики;</w:t>
      </w:r>
    </w:p>
    <w:p w14:paraId="1B502DD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DFA878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F2E801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ставить и формулировать собственные задачи в образовательной деятельности, в том числе при изучении физики;</w:t>
      </w:r>
    </w:p>
    <w:p w14:paraId="75F4CCCA"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давать оценку новым ситуациям, оценивать приобретённый опыт; уметь переносить знания по физике в практическую область жизнедеятельности;</w:t>
      </w:r>
    </w:p>
    <w:p w14:paraId="4B616ACD"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734B1967" w14:textId="77777777" w:rsidR="00BA3FD6" w:rsidRPr="000874A3" w:rsidRDefault="00F70A16" w:rsidP="00030B15">
      <w:pPr>
        <w:pStyle w:val="22"/>
        <w:numPr>
          <w:ilvl w:val="0"/>
          <w:numId w:val="16"/>
        </w:numPr>
        <w:shd w:val="clear" w:color="auto" w:fill="auto"/>
        <w:tabs>
          <w:tab w:val="left" w:pos="1220"/>
        </w:tabs>
        <w:spacing w:line="240" w:lineRule="auto"/>
        <w:ind w:right="-63" w:firstLine="720"/>
        <w:jc w:val="both"/>
        <w:rPr>
          <w:sz w:val="24"/>
          <w:szCs w:val="24"/>
        </w:rPr>
      </w:pPr>
      <w:r w:rsidRPr="000874A3">
        <w:rPr>
          <w:sz w:val="24"/>
          <w:szCs w:val="24"/>
        </w:rPr>
        <w:t>работа с информацией:</w:t>
      </w:r>
    </w:p>
    <w:p w14:paraId="231A89F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C2AB06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оценивать достоверность информации;</w:t>
      </w:r>
    </w:p>
    <w:p w14:paraId="1CBE2EB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7121CE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1CEAE91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Овладение универсальными коммуникативными действиями:</w:t>
      </w:r>
    </w:p>
    <w:p w14:paraId="7AFDBD4C" w14:textId="77777777" w:rsidR="00BA3FD6" w:rsidRPr="000874A3" w:rsidRDefault="00F70A16" w:rsidP="00030B15">
      <w:pPr>
        <w:pStyle w:val="22"/>
        <w:numPr>
          <w:ilvl w:val="0"/>
          <w:numId w:val="17"/>
        </w:numPr>
        <w:shd w:val="clear" w:color="auto" w:fill="auto"/>
        <w:tabs>
          <w:tab w:val="left" w:pos="1192"/>
        </w:tabs>
        <w:spacing w:line="240" w:lineRule="auto"/>
        <w:ind w:right="-63" w:firstLine="720"/>
        <w:jc w:val="both"/>
        <w:rPr>
          <w:sz w:val="24"/>
          <w:szCs w:val="24"/>
        </w:rPr>
      </w:pPr>
      <w:r w:rsidRPr="000874A3">
        <w:rPr>
          <w:sz w:val="24"/>
          <w:szCs w:val="24"/>
        </w:rPr>
        <w:t>общение:</w:t>
      </w:r>
    </w:p>
    <w:p w14:paraId="7353FC8D"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14:paraId="780C9572" w14:textId="77777777" w:rsidR="00BA3FD6" w:rsidRPr="000874A3" w:rsidRDefault="00F70A16" w:rsidP="00030B15">
      <w:pPr>
        <w:pStyle w:val="22"/>
        <w:numPr>
          <w:ilvl w:val="0"/>
          <w:numId w:val="17"/>
        </w:numPr>
        <w:shd w:val="clear" w:color="auto" w:fill="auto"/>
        <w:tabs>
          <w:tab w:val="left" w:pos="1227"/>
        </w:tabs>
        <w:spacing w:line="240" w:lineRule="auto"/>
        <w:ind w:right="-63" w:firstLine="720"/>
        <w:jc w:val="both"/>
        <w:rPr>
          <w:sz w:val="24"/>
          <w:szCs w:val="24"/>
        </w:rPr>
      </w:pPr>
      <w:r w:rsidRPr="000874A3">
        <w:rPr>
          <w:sz w:val="24"/>
          <w:szCs w:val="24"/>
        </w:rPr>
        <w:t>совместная деятельность:</w:t>
      </w:r>
    </w:p>
    <w:p w14:paraId="15CE29BB"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2123B36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1A5CF9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 xml:space="preserve">оценивать качество своего вклада и каждого участника команды в общий результат по </w:t>
      </w:r>
      <w:r w:rsidRPr="000874A3">
        <w:rPr>
          <w:sz w:val="24"/>
          <w:szCs w:val="24"/>
        </w:rPr>
        <w:lastRenderedPageBreak/>
        <w:t>разработанным критериям;</w:t>
      </w:r>
    </w:p>
    <w:p w14:paraId="011A43B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предлагать новые проекты, оценивать идеи с позиции новизны, оригинальности, практической значимости;</w:t>
      </w:r>
    </w:p>
    <w:p w14:paraId="67A4148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1CB3509D" w14:textId="77777777" w:rsidR="00BA3FD6" w:rsidRPr="000874A3" w:rsidRDefault="00F70A16" w:rsidP="00F1512D">
      <w:pPr>
        <w:pStyle w:val="22"/>
        <w:shd w:val="clear" w:color="auto" w:fill="auto"/>
        <w:tabs>
          <w:tab w:val="left" w:pos="2038"/>
        </w:tabs>
        <w:spacing w:line="240" w:lineRule="auto"/>
        <w:ind w:right="-63" w:firstLine="720"/>
        <w:jc w:val="both"/>
        <w:rPr>
          <w:sz w:val="24"/>
          <w:szCs w:val="24"/>
        </w:rPr>
      </w:pPr>
      <w:r w:rsidRPr="000874A3">
        <w:rPr>
          <w:sz w:val="24"/>
          <w:szCs w:val="24"/>
        </w:rPr>
        <w:t>Овладение универсальными регулятивными действиями:</w:t>
      </w:r>
    </w:p>
    <w:p w14:paraId="26285B5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1) самоорганизация:</w:t>
      </w:r>
    </w:p>
    <w:p w14:paraId="7546182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1D19D62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033885E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давать оценку новым ситуациям;</w:t>
      </w:r>
    </w:p>
    <w:p w14:paraId="2A76E26A"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14:paraId="2DD8C60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оценивать приобретённый опыт;</w:t>
      </w:r>
    </w:p>
    <w:p w14:paraId="7031593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способствовать формированию и проявлению эрудиции в области физики, постоянно повышать свой образовательный и культурный уровень.</w:t>
      </w:r>
    </w:p>
    <w:p w14:paraId="3037D9E3" w14:textId="77777777" w:rsidR="00BA3FD6" w:rsidRPr="000874A3" w:rsidRDefault="00F70A16" w:rsidP="00030B15">
      <w:pPr>
        <w:pStyle w:val="22"/>
        <w:numPr>
          <w:ilvl w:val="0"/>
          <w:numId w:val="18"/>
        </w:numPr>
        <w:shd w:val="clear" w:color="auto" w:fill="auto"/>
        <w:tabs>
          <w:tab w:val="left" w:pos="1313"/>
        </w:tabs>
        <w:spacing w:line="240" w:lineRule="auto"/>
        <w:ind w:right="-63" w:firstLine="720"/>
        <w:jc w:val="both"/>
        <w:rPr>
          <w:sz w:val="24"/>
          <w:szCs w:val="24"/>
        </w:rPr>
      </w:pPr>
      <w:r w:rsidRPr="000874A3">
        <w:rPr>
          <w:sz w:val="24"/>
          <w:szCs w:val="24"/>
        </w:rPr>
        <w:t>самоконтроль:</w:t>
      </w:r>
    </w:p>
    <w:p w14:paraId="69AEA3B7"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давать оценку новым ситуациям, вносить коррективы в деятельность, оценивать соответствие результатов целям;</w:t>
      </w:r>
    </w:p>
    <w:p w14:paraId="6BCBA3E8"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14:paraId="7E5BE1DB"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использовать приёмы рефлексии для оценки ситуации, выбора верного решения;</w:t>
      </w:r>
    </w:p>
    <w:p w14:paraId="25F48206"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14:paraId="302CF693" w14:textId="77777777" w:rsidR="00BA3FD6" w:rsidRPr="000874A3" w:rsidRDefault="00F70A16" w:rsidP="00030B15">
      <w:pPr>
        <w:pStyle w:val="22"/>
        <w:numPr>
          <w:ilvl w:val="0"/>
          <w:numId w:val="18"/>
        </w:numPr>
        <w:shd w:val="clear" w:color="auto" w:fill="auto"/>
        <w:tabs>
          <w:tab w:val="left" w:pos="1313"/>
        </w:tabs>
        <w:spacing w:line="240" w:lineRule="auto"/>
        <w:ind w:right="-63" w:firstLine="720"/>
        <w:jc w:val="both"/>
        <w:rPr>
          <w:sz w:val="24"/>
          <w:szCs w:val="24"/>
        </w:rPr>
      </w:pPr>
      <w:r w:rsidRPr="000874A3">
        <w:rPr>
          <w:sz w:val="24"/>
          <w:szCs w:val="24"/>
        </w:rPr>
        <w:t>принятие себя и других:</w:t>
      </w:r>
    </w:p>
    <w:p w14:paraId="47FC297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принимать себя, понимая свои недостатки и достоинства;</w:t>
      </w:r>
    </w:p>
    <w:p w14:paraId="2FCE84D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принимать мотивы и аргументы других при анализе результатов деятельности;</w:t>
      </w:r>
    </w:p>
    <w:p w14:paraId="20CA9C5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признавать своё право и право других на ошибку.</w:t>
      </w:r>
    </w:p>
    <w:p w14:paraId="17DDBCCF" w14:textId="77777777" w:rsidR="00BA3FD6" w:rsidRPr="000874A3" w:rsidRDefault="00F70A16" w:rsidP="00F1512D">
      <w:pPr>
        <w:pStyle w:val="22"/>
        <w:shd w:val="clear" w:color="auto" w:fill="auto"/>
        <w:tabs>
          <w:tab w:val="left" w:pos="1939"/>
        </w:tabs>
        <w:spacing w:line="240" w:lineRule="auto"/>
        <w:ind w:right="-63" w:firstLine="720"/>
        <w:rPr>
          <w:sz w:val="24"/>
          <w:szCs w:val="24"/>
        </w:rPr>
      </w:pPr>
      <w:r w:rsidRPr="000874A3">
        <w:rPr>
          <w:sz w:val="24"/>
          <w:szCs w:val="24"/>
        </w:rPr>
        <w:t>Предметные результаты освоения программы по физике. В процессе изучения курса курса физики базового уровня в 10 классе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30A111F0" w14:textId="77777777" w:rsidR="00BA3FD6" w:rsidRPr="000874A3" w:rsidRDefault="00F70A16" w:rsidP="00F1512D">
      <w:pPr>
        <w:pStyle w:val="22"/>
        <w:shd w:val="clear" w:color="auto" w:fill="auto"/>
        <w:tabs>
          <w:tab w:val="left" w:pos="8886"/>
        </w:tabs>
        <w:spacing w:line="240" w:lineRule="auto"/>
        <w:ind w:right="-63" w:firstLine="720"/>
        <w:jc w:val="both"/>
        <w:rPr>
          <w:sz w:val="24"/>
          <w:szCs w:val="24"/>
        </w:rPr>
      </w:pPr>
      <w:r w:rsidRPr="000874A3">
        <w:rPr>
          <w:sz w:val="24"/>
          <w:szCs w:val="24"/>
        </w:rPr>
        <w:t>учитывать границы применения изученных физическихмоделей:</w:t>
      </w:r>
    </w:p>
    <w:p w14:paraId="2E39FBA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0177285B" w14:textId="77777777" w:rsidR="00BA3FD6" w:rsidRPr="000874A3" w:rsidRDefault="00F70A16" w:rsidP="004210DA">
      <w:pPr>
        <w:pStyle w:val="22"/>
        <w:shd w:val="clear" w:color="auto" w:fill="auto"/>
        <w:tabs>
          <w:tab w:val="left" w:pos="8886"/>
        </w:tabs>
        <w:spacing w:line="240" w:lineRule="auto"/>
        <w:ind w:right="-63" w:firstLine="720"/>
        <w:jc w:val="both"/>
        <w:rPr>
          <w:sz w:val="24"/>
          <w:szCs w:val="24"/>
        </w:rPr>
      </w:pPr>
      <w:r w:rsidRPr="000874A3">
        <w:rPr>
          <w:sz w:val="24"/>
          <w:szCs w:val="24"/>
        </w:rPr>
        <w:t>распознавать физические явления (процессы) и объяснять их на основе законов механики, молекулярно-кинетической теории строения</w:t>
      </w:r>
      <w:r w:rsidR="004210DA">
        <w:rPr>
          <w:sz w:val="24"/>
          <w:szCs w:val="24"/>
        </w:rPr>
        <w:t xml:space="preserve"> </w:t>
      </w:r>
      <w:r w:rsidRPr="000874A3">
        <w:rPr>
          <w:sz w:val="24"/>
          <w:szCs w:val="24"/>
        </w:rPr>
        <w:t>вещества</w:t>
      </w:r>
      <w:r w:rsidR="004210DA">
        <w:rPr>
          <w:sz w:val="24"/>
          <w:szCs w:val="24"/>
        </w:rPr>
        <w:t xml:space="preserve"> </w:t>
      </w:r>
      <w:r w:rsidRPr="000874A3">
        <w:rPr>
          <w:sz w:val="24"/>
          <w:szCs w:val="24"/>
        </w:rPr>
        <w:t>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w:t>
      </w:r>
      <w:r w:rsidR="004210DA">
        <w:rPr>
          <w:sz w:val="24"/>
          <w:szCs w:val="24"/>
        </w:rPr>
        <w:t xml:space="preserve"> </w:t>
      </w:r>
      <w:r w:rsidRPr="000874A3">
        <w:rPr>
          <w:sz w:val="24"/>
          <w:szCs w:val="24"/>
        </w:rPr>
        <w:t>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5353EEDE" w14:textId="77777777" w:rsidR="00BA3FD6" w:rsidRPr="000874A3" w:rsidRDefault="00F70A16" w:rsidP="00F1512D">
      <w:pPr>
        <w:pStyle w:val="22"/>
        <w:pBdr>
          <w:top w:val="single" w:sz="4" w:space="1" w:color="auto"/>
          <w:left w:val="single" w:sz="4" w:space="4" w:color="auto"/>
          <w:bottom w:val="single" w:sz="4" w:space="1" w:color="auto"/>
          <w:right w:val="single" w:sz="4" w:space="4" w:color="auto"/>
        </w:pBdr>
        <w:shd w:val="clear" w:color="auto" w:fill="auto"/>
        <w:spacing w:line="240" w:lineRule="auto"/>
        <w:ind w:right="-63" w:firstLine="720"/>
        <w:jc w:val="both"/>
        <w:rPr>
          <w:sz w:val="24"/>
          <w:szCs w:val="24"/>
        </w:rPr>
      </w:pPr>
      <w:r w:rsidRPr="000874A3">
        <w:rPr>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55FFA340" w14:textId="77777777" w:rsidR="00BA3FD6" w:rsidRPr="000874A3" w:rsidRDefault="00F70A16" w:rsidP="00F1512D">
      <w:pPr>
        <w:pStyle w:val="22"/>
        <w:pBdr>
          <w:top w:val="single" w:sz="4" w:space="1" w:color="auto"/>
          <w:left w:val="single" w:sz="4" w:space="4" w:color="auto"/>
          <w:bottom w:val="single" w:sz="4" w:space="1" w:color="auto"/>
          <w:right w:val="single" w:sz="4" w:space="4" w:color="auto"/>
        </w:pBdr>
        <w:shd w:val="clear" w:color="auto" w:fill="auto"/>
        <w:spacing w:line="240" w:lineRule="auto"/>
        <w:ind w:right="-63" w:firstLine="720"/>
        <w:jc w:val="both"/>
        <w:rPr>
          <w:sz w:val="24"/>
          <w:szCs w:val="24"/>
        </w:rPr>
      </w:pPr>
      <w:r w:rsidRPr="000874A3">
        <w:rPr>
          <w:sz w:val="24"/>
          <w:szCs w:val="24"/>
        </w:rPr>
        <w:t xml:space="preserve">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w:t>
      </w:r>
      <w:r w:rsidRPr="000874A3">
        <w:rPr>
          <w:sz w:val="24"/>
          <w:szCs w:val="24"/>
        </w:rPr>
        <w:lastRenderedPageBreak/>
        <w:t>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4B26A312" w14:textId="77777777" w:rsidR="00BA3FD6" w:rsidRPr="000874A3" w:rsidRDefault="00F70A16" w:rsidP="00F1512D">
      <w:pPr>
        <w:pStyle w:val="22"/>
        <w:pBdr>
          <w:top w:val="single" w:sz="4" w:space="1" w:color="auto"/>
          <w:left w:val="single" w:sz="4" w:space="4" w:color="auto"/>
          <w:bottom w:val="single" w:sz="4" w:space="1" w:color="auto"/>
          <w:right w:val="single" w:sz="4" w:space="4" w:color="auto"/>
        </w:pBdr>
        <w:shd w:val="clear" w:color="auto" w:fill="auto"/>
        <w:spacing w:line="240" w:lineRule="auto"/>
        <w:ind w:right="-63" w:firstLine="720"/>
        <w:jc w:val="both"/>
        <w:rPr>
          <w:sz w:val="24"/>
          <w:szCs w:val="24"/>
        </w:rPr>
      </w:pPr>
      <w:r w:rsidRPr="000874A3">
        <w:rPr>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244AB4B2" w14:textId="77777777" w:rsidR="00BA3FD6" w:rsidRPr="000874A3" w:rsidRDefault="00F70A16" w:rsidP="00F1512D">
      <w:pPr>
        <w:pStyle w:val="22"/>
        <w:pBdr>
          <w:top w:val="single" w:sz="4" w:space="1" w:color="auto"/>
          <w:left w:val="single" w:sz="4" w:space="4" w:color="auto"/>
          <w:bottom w:val="single" w:sz="4" w:space="1" w:color="auto"/>
          <w:right w:val="single" w:sz="4" w:space="4" w:color="auto"/>
        </w:pBdr>
        <w:shd w:val="clear" w:color="auto" w:fill="auto"/>
        <w:spacing w:line="240" w:lineRule="auto"/>
        <w:ind w:right="-63" w:firstLine="720"/>
        <w:jc w:val="both"/>
        <w:rPr>
          <w:sz w:val="24"/>
          <w:szCs w:val="24"/>
        </w:rPr>
      </w:pPr>
      <w:r w:rsidRPr="000874A3">
        <w:rPr>
          <w:sz w:val="24"/>
          <w:szCs w:val="24"/>
        </w:rPr>
        <w:t xml:space="preserve">анализировать физические процессы и явления, используя физические законы и принципы: закон всемирного тяготения, </w:t>
      </w:r>
      <w:r w:rsidRPr="000874A3">
        <w:rPr>
          <w:sz w:val="24"/>
          <w:szCs w:val="24"/>
          <w:lang w:val="en-US" w:eastAsia="en-US" w:bidi="en-US"/>
        </w:rPr>
        <w:t>I</w:t>
      </w:r>
      <w:r w:rsidRPr="00CD0C9D">
        <w:rPr>
          <w:sz w:val="24"/>
          <w:szCs w:val="24"/>
          <w:lang w:eastAsia="en-US" w:bidi="en-US"/>
        </w:rPr>
        <w:t xml:space="preserve">, </w:t>
      </w:r>
      <w:r w:rsidRPr="000874A3">
        <w:rPr>
          <w:sz w:val="24"/>
          <w:szCs w:val="24"/>
        </w:rPr>
        <w:t>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6102CB4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14:paraId="433C7E7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2CC6CC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7774F390"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CB0D825"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0760E58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2B52169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0739F26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5514444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w:t>
      </w:r>
      <w:r w:rsidR="00F1512D">
        <w:rPr>
          <w:sz w:val="24"/>
          <w:szCs w:val="24"/>
        </w:rPr>
        <w:t xml:space="preserve"> </w:t>
      </w:r>
      <w:r w:rsidRPr="000874A3">
        <w:rPr>
          <w:sz w:val="24"/>
          <w:szCs w:val="24"/>
        </w:rPr>
        <w:t>и технологий;</w:t>
      </w:r>
    </w:p>
    <w:p w14:paraId="058D791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1F6A705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5165B544" w14:textId="77777777" w:rsidR="00BA3FD6" w:rsidRPr="000874A3" w:rsidRDefault="00F70A16" w:rsidP="00F1512D">
      <w:pPr>
        <w:pStyle w:val="22"/>
        <w:shd w:val="clear" w:color="auto" w:fill="auto"/>
        <w:tabs>
          <w:tab w:val="left" w:pos="1866"/>
        </w:tabs>
        <w:spacing w:line="240" w:lineRule="auto"/>
        <w:ind w:right="-63" w:firstLine="720"/>
        <w:rPr>
          <w:sz w:val="24"/>
          <w:szCs w:val="24"/>
        </w:rPr>
      </w:pPr>
      <w:r w:rsidRPr="000874A3">
        <w:rPr>
          <w:sz w:val="24"/>
          <w:szCs w:val="24"/>
        </w:rPr>
        <w:t>Предметные результаты освоения программы по физике. В процессе изучения курса курса физики базового уровня в 11 классе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45E7D9DA"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 xml:space="preserve">учитывать границы применения изученных физических моделей: точечный электрический </w:t>
      </w:r>
      <w:r w:rsidRPr="000874A3">
        <w:rPr>
          <w:sz w:val="24"/>
          <w:szCs w:val="24"/>
        </w:rPr>
        <w:lastRenderedPageBreak/>
        <w:t>заряд, луч света, точечный источник света, ядерная модель атома, нуклонная модель атомного ядра при решении физических задач;</w:t>
      </w:r>
    </w:p>
    <w:p w14:paraId="6A9D6C77"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3456FD2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0839A40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265717A9"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w:t>
      </w:r>
      <w:r w:rsidR="004210DA">
        <w:rPr>
          <w:sz w:val="24"/>
          <w:szCs w:val="24"/>
        </w:rPr>
        <w:t xml:space="preserve"> </w:t>
      </w:r>
      <w:r w:rsidRPr="000874A3">
        <w:rPr>
          <w:sz w:val="24"/>
          <w:szCs w:val="24"/>
        </w:rPr>
        <w:t>и условия (границы, области) применимости;</w:t>
      </w:r>
    </w:p>
    <w:p w14:paraId="763363D1"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определять направление вектора индукции магнитного поля проводника с током, силы Ампера и силы Лоренца;</w:t>
      </w:r>
    </w:p>
    <w:p w14:paraId="2C89365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строить и описывать изображение, создаваемое плоским зеркалом, тонкой линзой;</w:t>
      </w:r>
    </w:p>
    <w:p w14:paraId="26F5C91F"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w:t>
      </w:r>
    </w:p>
    <w:p w14:paraId="3E31823A" w14:textId="77777777" w:rsidR="00BA3FD6" w:rsidRPr="000874A3" w:rsidRDefault="00F70A16" w:rsidP="00F1512D">
      <w:pPr>
        <w:pStyle w:val="22"/>
        <w:shd w:val="clear" w:color="auto" w:fill="auto"/>
        <w:spacing w:line="240" w:lineRule="auto"/>
        <w:ind w:right="-63" w:firstLine="720"/>
        <w:rPr>
          <w:sz w:val="24"/>
          <w:szCs w:val="24"/>
        </w:rPr>
      </w:pPr>
      <w:r w:rsidRPr="000874A3">
        <w:rPr>
          <w:sz w:val="24"/>
          <w:szCs w:val="24"/>
        </w:rPr>
        <w:t>проблему/задачу и гипотезу учебного эксперимента, собирать установку из предложенного оборудования, проводить опыт и формулировать выводы;</w:t>
      </w:r>
    </w:p>
    <w:p w14:paraId="0C5DCE5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05C22006"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3534B0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D7295B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1FE5D06B"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4E7961ED"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lastRenderedPageBreak/>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1AE9EC3"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430D5444"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71667BBC"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использовать теоретические знания по физике в повседневной жизни</w:t>
      </w:r>
    </w:p>
    <w:p w14:paraId="03A5BCA2" w14:textId="77777777" w:rsidR="00BA3FD6" w:rsidRPr="000874A3" w:rsidRDefault="00F70A16" w:rsidP="00F1512D">
      <w:pPr>
        <w:pStyle w:val="22"/>
        <w:shd w:val="clear" w:color="auto" w:fill="auto"/>
        <w:spacing w:line="240" w:lineRule="auto"/>
        <w:ind w:right="-63" w:firstLine="720"/>
        <w:jc w:val="both"/>
        <w:rPr>
          <w:sz w:val="24"/>
          <w:szCs w:val="24"/>
        </w:rPr>
      </w:pPr>
      <w:r w:rsidRPr="000874A3">
        <w:rPr>
          <w:sz w:val="24"/>
          <w:szCs w:val="24"/>
        </w:rP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08424488" w14:textId="77777777" w:rsidR="00BA3FD6" w:rsidRDefault="00F70A16" w:rsidP="00F1512D">
      <w:pPr>
        <w:pStyle w:val="22"/>
        <w:shd w:val="clear" w:color="auto" w:fill="auto"/>
        <w:spacing w:line="240" w:lineRule="auto"/>
        <w:ind w:right="-63" w:firstLine="720"/>
        <w:jc w:val="both"/>
        <w:rPr>
          <w:sz w:val="24"/>
          <w:szCs w:val="24"/>
        </w:rPr>
      </w:pPr>
      <w:r w:rsidRPr="000874A3">
        <w:rPr>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714BD94A" w14:textId="77777777" w:rsidR="00F03E80" w:rsidRPr="000874A3" w:rsidRDefault="00F03E80" w:rsidP="00F1512D">
      <w:pPr>
        <w:pStyle w:val="22"/>
        <w:shd w:val="clear" w:color="auto" w:fill="auto"/>
        <w:spacing w:line="240" w:lineRule="auto"/>
        <w:ind w:right="-63" w:firstLine="720"/>
        <w:jc w:val="both"/>
        <w:rPr>
          <w:sz w:val="24"/>
          <w:szCs w:val="24"/>
        </w:rPr>
      </w:pPr>
    </w:p>
    <w:p w14:paraId="05DBDB74" w14:textId="77777777" w:rsidR="00F03E80" w:rsidRDefault="00F03E80" w:rsidP="0051653C">
      <w:pPr>
        <w:pStyle w:val="22"/>
        <w:shd w:val="clear" w:color="auto" w:fill="auto"/>
        <w:tabs>
          <w:tab w:val="left" w:pos="1418"/>
        </w:tabs>
        <w:spacing w:line="240" w:lineRule="auto"/>
        <w:ind w:right="-95" w:firstLine="851"/>
        <w:jc w:val="center"/>
        <w:rPr>
          <w:b/>
          <w:sz w:val="24"/>
          <w:szCs w:val="24"/>
        </w:rPr>
      </w:pPr>
      <w:r>
        <w:rPr>
          <w:b/>
          <w:sz w:val="24"/>
          <w:szCs w:val="24"/>
        </w:rPr>
        <w:t xml:space="preserve">2.7. </w:t>
      </w:r>
      <w:r w:rsidR="00C3712D">
        <w:rPr>
          <w:b/>
          <w:sz w:val="24"/>
          <w:szCs w:val="24"/>
        </w:rPr>
        <w:t>Р</w:t>
      </w:r>
      <w:r w:rsidR="00F70A16" w:rsidRPr="00173B2E">
        <w:rPr>
          <w:b/>
          <w:sz w:val="24"/>
          <w:szCs w:val="24"/>
        </w:rPr>
        <w:t xml:space="preserve">абочая программа по учебному предмету </w:t>
      </w:r>
    </w:p>
    <w:p w14:paraId="5E7EB673" w14:textId="77777777" w:rsidR="00BA3FD6" w:rsidRDefault="00F70A16" w:rsidP="0051653C">
      <w:pPr>
        <w:pStyle w:val="22"/>
        <w:shd w:val="clear" w:color="auto" w:fill="auto"/>
        <w:tabs>
          <w:tab w:val="left" w:pos="1418"/>
        </w:tabs>
        <w:spacing w:line="240" w:lineRule="auto"/>
        <w:ind w:right="-95" w:firstLine="851"/>
        <w:jc w:val="center"/>
        <w:rPr>
          <w:b/>
          <w:sz w:val="24"/>
          <w:szCs w:val="24"/>
        </w:rPr>
      </w:pPr>
      <w:r w:rsidRPr="00173B2E">
        <w:rPr>
          <w:b/>
          <w:sz w:val="24"/>
          <w:szCs w:val="24"/>
        </w:rPr>
        <w:t>«Химия» (базовый уровень).</w:t>
      </w:r>
    </w:p>
    <w:p w14:paraId="3E2A344B" w14:textId="77777777" w:rsidR="00F03E80" w:rsidRPr="00173B2E" w:rsidRDefault="00F03E80" w:rsidP="0051653C">
      <w:pPr>
        <w:pStyle w:val="22"/>
        <w:shd w:val="clear" w:color="auto" w:fill="auto"/>
        <w:tabs>
          <w:tab w:val="left" w:pos="1418"/>
        </w:tabs>
        <w:spacing w:line="240" w:lineRule="auto"/>
        <w:ind w:right="-95" w:firstLine="851"/>
        <w:jc w:val="center"/>
        <w:rPr>
          <w:b/>
          <w:sz w:val="24"/>
          <w:szCs w:val="24"/>
        </w:rPr>
      </w:pPr>
    </w:p>
    <w:p w14:paraId="7424E4E7" w14:textId="77777777" w:rsidR="00BA3FD6" w:rsidRPr="000874A3" w:rsidRDefault="00C3712D" w:rsidP="00173B2E">
      <w:pPr>
        <w:pStyle w:val="22"/>
        <w:shd w:val="clear" w:color="auto" w:fill="auto"/>
        <w:tabs>
          <w:tab w:val="left" w:pos="1620"/>
        </w:tabs>
        <w:spacing w:line="240" w:lineRule="auto"/>
        <w:ind w:right="-95" w:firstLine="851"/>
        <w:jc w:val="both"/>
        <w:rPr>
          <w:sz w:val="24"/>
          <w:szCs w:val="24"/>
        </w:rPr>
      </w:pPr>
      <w:r>
        <w:rPr>
          <w:sz w:val="24"/>
          <w:szCs w:val="24"/>
        </w:rPr>
        <w:t>Р</w:t>
      </w:r>
      <w:r w:rsidR="00F70A16" w:rsidRPr="00173B2E">
        <w:rPr>
          <w:sz w:val="24"/>
          <w:szCs w:val="24"/>
        </w:rPr>
        <w:t>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14:paraId="466E72F2" w14:textId="77777777" w:rsidR="00BA3FD6" w:rsidRPr="000874A3" w:rsidRDefault="00F70A16" w:rsidP="00173B2E">
      <w:pPr>
        <w:pStyle w:val="22"/>
        <w:shd w:val="clear" w:color="auto" w:fill="auto"/>
        <w:tabs>
          <w:tab w:val="left" w:pos="1625"/>
        </w:tabs>
        <w:spacing w:line="240" w:lineRule="auto"/>
        <w:ind w:right="-95" w:firstLine="851"/>
        <w:jc w:val="both"/>
        <w:rPr>
          <w:sz w:val="24"/>
          <w:szCs w:val="24"/>
        </w:rPr>
      </w:pPr>
      <w:r w:rsidRPr="000874A3">
        <w:rPr>
          <w:sz w:val="24"/>
          <w:szCs w:val="24"/>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63C7FAA" w14:textId="77777777" w:rsidR="00BA3FD6" w:rsidRPr="000874A3" w:rsidRDefault="00F70A16" w:rsidP="00173B2E">
      <w:pPr>
        <w:pStyle w:val="22"/>
        <w:shd w:val="clear" w:color="auto" w:fill="auto"/>
        <w:tabs>
          <w:tab w:val="left" w:pos="1625"/>
        </w:tabs>
        <w:spacing w:line="240" w:lineRule="auto"/>
        <w:ind w:right="-95" w:firstLine="851"/>
        <w:jc w:val="both"/>
        <w:rPr>
          <w:sz w:val="24"/>
          <w:szCs w:val="24"/>
        </w:rPr>
      </w:pPr>
      <w:r w:rsidRPr="000874A3">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29FA56C1" w14:textId="77777777" w:rsidR="00BA3FD6" w:rsidRPr="000874A3" w:rsidRDefault="00F70A16" w:rsidP="00173B2E">
      <w:pPr>
        <w:pStyle w:val="22"/>
        <w:shd w:val="clear" w:color="auto" w:fill="auto"/>
        <w:tabs>
          <w:tab w:val="left" w:pos="1630"/>
        </w:tabs>
        <w:spacing w:line="240" w:lineRule="auto"/>
        <w:ind w:right="-95" w:firstLine="851"/>
        <w:jc w:val="both"/>
        <w:rPr>
          <w:sz w:val="24"/>
          <w:szCs w:val="24"/>
        </w:rPr>
      </w:pPr>
      <w:r w:rsidRPr="000874A3">
        <w:rPr>
          <w:sz w:val="24"/>
          <w:szCs w:val="24"/>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03DEF439" w14:textId="77777777" w:rsidR="00BA3FD6" w:rsidRPr="000874A3" w:rsidRDefault="00F70A16" w:rsidP="00173B2E">
      <w:pPr>
        <w:pStyle w:val="22"/>
        <w:shd w:val="clear" w:color="auto" w:fill="auto"/>
        <w:tabs>
          <w:tab w:val="left" w:pos="1619"/>
        </w:tabs>
        <w:spacing w:line="240" w:lineRule="auto"/>
        <w:ind w:right="-95" w:firstLine="851"/>
        <w:jc w:val="both"/>
        <w:rPr>
          <w:sz w:val="24"/>
          <w:szCs w:val="24"/>
        </w:rPr>
      </w:pPr>
      <w:r w:rsidRPr="000874A3">
        <w:rPr>
          <w:sz w:val="24"/>
          <w:szCs w:val="24"/>
        </w:rPr>
        <w:t>Пояснительная записка.</w:t>
      </w:r>
    </w:p>
    <w:p w14:paraId="1B4BD479" w14:textId="77777777" w:rsidR="00BA3FD6" w:rsidRPr="000874A3" w:rsidRDefault="00F70A16" w:rsidP="00173B2E">
      <w:pPr>
        <w:pStyle w:val="22"/>
        <w:shd w:val="clear" w:color="auto" w:fill="auto"/>
        <w:tabs>
          <w:tab w:val="left" w:pos="1826"/>
        </w:tabs>
        <w:spacing w:line="240" w:lineRule="auto"/>
        <w:ind w:right="-95" w:firstLine="851"/>
        <w:jc w:val="both"/>
        <w:rPr>
          <w:sz w:val="24"/>
          <w:szCs w:val="24"/>
        </w:rPr>
      </w:pPr>
      <w:r w:rsidRPr="000874A3">
        <w:rPr>
          <w:sz w:val="24"/>
          <w:szCs w:val="24"/>
        </w:rPr>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14:paraId="4722EE6A" w14:textId="77777777" w:rsidR="00BA3FD6" w:rsidRPr="000874A3" w:rsidRDefault="00F70A16" w:rsidP="00173B2E">
      <w:pPr>
        <w:pStyle w:val="22"/>
        <w:shd w:val="clear" w:color="auto" w:fill="auto"/>
        <w:tabs>
          <w:tab w:val="left" w:pos="1886"/>
        </w:tabs>
        <w:spacing w:line="240" w:lineRule="auto"/>
        <w:ind w:right="-95" w:firstLine="851"/>
        <w:jc w:val="both"/>
        <w:rPr>
          <w:sz w:val="24"/>
          <w:szCs w:val="24"/>
        </w:rPr>
      </w:pPr>
      <w:r w:rsidRPr="000874A3">
        <w:rPr>
          <w:sz w:val="24"/>
          <w:szCs w:val="24"/>
        </w:rP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14:paraId="222124C9" w14:textId="77777777" w:rsidR="00BA3FD6" w:rsidRPr="000874A3" w:rsidRDefault="00F70A16" w:rsidP="00173B2E">
      <w:pPr>
        <w:pStyle w:val="22"/>
        <w:shd w:val="clear" w:color="auto" w:fill="auto"/>
        <w:tabs>
          <w:tab w:val="left" w:pos="1882"/>
        </w:tabs>
        <w:spacing w:line="240" w:lineRule="auto"/>
        <w:ind w:right="-95" w:firstLine="851"/>
        <w:jc w:val="both"/>
        <w:rPr>
          <w:sz w:val="24"/>
          <w:szCs w:val="24"/>
        </w:rPr>
      </w:pPr>
      <w:r w:rsidRPr="000874A3">
        <w:rPr>
          <w:sz w:val="24"/>
          <w:szCs w:val="24"/>
        </w:rPr>
        <w:t>В соответствии с данными положениями программа по химии (базовый уровень) на уровне среднего общего образования:</w:t>
      </w:r>
    </w:p>
    <w:p w14:paraId="6C8D0969"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14:paraId="79AEEB8A"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w:t>
      </w:r>
    </w:p>
    <w:p w14:paraId="468F0AA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 xml:space="preserve">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w:t>
      </w:r>
      <w:r w:rsidRPr="000874A3">
        <w:rPr>
          <w:sz w:val="24"/>
          <w:szCs w:val="24"/>
        </w:rPr>
        <w:lastRenderedPageBreak/>
        <w:t>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14:paraId="7897F2A4" w14:textId="77777777" w:rsidR="00BA3FD6" w:rsidRPr="000874A3" w:rsidRDefault="00F70A16" w:rsidP="00173B2E">
      <w:pPr>
        <w:pStyle w:val="22"/>
        <w:shd w:val="clear" w:color="auto" w:fill="auto"/>
        <w:tabs>
          <w:tab w:val="left" w:pos="1886"/>
        </w:tabs>
        <w:spacing w:line="240" w:lineRule="auto"/>
        <w:ind w:right="-95" w:firstLine="851"/>
        <w:jc w:val="both"/>
        <w:rPr>
          <w:sz w:val="24"/>
          <w:szCs w:val="24"/>
        </w:rPr>
      </w:pPr>
      <w:r w:rsidRPr="000874A3">
        <w:rPr>
          <w:sz w:val="24"/>
          <w:szCs w:val="24"/>
        </w:rP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w:t>
      </w:r>
    </w:p>
    <w:p w14:paraId="78447F3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относительно возможности выбора вариативной составляющей содержания предмета дополнительно к обязательной (инвариантной) части его содержания.</w:t>
      </w:r>
    </w:p>
    <w:p w14:paraId="76D0D105" w14:textId="77777777" w:rsidR="00BA3FD6" w:rsidRPr="000874A3" w:rsidRDefault="00F70A16" w:rsidP="00173B2E">
      <w:pPr>
        <w:pStyle w:val="22"/>
        <w:shd w:val="clear" w:color="auto" w:fill="auto"/>
        <w:tabs>
          <w:tab w:val="left" w:pos="1846"/>
        </w:tabs>
        <w:spacing w:line="240" w:lineRule="auto"/>
        <w:ind w:right="-95" w:firstLine="851"/>
        <w:jc w:val="both"/>
        <w:rPr>
          <w:sz w:val="24"/>
          <w:szCs w:val="24"/>
        </w:rPr>
      </w:pPr>
      <w:r w:rsidRPr="000874A3">
        <w:rPr>
          <w:sz w:val="24"/>
          <w:szCs w:val="24"/>
        </w:rPr>
        <w:t>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14:paraId="43EF92A5"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При формировании содержания предмета «Химия» учтены следующие положения о специфике и значении науки химии.</w:t>
      </w:r>
    </w:p>
    <w:p w14:paraId="58D99816"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2EAC5D29"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14:paraId="257EA737" w14:textId="77777777" w:rsidR="00BA3FD6" w:rsidRPr="000874A3" w:rsidRDefault="00F70A16" w:rsidP="00173B2E">
      <w:pPr>
        <w:pStyle w:val="22"/>
        <w:shd w:val="clear" w:color="auto" w:fill="auto"/>
        <w:tabs>
          <w:tab w:val="left" w:pos="1871"/>
        </w:tabs>
        <w:spacing w:line="240" w:lineRule="auto"/>
        <w:ind w:right="-95" w:firstLine="851"/>
        <w:jc w:val="both"/>
        <w:rPr>
          <w:sz w:val="24"/>
          <w:szCs w:val="24"/>
        </w:rPr>
      </w:pPr>
      <w:r w:rsidRPr="000874A3">
        <w:rPr>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06E1C11A" w14:textId="77777777" w:rsidR="00BA3FD6" w:rsidRPr="000874A3" w:rsidRDefault="00F70A16" w:rsidP="00173B2E">
      <w:pPr>
        <w:pStyle w:val="22"/>
        <w:shd w:val="clear" w:color="auto" w:fill="auto"/>
        <w:tabs>
          <w:tab w:val="left" w:pos="1871"/>
        </w:tabs>
        <w:spacing w:line="240" w:lineRule="auto"/>
        <w:ind w:right="-95" w:firstLine="851"/>
        <w:jc w:val="both"/>
        <w:rPr>
          <w:sz w:val="24"/>
          <w:szCs w:val="24"/>
        </w:rPr>
      </w:pPr>
      <w:r w:rsidRPr="000874A3">
        <w:rPr>
          <w:sz w:val="24"/>
          <w:szCs w:val="24"/>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1DB9A6F0" w14:textId="77777777" w:rsidR="00BA3FD6" w:rsidRPr="000874A3" w:rsidRDefault="00F70A16" w:rsidP="00173B2E">
      <w:pPr>
        <w:pStyle w:val="22"/>
        <w:shd w:val="clear" w:color="auto" w:fill="auto"/>
        <w:tabs>
          <w:tab w:val="left" w:pos="1876"/>
        </w:tabs>
        <w:spacing w:line="240" w:lineRule="auto"/>
        <w:ind w:right="-95" w:firstLine="851"/>
        <w:jc w:val="both"/>
        <w:rPr>
          <w:sz w:val="24"/>
          <w:szCs w:val="24"/>
        </w:rPr>
      </w:pPr>
      <w:r w:rsidRPr="000874A3">
        <w:rPr>
          <w:sz w:val="24"/>
          <w:szCs w:val="24"/>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w:t>
      </w:r>
      <w:r w:rsidRPr="000874A3">
        <w:rPr>
          <w:sz w:val="24"/>
          <w:szCs w:val="24"/>
        </w:rPr>
        <w:lastRenderedPageBreak/>
        <w:t>веществ, зависимости свойств веществ от их строения, о химической реакции.</w:t>
      </w:r>
    </w:p>
    <w:p w14:paraId="76460A45" w14:textId="77777777" w:rsidR="00BA3FD6" w:rsidRPr="000874A3" w:rsidRDefault="00F70A16" w:rsidP="00173B2E">
      <w:pPr>
        <w:pStyle w:val="22"/>
        <w:shd w:val="clear" w:color="auto" w:fill="auto"/>
        <w:tabs>
          <w:tab w:val="left" w:pos="1871"/>
        </w:tabs>
        <w:spacing w:line="240" w:lineRule="auto"/>
        <w:ind w:right="-95" w:firstLine="851"/>
        <w:jc w:val="both"/>
        <w:rPr>
          <w:sz w:val="24"/>
          <w:szCs w:val="24"/>
        </w:rPr>
      </w:pPr>
      <w:r w:rsidRPr="000874A3">
        <w:rPr>
          <w:sz w:val="24"/>
          <w:szCs w:val="24"/>
        </w:rPr>
        <w:t>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14:paraId="7804E509" w14:textId="77777777" w:rsidR="00BA3FD6" w:rsidRPr="000874A3" w:rsidRDefault="00F70A16" w:rsidP="00F03E80">
      <w:pPr>
        <w:pStyle w:val="22"/>
        <w:shd w:val="clear" w:color="auto" w:fill="auto"/>
        <w:tabs>
          <w:tab w:val="left" w:pos="1950"/>
        </w:tabs>
        <w:spacing w:line="240" w:lineRule="auto"/>
        <w:ind w:right="-95" w:firstLine="851"/>
        <w:jc w:val="both"/>
        <w:rPr>
          <w:sz w:val="24"/>
          <w:szCs w:val="24"/>
        </w:rPr>
      </w:pPr>
      <w:r w:rsidRPr="000874A3">
        <w:rPr>
          <w:sz w:val="24"/>
          <w:szCs w:val="24"/>
        </w:rPr>
        <w:t>Единая система знаний о важнейших веществах, их составе,</w:t>
      </w:r>
      <w:r w:rsidR="00173B2E">
        <w:rPr>
          <w:sz w:val="24"/>
          <w:szCs w:val="24"/>
        </w:rPr>
        <w:t xml:space="preserve"> </w:t>
      </w:r>
      <w:r w:rsidRPr="000874A3">
        <w:rPr>
          <w:sz w:val="24"/>
          <w:szCs w:val="24"/>
        </w:rPr>
        <w:t>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w:t>
      </w:r>
      <w:r w:rsidR="00F03E80">
        <w:rPr>
          <w:sz w:val="24"/>
          <w:szCs w:val="24"/>
        </w:rPr>
        <w:t xml:space="preserve"> </w:t>
      </w:r>
      <w:r w:rsidRPr="000874A3">
        <w:rPr>
          <w:sz w:val="24"/>
          <w:szCs w:val="24"/>
        </w:rPr>
        <w:t>материальное единство неорганического и органического мира,</w:t>
      </w:r>
      <w:r w:rsidR="00F03E80">
        <w:rPr>
          <w:sz w:val="24"/>
          <w:szCs w:val="24"/>
        </w:rPr>
        <w:t xml:space="preserve"> </w:t>
      </w:r>
      <w:r w:rsidRPr="000874A3">
        <w:rPr>
          <w:sz w:val="24"/>
          <w:szCs w:val="24"/>
        </w:rPr>
        <w:t>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6ED380BB" w14:textId="77777777" w:rsidR="00BA3FD6" w:rsidRPr="000874A3" w:rsidRDefault="00F70A16" w:rsidP="00173B2E">
      <w:pPr>
        <w:pStyle w:val="22"/>
        <w:shd w:val="clear" w:color="auto" w:fill="auto"/>
        <w:tabs>
          <w:tab w:val="left" w:pos="1961"/>
        </w:tabs>
        <w:spacing w:line="240" w:lineRule="auto"/>
        <w:ind w:right="-95" w:firstLine="851"/>
        <w:jc w:val="both"/>
        <w:rPr>
          <w:sz w:val="24"/>
          <w:szCs w:val="24"/>
        </w:rPr>
      </w:pPr>
      <w:r w:rsidRPr="000874A3">
        <w:rPr>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42FE6684" w14:textId="77777777" w:rsidR="00BA3FD6" w:rsidRPr="00407A46" w:rsidRDefault="00F70A16" w:rsidP="00173B2E">
      <w:pPr>
        <w:pStyle w:val="22"/>
        <w:shd w:val="clear" w:color="auto" w:fill="auto"/>
        <w:tabs>
          <w:tab w:val="left" w:pos="1951"/>
        </w:tabs>
        <w:spacing w:line="240" w:lineRule="auto"/>
        <w:ind w:right="-95" w:firstLine="851"/>
        <w:jc w:val="both"/>
        <w:rPr>
          <w:sz w:val="24"/>
          <w:szCs w:val="24"/>
        </w:rPr>
      </w:pPr>
      <w:r w:rsidRPr="00407A46">
        <w:rPr>
          <w:sz w:val="24"/>
          <w:szCs w:val="24"/>
        </w:rPr>
        <w:t xml:space="preserve">В практике преподавания химии как на уровне основного общего </w:t>
      </w:r>
      <w:proofErr w:type="gramStart"/>
      <w:r w:rsidRPr="00407A46">
        <w:rPr>
          <w:sz w:val="24"/>
          <w:szCs w:val="24"/>
        </w:rPr>
        <w:t>образования</w:t>
      </w:r>
      <w:proofErr w:type="gramEnd"/>
      <w:r w:rsidRPr="00407A46">
        <w:rPr>
          <w:sz w:val="24"/>
          <w:szCs w:val="24"/>
        </w:rPr>
        <w:t xml:space="preserve">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34AFB50A" w14:textId="77777777" w:rsidR="00BA3FD6" w:rsidRPr="000874A3" w:rsidRDefault="00F70A16" w:rsidP="00173B2E">
      <w:pPr>
        <w:pStyle w:val="22"/>
        <w:shd w:val="clear" w:color="auto" w:fill="auto"/>
        <w:tabs>
          <w:tab w:val="left" w:pos="1976"/>
        </w:tabs>
        <w:spacing w:line="240" w:lineRule="auto"/>
        <w:ind w:right="-95" w:firstLine="851"/>
        <w:jc w:val="both"/>
        <w:rPr>
          <w:sz w:val="24"/>
          <w:szCs w:val="24"/>
        </w:rPr>
      </w:pPr>
      <w:r w:rsidRPr="000874A3">
        <w:rPr>
          <w:sz w:val="24"/>
          <w:szCs w:val="24"/>
        </w:rPr>
        <w:t>Главными целями изучения предмета «Химия» на уровне среднего общего образования на базовом уровне являются:</w:t>
      </w:r>
    </w:p>
    <w:p w14:paraId="53C1075D"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2F44669C"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6E2130C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0A586443" w14:textId="77777777" w:rsidR="00BA3FD6" w:rsidRPr="000874A3" w:rsidRDefault="00F70A16" w:rsidP="00173B2E">
      <w:pPr>
        <w:pStyle w:val="22"/>
        <w:shd w:val="clear" w:color="auto" w:fill="auto"/>
        <w:tabs>
          <w:tab w:val="left" w:pos="1986"/>
        </w:tabs>
        <w:spacing w:line="240" w:lineRule="auto"/>
        <w:ind w:right="-95" w:firstLine="851"/>
        <w:jc w:val="both"/>
        <w:rPr>
          <w:sz w:val="24"/>
          <w:szCs w:val="24"/>
        </w:rPr>
      </w:pPr>
      <w:r w:rsidRPr="000874A3">
        <w:rPr>
          <w:sz w:val="24"/>
          <w:szCs w:val="24"/>
        </w:rP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7C0B1376" w14:textId="77777777" w:rsidR="00BA3FD6" w:rsidRPr="000874A3" w:rsidRDefault="00F70A16" w:rsidP="00173B2E">
      <w:pPr>
        <w:pStyle w:val="22"/>
        <w:shd w:val="clear" w:color="auto" w:fill="auto"/>
        <w:tabs>
          <w:tab w:val="left" w:pos="1975"/>
        </w:tabs>
        <w:spacing w:line="240" w:lineRule="auto"/>
        <w:ind w:right="-95" w:firstLine="851"/>
        <w:jc w:val="both"/>
        <w:rPr>
          <w:sz w:val="24"/>
          <w:szCs w:val="24"/>
        </w:rPr>
      </w:pPr>
      <w:r w:rsidRPr="000874A3">
        <w:rPr>
          <w:sz w:val="24"/>
          <w:szCs w:val="24"/>
        </w:rPr>
        <w:t>В этой связи при изучении предмета «Химия» доминирующее</w:t>
      </w:r>
      <w:r w:rsidR="00173B2E">
        <w:rPr>
          <w:sz w:val="24"/>
          <w:szCs w:val="24"/>
        </w:rPr>
        <w:t xml:space="preserve"> </w:t>
      </w:r>
      <w:r w:rsidRPr="000874A3">
        <w:rPr>
          <w:sz w:val="24"/>
          <w:szCs w:val="24"/>
        </w:rPr>
        <w:t>значение приобретают такие цели и задачи, как:</w:t>
      </w:r>
    </w:p>
    <w:p w14:paraId="4FF68DC0"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lastRenderedPageBreak/>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40A8F091"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2C21C125"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 популярной информации химического содержания;</w:t>
      </w:r>
    </w:p>
    <w:p w14:paraId="25FB737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3A88AF6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28BF190E" w14:textId="77777777" w:rsidR="00BA3FD6" w:rsidRPr="000874A3" w:rsidRDefault="00F70A16" w:rsidP="00173B2E">
      <w:pPr>
        <w:pStyle w:val="22"/>
        <w:shd w:val="clear" w:color="auto" w:fill="auto"/>
        <w:tabs>
          <w:tab w:val="left" w:pos="1991"/>
        </w:tabs>
        <w:spacing w:line="240" w:lineRule="auto"/>
        <w:ind w:right="-95" w:firstLine="851"/>
        <w:jc w:val="both"/>
        <w:rPr>
          <w:sz w:val="24"/>
          <w:szCs w:val="24"/>
        </w:rPr>
      </w:pPr>
      <w:r w:rsidRPr="000874A3">
        <w:rPr>
          <w:sz w:val="24"/>
          <w:szCs w:val="24"/>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w:t>
      </w:r>
    </w:p>
    <w:p w14:paraId="4630FEDC" w14:textId="77777777" w:rsidR="00BA3FD6" w:rsidRPr="000874A3" w:rsidRDefault="00F70A16" w:rsidP="00173B2E">
      <w:pPr>
        <w:pStyle w:val="22"/>
        <w:shd w:val="clear" w:color="auto" w:fill="auto"/>
        <w:spacing w:line="240" w:lineRule="auto"/>
        <w:ind w:right="-95" w:firstLine="851"/>
        <w:rPr>
          <w:sz w:val="24"/>
          <w:szCs w:val="24"/>
        </w:rPr>
      </w:pPr>
      <w:r w:rsidRPr="000874A3">
        <w:rPr>
          <w:sz w:val="24"/>
          <w:szCs w:val="24"/>
        </w:rPr>
        <w:t>какие знания и умения имеют прямое отношение к реализации конкретной цели.</w:t>
      </w:r>
    </w:p>
    <w:p w14:paraId="60AE106B" w14:textId="77777777" w:rsidR="00BA3FD6" w:rsidRPr="000874A3" w:rsidRDefault="00F70A16" w:rsidP="00173B2E">
      <w:pPr>
        <w:pStyle w:val="22"/>
        <w:shd w:val="clear" w:color="auto" w:fill="auto"/>
        <w:tabs>
          <w:tab w:val="left" w:pos="2010"/>
        </w:tabs>
        <w:spacing w:line="240" w:lineRule="auto"/>
        <w:ind w:right="-95" w:firstLine="851"/>
        <w:jc w:val="both"/>
        <w:rPr>
          <w:sz w:val="24"/>
          <w:szCs w:val="24"/>
        </w:rPr>
      </w:pPr>
      <w:r w:rsidRPr="000874A3">
        <w:rPr>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10B8B230"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Общее число часов, рекомендованных для изучения химии - 68 часов: в 10 классе - 34 часа (1 час в неделю), в 11 классе - 34 часа (1 час в неделю).</w:t>
      </w:r>
    </w:p>
    <w:p w14:paraId="1898A2B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Содержание обучения в 10 классе.</w:t>
      </w:r>
    </w:p>
    <w:p w14:paraId="32A6568A" w14:textId="77777777" w:rsidR="00BA3FD6" w:rsidRPr="000874A3" w:rsidRDefault="00F70A16" w:rsidP="00173B2E">
      <w:pPr>
        <w:pStyle w:val="22"/>
        <w:shd w:val="clear" w:color="auto" w:fill="auto"/>
        <w:tabs>
          <w:tab w:val="left" w:pos="1850"/>
        </w:tabs>
        <w:spacing w:line="240" w:lineRule="auto"/>
        <w:ind w:right="-95" w:firstLine="851"/>
        <w:jc w:val="both"/>
        <w:rPr>
          <w:sz w:val="24"/>
          <w:szCs w:val="24"/>
        </w:rPr>
      </w:pPr>
      <w:r w:rsidRPr="000874A3">
        <w:rPr>
          <w:sz w:val="24"/>
          <w:szCs w:val="24"/>
        </w:rPr>
        <w:t>Органическая химия.</w:t>
      </w:r>
    </w:p>
    <w:p w14:paraId="3252B7BD" w14:textId="77777777" w:rsidR="00BA3FD6" w:rsidRPr="000874A3" w:rsidRDefault="00F70A16" w:rsidP="00173B2E">
      <w:pPr>
        <w:pStyle w:val="22"/>
        <w:shd w:val="clear" w:color="auto" w:fill="auto"/>
        <w:tabs>
          <w:tab w:val="left" w:pos="2052"/>
        </w:tabs>
        <w:spacing w:line="240" w:lineRule="auto"/>
        <w:ind w:right="-95" w:firstLine="851"/>
        <w:jc w:val="both"/>
        <w:rPr>
          <w:sz w:val="24"/>
          <w:szCs w:val="24"/>
        </w:rPr>
      </w:pPr>
      <w:r w:rsidRPr="000874A3">
        <w:rPr>
          <w:sz w:val="24"/>
          <w:szCs w:val="24"/>
        </w:rPr>
        <w:t>Теоретические основы органической химии.</w:t>
      </w:r>
    </w:p>
    <w:p w14:paraId="2A5F8BB4"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2E7F3B27"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620D1AF0"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2BCF45E0" w14:textId="77777777" w:rsidR="00BA3FD6" w:rsidRPr="000874A3" w:rsidRDefault="00F70A16" w:rsidP="00173B2E">
      <w:pPr>
        <w:pStyle w:val="22"/>
        <w:shd w:val="clear" w:color="auto" w:fill="auto"/>
        <w:tabs>
          <w:tab w:val="left" w:pos="2052"/>
        </w:tabs>
        <w:spacing w:line="240" w:lineRule="auto"/>
        <w:ind w:right="-95" w:firstLine="851"/>
        <w:jc w:val="both"/>
        <w:rPr>
          <w:sz w:val="24"/>
          <w:szCs w:val="24"/>
        </w:rPr>
      </w:pPr>
      <w:r w:rsidRPr="000874A3">
        <w:rPr>
          <w:sz w:val="24"/>
          <w:szCs w:val="24"/>
        </w:rPr>
        <w:t>Углеводороды.</w:t>
      </w:r>
    </w:p>
    <w:p w14:paraId="49B8704D"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14:paraId="43B91037"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14:paraId="2DAFEA7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50C1D06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w:t>
      </w:r>
      <w:r w:rsidRPr="000874A3">
        <w:rPr>
          <w:sz w:val="24"/>
          <w:szCs w:val="24"/>
        </w:rPr>
        <w:lastRenderedPageBreak/>
        <w:t>гидрирования, галогенирования, гидратации, горения), получение и применение.</w:t>
      </w:r>
    </w:p>
    <w:p w14:paraId="366614EE"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14:paraId="053DC9CD"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14:paraId="2E73810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14:paraId="202AF025"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Расчётные задачи.</w:t>
      </w:r>
    </w:p>
    <w:p w14:paraId="2A4B9129"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300CA3F1" w14:textId="77777777" w:rsidR="00BA3FD6" w:rsidRPr="000874A3" w:rsidRDefault="00F70A16" w:rsidP="00173B2E">
      <w:pPr>
        <w:pStyle w:val="22"/>
        <w:shd w:val="clear" w:color="auto" w:fill="auto"/>
        <w:tabs>
          <w:tab w:val="left" w:pos="2038"/>
        </w:tabs>
        <w:spacing w:line="240" w:lineRule="auto"/>
        <w:ind w:right="-95" w:firstLine="851"/>
        <w:jc w:val="both"/>
        <w:rPr>
          <w:sz w:val="24"/>
          <w:szCs w:val="24"/>
        </w:rPr>
      </w:pPr>
      <w:r w:rsidRPr="000874A3">
        <w:rPr>
          <w:sz w:val="24"/>
          <w:szCs w:val="24"/>
        </w:rPr>
        <w:t>Кислородсодержащие органические соединения.</w:t>
      </w:r>
    </w:p>
    <w:p w14:paraId="6FFA2A6A"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14:paraId="6B3A2ADA"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Многоатомные спирты. Этиленгликоль и глицерин: строение, физические и химические свойства (взаимодействие со щелочными металлами, качественная</w:t>
      </w:r>
    </w:p>
    <w:p w14:paraId="318AE143" w14:textId="77777777" w:rsidR="00BA3FD6" w:rsidRPr="000874A3" w:rsidRDefault="00F70A16" w:rsidP="00173B2E">
      <w:pPr>
        <w:pStyle w:val="22"/>
        <w:shd w:val="clear" w:color="auto" w:fill="auto"/>
        <w:spacing w:line="240" w:lineRule="auto"/>
        <w:ind w:right="-95" w:firstLine="851"/>
        <w:rPr>
          <w:sz w:val="24"/>
          <w:szCs w:val="24"/>
        </w:rPr>
      </w:pPr>
      <w:r w:rsidRPr="000874A3">
        <w:rPr>
          <w:sz w:val="24"/>
          <w:szCs w:val="24"/>
        </w:rPr>
        <w:t>реакция на многоатомные спирты). Действие на организм человека. Применение глицерина и этиленгликоля.</w:t>
      </w:r>
    </w:p>
    <w:p w14:paraId="37F088C1"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Фенол: строение молекулы, физические и химические свойства. Токсичность фенола. Применение фенола.</w:t>
      </w:r>
    </w:p>
    <w:p w14:paraId="21BB1D8C" w14:textId="77777777" w:rsidR="00BA3FD6" w:rsidRPr="000874A3" w:rsidRDefault="00F70A16" w:rsidP="00173B2E">
      <w:pPr>
        <w:pStyle w:val="22"/>
        <w:shd w:val="clear" w:color="auto" w:fill="auto"/>
        <w:tabs>
          <w:tab w:val="left" w:pos="7039"/>
        </w:tabs>
        <w:spacing w:line="240" w:lineRule="auto"/>
        <w:ind w:right="-95" w:firstLine="851"/>
        <w:jc w:val="both"/>
        <w:rPr>
          <w:sz w:val="24"/>
          <w:szCs w:val="24"/>
        </w:rPr>
      </w:pPr>
      <w:r w:rsidRPr="000874A3">
        <w:rPr>
          <w:sz w:val="24"/>
          <w:szCs w:val="24"/>
        </w:rPr>
        <w:t>Альдегиды. Формальдегид, ацетальдегид:</w:t>
      </w:r>
      <w:r w:rsidR="00173B2E">
        <w:rPr>
          <w:sz w:val="24"/>
          <w:szCs w:val="24"/>
        </w:rPr>
        <w:t xml:space="preserve"> </w:t>
      </w:r>
      <w:r w:rsidRPr="000874A3">
        <w:rPr>
          <w:sz w:val="24"/>
          <w:szCs w:val="24"/>
        </w:rPr>
        <w:t>строение, физические</w:t>
      </w:r>
      <w:r w:rsidR="00173B2E">
        <w:rPr>
          <w:sz w:val="24"/>
          <w:szCs w:val="24"/>
        </w:rPr>
        <w:t xml:space="preserve"> </w:t>
      </w:r>
      <w:r w:rsidRPr="000874A3">
        <w:rPr>
          <w:sz w:val="24"/>
          <w:szCs w:val="24"/>
        </w:rPr>
        <w:t>и химические свойства (реакции окисления и восстановления, качественные реакции), получение и применение.</w:t>
      </w:r>
    </w:p>
    <w:p w14:paraId="226937A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39882F66"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14:paraId="388F24F6"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меди(П), окисление аммиачным раствором оксида </w:t>
      </w:r>
      <w:proofErr w:type="gramStart"/>
      <w:r w:rsidRPr="000874A3">
        <w:rPr>
          <w:sz w:val="24"/>
          <w:szCs w:val="24"/>
        </w:rPr>
        <w:t>серебра(</w:t>
      </w:r>
      <w:proofErr w:type="gramEnd"/>
      <w:r w:rsidRPr="000874A3">
        <w:rPr>
          <w:sz w:val="24"/>
          <w:szCs w:val="24"/>
        </w:rPr>
        <w:t>1), восстановление, брожение глюкозы), нахождение в природе, применение, биологическая роль. Фотосинтез. Фруктоза как изомер глюкозы.</w:t>
      </w:r>
    </w:p>
    <w:p w14:paraId="6689C117"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4DC1736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(взаимодействие глицерина с гидроксидом меди(Н)), альдегидов (окисление аммиачным раствором оксида серебра(1) и гидроксидом меди(П), взаимодействие крахмала с иодом), проведение практической работы: свойства раствора уксусной кислоты.</w:t>
      </w:r>
    </w:p>
    <w:p w14:paraId="11746340"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Расчётные задачи.</w:t>
      </w:r>
    </w:p>
    <w:p w14:paraId="3910504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1E3F527" w14:textId="77777777" w:rsidR="00BA3FD6" w:rsidRPr="000874A3" w:rsidRDefault="00F70A16" w:rsidP="00173B2E">
      <w:pPr>
        <w:pStyle w:val="22"/>
        <w:shd w:val="clear" w:color="auto" w:fill="auto"/>
        <w:tabs>
          <w:tab w:val="left" w:pos="2085"/>
        </w:tabs>
        <w:spacing w:line="240" w:lineRule="auto"/>
        <w:ind w:right="-95" w:firstLine="851"/>
        <w:jc w:val="both"/>
        <w:rPr>
          <w:sz w:val="24"/>
          <w:szCs w:val="24"/>
        </w:rPr>
      </w:pPr>
      <w:r w:rsidRPr="000874A3">
        <w:rPr>
          <w:sz w:val="24"/>
          <w:szCs w:val="24"/>
        </w:rPr>
        <w:t>Азотсодержащие органические соединения.</w:t>
      </w:r>
    </w:p>
    <w:p w14:paraId="6140B8B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0AFA9B9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lastRenderedPageBreak/>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14:paraId="4B2F032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65981A0C" w14:textId="77777777" w:rsidR="00BA3FD6" w:rsidRPr="000874A3" w:rsidRDefault="00F70A16" w:rsidP="00173B2E">
      <w:pPr>
        <w:pStyle w:val="22"/>
        <w:shd w:val="clear" w:color="auto" w:fill="auto"/>
        <w:tabs>
          <w:tab w:val="left" w:pos="2085"/>
        </w:tabs>
        <w:spacing w:line="240" w:lineRule="auto"/>
        <w:ind w:right="-95" w:firstLine="851"/>
        <w:jc w:val="both"/>
        <w:rPr>
          <w:sz w:val="24"/>
          <w:szCs w:val="24"/>
        </w:rPr>
      </w:pPr>
      <w:r w:rsidRPr="000874A3">
        <w:rPr>
          <w:sz w:val="24"/>
          <w:szCs w:val="24"/>
        </w:rPr>
        <w:t>Высокомолекулярные соединения.</w:t>
      </w:r>
    </w:p>
    <w:p w14:paraId="172C3161"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14:paraId="156F02C0"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5EC92F2E" w14:textId="77777777" w:rsidR="00BA3FD6" w:rsidRPr="000874A3" w:rsidRDefault="00F70A16" w:rsidP="00173B2E">
      <w:pPr>
        <w:pStyle w:val="22"/>
        <w:shd w:val="clear" w:color="auto" w:fill="auto"/>
        <w:tabs>
          <w:tab w:val="left" w:pos="2085"/>
        </w:tabs>
        <w:spacing w:line="240" w:lineRule="auto"/>
        <w:ind w:right="-95" w:firstLine="851"/>
        <w:jc w:val="both"/>
        <w:rPr>
          <w:sz w:val="24"/>
          <w:szCs w:val="24"/>
        </w:rPr>
      </w:pPr>
      <w:r w:rsidRPr="000874A3">
        <w:rPr>
          <w:sz w:val="24"/>
          <w:szCs w:val="24"/>
        </w:rPr>
        <w:t>Межпредметные связи.</w:t>
      </w:r>
    </w:p>
    <w:p w14:paraId="6723D0B9"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40B4151"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r w:rsidR="00407A46">
        <w:rPr>
          <w:sz w:val="24"/>
          <w:szCs w:val="24"/>
        </w:rPr>
        <w:t xml:space="preserve"> </w:t>
      </w:r>
      <w:r w:rsidRPr="000874A3">
        <w:rPr>
          <w:sz w:val="24"/>
          <w:szCs w:val="24"/>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1ED5A0C9"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Биология: клетка, организм, биосфера, обмен веществ в организме, фотосинтезо-биологически активные вещества (белки, углеводы, жиры, ферменты).</w:t>
      </w:r>
    </w:p>
    <w:p w14:paraId="04860921"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География: минералы, горные породы, полезные ископаемые, топливо, ресурсы.</w:t>
      </w:r>
    </w:p>
    <w:p w14:paraId="2518DCC1"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45D9A09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Содержание обучения в 11 классе.</w:t>
      </w:r>
    </w:p>
    <w:p w14:paraId="48F1CD51" w14:textId="77777777" w:rsidR="00BA3FD6" w:rsidRPr="000874A3" w:rsidRDefault="00F70A16" w:rsidP="00173B2E">
      <w:pPr>
        <w:pStyle w:val="22"/>
        <w:shd w:val="clear" w:color="auto" w:fill="auto"/>
        <w:tabs>
          <w:tab w:val="left" w:pos="1856"/>
        </w:tabs>
        <w:spacing w:line="240" w:lineRule="auto"/>
        <w:ind w:right="-95" w:firstLine="851"/>
        <w:jc w:val="both"/>
        <w:rPr>
          <w:sz w:val="24"/>
          <w:szCs w:val="24"/>
        </w:rPr>
      </w:pPr>
      <w:r w:rsidRPr="000874A3">
        <w:rPr>
          <w:sz w:val="24"/>
          <w:szCs w:val="24"/>
        </w:rPr>
        <w:t>Общая и неорганическая химия.</w:t>
      </w:r>
    </w:p>
    <w:p w14:paraId="7F5E72D1" w14:textId="77777777" w:rsidR="00BA3FD6" w:rsidRPr="000874A3" w:rsidRDefault="00F70A16" w:rsidP="00173B2E">
      <w:pPr>
        <w:pStyle w:val="22"/>
        <w:shd w:val="clear" w:color="auto" w:fill="auto"/>
        <w:tabs>
          <w:tab w:val="left" w:pos="2058"/>
        </w:tabs>
        <w:spacing w:line="240" w:lineRule="auto"/>
        <w:ind w:right="-95" w:firstLine="851"/>
        <w:jc w:val="both"/>
        <w:rPr>
          <w:sz w:val="24"/>
          <w:szCs w:val="24"/>
        </w:rPr>
      </w:pPr>
      <w:r w:rsidRPr="000874A3">
        <w:rPr>
          <w:sz w:val="24"/>
          <w:szCs w:val="24"/>
        </w:rPr>
        <w:t>Теоретические основы химии.</w:t>
      </w:r>
    </w:p>
    <w:p w14:paraId="6567A65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 xml:space="preserve">Химический элемент. Атом. Ядро атома, изотопы. Электронная оболочка. Энергетические уровни, подуровни. Атомные орбитали, </w:t>
      </w:r>
      <w:r w:rsidRPr="000874A3">
        <w:rPr>
          <w:sz w:val="24"/>
          <w:szCs w:val="24"/>
          <w:lang w:val="en-US" w:eastAsia="en-US" w:bidi="en-US"/>
        </w:rPr>
        <w:t>s</w:t>
      </w:r>
      <w:r w:rsidRPr="00CD0C9D">
        <w:rPr>
          <w:sz w:val="24"/>
          <w:szCs w:val="24"/>
          <w:lang w:eastAsia="en-US" w:bidi="en-US"/>
        </w:rPr>
        <w:t xml:space="preserve">-, </w:t>
      </w:r>
      <w:r w:rsidRPr="000874A3">
        <w:rPr>
          <w:sz w:val="24"/>
          <w:szCs w:val="24"/>
        </w:rPr>
        <w:t xml:space="preserve">р-, </w:t>
      </w:r>
      <w:r w:rsidRPr="000874A3">
        <w:rPr>
          <w:sz w:val="24"/>
          <w:szCs w:val="24"/>
          <w:lang w:val="en-US" w:eastAsia="en-US" w:bidi="en-US"/>
        </w:rPr>
        <w:t>d</w:t>
      </w:r>
      <w:r w:rsidRPr="00CD0C9D">
        <w:rPr>
          <w:sz w:val="24"/>
          <w:szCs w:val="24"/>
          <w:lang w:eastAsia="en-US" w:bidi="en-US"/>
        </w:rPr>
        <w:t xml:space="preserve">- </w:t>
      </w:r>
      <w:r w:rsidRPr="000874A3">
        <w:rPr>
          <w:sz w:val="24"/>
          <w:szCs w:val="24"/>
        </w:rPr>
        <w:t>элементы. Особенности распределения электронов по орбиталям в атомах элементов первых четырёх периодов. Электронная конфигурация атомов.</w:t>
      </w:r>
    </w:p>
    <w:p w14:paraId="5464954B"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14:paraId="31C0419A"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14:paraId="37A1853E"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Вещества молекулярного и немолекулярного строения. Закон постоянства состава вещества. Типы кристаллических решёток. Зависимость свойства веществ</w:t>
      </w:r>
    </w:p>
    <w:p w14:paraId="4A815C43" w14:textId="77777777" w:rsidR="00BA3FD6" w:rsidRPr="000874A3" w:rsidRDefault="00F70A16" w:rsidP="00173B2E">
      <w:pPr>
        <w:pStyle w:val="22"/>
        <w:shd w:val="clear" w:color="auto" w:fill="auto"/>
        <w:spacing w:line="240" w:lineRule="auto"/>
        <w:ind w:right="-95" w:firstLine="851"/>
        <w:rPr>
          <w:sz w:val="24"/>
          <w:szCs w:val="24"/>
        </w:rPr>
      </w:pPr>
      <w:r w:rsidRPr="000874A3">
        <w:rPr>
          <w:sz w:val="24"/>
          <w:szCs w:val="24"/>
        </w:rPr>
        <w:t>от типа кристаллической решётки.</w:t>
      </w:r>
    </w:p>
    <w:p w14:paraId="5FBD4DC8"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Понятие о дисперсных системах. Истинные и коллоидные растворы. Массовая доля вещества в растворе.</w:t>
      </w:r>
    </w:p>
    <w:p w14:paraId="7C5DCA85"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352F3A7E"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6FE3B615"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14:paraId="0DCD3A5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lastRenderedPageBreak/>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14:paraId="1543047A"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Окислительно-восстановительные реакции.</w:t>
      </w:r>
    </w:p>
    <w:p w14:paraId="470F87F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39E12D0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Расчётные задачи.</w:t>
      </w:r>
    </w:p>
    <w:p w14:paraId="0E888ABC"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Расчёты по уравнениям химических реакций, в том числе термохимические расчёты, расчёты с использованием понятия «массовая доля вещества».</w:t>
      </w:r>
    </w:p>
    <w:p w14:paraId="273EFC14" w14:textId="77777777" w:rsidR="00BA3FD6" w:rsidRPr="000874A3" w:rsidRDefault="00F70A16" w:rsidP="00173B2E">
      <w:pPr>
        <w:pStyle w:val="22"/>
        <w:shd w:val="clear" w:color="auto" w:fill="auto"/>
        <w:tabs>
          <w:tab w:val="left" w:pos="2057"/>
        </w:tabs>
        <w:spacing w:line="240" w:lineRule="auto"/>
        <w:ind w:right="-95" w:firstLine="851"/>
        <w:jc w:val="both"/>
        <w:rPr>
          <w:sz w:val="24"/>
          <w:szCs w:val="24"/>
        </w:rPr>
      </w:pPr>
      <w:r w:rsidRPr="000874A3">
        <w:rPr>
          <w:sz w:val="24"/>
          <w:szCs w:val="24"/>
        </w:rPr>
        <w:t>Раздел 2. Неорганическая химия.</w:t>
      </w:r>
    </w:p>
    <w:p w14:paraId="3659646E"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Неметаллы. Положение неметаллов в Периодической системе химических элементов Д.И. Менделеева и особенности строения атомов. Физические свойства</w:t>
      </w:r>
    </w:p>
    <w:p w14:paraId="1E6EAFA6" w14:textId="77777777" w:rsidR="00BA3FD6" w:rsidRPr="000874A3" w:rsidRDefault="00F70A16" w:rsidP="00173B2E">
      <w:pPr>
        <w:pStyle w:val="22"/>
        <w:shd w:val="clear" w:color="auto" w:fill="auto"/>
        <w:spacing w:line="240" w:lineRule="auto"/>
        <w:ind w:right="-95" w:firstLine="851"/>
        <w:rPr>
          <w:sz w:val="24"/>
          <w:szCs w:val="24"/>
        </w:rPr>
      </w:pPr>
      <w:r w:rsidRPr="000874A3">
        <w:rPr>
          <w:sz w:val="24"/>
          <w:szCs w:val="24"/>
        </w:rPr>
        <w:t>неметаллов. Аллотропия неметаллов (на примере кислорода, серы, фосфора и углерода).</w:t>
      </w:r>
    </w:p>
    <w:p w14:paraId="1755250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387B7B4E"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Применение важнейших неметаллов и их соединений.</w:t>
      </w:r>
    </w:p>
    <w:p w14:paraId="7436246B"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5C2008D7"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Химические свойства важнейших металлов (натрий, калий, кальций, магний, алюминий, цинк, хром, железо, медь) и их соединений.</w:t>
      </w:r>
    </w:p>
    <w:p w14:paraId="54001691"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Общие способы получения металлов. Применение металлов в быту и технике.</w:t>
      </w:r>
    </w:p>
    <w:p w14:paraId="226E9930"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07F7781E"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Расчётные задачи.</w:t>
      </w:r>
    </w:p>
    <w:p w14:paraId="3BC7DAC9"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7D211A39" w14:textId="77777777" w:rsidR="00BA3FD6" w:rsidRPr="000874A3" w:rsidRDefault="00F70A16" w:rsidP="00173B2E">
      <w:pPr>
        <w:pStyle w:val="22"/>
        <w:shd w:val="clear" w:color="auto" w:fill="auto"/>
        <w:tabs>
          <w:tab w:val="left" w:pos="2126"/>
        </w:tabs>
        <w:spacing w:line="240" w:lineRule="auto"/>
        <w:ind w:right="-95" w:firstLine="851"/>
        <w:jc w:val="both"/>
        <w:rPr>
          <w:sz w:val="24"/>
          <w:szCs w:val="24"/>
        </w:rPr>
      </w:pPr>
      <w:r w:rsidRPr="000874A3">
        <w:rPr>
          <w:sz w:val="24"/>
          <w:szCs w:val="24"/>
        </w:rPr>
        <w:t>Химия и жизнь. Межпредметные связи.</w:t>
      </w:r>
    </w:p>
    <w:p w14:paraId="79F7E84D"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14:paraId="3697CBE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Представления об общих научных принципах промышленного получения важнейших веществ.</w:t>
      </w:r>
    </w:p>
    <w:p w14:paraId="787564F4"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14:paraId="4AAEEC4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14:paraId="33AA977D"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3282656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4F784BAC"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54FBF4FA"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Биология: клетка, организм, экосистема, биосфера, макро- и микроэлементы, витамины, обмен веществ в организме.</w:t>
      </w:r>
    </w:p>
    <w:p w14:paraId="60F1FF7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География: минералы, горные породы, полезные ископаемые, топливо, ресурсы.</w:t>
      </w:r>
    </w:p>
    <w:p w14:paraId="3EE1B67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lastRenderedPageBreak/>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7420FAD1"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Планируемые результаты освоения программы по химии на уровне среднего общего образования.</w:t>
      </w:r>
    </w:p>
    <w:p w14:paraId="3043281A"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1B6630CF" w14:textId="77777777" w:rsidR="00BA3FD6" w:rsidRPr="000874A3" w:rsidRDefault="00F70A16" w:rsidP="00173B2E">
      <w:pPr>
        <w:pStyle w:val="22"/>
        <w:shd w:val="clear" w:color="auto" w:fill="auto"/>
        <w:tabs>
          <w:tab w:val="left" w:pos="1935"/>
        </w:tabs>
        <w:spacing w:line="240" w:lineRule="auto"/>
        <w:ind w:right="-95" w:firstLine="851"/>
        <w:jc w:val="both"/>
        <w:rPr>
          <w:sz w:val="24"/>
          <w:szCs w:val="24"/>
        </w:rPr>
      </w:pPr>
      <w:r w:rsidRPr="000874A3">
        <w:rPr>
          <w:sz w:val="24"/>
          <w:szCs w:val="24"/>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14:paraId="3A6B33FD"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осознание обучающимися российской гражданской идентичности - готовности к саморазвитию, самостоятельности и самоопределению;</w:t>
      </w:r>
    </w:p>
    <w:p w14:paraId="3DB652FE"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наличие мотивации к обучению;</w:t>
      </w:r>
    </w:p>
    <w:p w14:paraId="169AAB3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целенаправленное развитие внутренних убеждений личности на основе ключевых ценностей и исторических традиций базовой науки химии;</w:t>
      </w:r>
    </w:p>
    <w:p w14:paraId="46A67D99"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14:paraId="7C2D27A7"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наличие правосознания экологической культуры и способности ставить цели и строить жизненные планы.</w:t>
      </w:r>
    </w:p>
    <w:p w14:paraId="6B572009" w14:textId="77777777" w:rsidR="00BA3FD6" w:rsidRPr="000874A3" w:rsidRDefault="00F70A16" w:rsidP="00173B2E">
      <w:pPr>
        <w:pStyle w:val="22"/>
        <w:shd w:val="clear" w:color="auto" w:fill="auto"/>
        <w:tabs>
          <w:tab w:val="left" w:pos="1935"/>
        </w:tabs>
        <w:spacing w:line="240" w:lineRule="auto"/>
        <w:ind w:right="-95" w:firstLine="851"/>
        <w:jc w:val="both"/>
        <w:rPr>
          <w:sz w:val="24"/>
          <w:szCs w:val="24"/>
        </w:rPr>
      </w:pPr>
      <w:r w:rsidRPr="000874A3">
        <w:rPr>
          <w:sz w:val="24"/>
          <w:szCs w:val="24"/>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0874E88B" w14:textId="77777777" w:rsidR="00BA3FD6" w:rsidRPr="000874A3" w:rsidRDefault="00F70A16" w:rsidP="00173B2E">
      <w:pPr>
        <w:pStyle w:val="22"/>
        <w:shd w:val="clear" w:color="auto" w:fill="auto"/>
        <w:tabs>
          <w:tab w:val="left" w:pos="1935"/>
        </w:tabs>
        <w:spacing w:line="240" w:lineRule="auto"/>
        <w:ind w:right="-95" w:firstLine="851"/>
        <w:jc w:val="both"/>
        <w:rPr>
          <w:sz w:val="24"/>
          <w:szCs w:val="24"/>
        </w:rPr>
      </w:pPr>
      <w:r w:rsidRPr="000874A3">
        <w:rPr>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0809C5EF" w14:textId="77777777" w:rsidR="00BA3FD6" w:rsidRPr="000874A3" w:rsidRDefault="00F70A16" w:rsidP="00030B15">
      <w:pPr>
        <w:pStyle w:val="22"/>
        <w:numPr>
          <w:ilvl w:val="0"/>
          <w:numId w:val="19"/>
        </w:numPr>
        <w:shd w:val="clear" w:color="auto" w:fill="auto"/>
        <w:tabs>
          <w:tab w:val="left" w:pos="1261"/>
        </w:tabs>
        <w:spacing w:line="240" w:lineRule="auto"/>
        <w:ind w:right="-95" w:firstLine="851"/>
        <w:jc w:val="both"/>
        <w:rPr>
          <w:sz w:val="24"/>
          <w:szCs w:val="24"/>
        </w:rPr>
      </w:pPr>
      <w:r w:rsidRPr="000874A3">
        <w:rPr>
          <w:sz w:val="24"/>
          <w:szCs w:val="24"/>
        </w:rPr>
        <w:t>гражданского воспитания:</w:t>
      </w:r>
    </w:p>
    <w:p w14:paraId="79FB2675"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осознания обучающимися своих конституционных прав и обязанностей, уважения к закону и правопорядку;</w:t>
      </w:r>
    </w:p>
    <w:p w14:paraId="32FF3F08"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представления о социальных нормах и правилах межличностных отношений в коллективе;</w:t>
      </w:r>
    </w:p>
    <w:p w14:paraId="0521D85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14:paraId="7E766C68"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способности понимать и принимать мотивы, намерения, логику и аргументы других при анализе различных видов учебной деятельности;</w:t>
      </w:r>
    </w:p>
    <w:p w14:paraId="2029BEF4" w14:textId="77777777" w:rsidR="00BA3FD6" w:rsidRPr="000874A3" w:rsidRDefault="00F70A16" w:rsidP="00030B15">
      <w:pPr>
        <w:pStyle w:val="22"/>
        <w:numPr>
          <w:ilvl w:val="0"/>
          <w:numId w:val="19"/>
        </w:numPr>
        <w:shd w:val="clear" w:color="auto" w:fill="auto"/>
        <w:tabs>
          <w:tab w:val="left" w:pos="1305"/>
        </w:tabs>
        <w:spacing w:line="240" w:lineRule="auto"/>
        <w:ind w:right="-95" w:firstLine="851"/>
        <w:jc w:val="both"/>
        <w:rPr>
          <w:sz w:val="24"/>
          <w:szCs w:val="24"/>
        </w:rPr>
      </w:pPr>
      <w:r w:rsidRPr="000874A3">
        <w:rPr>
          <w:sz w:val="24"/>
          <w:szCs w:val="24"/>
        </w:rPr>
        <w:t>патриотического воспитания:</w:t>
      </w:r>
    </w:p>
    <w:p w14:paraId="7C8F6324"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ценностного отношения к историческому и научному наследию отечественной химии;</w:t>
      </w:r>
    </w:p>
    <w:p w14:paraId="23DB4761"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14:paraId="2E4E0BE9"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032BC1EA" w14:textId="77777777" w:rsidR="00BA3FD6" w:rsidRPr="000874A3" w:rsidRDefault="00F70A16" w:rsidP="00030B15">
      <w:pPr>
        <w:pStyle w:val="22"/>
        <w:numPr>
          <w:ilvl w:val="0"/>
          <w:numId w:val="19"/>
        </w:numPr>
        <w:shd w:val="clear" w:color="auto" w:fill="auto"/>
        <w:tabs>
          <w:tab w:val="left" w:pos="1305"/>
        </w:tabs>
        <w:spacing w:line="240" w:lineRule="auto"/>
        <w:ind w:right="-95" w:firstLine="851"/>
        <w:jc w:val="both"/>
        <w:rPr>
          <w:sz w:val="24"/>
          <w:szCs w:val="24"/>
        </w:rPr>
      </w:pPr>
      <w:r w:rsidRPr="000874A3">
        <w:rPr>
          <w:sz w:val="24"/>
          <w:szCs w:val="24"/>
        </w:rPr>
        <w:t>духовно-нравственного воспитания:</w:t>
      </w:r>
    </w:p>
    <w:p w14:paraId="40BAE06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нравственного сознания, этического поведения;</w:t>
      </w:r>
    </w:p>
    <w:p w14:paraId="5C40E588"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40B26FC4"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1876987C" w14:textId="77777777" w:rsidR="00BA3FD6" w:rsidRPr="000874A3" w:rsidRDefault="00F70A16" w:rsidP="00030B15">
      <w:pPr>
        <w:pStyle w:val="22"/>
        <w:numPr>
          <w:ilvl w:val="0"/>
          <w:numId w:val="19"/>
        </w:numPr>
        <w:shd w:val="clear" w:color="auto" w:fill="auto"/>
        <w:tabs>
          <w:tab w:val="left" w:pos="1305"/>
        </w:tabs>
        <w:spacing w:line="240" w:lineRule="auto"/>
        <w:ind w:right="-95" w:firstLine="851"/>
        <w:jc w:val="both"/>
        <w:rPr>
          <w:sz w:val="24"/>
          <w:szCs w:val="24"/>
        </w:rPr>
      </w:pPr>
      <w:r w:rsidRPr="000874A3">
        <w:rPr>
          <w:sz w:val="24"/>
          <w:szCs w:val="24"/>
        </w:rPr>
        <w:t>формирования культуры здоровья:</w:t>
      </w:r>
    </w:p>
    <w:p w14:paraId="18C47E34"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452A4A5C"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 xml:space="preserve">соблюдения правил безопасного обращения с веществами в быту, повседневной жизни и </w:t>
      </w:r>
      <w:r w:rsidRPr="000874A3">
        <w:rPr>
          <w:sz w:val="24"/>
          <w:szCs w:val="24"/>
        </w:rPr>
        <w:lastRenderedPageBreak/>
        <w:t>в трудовой деятельности;</w:t>
      </w:r>
    </w:p>
    <w:p w14:paraId="0273917A"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понимания ценности правил индивидуального и коллективного безопасного поведения в ситуациях, угрожающих здоровью и жизни людей;</w:t>
      </w:r>
    </w:p>
    <w:p w14:paraId="26A0B7E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осознания последствий и неприятия вредных привычек (употребления алкоголя, наркотиков, курения);</w:t>
      </w:r>
    </w:p>
    <w:p w14:paraId="7EBD11A8" w14:textId="77777777" w:rsidR="00BA3FD6" w:rsidRPr="000874A3" w:rsidRDefault="00F70A16" w:rsidP="00030B15">
      <w:pPr>
        <w:pStyle w:val="22"/>
        <w:numPr>
          <w:ilvl w:val="0"/>
          <w:numId w:val="19"/>
        </w:numPr>
        <w:shd w:val="clear" w:color="auto" w:fill="auto"/>
        <w:tabs>
          <w:tab w:val="left" w:pos="1320"/>
        </w:tabs>
        <w:spacing w:line="240" w:lineRule="auto"/>
        <w:ind w:right="-95" w:firstLine="851"/>
        <w:jc w:val="both"/>
        <w:rPr>
          <w:sz w:val="24"/>
          <w:szCs w:val="24"/>
        </w:rPr>
      </w:pPr>
      <w:r w:rsidRPr="000874A3">
        <w:rPr>
          <w:sz w:val="24"/>
          <w:szCs w:val="24"/>
        </w:rPr>
        <w:t>трудового воспитания:</w:t>
      </w:r>
    </w:p>
    <w:p w14:paraId="365B55F7"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14:paraId="68FDA8FD"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установки на активное участие в решении практических задач социальной направленности (в рамках своего класса, школы);</w:t>
      </w:r>
    </w:p>
    <w:p w14:paraId="6648DDF4"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интереса к практическому изучению профессий различного рода, в том числе на основе применения предметных знаний по химии;</w:t>
      </w:r>
    </w:p>
    <w:p w14:paraId="1477D700" w14:textId="77777777" w:rsidR="00BA3FD6" w:rsidRPr="000874A3" w:rsidRDefault="00F70A16" w:rsidP="00173B2E">
      <w:pPr>
        <w:pStyle w:val="22"/>
        <w:shd w:val="clear" w:color="auto" w:fill="auto"/>
        <w:spacing w:line="240" w:lineRule="auto"/>
        <w:ind w:right="-95" w:firstLine="851"/>
        <w:rPr>
          <w:sz w:val="24"/>
          <w:szCs w:val="24"/>
        </w:rPr>
      </w:pPr>
      <w:r w:rsidRPr="000874A3">
        <w:rPr>
          <w:sz w:val="24"/>
          <w:szCs w:val="24"/>
        </w:rPr>
        <w:t>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547FCA0E" w14:textId="77777777" w:rsidR="00BA3FD6" w:rsidRPr="000874A3" w:rsidRDefault="00F70A16" w:rsidP="00030B15">
      <w:pPr>
        <w:pStyle w:val="22"/>
        <w:numPr>
          <w:ilvl w:val="0"/>
          <w:numId w:val="19"/>
        </w:numPr>
        <w:shd w:val="clear" w:color="auto" w:fill="auto"/>
        <w:tabs>
          <w:tab w:val="left" w:pos="1320"/>
        </w:tabs>
        <w:spacing w:line="240" w:lineRule="auto"/>
        <w:ind w:right="-95" w:firstLine="851"/>
        <w:jc w:val="both"/>
        <w:rPr>
          <w:sz w:val="24"/>
          <w:szCs w:val="24"/>
        </w:rPr>
      </w:pPr>
      <w:r w:rsidRPr="000874A3">
        <w:rPr>
          <w:sz w:val="24"/>
          <w:szCs w:val="24"/>
        </w:rPr>
        <w:t>экологического воспитания:</w:t>
      </w:r>
    </w:p>
    <w:p w14:paraId="4577579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экологически целесообразного отношения к природе, как источнику существования жизни на Земле;</w:t>
      </w:r>
    </w:p>
    <w:p w14:paraId="0E69551E"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понимания глобального характера экологических проблем, влияния экономических процессов на состояние природной и социальной среды;</w:t>
      </w:r>
    </w:p>
    <w:p w14:paraId="79F31804"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осознания необходимости использования достижений химии для решения вопросов рационального природопользования;</w:t>
      </w:r>
    </w:p>
    <w:p w14:paraId="7DED5386"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14:paraId="14AA4879"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63AB091F" w14:textId="77777777" w:rsidR="00BA3FD6" w:rsidRPr="000874A3" w:rsidRDefault="00F70A16" w:rsidP="00030B15">
      <w:pPr>
        <w:pStyle w:val="22"/>
        <w:numPr>
          <w:ilvl w:val="0"/>
          <w:numId w:val="19"/>
        </w:numPr>
        <w:shd w:val="clear" w:color="auto" w:fill="auto"/>
        <w:tabs>
          <w:tab w:val="left" w:pos="1320"/>
        </w:tabs>
        <w:spacing w:line="240" w:lineRule="auto"/>
        <w:ind w:right="-95" w:firstLine="851"/>
        <w:jc w:val="both"/>
        <w:rPr>
          <w:sz w:val="24"/>
          <w:szCs w:val="24"/>
        </w:rPr>
      </w:pPr>
      <w:r w:rsidRPr="000874A3">
        <w:rPr>
          <w:sz w:val="24"/>
          <w:szCs w:val="24"/>
        </w:rPr>
        <w:t>ценности научного познания:</w:t>
      </w:r>
    </w:p>
    <w:p w14:paraId="3389C8D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сформированное™ мировоззрения, соответствующего современному уровню развития науки и общественной практики;</w:t>
      </w:r>
    </w:p>
    <w:p w14:paraId="47EA02F8"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w:t>
      </w:r>
    </w:p>
    <w:p w14:paraId="7780C666" w14:textId="77777777" w:rsidR="00BA3FD6" w:rsidRPr="000874A3" w:rsidRDefault="00F70A16" w:rsidP="00173B2E">
      <w:pPr>
        <w:pStyle w:val="22"/>
        <w:shd w:val="clear" w:color="auto" w:fill="auto"/>
        <w:spacing w:line="240" w:lineRule="auto"/>
        <w:ind w:right="-95" w:firstLine="851"/>
        <w:rPr>
          <w:sz w:val="24"/>
          <w:szCs w:val="24"/>
        </w:rPr>
      </w:pPr>
      <w:r w:rsidRPr="000874A3">
        <w:rPr>
          <w:sz w:val="24"/>
          <w:szCs w:val="24"/>
        </w:rPr>
        <w:t>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22481CE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4388DE3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74C2F00C"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способности самостоятельно использовать химические знания для решения проблем в реальных жизненных ситуациях;</w:t>
      </w:r>
    </w:p>
    <w:p w14:paraId="75800267" w14:textId="77777777" w:rsidR="00BA3FD6" w:rsidRPr="000874A3" w:rsidRDefault="00F70A16" w:rsidP="00173B2E">
      <w:pPr>
        <w:pStyle w:val="22"/>
        <w:shd w:val="clear" w:color="auto" w:fill="auto"/>
        <w:spacing w:line="240" w:lineRule="auto"/>
        <w:ind w:right="-95" w:firstLine="851"/>
        <w:rPr>
          <w:sz w:val="24"/>
          <w:szCs w:val="24"/>
        </w:rPr>
      </w:pPr>
      <w:r w:rsidRPr="000874A3">
        <w:rPr>
          <w:sz w:val="24"/>
          <w:szCs w:val="24"/>
        </w:rPr>
        <w:t>интереса к познанию и исследовательской деятельности;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14:paraId="4AE927F9"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интереса к особенностям труда в различных сферах профессиональной деятельности.</w:t>
      </w:r>
    </w:p>
    <w:p w14:paraId="6DAF4D5A" w14:textId="77777777" w:rsidR="00BA3FD6" w:rsidRPr="000874A3" w:rsidRDefault="00F70A16" w:rsidP="00173B2E">
      <w:pPr>
        <w:pStyle w:val="22"/>
        <w:shd w:val="clear" w:color="auto" w:fill="auto"/>
        <w:tabs>
          <w:tab w:val="left" w:pos="1917"/>
        </w:tabs>
        <w:spacing w:line="240" w:lineRule="auto"/>
        <w:ind w:right="-95" w:firstLine="851"/>
        <w:jc w:val="both"/>
        <w:rPr>
          <w:sz w:val="24"/>
          <w:szCs w:val="24"/>
        </w:rPr>
      </w:pPr>
      <w:r w:rsidRPr="000874A3">
        <w:rPr>
          <w:sz w:val="24"/>
          <w:szCs w:val="24"/>
        </w:rPr>
        <w:t>Метапредметные результаты освоения учебного предмета «Химия» на уровне среднего общего образования включают:</w:t>
      </w:r>
    </w:p>
    <w:p w14:paraId="793763FD"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lastRenderedPageBreak/>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14:paraId="5D03C92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универсальные учебные действия (познавательные, коммуникативные,</w:t>
      </w:r>
    </w:p>
    <w:p w14:paraId="754810AA" w14:textId="77777777" w:rsidR="00BA3FD6" w:rsidRPr="000874A3" w:rsidRDefault="00F70A16" w:rsidP="00173B2E">
      <w:pPr>
        <w:pStyle w:val="22"/>
        <w:shd w:val="clear" w:color="auto" w:fill="auto"/>
        <w:spacing w:line="240" w:lineRule="auto"/>
        <w:ind w:right="-95" w:firstLine="851"/>
        <w:rPr>
          <w:sz w:val="24"/>
          <w:szCs w:val="24"/>
        </w:rPr>
      </w:pPr>
      <w:r w:rsidRPr="000874A3">
        <w:rPr>
          <w:sz w:val="24"/>
          <w:szCs w:val="24"/>
        </w:rPr>
        <w:t>регулятивные), обеспечивающие формирование функциональной грамотности и социальной компетенции обучающихся;</w:t>
      </w:r>
    </w:p>
    <w:p w14:paraId="68B43880"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64E87252" w14:textId="77777777" w:rsidR="00BA3FD6" w:rsidRPr="000874A3" w:rsidRDefault="00F70A16" w:rsidP="00173B2E">
      <w:pPr>
        <w:pStyle w:val="22"/>
        <w:shd w:val="clear" w:color="auto" w:fill="auto"/>
        <w:tabs>
          <w:tab w:val="left" w:pos="1941"/>
        </w:tabs>
        <w:spacing w:line="240" w:lineRule="auto"/>
        <w:ind w:right="-95" w:firstLine="851"/>
        <w:jc w:val="both"/>
        <w:rPr>
          <w:sz w:val="24"/>
          <w:szCs w:val="24"/>
        </w:rPr>
      </w:pPr>
      <w:r w:rsidRPr="000874A3">
        <w:rPr>
          <w:sz w:val="24"/>
          <w:szCs w:val="24"/>
        </w:rPr>
        <w:t>Метапредметные результаты отражают овладение универсальными учебными познавательными, коммуникативными и регулятивными действиями.</w:t>
      </w:r>
    </w:p>
    <w:p w14:paraId="44769C3D" w14:textId="77777777" w:rsidR="00BA3FD6" w:rsidRPr="000874A3" w:rsidRDefault="00F70A16" w:rsidP="00173B2E">
      <w:pPr>
        <w:pStyle w:val="22"/>
        <w:shd w:val="clear" w:color="auto" w:fill="auto"/>
        <w:tabs>
          <w:tab w:val="left" w:pos="2148"/>
        </w:tabs>
        <w:spacing w:line="240" w:lineRule="auto"/>
        <w:ind w:right="-95" w:firstLine="851"/>
        <w:jc w:val="both"/>
        <w:rPr>
          <w:sz w:val="24"/>
          <w:szCs w:val="24"/>
        </w:rPr>
      </w:pPr>
      <w:r w:rsidRPr="000874A3">
        <w:rPr>
          <w:sz w:val="24"/>
          <w:szCs w:val="24"/>
        </w:rPr>
        <w:t>Овладение универсальными учебными познавательными действиями:</w:t>
      </w:r>
    </w:p>
    <w:p w14:paraId="1554B1F2" w14:textId="77777777" w:rsidR="00BA3FD6" w:rsidRPr="000874A3" w:rsidRDefault="00F70A16" w:rsidP="00030B15">
      <w:pPr>
        <w:pStyle w:val="22"/>
        <w:numPr>
          <w:ilvl w:val="0"/>
          <w:numId w:val="20"/>
        </w:numPr>
        <w:shd w:val="clear" w:color="auto" w:fill="auto"/>
        <w:tabs>
          <w:tab w:val="left" w:pos="1282"/>
        </w:tabs>
        <w:spacing w:line="240" w:lineRule="auto"/>
        <w:ind w:right="-95" w:firstLine="851"/>
        <w:jc w:val="both"/>
        <w:rPr>
          <w:sz w:val="24"/>
          <w:szCs w:val="24"/>
        </w:rPr>
      </w:pPr>
      <w:r w:rsidRPr="000874A3">
        <w:rPr>
          <w:sz w:val="24"/>
          <w:szCs w:val="24"/>
        </w:rPr>
        <w:t>базовые логические действия:</w:t>
      </w:r>
    </w:p>
    <w:p w14:paraId="6D3B45F6"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самостоятельно формулировать и актуализировать проблему, всесторонне её рассматривать;</w:t>
      </w:r>
    </w:p>
    <w:p w14:paraId="15F7DF49"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613DC32B"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14:paraId="197525A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выбирать основания и критерии для классификации веществ и химических реакций;</w:t>
      </w:r>
    </w:p>
    <w:p w14:paraId="3E3374FA"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устанавливать причинно-следственные связи между изучаемыми явлениями;</w:t>
      </w:r>
    </w:p>
    <w:p w14:paraId="571B82D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5576909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409717E7" w14:textId="77777777" w:rsidR="00BA3FD6" w:rsidRPr="000874A3" w:rsidRDefault="00F70A16" w:rsidP="00030B15">
      <w:pPr>
        <w:pStyle w:val="22"/>
        <w:numPr>
          <w:ilvl w:val="0"/>
          <w:numId w:val="20"/>
        </w:numPr>
        <w:shd w:val="clear" w:color="auto" w:fill="auto"/>
        <w:tabs>
          <w:tab w:val="left" w:pos="1306"/>
        </w:tabs>
        <w:spacing w:line="240" w:lineRule="auto"/>
        <w:ind w:right="-95" w:firstLine="851"/>
        <w:jc w:val="both"/>
        <w:rPr>
          <w:sz w:val="24"/>
          <w:szCs w:val="24"/>
        </w:rPr>
      </w:pPr>
      <w:r w:rsidRPr="000874A3">
        <w:rPr>
          <w:sz w:val="24"/>
          <w:szCs w:val="24"/>
        </w:rPr>
        <w:t>базовые исследовательские действия:</w:t>
      </w:r>
    </w:p>
    <w:p w14:paraId="7F7CC138" w14:textId="77777777" w:rsidR="00BA3FD6" w:rsidRPr="000874A3" w:rsidRDefault="00F70A16" w:rsidP="00173B2E">
      <w:pPr>
        <w:pStyle w:val="22"/>
        <w:shd w:val="clear" w:color="auto" w:fill="auto"/>
        <w:spacing w:line="240" w:lineRule="auto"/>
        <w:ind w:right="-95" w:firstLine="851"/>
        <w:rPr>
          <w:sz w:val="24"/>
          <w:szCs w:val="24"/>
        </w:rPr>
      </w:pPr>
      <w:r w:rsidRPr="000874A3">
        <w:rPr>
          <w:sz w:val="24"/>
          <w:szCs w:val="24"/>
        </w:rPr>
        <w:t>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700D8C68"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52D076C7"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22699A05" w14:textId="77777777" w:rsidR="00BA3FD6" w:rsidRPr="000874A3" w:rsidRDefault="00F70A16" w:rsidP="00030B15">
      <w:pPr>
        <w:pStyle w:val="22"/>
        <w:numPr>
          <w:ilvl w:val="0"/>
          <w:numId w:val="20"/>
        </w:numPr>
        <w:shd w:val="clear" w:color="auto" w:fill="auto"/>
        <w:tabs>
          <w:tab w:val="left" w:pos="1242"/>
        </w:tabs>
        <w:spacing w:line="240" w:lineRule="auto"/>
        <w:ind w:right="-95" w:firstLine="851"/>
        <w:jc w:val="both"/>
        <w:rPr>
          <w:sz w:val="24"/>
          <w:szCs w:val="24"/>
        </w:rPr>
      </w:pPr>
      <w:r w:rsidRPr="000874A3">
        <w:rPr>
          <w:sz w:val="24"/>
          <w:szCs w:val="24"/>
        </w:rPr>
        <w:t>работа с информацией:</w:t>
      </w:r>
    </w:p>
    <w:p w14:paraId="4846709B"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14:paraId="515ACC64"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14:paraId="235FE941"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приобретать опыт использования информационно-коммуникативных технологий и различных поисковых систем;</w:t>
      </w:r>
    </w:p>
    <w:p w14:paraId="31841CA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самостоятельно выбирать оптимальную форму представления информации (схемы, графики, диаграммы, таблицы, рисунки и другие);</w:t>
      </w:r>
    </w:p>
    <w:p w14:paraId="344D36A6"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lastRenderedPageBreak/>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11364650"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использовать и преобразовывать знаково-символические средства наглядности.</w:t>
      </w:r>
    </w:p>
    <w:p w14:paraId="6A3433E4" w14:textId="77777777" w:rsidR="00BA3FD6" w:rsidRPr="000874A3" w:rsidRDefault="00F70A16" w:rsidP="00173B2E">
      <w:pPr>
        <w:pStyle w:val="22"/>
        <w:shd w:val="clear" w:color="auto" w:fill="auto"/>
        <w:tabs>
          <w:tab w:val="left" w:pos="2053"/>
        </w:tabs>
        <w:spacing w:line="240" w:lineRule="auto"/>
        <w:ind w:right="-95" w:firstLine="851"/>
        <w:jc w:val="both"/>
        <w:rPr>
          <w:sz w:val="24"/>
          <w:szCs w:val="24"/>
        </w:rPr>
      </w:pPr>
      <w:r w:rsidRPr="000874A3">
        <w:rPr>
          <w:sz w:val="24"/>
          <w:szCs w:val="24"/>
        </w:rPr>
        <w:t>Овладение универсальными коммуникативными действиями:</w:t>
      </w:r>
    </w:p>
    <w:p w14:paraId="6FB7A0F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72A64C10"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70C0EE3B" w14:textId="77777777" w:rsidR="00BA3FD6" w:rsidRPr="000874A3" w:rsidRDefault="00F70A16" w:rsidP="00173B2E">
      <w:pPr>
        <w:pStyle w:val="22"/>
        <w:shd w:val="clear" w:color="auto" w:fill="auto"/>
        <w:tabs>
          <w:tab w:val="left" w:pos="2073"/>
        </w:tabs>
        <w:spacing w:line="240" w:lineRule="auto"/>
        <w:ind w:right="-95" w:firstLine="851"/>
        <w:jc w:val="both"/>
        <w:rPr>
          <w:sz w:val="24"/>
          <w:szCs w:val="24"/>
        </w:rPr>
      </w:pPr>
      <w:r w:rsidRPr="000874A3">
        <w:rPr>
          <w:sz w:val="24"/>
          <w:szCs w:val="24"/>
        </w:rPr>
        <w:t>Овладение универсальными регулятивными действиями: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14:paraId="34804758"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осуществлять самоконтроль своей деятельности на основе самоанализа и самооценки.</w:t>
      </w:r>
    </w:p>
    <w:p w14:paraId="383DC2D3" w14:textId="77777777" w:rsidR="00BA3FD6" w:rsidRPr="000874A3" w:rsidRDefault="00F70A16" w:rsidP="00173B2E">
      <w:pPr>
        <w:pStyle w:val="22"/>
        <w:shd w:val="clear" w:color="auto" w:fill="auto"/>
        <w:tabs>
          <w:tab w:val="left" w:pos="1856"/>
        </w:tabs>
        <w:spacing w:line="240" w:lineRule="auto"/>
        <w:ind w:right="-95" w:firstLine="851"/>
        <w:jc w:val="both"/>
        <w:rPr>
          <w:sz w:val="24"/>
          <w:szCs w:val="24"/>
        </w:rPr>
      </w:pPr>
      <w:r w:rsidRPr="000874A3">
        <w:rPr>
          <w:sz w:val="24"/>
          <w:szCs w:val="24"/>
        </w:rPr>
        <w:t>Предметные результаты освоения программы среднего общего</w:t>
      </w:r>
    </w:p>
    <w:p w14:paraId="3467F9E9" w14:textId="77777777" w:rsidR="00BA3FD6" w:rsidRPr="000874A3" w:rsidRDefault="00F70A16" w:rsidP="00AD0B56">
      <w:pPr>
        <w:pStyle w:val="22"/>
        <w:shd w:val="clear" w:color="auto" w:fill="auto"/>
        <w:tabs>
          <w:tab w:val="left" w:pos="5616"/>
          <w:tab w:val="left" w:pos="6205"/>
        </w:tabs>
        <w:spacing w:line="240" w:lineRule="auto"/>
        <w:ind w:right="-95" w:firstLine="851"/>
        <w:jc w:val="both"/>
        <w:rPr>
          <w:sz w:val="24"/>
          <w:szCs w:val="24"/>
        </w:rPr>
      </w:pPr>
      <w:r w:rsidRPr="000874A3">
        <w:rPr>
          <w:sz w:val="24"/>
          <w:szCs w:val="24"/>
        </w:rPr>
        <w:t>образования по химии на базовом уровне ориентированы на обеспечение преимущественно общеобразовательной</w:t>
      </w:r>
      <w:r w:rsidR="00AD0B56">
        <w:rPr>
          <w:sz w:val="24"/>
          <w:szCs w:val="24"/>
        </w:rPr>
        <w:t xml:space="preserve"> </w:t>
      </w:r>
      <w:r w:rsidRPr="000874A3">
        <w:rPr>
          <w:sz w:val="24"/>
          <w:szCs w:val="24"/>
        </w:rPr>
        <w:t>и</w:t>
      </w:r>
      <w:r w:rsidR="00AD0B56">
        <w:rPr>
          <w:sz w:val="24"/>
          <w:szCs w:val="24"/>
        </w:rPr>
        <w:t xml:space="preserve"> </w:t>
      </w:r>
      <w:r w:rsidRPr="000874A3">
        <w:rPr>
          <w:sz w:val="24"/>
          <w:szCs w:val="24"/>
        </w:rPr>
        <w:t>общекультурной подготовки</w:t>
      </w:r>
      <w:r w:rsidR="00AD0B56">
        <w:rPr>
          <w:sz w:val="24"/>
          <w:szCs w:val="24"/>
        </w:rPr>
        <w:t xml:space="preserve"> </w:t>
      </w:r>
      <w:r w:rsidRPr="000874A3">
        <w:rPr>
          <w:sz w:val="24"/>
          <w:szCs w:val="24"/>
        </w:rPr>
        <w:t>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14:paraId="13EB30A5" w14:textId="77777777" w:rsidR="00BA3FD6" w:rsidRPr="000874A3" w:rsidRDefault="00F70A16" w:rsidP="00173B2E">
      <w:pPr>
        <w:pStyle w:val="22"/>
        <w:shd w:val="clear" w:color="auto" w:fill="auto"/>
        <w:tabs>
          <w:tab w:val="left" w:pos="1862"/>
        </w:tabs>
        <w:spacing w:line="240" w:lineRule="auto"/>
        <w:ind w:right="-95" w:firstLine="851"/>
        <w:jc w:val="both"/>
        <w:rPr>
          <w:sz w:val="24"/>
          <w:szCs w:val="24"/>
        </w:rPr>
      </w:pPr>
      <w:r w:rsidRPr="000874A3">
        <w:rPr>
          <w:sz w:val="24"/>
          <w:szCs w:val="24"/>
        </w:rPr>
        <w:t>К концу обучения в 10 классе предметные результаты освоения курса «Органическая химия» отражают:</w:t>
      </w:r>
    </w:p>
    <w:p w14:paraId="40B5EAFB" w14:textId="77777777" w:rsidR="00BA3FD6" w:rsidRPr="000874A3" w:rsidRDefault="00F70A16" w:rsidP="00AD0B56">
      <w:pPr>
        <w:pStyle w:val="22"/>
        <w:shd w:val="clear" w:color="auto" w:fill="auto"/>
        <w:tabs>
          <w:tab w:val="left" w:pos="5616"/>
          <w:tab w:val="left" w:pos="8230"/>
        </w:tabs>
        <w:spacing w:line="240" w:lineRule="auto"/>
        <w:ind w:right="-95" w:firstLine="851"/>
        <w:jc w:val="both"/>
        <w:rPr>
          <w:sz w:val="24"/>
          <w:szCs w:val="24"/>
        </w:rPr>
      </w:pPr>
      <w:r w:rsidRPr="000874A3">
        <w:rPr>
          <w:sz w:val="24"/>
          <w:szCs w:val="24"/>
        </w:rPr>
        <w:t>сформированность представлений</w:t>
      </w:r>
      <w:r w:rsidR="00AD0B56">
        <w:rPr>
          <w:sz w:val="24"/>
          <w:szCs w:val="24"/>
        </w:rPr>
        <w:t xml:space="preserve"> </w:t>
      </w:r>
      <w:r w:rsidRPr="000874A3">
        <w:rPr>
          <w:sz w:val="24"/>
          <w:szCs w:val="24"/>
        </w:rPr>
        <w:t>о химической</w:t>
      </w:r>
      <w:r w:rsidR="00AD0B56">
        <w:rPr>
          <w:sz w:val="24"/>
          <w:szCs w:val="24"/>
        </w:rPr>
        <w:t xml:space="preserve"> </w:t>
      </w:r>
      <w:r w:rsidRPr="000874A3">
        <w:rPr>
          <w:sz w:val="24"/>
          <w:szCs w:val="24"/>
        </w:rPr>
        <w:t>составляющей</w:t>
      </w:r>
      <w:r w:rsidR="00AD0B56">
        <w:rPr>
          <w:sz w:val="24"/>
          <w:szCs w:val="24"/>
        </w:rPr>
        <w:t xml:space="preserve"> </w:t>
      </w:r>
      <w:r w:rsidRPr="000874A3">
        <w:rPr>
          <w:sz w:val="24"/>
          <w:szCs w:val="24"/>
        </w:rPr>
        <w:t>естественно-научной картины мира, роли химии в познании явлений природы,</w:t>
      </w:r>
    </w:p>
    <w:p w14:paraId="1E046C2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AB54319"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14:paraId="06DBDB65"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теории и законы (теория строения органических веществ А.М. Бутлерова, закон сохранения массы веществ);</w:t>
      </w:r>
    </w:p>
    <w:p w14:paraId="3B7C65D8"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закономерности, символический язык химии;</w:t>
      </w:r>
    </w:p>
    <w:p w14:paraId="2E5BD321"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13BF73A8"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32C49F44"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3C1EC620"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w:t>
      </w:r>
      <w:r w:rsidRPr="000874A3">
        <w:rPr>
          <w:sz w:val="24"/>
          <w:szCs w:val="24"/>
        </w:rPr>
        <w:lastRenderedPageBreak/>
        <w:t xml:space="preserve">кислород и азотсодержащие соединения, высокомолекулярные соединения), давать им названия по систематической номенклатуре </w:t>
      </w:r>
      <w:r w:rsidRPr="00CD0C9D">
        <w:rPr>
          <w:sz w:val="24"/>
          <w:szCs w:val="24"/>
          <w:lang w:eastAsia="en-US" w:bidi="en-US"/>
        </w:rPr>
        <w:t>(</w:t>
      </w:r>
      <w:r w:rsidRPr="000874A3">
        <w:rPr>
          <w:sz w:val="24"/>
          <w:szCs w:val="24"/>
          <w:lang w:val="en-US" w:eastAsia="en-US" w:bidi="en-US"/>
        </w:rPr>
        <w:t>IUPAC</w:t>
      </w:r>
      <w:r w:rsidRPr="00CD0C9D">
        <w:rPr>
          <w:sz w:val="24"/>
          <w:szCs w:val="24"/>
          <w:lang w:eastAsia="en-US" w:bidi="en-US"/>
        </w:rPr>
        <w:t xml:space="preserve">), </w:t>
      </w:r>
      <w:r w:rsidRPr="000874A3">
        <w:rPr>
          <w:sz w:val="24"/>
          <w:szCs w:val="24"/>
        </w:rPr>
        <w:t>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03A38BFA"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умения определять виды химической связи в органических соединениях (одинарные и кратные);</w:t>
      </w:r>
    </w:p>
    <w:p w14:paraId="343D9AD6"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14:paraId="3A69D33E"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08D9C0A7"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24C072F4"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606BB88"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4B550F6C"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соблюдать правила пользования химической</w:t>
      </w:r>
    </w:p>
    <w:p w14:paraId="193D72DC" w14:textId="77777777" w:rsidR="00BA3FD6" w:rsidRPr="000874A3" w:rsidRDefault="00F70A16" w:rsidP="00173B2E">
      <w:pPr>
        <w:pStyle w:val="22"/>
        <w:shd w:val="clear" w:color="auto" w:fill="auto"/>
        <w:spacing w:line="240" w:lineRule="auto"/>
        <w:ind w:right="-95" w:firstLine="851"/>
        <w:rPr>
          <w:sz w:val="24"/>
          <w:szCs w:val="24"/>
        </w:rPr>
      </w:pPr>
      <w:r w:rsidRPr="000874A3">
        <w:rPr>
          <w:sz w:val="24"/>
          <w:szCs w:val="24"/>
        </w:rPr>
        <w:t>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656C267B"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010D1E3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6F4DF707"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14:paraId="1D0AC4D4"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412DACA4"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14:paraId="1044EF31" w14:textId="77777777" w:rsidR="00BA3FD6" w:rsidRPr="000874A3" w:rsidRDefault="00F70A16" w:rsidP="00173B2E">
      <w:pPr>
        <w:pStyle w:val="22"/>
        <w:shd w:val="clear" w:color="auto" w:fill="auto"/>
        <w:tabs>
          <w:tab w:val="left" w:pos="1942"/>
        </w:tabs>
        <w:spacing w:line="240" w:lineRule="auto"/>
        <w:ind w:right="-95" w:firstLine="851"/>
        <w:jc w:val="both"/>
        <w:rPr>
          <w:sz w:val="24"/>
          <w:szCs w:val="24"/>
        </w:rPr>
      </w:pPr>
      <w:r w:rsidRPr="000874A3">
        <w:rPr>
          <w:sz w:val="24"/>
          <w:szCs w:val="24"/>
        </w:rPr>
        <w:t>К концу обучения в 11 классе предметные результаты освоения курса «Общая и неорганическая химия» отражают:</w:t>
      </w:r>
    </w:p>
    <w:p w14:paraId="3F98D596"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6546AA77"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 xml:space="preserve">владение системой химических знаний, которая включает: основополагающие понятия (химический элемент, атом, изотоп, </w:t>
      </w:r>
      <w:r w:rsidRPr="000874A3">
        <w:rPr>
          <w:sz w:val="24"/>
          <w:szCs w:val="24"/>
          <w:lang w:val="en-US" w:eastAsia="en-US" w:bidi="en-US"/>
        </w:rPr>
        <w:t>s</w:t>
      </w:r>
      <w:r w:rsidRPr="00CD0C9D">
        <w:rPr>
          <w:sz w:val="24"/>
          <w:szCs w:val="24"/>
          <w:lang w:eastAsia="en-US" w:bidi="en-US"/>
        </w:rPr>
        <w:t xml:space="preserve">-, </w:t>
      </w:r>
      <w:r w:rsidRPr="000874A3">
        <w:rPr>
          <w:sz w:val="24"/>
          <w:szCs w:val="24"/>
        </w:rPr>
        <w:t xml:space="preserve">р-, </w:t>
      </w:r>
      <w:r w:rsidRPr="000874A3">
        <w:rPr>
          <w:sz w:val="24"/>
          <w:szCs w:val="24"/>
          <w:lang w:val="en-US" w:eastAsia="en-US" w:bidi="en-US"/>
        </w:rPr>
        <w:t>cl</w:t>
      </w:r>
      <w:r w:rsidRPr="000874A3">
        <w:rPr>
          <w:sz w:val="24"/>
          <w:szCs w:val="24"/>
        </w:rPr>
        <w:t xml:space="preserve">- электронные орбитали атомов, ион, молекула, моль, </w:t>
      </w:r>
      <w:r w:rsidRPr="000874A3">
        <w:rPr>
          <w:sz w:val="24"/>
          <w:szCs w:val="24"/>
        </w:rPr>
        <w:lastRenderedPageBreak/>
        <w:t>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
    <w:p w14:paraId="6306824D"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0BC1B378"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210EC0DD" w14:textId="77777777" w:rsidR="00BA3FD6" w:rsidRPr="000874A3" w:rsidRDefault="00F70A16" w:rsidP="00AD0B56">
      <w:pPr>
        <w:pStyle w:val="22"/>
        <w:shd w:val="clear" w:color="auto" w:fill="auto"/>
        <w:tabs>
          <w:tab w:val="left" w:pos="4757"/>
        </w:tabs>
        <w:spacing w:line="240" w:lineRule="auto"/>
        <w:ind w:right="-95" w:firstLine="851"/>
        <w:jc w:val="both"/>
        <w:rPr>
          <w:sz w:val="24"/>
          <w:szCs w:val="24"/>
        </w:rPr>
      </w:pPr>
      <w:r w:rsidRPr="000874A3">
        <w:rPr>
          <w:sz w:val="24"/>
          <w:szCs w:val="24"/>
        </w:rPr>
        <w:t>сформированность умений</w:t>
      </w:r>
      <w:r w:rsidR="00AD0B56">
        <w:rPr>
          <w:sz w:val="24"/>
          <w:szCs w:val="24"/>
        </w:rPr>
        <w:t xml:space="preserve"> </w:t>
      </w:r>
      <w:r w:rsidRPr="000874A3">
        <w:rPr>
          <w:sz w:val="24"/>
          <w:szCs w:val="24"/>
        </w:rPr>
        <w:t>использовать химическую символику</w:t>
      </w:r>
      <w:r w:rsidR="00AD0B56">
        <w:rPr>
          <w:sz w:val="24"/>
          <w:szCs w:val="24"/>
        </w:rPr>
        <w:t xml:space="preserve"> </w:t>
      </w:r>
      <w:r w:rsidRPr="000874A3">
        <w:rPr>
          <w:sz w:val="24"/>
          <w:szCs w:val="24"/>
        </w:rPr>
        <w:t>для составления формул веществ и уравнений химических реакций, систематическую номенклатуру (ШРАС)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4E098F96"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5FD65B4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устанавливать принадлежность неорганических веществ по их составу к определённому классу/группе соединений (простые</w:t>
      </w:r>
    </w:p>
    <w:p w14:paraId="3D77F727" w14:textId="77777777" w:rsidR="00BA3FD6" w:rsidRPr="000874A3" w:rsidRDefault="00F70A16" w:rsidP="00173B2E">
      <w:pPr>
        <w:pStyle w:val="22"/>
        <w:shd w:val="clear" w:color="auto" w:fill="auto"/>
        <w:spacing w:line="240" w:lineRule="auto"/>
        <w:ind w:right="-95" w:firstLine="851"/>
        <w:rPr>
          <w:sz w:val="24"/>
          <w:szCs w:val="24"/>
        </w:rPr>
      </w:pPr>
      <w:r w:rsidRPr="000874A3">
        <w:rPr>
          <w:sz w:val="24"/>
          <w:szCs w:val="24"/>
        </w:rPr>
        <w:t>вещества - металлы и неметаллы, оксиды, основания, кислоты, амфотерные гидроксиды, соли);</w:t>
      </w:r>
    </w:p>
    <w:p w14:paraId="3E515687"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14:paraId="51715E3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 xml:space="preserve">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w:t>
      </w:r>
      <w:r w:rsidRPr="00CD0C9D">
        <w:rPr>
          <w:rStyle w:val="211pt1"/>
          <w:sz w:val="24"/>
          <w:szCs w:val="24"/>
          <w:lang w:val="ru-RU"/>
        </w:rPr>
        <w:t>«</w:t>
      </w:r>
      <w:r w:rsidRPr="000874A3">
        <w:rPr>
          <w:rStyle w:val="211pt1"/>
          <w:sz w:val="24"/>
          <w:szCs w:val="24"/>
        </w:rPr>
        <w:t>S</w:t>
      </w:r>
      <w:r w:rsidRPr="00CD0C9D">
        <w:rPr>
          <w:rStyle w:val="211pt1"/>
          <w:sz w:val="24"/>
          <w:szCs w:val="24"/>
          <w:lang w:val="ru-RU"/>
        </w:rPr>
        <w:t xml:space="preserve">-, </w:t>
      </w:r>
      <w:r w:rsidRPr="000874A3">
        <w:rPr>
          <w:sz w:val="24"/>
          <w:szCs w:val="24"/>
        </w:rPr>
        <w:t xml:space="preserve">р-, </w:t>
      </w:r>
      <w:r w:rsidRPr="000874A3">
        <w:rPr>
          <w:sz w:val="24"/>
          <w:szCs w:val="24"/>
          <w:lang w:val="en-US" w:eastAsia="en-US" w:bidi="en-US"/>
        </w:rPr>
        <w:t>d</w:t>
      </w:r>
      <w:r w:rsidRPr="000874A3">
        <w:rPr>
          <w:sz w:val="24"/>
          <w:szCs w:val="24"/>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14:paraId="05378640"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3E25EFCF" w14:textId="77777777" w:rsidR="00BA3FD6" w:rsidRPr="000874A3" w:rsidRDefault="00F70A16" w:rsidP="00AD0B56">
      <w:pPr>
        <w:pStyle w:val="22"/>
        <w:shd w:val="clear" w:color="auto" w:fill="auto"/>
        <w:tabs>
          <w:tab w:val="left" w:pos="3425"/>
          <w:tab w:val="right" w:pos="9930"/>
        </w:tabs>
        <w:spacing w:line="240" w:lineRule="auto"/>
        <w:ind w:right="-95" w:firstLine="851"/>
        <w:jc w:val="both"/>
        <w:rPr>
          <w:sz w:val="24"/>
          <w:szCs w:val="24"/>
        </w:rPr>
      </w:pPr>
      <w:r w:rsidRPr="000874A3">
        <w:rPr>
          <w:sz w:val="24"/>
          <w:szCs w:val="24"/>
        </w:rPr>
        <w:t>сформированность</w:t>
      </w:r>
      <w:r w:rsidR="00AD0B56">
        <w:rPr>
          <w:sz w:val="24"/>
          <w:szCs w:val="24"/>
        </w:rPr>
        <w:t xml:space="preserve"> </w:t>
      </w:r>
      <w:r w:rsidRPr="000874A3">
        <w:rPr>
          <w:sz w:val="24"/>
          <w:szCs w:val="24"/>
        </w:rPr>
        <w:t>умения</w:t>
      </w:r>
      <w:r w:rsidR="00AD0B56">
        <w:rPr>
          <w:sz w:val="24"/>
          <w:szCs w:val="24"/>
        </w:rPr>
        <w:t xml:space="preserve"> </w:t>
      </w:r>
      <w:r w:rsidRPr="000874A3">
        <w:rPr>
          <w:sz w:val="24"/>
          <w:szCs w:val="24"/>
        </w:rPr>
        <w:t>классифицировать химические реакции</w:t>
      </w:r>
      <w:r w:rsidR="00AD0B56">
        <w:rPr>
          <w:sz w:val="24"/>
          <w:szCs w:val="24"/>
        </w:rPr>
        <w:t xml:space="preserve"> </w:t>
      </w:r>
      <w:r w:rsidRPr="000874A3">
        <w:rPr>
          <w:sz w:val="24"/>
          <w:szCs w:val="24"/>
        </w:rPr>
        <w:t>по различным признакам</w:t>
      </w:r>
      <w:r w:rsidR="00AD0B56">
        <w:rPr>
          <w:sz w:val="24"/>
          <w:szCs w:val="24"/>
        </w:rPr>
        <w:t xml:space="preserve"> </w:t>
      </w:r>
      <w:r w:rsidRPr="000874A3">
        <w:rPr>
          <w:sz w:val="24"/>
          <w:szCs w:val="24"/>
        </w:rPr>
        <w:t>(числу и</w:t>
      </w:r>
      <w:r w:rsidR="00AD0B56">
        <w:rPr>
          <w:sz w:val="24"/>
          <w:szCs w:val="24"/>
        </w:rPr>
        <w:t xml:space="preserve"> </w:t>
      </w:r>
      <w:r w:rsidRPr="000874A3">
        <w:rPr>
          <w:sz w:val="24"/>
          <w:szCs w:val="24"/>
        </w:rPr>
        <w:t>составу реагирующих веществ, тепловому</w:t>
      </w:r>
      <w:r w:rsidR="00AD0B56">
        <w:rPr>
          <w:sz w:val="24"/>
          <w:szCs w:val="24"/>
        </w:rPr>
        <w:t xml:space="preserve"> </w:t>
      </w:r>
      <w:r w:rsidRPr="000874A3">
        <w:rPr>
          <w:sz w:val="24"/>
          <w:szCs w:val="24"/>
        </w:rPr>
        <w:t>эффекту реакции, изменению степеней окисления элементов, обратимости реакции, участию катализатора);</w:t>
      </w:r>
    </w:p>
    <w:p w14:paraId="506DB8A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14:paraId="1C50EFED" w14:textId="77777777" w:rsidR="00BA3FD6" w:rsidRPr="000874A3" w:rsidRDefault="00F70A16" w:rsidP="00AD0B56">
      <w:pPr>
        <w:pStyle w:val="22"/>
        <w:shd w:val="clear" w:color="auto" w:fill="auto"/>
        <w:tabs>
          <w:tab w:val="left" w:pos="3425"/>
          <w:tab w:val="right" w:pos="9930"/>
        </w:tabs>
        <w:spacing w:line="240" w:lineRule="auto"/>
        <w:ind w:right="-95" w:firstLine="851"/>
        <w:jc w:val="both"/>
        <w:rPr>
          <w:sz w:val="24"/>
          <w:szCs w:val="24"/>
        </w:rPr>
      </w:pPr>
      <w:r w:rsidRPr="000874A3">
        <w:rPr>
          <w:sz w:val="24"/>
          <w:szCs w:val="24"/>
        </w:rPr>
        <w:t>сформированность</w:t>
      </w:r>
      <w:r w:rsidR="00AD0B56">
        <w:rPr>
          <w:sz w:val="24"/>
          <w:szCs w:val="24"/>
        </w:rPr>
        <w:t xml:space="preserve"> </w:t>
      </w:r>
      <w:r w:rsidRPr="000874A3">
        <w:rPr>
          <w:sz w:val="24"/>
          <w:szCs w:val="24"/>
        </w:rPr>
        <w:t>умений</w:t>
      </w:r>
      <w:r w:rsidR="00AD0B56">
        <w:rPr>
          <w:sz w:val="24"/>
          <w:szCs w:val="24"/>
        </w:rPr>
        <w:t xml:space="preserve"> </w:t>
      </w:r>
      <w:r w:rsidRPr="000874A3">
        <w:rPr>
          <w:sz w:val="24"/>
          <w:szCs w:val="24"/>
        </w:rPr>
        <w:t>проводить реакции, подтверждающие</w:t>
      </w:r>
      <w:r w:rsidR="00AD0B56">
        <w:rPr>
          <w:sz w:val="24"/>
          <w:szCs w:val="24"/>
        </w:rPr>
        <w:t xml:space="preserve"> </w:t>
      </w:r>
      <w:r w:rsidRPr="000874A3">
        <w:rPr>
          <w:sz w:val="24"/>
          <w:szCs w:val="24"/>
        </w:rPr>
        <w:t>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68111F1A" w14:textId="77777777" w:rsidR="00BA3FD6" w:rsidRPr="000874A3" w:rsidRDefault="00F70A16" w:rsidP="00AD0B56">
      <w:pPr>
        <w:pStyle w:val="22"/>
        <w:shd w:val="clear" w:color="auto" w:fill="auto"/>
        <w:tabs>
          <w:tab w:val="left" w:pos="3425"/>
          <w:tab w:val="right" w:pos="9930"/>
        </w:tabs>
        <w:spacing w:line="240" w:lineRule="auto"/>
        <w:ind w:right="-95" w:firstLine="851"/>
        <w:jc w:val="both"/>
        <w:rPr>
          <w:sz w:val="24"/>
          <w:szCs w:val="24"/>
        </w:rPr>
      </w:pPr>
      <w:r w:rsidRPr="000874A3">
        <w:rPr>
          <w:sz w:val="24"/>
          <w:szCs w:val="24"/>
        </w:rPr>
        <w:t>сформированность</w:t>
      </w:r>
      <w:r w:rsidR="00AD0B56">
        <w:rPr>
          <w:sz w:val="24"/>
          <w:szCs w:val="24"/>
        </w:rPr>
        <w:t xml:space="preserve"> </w:t>
      </w:r>
      <w:r w:rsidRPr="000874A3">
        <w:rPr>
          <w:sz w:val="24"/>
          <w:szCs w:val="24"/>
        </w:rPr>
        <w:t>умений</w:t>
      </w:r>
      <w:r w:rsidR="00AD0B56">
        <w:rPr>
          <w:sz w:val="24"/>
          <w:szCs w:val="24"/>
        </w:rPr>
        <w:t xml:space="preserve"> </w:t>
      </w:r>
      <w:r w:rsidRPr="000874A3">
        <w:rPr>
          <w:sz w:val="24"/>
          <w:szCs w:val="24"/>
        </w:rPr>
        <w:t>раскрывать сущность окислительно</w:t>
      </w:r>
      <w:r w:rsidRPr="000874A3">
        <w:rPr>
          <w:sz w:val="24"/>
          <w:szCs w:val="24"/>
        </w:rPr>
        <w:softHyphen/>
        <w:t>восстановительных реакций посредством составления электронного баланса этих реакций;</w:t>
      </w:r>
    </w:p>
    <w:p w14:paraId="73E317A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w:t>
      </w:r>
    </w:p>
    <w:p w14:paraId="6A0EB755" w14:textId="77777777" w:rsidR="00BA3FD6" w:rsidRPr="000874A3" w:rsidRDefault="00F70A16" w:rsidP="00173B2E">
      <w:pPr>
        <w:pStyle w:val="22"/>
        <w:shd w:val="clear" w:color="auto" w:fill="auto"/>
        <w:spacing w:line="240" w:lineRule="auto"/>
        <w:ind w:right="-95" w:firstLine="851"/>
        <w:rPr>
          <w:sz w:val="24"/>
          <w:szCs w:val="24"/>
        </w:rPr>
      </w:pPr>
      <w:r w:rsidRPr="000874A3">
        <w:rPr>
          <w:sz w:val="24"/>
          <w:szCs w:val="24"/>
        </w:rPr>
        <w:t>в зависимости от внешнего воздействия (принцип Ле Шателье);</w:t>
      </w:r>
    </w:p>
    <w:p w14:paraId="519C201A"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6D8878AF"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 xml:space="preserve">сформированность умений проводить вычисления с использованием понятия «массовая </w:t>
      </w:r>
      <w:r w:rsidRPr="000874A3">
        <w:rPr>
          <w:sz w:val="24"/>
          <w:szCs w:val="24"/>
        </w:rPr>
        <w:lastRenderedPageBreak/>
        <w:t>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278AB95A"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0FF57B34"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578434A2"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05E41448"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19EAB113" w14:textId="77777777" w:rsidR="00BA3FD6" w:rsidRPr="000874A3" w:rsidRDefault="00F70A16" w:rsidP="00173B2E">
      <w:pPr>
        <w:pStyle w:val="22"/>
        <w:shd w:val="clear" w:color="auto" w:fill="auto"/>
        <w:spacing w:line="240" w:lineRule="auto"/>
        <w:ind w:right="-95" w:firstLine="851"/>
        <w:jc w:val="both"/>
        <w:rPr>
          <w:sz w:val="24"/>
          <w:szCs w:val="24"/>
        </w:rPr>
      </w:pPr>
      <w:r w:rsidRPr="000874A3">
        <w:rPr>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5B97F21A" w14:textId="77777777" w:rsidR="00BA3FD6" w:rsidRDefault="00F70A16" w:rsidP="00173B2E">
      <w:pPr>
        <w:pStyle w:val="22"/>
        <w:shd w:val="clear" w:color="auto" w:fill="auto"/>
        <w:spacing w:line="240" w:lineRule="auto"/>
        <w:ind w:right="-95" w:firstLine="851"/>
        <w:jc w:val="both"/>
        <w:rPr>
          <w:sz w:val="24"/>
          <w:szCs w:val="24"/>
        </w:rPr>
      </w:pPr>
      <w:r w:rsidRPr="000874A3">
        <w:rPr>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14:paraId="6F2FC53B" w14:textId="77777777" w:rsidR="00F03E80" w:rsidRPr="000874A3" w:rsidRDefault="00F03E80" w:rsidP="00173B2E">
      <w:pPr>
        <w:pStyle w:val="22"/>
        <w:shd w:val="clear" w:color="auto" w:fill="auto"/>
        <w:spacing w:line="240" w:lineRule="auto"/>
        <w:ind w:right="-95" w:firstLine="851"/>
        <w:jc w:val="both"/>
        <w:rPr>
          <w:sz w:val="24"/>
          <w:szCs w:val="24"/>
        </w:rPr>
      </w:pPr>
    </w:p>
    <w:p w14:paraId="16AE56F5" w14:textId="77777777" w:rsidR="00F03E80" w:rsidRDefault="00F03E80" w:rsidP="00FA18ED">
      <w:pPr>
        <w:pStyle w:val="22"/>
        <w:shd w:val="clear" w:color="auto" w:fill="auto"/>
        <w:tabs>
          <w:tab w:val="left" w:pos="1474"/>
        </w:tabs>
        <w:spacing w:line="240" w:lineRule="auto"/>
        <w:ind w:right="46"/>
        <w:jc w:val="center"/>
        <w:rPr>
          <w:b/>
          <w:sz w:val="24"/>
          <w:szCs w:val="24"/>
        </w:rPr>
      </w:pPr>
      <w:r>
        <w:rPr>
          <w:b/>
          <w:sz w:val="24"/>
          <w:szCs w:val="24"/>
        </w:rPr>
        <w:t>2</w:t>
      </w:r>
      <w:r w:rsidR="000E63DD">
        <w:rPr>
          <w:b/>
          <w:sz w:val="24"/>
          <w:szCs w:val="24"/>
        </w:rPr>
        <w:t>.</w:t>
      </w:r>
      <w:r>
        <w:rPr>
          <w:b/>
          <w:sz w:val="24"/>
          <w:szCs w:val="24"/>
        </w:rPr>
        <w:t>8</w:t>
      </w:r>
      <w:r w:rsidR="000E63DD">
        <w:rPr>
          <w:b/>
          <w:sz w:val="24"/>
          <w:szCs w:val="24"/>
        </w:rPr>
        <w:t xml:space="preserve">. </w:t>
      </w:r>
      <w:r w:rsidR="007F64BF">
        <w:rPr>
          <w:b/>
          <w:sz w:val="24"/>
          <w:szCs w:val="24"/>
        </w:rPr>
        <w:t>Р</w:t>
      </w:r>
      <w:r w:rsidR="00F70A16" w:rsidRPr="000C383B">
        <w:rPr>
          <w:b/>
          <w:sz w:val="24"/>
          <w:szCs w:val="24"/>
        </w:rPr>
        <w:t xml:space="preserve">абочая программа по учебному предмету </w:t>
      </w:r>
    </w:p>
    <w:p w14:paraId="394AA57C" w14:textId="77777777" w:rsidR="00BA3FD6" w:rsidRDefault="00F70A16" w:rsidP="00FA18ED">
      <w:pPr>
        <w:pStyle w:val="22"/>
        <w:shd w:val="clear" w:color="auto" w:fill="auto"/>
        <w:tabs>
          <w:tab w:val="left" w:pos="1474"/>
        </w:tabs>
        <w:spacing w:line="240" w:lineRule="auto"/>
        <w:ind w:right="46"/>
        <w:jc w:val="center"/>
        <w:rPr>
          <w:b/>
          <w:sz w:val="24"/>
          <w:szCs w:val="24"/>
        </w:rPr>
      </w:pPr>
      <w:r w:rsidRPr="000C383B">
        <w:rPr>
          <w:b/>
          <w:sz w:val="24"/>
          <w:szCs w:val="24"/>
        </w:rPr>
        <w:t>«Биология» (углублённый уровень).</w:t>
      </w:r>
    </w:p>
    <w:p w14:paraId="7FBB4D86" w14:textId="77777777" w:rsidR="00F03E80" w:rsidRPr="000C383B" w:rsidRDefault="00F03E80" w:rsidP="00FA18ED">
      <w:pPr>
        <w:pStyle w:val="22"/>
        <w:shd w:val="clear" w:color="auto" w:fill="auto"/>
        <w:tabs>
          <w:tab w:val="left" w:pos="1474"/>
        </w:tabs>
        <w:spacing w:line="240" w:lineRule="auto"/>
        <w:ind w:right="46"/>
        <w:jc w:val="center"/>
        <w:rPr>
          <w:b/>
          <w:sz w:val="24"/>
          <w:szCs w:val="24"/>
        </w:rPr>
      </w:pPr>
    </w:p>
    <w:p w14:paraId="4F9A18D2" w14:textId="77777777" w:rsidR="00BA3FD6" w:rsidRPr="000874A3" w:rsidRDefault="007F64BF" w:rsidP="000C383B">
      <w:pPr>
        <w:pStyle w:val="22"/>
        <w:shd w:val="clear" w:color="auto" w:fill="auto"/>
        <w:tabs>
          <w:tab w:val="left" w:pos="1685"/>
        </w:tabs>
        <w:spacing w:line="240" w:lineRule="auto"/>
        <w:ind w:right="-95" w:firstLine="851"/>
        <w:jc w:val="both"/>
        <w:rPr>
          <w:sz w:val="24"/>
          <w:szCs w:val="24"/>
        </w:rPr>
      </w:pPr>
      <w:r>
        <w:rPr>
          <w:sz w:val="24"/>
          <w:szCs w:val="24"/>
        </w:rPr>
        <w:t>Р</w:t>
      </w:r>
      <w:r w:rsidR="00F70A16" w:rsidRPr="000C383B">
        <w:rPr>
          <w:sz w:val="24"/>
          <w:szCs w:val="24"/>
        </w:rPr>
        <w:t>абочая программа по учебному предмету «Биология» (углублённый уровень) (предметная область «Естественно</w:t>
      </w:r>
      <w:r w:rsidR="00F70A16" w:rsidRPr="000874A3">
        <w:rPr>
          <w:sz w:val="24"/>
          <w:szCs w:val="24"/>
        </w:rPr>
        <w:t>-научные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14:paraId="65B715F7" w14:textId="77777777" w:rsidR="00BA3FD6" w:rsidRPr="000874A3" w:rsidRDefault="00F70A16" w:rsidP="000C383B">
      <w:pPr>
        <w:pStyle w:val="22"/>
        <w:shd w:val="clear" w:color="auto" w:fill="auto"/>
        <w:tabs>
          <w:tab w:val="left" w:pos="1685"/>
        </w:tabs>
        <w:spacing w:line="240" w:lineRule="auto"/>
        <w:ind w:right="-95" w:firstLine="851"/>
        <w:jc w:val="both"/>
        <w:rPr>
          <w:sz w:val="24"/>
          <w:szCs w:val="24"/>
        </w:rPr>
      </w:pPr>
      <w:r w:rsidRPr="000874A3">
        <w:rPr>
          <w:sz w:val="24"/>
          <w:szCs w:val="24"/>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3BD2913A" w14:textId="77777777" w:rsidR="00BA3FD6" w:rsidRPr="000874A3" w:rsidRDefault="00F70A16" w:rsidP="000C383B">
      <w:pPr>
        <w:pStyle w:val="22"/>
        <w:shd w:val="clear" w:color="auto" w:fill="auto"/>
        <w:tabs>
          <w:tab w:val="left" w:pos="1690"/>
        </w:tabs>
        <w:spacing w:line="240" w:lineRule="auto"/>
        <w:ind w:right="-95" w:firstLine="851"/>
        <w:jc w:val="both"/>
        <w:rPr>
          <w:sz w:val="24"/>
          <w:szCs w:val="24"/>
        </w:rPr>
      </w:pPr>
      <w:r w:rsidRPr="000874A3">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181A3883" w14:textId="77777777" w:rsidR="00BA3FD6" w:rsidRPr="000874A3" w:rsidRDefault="00F70A16" w:rsidP="000C383B">
      <w:pPr>
        <w:pStyle w:val="22"/>
        <w:shd w:val="clear" w:color="auto" w:fill="auto"/>
        <w:tabs>
          <w:tab w:val="left" w:pos="1699"/>
        </w:tabs>
        <w:spacing w:line="240" w:lineRule="auto"/>
        <w:ind w:right="-95" w:firstLine="851"/>
        <w:jc w:val="both"/>
        <w:rPr>
          <w:sz w:val="24"/>
          <w:szCs w:val="24"/>
        </w:rPr>
      </w:pPr>
      <w:r w:rsidRPr="000874A3">
        <w:rPr>
          <w:sz w:val="24"/>
          <w:szCs w:val="24"/>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40F6B648" w14:textId="77777777" w:rsidR="00BA3FD6" w:rsidRPr="000874A3" w:rsidRDefault="00F70A16" w:rsidP="000C383B">
      <w:pPr>
        <w:pStyle w:val="22"/>
        <w:shd w:val="clear" w:color="auto" w:fill="auto"/>
        <w:tabs>
          <w:tab w:val="left" w:pos="1679"/>
        </w:tabs>
        <w:spacing w:line="240" w:lineRule="auto"/>
        <w:ind w:right="-95" w:firstLine="851"/>
        <w:jc w:val="both"/>
        <w:rPr>
          <w:sz w:val="24"/>
          <w:szCs w:val="24"/>
        </w:rPr>
      </w:pPr>
      <w:r w:rsidRPr="000874A3">
        <w:rPr>
          <w:sz w:val="24"/>
          <w:szCs w:val="24"/>
        </w:rPr>
        <w:t>Пояснительная записка.</w:t>
      </w:r>
    </w:p>
    <w:p w14:paraId="53BBC6F1" w14:textId="77777777" w:rsidR="00BA3FD6" w:rsidRPr="000874A3" w:rsidRDefault="00F70A16" w:rsidP="000C383B">
      <w:pPr>
        <w:pStyle w:val="22"/>
        <w:shd w:val="clear" w:color="auto" w:fill="auto"/>
        <w:tabs>
          <w:tab w:val="left" w:pos="1871"/>
        </w:tabs>
        <w:spacing w:line="240" w:lineRule="auto"/>
        <w:ind w:right="-95" w:firstLine="851"/>
        <w:jc w:val="both"/>
        <w:rPr>
          <w:sz w:val="24"/>
          <w:szCs w:val="24"/>
        </w:rPr>
      </w:pPr>
      <w:r w:rsidRPr="000874A3">
        <w:rPr>
          <w:sz w:val="24"/>
          <w:szCs w:val="24"/>
        </w:rPr>
        <w:t>Программа по биологии на уровне среднего общего образования</w:t>
      </w:r>
      <w:r w:rsidR="000C383B">
        <w:rPr>
          <w:sz w:val="24"/>
          <w:szCs w:val="24"/>
        </w:rPr>
        <w:t xml:space="preserve"> </w:t>
      </w:r>
      <w:r w:rsidRPr="000874A3">
        <w:rPr>
          <w:sz w:val="24"/>
          <w:szCs w:val="24"/>
        </w:rPr>
        <w:t>разработана на основе Федерального закона от 29.12.2012</w:t>
      </w:r>
      <w:r w:rsidR="000C383B">
        <w:rPr>
          <w:sz w:val="24"/>
          <w:szCs w:val="24"/>
        </w:rPr>
        <w:t xml:space="preserve"> </w:t>
      </w:r>
      <w:r w:rsidRPr="000874A3">
        <w:rPr>
          <w:sz w:val="24"/>
          <w:szCs w:val="24"/>
        </w:rPr>
        <w:t>№</w:t>
      </w:r>
      <w:r w:rsidR="000C383B">
        <w:rPr>
          <w:sz w:val="24"/>
          <w:szCs w:val="24"/>
        </w:rPr>
        <w:t xml:space="preserve"> </w:t>
      </w:r>
      <w:r w:rsidRPr="000874A3">
        <w:rPr>
          <w:sz w:val="24"/>
          <w:szCs w:val="24"/>
        </w:rPr>
        <w:t>273-ФЗ</w:t>
      </w:r>
      <w:r w:rsidR="000C383B">
        <w:rPr>
          <w:sz w:val="24"/>
          <w:szCs w:val="24"/>
        </w:rPr>
        <w:t xml:space="preserve"> </w:t>
      </w:r>
      <w:r w:rsidRPr="000874A3">
        <w:rPr>
          <w:sz w:val="24"/>
          <w:szCs w:val="24"/>
        </w:rPr>
        <w:t>«Об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14:paraId="65CBDCC5" w14:textId="77777777" w:rsidR="00BA3FD6" w:rsidRPr="000874A3" w:rsidRDefault="00F70A16" w:rsidP="000C383B">
      <w:pPr>
        <w:pStyle w:val="22"/>
        <w:shd w:val="clear" w:color="auto" w:fill="auto"/>
        <w:tabs>
          <w:tab w:val="left" w:pos="1891"/>
        </w:tabs>
        <w:spacing w:line="240" w:lineRule="auto"/>
        <w:ind w:right="-95" w:firstLine="851"/>
        <w:jc w:val="both"/>
        <w:rPr>
          <w:sz w:val="24"/>
          <w:szCs w:val="24"/>
        </w:rPr>
      </w:pPr>
      <w:r w:rsidRPr="000874A3">
        <w:rPr>
          <w:sz w:val="24"/>
          <w:szCs w:val="24"/>
        </w:rPr>
        <w:t xml:space="preserve">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w:t>
      </w:r>
      <w:r w:rsidRPr="000874A3">
        <w:rPr>
          <w:sz w:val="24"/>
          <w:szCs w:val="24"/>
        </w:rPr>
        <w:lastRenderedPageBreak/>
        <w:t>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14:paraId="58E16DDF" w14:textId="77777777" w:rsidR="00BA3FD6" w:rsidRPr="000874A3" w:rsidRDefault="00F70A16" w:rsidP="000C383B">
      <w:pPr>
        <w:pStyle w:val="22"/>
        <w:shd w:val="clear" w:color="auto" w:fill="auto"/>
        <w:tabs>
          <w:tab w:val="left" w:pos="1896"/>
        </w:tabs>
        <w:spacing w:line="240" w:lineRule="auto"/>
        <w:ind w:right="-95" w:firstLine="851"/>
        <w:jc w:val="both"/>
        <w:rPr>
          <w:sz w:val="24"/>
          <w:szCs w:val="24"/>
        </w:rPr>
      </w:pPr>
      <w:r w:rsidRPr="000874A3">
        <w:rPr>
          <w:sz w:val="24"/>
          <w:szCs w:val="24"/>
        </w:rPr>
        <w:t>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w:t>
      </w:r>
      <w:r w:rsidR="000C383B">
        <w:rPr>
          <w:sz w:val="24"/>
          <w:szCs w:val="24"/>
        </w:rPr>
        <w:t xml:space="preserve"> </w:t>
      </w:r>
      <w:r w:rsidRPr="000874A3">
        <w:rPr>
          <w:sz w:val="24"/>
          <w:szCs w:val="24"/>
        </w:rPr>
        <w:t>обучающихся по освоению содержания биологического образования на уровне среднего общего образования.</w:t>
      </w:r>
    </w:p>
    <w:p w14:paraId="5B40EAF6" w14:textId="77777777" w:rsidR="00BA3FD6" w:rsidRPr="000874A3" w:rsidRDefault="00F70A16" w:rsidP="000C383B">
      <w:pPr>
        <w:pStyle w:val="22"/>
        <w:shd w:val="clear" w:color="auto" w:fill="auto"/>
        <w:tabs>
          <w:tab w:val="left" w:pos="1916"/>
        </w:tabs>
        <w:spacing w:line="240" w:lineRule="auto"/>
        <w:ind w:right="-95" w:firstLine="851"/>
        <w:jc w:val="both"/>
        <w:rPr>
          <w:sz w:val="24"/>
          <w:szCs w:val="24"/>
        </w:rPr>
      </w:pPr>
      <w:r w:rsidRPr="000874A3">
        <w:rPr>
          <w:sz w:val="24"/>
          <w:szCs w:val="24"/>
        </w:rPr>
        <w:t>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своё видение способов формирования у обучающихся предметных знаний и умений, а также методов воспитания и развития средствами учебного предмета «Биология».</w:t>
      </w:r>
    </w:p>
    <w:p w14:paraId="6482CF3C" w14:textId="77777777" w:rsidR="00BA3FD6" w:rsidRPr="000874A3" w:rsidRDefault="00F70A16" w:rsidP="000C383B">
      <w:pPr>
        <w:pStyle w:val="22"/>
        <w:shd w:val="clear" w:color="auto" w:fill="auto"/>
        <w:tabs>
          <w:tab w:val="left" w:pos="1906"/>
        </w:tabs>
        <w:spacing w:line="240" w:lineRule="auto"/>
        <w:ind w:right="-95" w:firstLine="851"/>
        <w:jc w:val="both"/>
        <w:rPr>
          <w:sz w:val="24"/>
          <w:szCs w:val="24"/>
        </w:rPr>
      </w:pPr>
      <w:r w:rsidRPr="000874A3">
        <w:rPr>
          <w:sz w:val="24"/>
          <w:szCs w:val="24"/>
        </w:rPr>
        <w:t>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14:paraId="095511E8" w14:textId="77777777" w:rsidR="00BA3FD6" w:rsidRPr="000874A3" w:rsidRDefault="00F70A16" w:rsidP="000C383B">
      <w:pPr>
        <w:pStyle w:val="22"/>
        <w:shd w:val="clear" w:color="auto" w:fill="auto"/>
        <w:tabs>
          <w:tab w:val="left" w:pos="1916"/>
        </w:tabs>
        <w:spacing w:line="240" w:lineRule="auto"/>
        <w:ind w:right="-95" w:firstLine="851"/>
        <w:jc w:val="both"/>
        <w:rPr>
          <w:sz w:val="24"/>
          <w:szCs w:val="24"/>
        </w:rPr>
      </w:pPr>
      <w:r w:rsidRPr="000874A3">
        <w:rPr>
          <w:sz w:val="24"/>
          <w:szCs w:val="24"/>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14:paraId="1F9CB458" w14:textId="77777777" w:rsidR="00BA3FD6" w:rsidRPr="000874A3" w:rsidRDefault="00F70A16" w:rsidP="000C383B">
      <w:pPr>
        <w:pStyle w:val="22"/>
        <w:shd w:val="clear" w:color="auto" w:fill="auto"/>
        <w:tabs>
          <w:tab w:val="left" w:pos="1911"/>
        </w:tabs>
        <w:spacing w:line="240" w:lineRule="auto"/>
        <w:ind w:right="-95" w:firstLine="851"/>
        <w:jc w:val="both"/>
        <w:rPr>
          <w:sz w:val="24"/>
          <w:szCs w:val="24"/>
        </w:rPr>
      </w:pPr>
      <w:r w:rsidRPr="000874A3">
        <w:rPr>
          <w:sz w:val="24"/>
          <w:szCs w:val="24"/>
        </w:rPr>
        <w:t>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14:paraId="59BF5D3F" w14:textId="77777777" w:rsidR="00BA3FD6" w:rsidRPr="000874A3" w:rsidRDefault="00F70A16" w:rsidP="000C383B">
      <w:pPr>
        <w:pStyle w:val="22"/>
        <w:shd w:val="clear" w:color="auto" w:fill="auto"/>
        <w:tabs>
          <w:tab w:val="left" w:pos="1827"/>
        </w:tabs>
        <w:spacing w:line="240" w:lineRule="auto"/>
        <w:ind w:right="-95" w:firstLine="851"/>
        <w:jc w:val="both"/>
        <w:rPr>
          <w:sz w:val="24"/>
          <w:szCs w:val="24"/>
        </w:rPr>
      </w:pPr>
      <w:r w:rsidRPr="000874A3">
        <w:rPr>
          <w:sz w:val="24"/>
          <w:szCs w:val="24"/>
        </w:rPr>
        <w:t>Биология призван обеспечить освоение обучающимися биологических</w:t>
      </w:r>
      <w:r w:rsidR="000C383B">
        <w:rPr>
          <w:sz w:val="24"/>
          <w:szCs w:val="24"/>
        </w:rPr>
        <w:t xml:space="preserve"> </w:t>
      </w:r>
      <w:r w:rsidRPr="000874A3">
        <w:rPr>
          <w:sz w:val="24"/>
          <w:szCs w:val="24"/>
        </w:rPr>
        <w:t>теорий и законов, идей, принципов и правил, лежащих в основе современной естественно-научной картины мира, знаний о</w:t>
      </w:r>
      <w:r w:rsidR="000C383B">
        <w:rPr>
          <w:sz w:val="24"/>
          <w:szCs w:val="24"/>
        </w:rPr>
        <w:t xml:space="preserve"> </w:t>
      </w:r>
      <w:r w:rsidRPr="000874A3">
        <w:rPr>
          <w:sz w:val="24"/>
          <w:szCs w:val="24"/>
        </w:rPr>
        <w:t>строении,</w:t>
      </w:r>
      <w:r w:rsidR="000C383B">
        <w:rPr>
          <w:sz w:val="24"/>
          <w:szCs w:val="24"/>
        </w:rPr>
        <w:t xml:space="preserve"> </w:t>
      </w:r>
      <w:r w:rsidRPr="000874A3">
        <w:rPr>
          <w:sz w:val="24"/>
          <w:szCs w:val="24"/>
        </w:rPr>
        <w:t>многообразии</w:t>
      </w:r>
      <w:r w:rsidR="000C383B">
        <w:rPr>
          <w:sz w:val="24"/>
          <w:szCs w:val="24"/>
        </w:rPr>
        <w:t xml:space="preserve"> </w:t>
      </w:r>
      <w:r w:rsidRPr="000874A3">
        <w:rPr>
          <w:sz w:val="24"/>
          <w:szCs w:val="24"/>
        </w:rPr>
        <w:t>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14:paraId="1D692C74" w14:textId="77777777" w:rsidR="00BA3FD6" w:rsidRPr="000874A3" w:rsidRDefault="00F70A16" w:rsidP="000C383B">
      <w:pPr>
        <w:pStyle w:val="22"/>
        <w:shd w:val="clear" w:color="auto" w:fill="auto"/>
        <w:tabs>
          <w:tab w:val="left" w:pos="1842"/>
        </w:tabs>
        <w:spacing w:line="240" w:lineRule="auto"/>
        <w:ind w:right="-95" w:firstLine="851"/>
        <w:jc w:val="both"/>
        <w:rPr>
          <w:sz w:val="24"/>
          <w:szCs w:val="24"/>
        </w:rPr>
      </w:pPr>
      <w:r w:rsidRPr="000874A3">
        <w:rPr>
          <w:sz w:val="24"/>
          <w:szCs w:val="24"/>
        </w:rPr>
        <w:t xml:space="preserve">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w:t>
      </w:r>
      <w:r w:rsidRPr="000874A3">
        <w:rPr>
          <w:sz w:val="24"/>
          <w:szCs w:val="24"/>
        </w:rPr>
        <w:lastRenderedPageBreak/>
        <w:t>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14:paraId="66DB2D90" w14:textId="77777777" w:rsidR="00BA3FD6" w:rsidRPr="000874A3" w:rsidRDefault="00F70A16" w:rsidP="000C383B">
      <w:pPr>
        <w:pStyle w:val="22"/>
        <w:shd w:val="clear" w:color="auto" w:fill="auto"/>
        <w:tabs>
          <w:tab w:val="left" w:pos="1971"/>
        </w:tabs>
        <w:spacing w:line="240" w:lineRule="auto"/>
        <w:ind w:right="-95" w:firstLine="851"/>
        <w:jc w:val="both"/>
        <w:rPr>
          <w:sz w:val="24"/>
          <w:szCs w:val="24"/>
        </w:rPr>
      </w:pPr>
      <w:r w:rsidRPr="000874A3">
        <w:rPr>
          <w:sz w:val="24"/>
          <w:szCs w:val="24"/>
        </w:rPr>
        <w:t>Достижение цели изучения учебного предмета «Биология» на углублённом уровне обеспечивается решением следующих задач:</w:t>
      </w:r>
    </w:p>
    <w:p w14:paraId="016FDBD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14:paraId="3B51512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14:paraId="39A2DF5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14:paraId="385E1AC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14:paraId="0D36949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w:t>
      </w:r>
      <w:r w:rsidRPr="000874A3">
        <w:rPr>
          <w:sz w:val="24"/>
          <w:szCs w:val="24"/>
        </w:rPr>
        <w:softHyphen/>
        <w:t>научных знаний;</w:t>
      </w:r>
    </w:p>
    <w:p w14:paraId="01EF639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w:t>
      </w:r>
      <w:r w:rsidR="000C383B">
        <w:rPr>
          <w:sz w:val="24"/>
          <w:szCs w:val="24"/>
        </w:rPr>
        <w:t xml:space="preserve"> </w:t>
      </w:r>
      <w:r w:rsidRPr="000874A3">
        <w:rPr>
          <w:sz w:val="24"/>
          <w:szCs w:val="24"/>
        </w:rPr>
        <w:t>характера) на основе использования биологических знаний и умений в повседневной жизни;</w:t>
      </w:r>
    </w:p>
    <w:p w14:paraId="57CB44B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14:paraId="2C17B2D7" w14:textId="77777777" w:rsidR="00BA3FD6" w:rsidRPr="000874A3" w:rsidRDefault="00F70A16" w:rsidP="000C383B">
      <w:pPr>
        <w:pStyle w:val="22"/>
        <w:shd w:val="clear" w:color="auto" w:fill="auto"/>
        <w:tabs>
          <w:tab w:val="left" w:pos="2021"/>
        </w:tabs>
        <w:spacing w:line="240" w:lineRule="auto"/>
        <w:ind w:right="-95" w:firstLine="851"/>
        <w:jc w:val="both"/>
        <w:rPr>
          <w:sz w:val="24"/>
          <w:szCs w:val="24"/>
        </w:rPr>
      </w:pPr>
      <w:r w:rsidRPr="000874A3">
        <w:rPr>
          <w:sz w:val="24"/>
          <w:szCs w:val="24"/>
        </w:rPr>
        <w:t>Общее число часов, рекомендованных для изучения биологии на углубленном уровне, - 204 часа: в 10 классе - 102 часа (3 часа в неделю), в 11 классе - 102 часа (3 часа в неделю).</w:t>
      </w:r>
    </w:p>
    <w:p w14:paraId="2434BFD8" w14:textId="77777777" w:rsidR="00BA3FD6" w:rsidRPr="000874A3" w:rsidRDefault="00F70A16" w:rsidP="000C383B">
      <w:pPr>
        <w:pStyle w:val="22"/>
        <w:shd w:val="clear" w:color="auto" w:fill="auto"/>
        <w:tabs>
          <w:tab w:val="left" w:pos="2021"/>
        </w:tabs>
        <w:spacing w:line="240" w:lineRule="auto"/>
        <w:ind w:right="-95" w:firstLine="851"/>
        <w:jc w:val="both"/>
        <w:rPr>
          <w:sz w:val="24"/>
          <w:szCs w:val="24"/>
        </w:rPr>
      </w:pPr>
      <w:r w:rsidRPr="000874A3">
        <w:rPr>
          <w:sz w:val="24"/>
          <w:szCs w:val="24"/>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14:paraId="16B07DDD" w14:textId="77777777" w:rsidR="00BA3FD6" w:rsidRPr="000874A3" w:rsidRDefault="00F70A16" w:rsidP="000C383B">
      <w:pPr>
        <w:pStyle w:val="22"/>
        <w:shd w:val="clear" w:color="auto" w:fill="auto"/>
        <w:tabs>
          <w:tab w:val="left" w:pos="2030"/>
        </w:tabs>
        <w:spacing w:line="240" w:lineRule="auto"/>
        <w:ind w:right="-95" w:firstLine="851"/>
        <w:jc w:val="both"/>
        <w:rPr>
          <w:sz w:val="24"/>
          <w:szCs w:val="24"/>
        </w:rPr>
      </w:pPr>
      <w:r w:rsidRPr="000874A3">
        <w:rPr>
          <w:sz w:val="24"/>
          <w:szCs w:val="24"/>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 технических ресурсов и местных природных условий.</w:t>
      </w:r>
    </w:p>
    <w:p w14:paraId="0BD94A3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Содержание обучения в 10 классе.</w:t>
      </w:r>
    </w:p>
    <w:p w14:paraId="2A0041D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102 ч, из них 1 ч - резервное время.</w:t>
      </w:r>
    </w:p>
    <w:p w14:paraId="66EBDC7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Содержание программы, выделенное курсивом, не входит в проверку государственной итоговой аттстации (ГИА).</w:t>
      </w:r>
    </w:p>
    <w:p w14:paraId="0175432F" w14:textId="77777777" w:rsidR="00BA3FD6" w:rsidRPr="000874A3" w:rsidRDefault="00F70A16" w:rsidP="000C383B">
      <w:pPr>
        <w:pStyle w:val="22"/>
        <w:shd w:val="clear" w:color="auto" w:fill="auto"/>
        <w:tabs>
          <w:tab w:val="left" w:pos="1871"/>
        </w:tabs>
        <w:spacing w:line="240" w:lineRule="auto"/>
        <w:ind w:right="-95" w:firstLine="851"/>
        <w:jc w:val="both"/>
        <w:rPr>
          <w:sz w:val="24"/>
          <w:szCs w:val="24"/>
        </w:rPr>
      </w:pPr>
      <w:r w:rsidRPr="000874A3">
        <w:rPr>
          <w:sz w:val="24"/>
          <w:szCs w:val="24"/>
        </w:rPr>
        <w:t>Тема 1. Биология как наука.</w:t>
      </w:r>
    </w:p>
    <w:p w14:paraId="0A9F0AE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lastRenderedPageBreak/>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14:paraId="12726643" w14:textId="77777777" w:rsidR="00FF0D00" w:rsidRDefault="00F70A16" w:rsidP="000C383B">
      <w:pPr>
        <w:pStyle w:val="22"/>
        <w:shd w:val="clear" w:color="auto" w:fill="auto"/>
        <w:spacing w:line="240" w:lineRule="auto"/>
        <w:ind w:right="-95" w:firstLine="851"/>
        <w:jc w:val="both"/>
        <w:rPr>
          <w:sz w:val="24"/>
          <w:szCs w:val="24"/>
        </w:rPr>
      </w:pPr>
      <w:r w:rsidRPr="000874A3">
        <w:rPr>
          <w:sz w:val="24"/>
          <w:szCs w:val="24"/>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r w:rsidR="00FF0D00">
        <w:rPr>
          <w:sz w:val="24"/>
          <w:szCs w:val="24"/>
        </w:rPr>
        <w:t xml:space="preserve"> </w:t>
      </w:r>
    </w:p>
    <w:p w14:paraId="49C9E09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60BA8EB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14:paraId="7001A99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«Связь биологии с другими науками», «Система биологических наук».</w:t>
      </w:r>
    </w:p>
    <w:p w14:paraId="0AD3FF05" w14:textId="77777777" w:rsidR="00BA3FD6" w:rsidRPr="000874A3" w:rsidRDefault="00F70A16" w:rsidP="000C383B">
      <w:pPr>
        <w:pStyle w:val="22"/>
        <w:shd w:val="clear" w:color="auto" w:fill="auto"/>
        <w:tabs>
          <w:tab w:val="left" w:pos="1861"/>
        </w:tabs>
        <w:spacing w:line="240" w:lineRule="auto"/>
        <w:ind w:right="-95" w:firstLine="851"/>
        <w:jc w:val="both"/>
        <w:rPr>
          <w:sz w:val="24"/>
          <w:szCs w:val="24"/>
        </w:rPr>
      </w:pPr>
      <w:r w:rsidRPr="000874A3">
        <w:rPr>
          <w:sz w:val="24"/>
          <w:szCs w:val="24"/>
        </w:rPr>
        <w:t>Тема 2. Живые системы и их изучение.</w:t>
      </w:r>
    </w:p>
    <w:p w14:paraId="01EB0B5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14:paraId="311F5FC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1BAB08B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0B7A9C7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79D1535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лабораторное оборудование для проведения наблюдений, измерений, экспериментов.</w:t>
      </w:r>
    </w:p>
    <w:p w14:paraId="6E77808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«Использование различных методов при изучении живых систем».</w:t>
      </w:r>
    </w:p>
    <w:p w14:paraId="798ABD57" w14:textId="77777777" w:rsidR="00BA3FD6" w:rsidRPr="000874A3" w:rsidRDefault="00F70A16" w:rsidP="000C383B">
      <w:pPr>
        <w:pStyle w:val="22"/>
        <w:shd w:val="clear" w:color="auto" w:fill="auto"/>
        <w:tabs>
          <w:tab w:val="left" w:pos="1898"/>
        </w:tabs>
        <w:spacing w:line="240" w:lineRule="auto"/>
        <w:ind w:right="-95" w:firstLine="851"/>
        <w:jc w:val="both"/>
        <w:rPr>
          <w:sz w:val="24"/>
          <w:szCs w:val="24"/>
        </w:rPr>
      </w:pPr>
      <w:r w:rsidRPr="000874A3">
        <w:rPr>
          <w:sz w:val="24"/>
          <w:szCs w:val="24"/>
        </w:rPr>
        <w:t>Тема 3. Биология клетки.</w:t>
      </w:r>
    </w:p>
    <w:p w14:paraId="5A8EAE0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14:paraId="2EB6893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w:t>
      </w:r>
    </w:p>
    <w:p w14:paraId="2BBB2B4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4677CE8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Р. Гук, А. Левенгук, Т. Шванн, М. Шлейден, Р. Вирхов, К.М. Бэр.</w:t>
      </w:r>
    </w:p>
    <w:p w14:paraId="7D3C0B4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«Световой микроскоп», «Электронный микроскоп», «История развития методов микроскопии».</w:t>
      </w:r>
    </w:p>
    <w:p w14:paraId="0389A001" w14:textId="77777777" w:rsidR="00BA3FD6" w:rsidRPr="000874A3" w:rsidRDefault="00F70A16" w:rsidP="000C383B">
      <w:pPr>
        <w:pStyle w:val="22"/>
        <w:shd w:val="clear" w:color="auto" w:fill="auto"/>
        <w:tabs>
          <w:tab w:val="left" w:pos="2988"/>
        </w:tabs>
        <w:spacing w:line="240" w:lineRule="auto"/>
        <w:ind w:right="-95" w:firstLine="851"/>
        <w:jc w:val="both"/>
        <w:rPr>
          <w:sz w:val="24"/>
          <w:szCs w:val="24"/>
        </w:rPr>
      </w:pPr>
      <w:r w:rsidRPr="000874A3">
        <w:rPr>
          <w:sz w:val="24"/>
          <w:szCs w:val="24"/>
        </w:rPr>
        <w:t>Оборудование:</w:t>
      </w:r>
      <w:r w:rsidRPr="000874A3">
        <w:rPr>
          <w:sz w:val="24"/>
          <w:szCs w:val="24"/>
        </w:rPr>
        <w:tab/>
        <w:t>световой микроскоп, микропрепараты растительных,</w:t>
      </w:r>
    </w:p>
    <w:p w14:paraId="51CBE78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животных и бактериальных клеток.</w:t>
      </w:r>
    </w:p>
    <w:p w14:paraId="167F1E5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«Изучение методов клеточной биологии (хроматография, электрофорез, дифференциальное центрифугирование, ПЦР)».</w:t>
      </w:r>
    </w:p>
    <w:p w14:paraId="25BB845D" w14:textId="77777777" w:rsidR="00BA3FD6" w:rsidRPr="000874A3" w:rsidRDefault="00F70A16" w:rsidP="000C383B">
      <w:pPr>
        <w:pStyle w:val="22"/>
        <w:shd w:val="clear" w:color="auto" w:fill="auto"/>
        <w:tabs>
          <w:tab w:val="left" w:pos="1898"/>
        </w:tabs>
        <w:spacing w:line="240" w:lineRule="auto"/>
        <w:ind w:right="-95" w:firstLine="851"/>
        <w:jc w:val="both"/>
        <w:rPr>
          <w:sz w:val="24"/>
          <w:szCs w:val="24"/>
        </w:rPr>
      </w:pPr>
      <w:r w:rsidRPr="000874A3">
        <w:rPr>
          <w:sz w:val="24"/>
          <w:szCs w:val="24"/>
        </w:rPr>
        <w:t>Тема 4. Химическая организация клетки.</w:t>
      </w:r>
    </w:p>
    <w:p w14:paraId="25D1A35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7673823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w:t>
      </w:r>
    </w:p>
    <w:p w14:paraId="48565FE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14:paraId="34A8F8B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Липиды. Гидрофильно-гидрофобные свойства. Классификация липидов. Триглицериды, фосфолипиды, воски, стероиды. Биологические функции липидов.</w:t>
      </w:r>
    </w:p>
    <w:p w14:paraId="5159F38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Общие свойства биологических мембран - текучесть, способность к самозамыканию, полупроницаемость.</w:t>
      </w:r>
    </w:p>
    <w:p w14:paraId="02E119C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14:paraId="10A5B71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w:t>
      </w:r>
    </w:p>
    <w:p w14:paraId="406CB24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Структурная биология: биохимические и биофизические исследования состава и пространственной структуры биомолекул.</w:t>
      </w:r>
    </w:p>
    <w:p w14:paraId="24FF8FD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7B3D898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Л. Полинг, Дж. Уотсон, Ф. Крик, М. Уилкинс, Р. Франклин, Ф. Сэнгер, С. Прузинер.</w:t>
      </w:r>
    </w:p>
    <w:p w14:paraId="02D23E9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Диаграммы: «Распределение химических элементов в неживой природе», «Распределение химических элементов в живой природе».</w:t>
      </w:r>
    </w:p>
    <w:p w14:paraId="56B7D70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65C1463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химическая посуда и оборудование.</w:t>
      </w:r>
    </w:p>
    <w:p w14:paraId="42B09E6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«Обнаружение белков с помощью качественных реакций».</w:t>
      </w:r>
    </w:p>
    <w:p w14:paraId="0CBA96A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«Исследование нуклеиновых кислот, выделенных из клеток различных организмов».</w:t>
      </w:r>
    </w:p>
    <w:p w14:paraId="6D31B94A" w14:textId="77777777" w:rsidR="00BA3FD6" w:rsidRPr="000874A3" w:rsidRDefault="00F70A16" w:rsidP="000C383B">
      <w:pPr>
        <w:pStyle w:val="22"/>
        <w:shd w:val="clear" w:color="auto" w:fill="auto"/>
        <w:tabs>
          <w:tab w:val="left" w:pos="1874"/>
        </w:tabs>
        <w:spacing w:line="240" w:lineRule="auto"/>
        <w:ind w:right="-95" w:firstLine="851"/>
        <w:jc w:val="both"/>
        <w:rPr>
          <w:sz w:val="24"/>
          <w:szCs w:val="24"/>
        </w:rPr>
      </w:pPr>
      <w:r w:rsidRPr="000874A3">
        <w:rPr>
          <w:sz w:val="24"/>
          <w:szCs w:val="24"/>
        </w:rPr>
        <w:t>Тема 5. Строение и функции клетки.</w:t>
      </w:r>
    </w:p>
    <w:p w14:paraId="279E301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Типы клеток: эукариотическая и прокариотическая. Структурно</w:t>
      </w:r>
      <w:r w:rsidRPr="000874A3">
        <w:rPr>
          <w:sz w:val="24"/>
          <w:szCs w:val="24"/>
        </w:rPr>
        <w:softHyphen/>
        <w:t>функциональные образования клетки.</w:t>
      </w:r>
    </w:p>
    <w:p w14:paraId="7AA6AA1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Строение прокариотической клетки. Клеточная стенка бактерий и архей.</w:t>
      </w:r>
    </w:p>
    <w:p w14:paraId="66D8B4E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Особенности строения гетеротрофной и автотрофной прокариотических клеток. Место и роль прокариот в биоценозах.</w:t>
      </w:r>
    </w:p>
    <w:p w14:paraId="22A1261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14:paraId="1B3EF2D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14:paraId="58F7A5B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14:paraId="2F9DDF8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Немембранные органоиды клетки Строение и функции немембранных органоидов клетки. Рибосомы. Микрофиламенты. Мышечные клетки. Микротрубочки. Клеточный центр. Строение и движение жгутиков и ресничек. Микротрубочки цитоплазмы. Центриоль.</w:t>
      </w:r>
    </w:p>
    <w:p w14:paraId="5695542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w:t>
      </w:r>
    </w:p>
    <w:p w14:paraId="39C922C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Клеточные включения. Сравнительная характеристика клеток эукариот (растительной, животной, грибной).</w:t>
      </w:r>
    </w:p>
    <w:p w14:paraId="7448B76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lastRenderedPageBreak/>
        <w:t>Демонстрации:</w:t>
      </w:r>
    </w:p>
    <w:p w14:paraId="24B1260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К.С. Мережковский, Л. Маргулис.</w:t>
      </w:r>
    </w:p>
    <w:p w14:paraId="3B0D20E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01B32A04" w14:textId="77777777" w:rsidR="00BA3FD6" w:rsidRPr="000874A3" w:rsidRDefault="00F70A16" w:rsidP="000C383B">
      <w:pPr>
        <w:pStyle w:val="22"/>
        <w:shd w:val="clear" w:color="auto" w:fill="auto"/>
        <w:tabs>
          <w:tab w:val="left" w:pos="2983"/>
        </w:tabs>
        <w:spacing w:line="240" w:lineRule="auto"/>
        <w:ind w:right="-95" w:firstLine="851"/>
        <w:jc w:val="both"/>
        <w:rPr>
          <w:sz w:val="24"/>
          <w:szCs w:val="24"/>
        </w:rPr>
      </w:pPr>
      <w:r w:rsidRPr="000874A3">
        <w:rPr>
          <w:sz w:val="24"/>
          <w:szCs w:val="24"/>
        </w:rPr>
        <w:t>Оборудование:</w:t>
      </w:r>
      <w:r w:rsidR="000C383B">
        <w:rPr>
          <w:sz w:val="24"/>
          <w:szCs w:val="24"/>
        </w:rPr>
        <w:t xml:space="preserve"> </w:t>
      </w:r>
      <w:r w:rsidRPr="000874A3">
        <w:rPr>
          <w:sz w:val="24"/>
          <w:szCs w:val="24"/>
        </w:rPr>
        <w:t>световой микроскоп, микропрепараты растительных,</w:t>
      </w:r>
      <w:r w:rsidR="000C383B">
        <w:rPr>
          <w:sz w:val="24"/>
          <w:szCs w:val="24"/>
        </w:rPr>
        <w:t xml:space="preserve"> </w:t>
      </w:r>
      <w:r w:rsidRPr="000874A3">
        <w:rPr>
          <w:sz w:val="24"/>
          <w:szCs w:val="24"/>
        </w:rPr>
        <w:t>животных клеток, микропрепараты бактериальных клеток.</w:t>
      </w:r>
    </w:p>
    <w:p w14:paraId="515F798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строения клеток различных организмов».</w:t>
      </w:r>
    </w:p>
    <w:p w14:paraId="56C4F71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«Изучение свойств клеточной мембраны».</w:t>
      </w:r>
    </w:p>
    <w:p w14:paraId="5D49460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«Исследование плазмолиза и деплазмолиза в растительных клетках».</w:t>
      </w:r>
    </w:p>
    <w:p w14:paraId="5F0FD48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«Изучение движения цитоплазмы в растительных клетках».</w:t>
      </w:r>
    </w:p>
    <w:p w14:paraId="7D5A21E6" w14:textId="77777777" w:rsidR="00BA3FD6" w:rsidRPr="000874A3" w:rsidRDefault="00F70A16" w:rsidP="000C383B">
      <w:pPr>
        <w:pStyle w:val="22"/>
        <w:shd w:val="clear" w:color="auto" w:fill="auto"/>
        <w:tabs>
          <w:tab w:val="left" w:pos="1885"/>
        </w:tabs>
        <w:spacing w:line="240" w:lineRule="auto"/>
        <w:ind w:right="-95" w:firstLine="851"/>
        <w:jc w:val="both"/>
        <w:rPr>
          <w:sz w:val="24"/>
          <w:szCs w:val="24"/>
        </w:rPr>
      </w:pPr>
      <w:r w:rsidRPr="000874A3">
        <w:rPr>
          <w:sz w:val="24"/>
          <w:szCs w:val="24"/>
        </w:rPr>
        <w:t>Тема 6. Обмен веществ и превращение энергии в клетке.</w:t>
      </w:r>
    </w:p>
    <w:p w14:paraId="05D37E5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14:paraId="1DA2F7A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w:t>
      </w:r>
    </w:p>
    <w:p w14:paraId="1004451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14:paraId="0EDA973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14:paraId="72E8AE8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Аэробные организмы. Этапы энергетического обмена. Подготовительный</w:t>
      </w:r>
    </w:p>
    <w:p w14:paraId="637BCFF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этап. Гликолиз - бескислородное расщепление глюкозы.</w:t>
      </w:r>
    </w:p>
    <w:p w14:paraId="1FE765F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w:t>
      </w:r>
    </w:p>
    <w:p w14:paraId="0B3EB58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7FC5DF5D" w14:textId="77777777" w:rsidR="00BA3FD6" w:rsidRPr="000874A3" w:rsidRDefault="00F70A16" w:rsidP="000C383B">
      <w:pPr>
        <w:pStyle w:val="22"/>
        <w:shd w:val="clear" w:color="auto" w:fill="auto"/>
        <w:tabs>
          <w:tab w:val="left" w:pos="2883"/>
        </w:tabs>
        <w:spacing w:line="240" w:lineRule="auto"/>
        <w:ind w:right="-95" w:firstLine="851"/>
        <w:jc w:val="both"/>
        <w:rPr>
          <w:sz w:val="24"/>
          <w:szCs w:val="24"/>
        </w:rPr>
      </w:pPr>
      <w:r w:rsidRPr="000874A3">
        <w:rPr>
          <w:sz w:val="24"/>
          <w:szCs w:val="24"/>
        </w:rPr>
        <w:t>Портреты:</w:t>
      </w:r>
      <w:r w:rsidRPr="000874A3">
        <w:rPr>
          <w:sz w:val="24"/>
          <w:szCs w:val="24"/>
        </w:rPr>
        <w:tab/>
        <w:t>Д. Пристли, К.А. Тимирязев, С. Н. Виноградский,</w:t>
      </w:r>
    </w:p>
    <w:p w14:paraId="6516FA4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 А. Энгельгардт, П. Митчелл, Г.А. Заварзин.</w:t>
      </w:r>
    </w:p>
    <w:p w14:paraId="3D8B790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«Фотосинтез», «Энергетический обмен», «Биосинтез белка», «Строение фермента», «Хемосинтез».</w:t>
      </w:r>
    </w:p>
    <w:p w14:paraId="2AAF3DE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световой микроскоп, оборудование для приготовления постоянных и временных микропрепаратов.</w:t>
      </w:r>
    </w:p>
    <w:p w14:paraId="1FE7063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каталитической активности ферментов (на примере амилазы или каталазы)».</w:t>
      </w:r>
    </w:p>
    <w:p w14:paraId="7CE6150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ферментативного расщепления пероксида водорода в растительных и животных клетках».</w:t>
      </w:r>
    </w:p>
    <w:p w14:paraId="21C20F2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«Сравнение процессов фотосинтеза и хемосинтеза».</w:t>
      </w:r>
    </w:p>
    <w:p w14:paraId="2CCC220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«Сравнение процессов брожения и дыхания».</w:t>
      </w:r>
    </w:p>
    <w:p w14:paraId="2E419493" w14:textId="77777777" w:rsidR="00BA3FD6" w:rsidRPr="000874A3" w:rsidRDefault="00F70A16" w:rsidP="000C383B">
      <w:pPr>
        <w:pStyle w:val="22"/>
        <w:shd w:val="clear" w:color="auto" w:fill="auto"/>
        <w:tabs>
          <w:tab w:val="left" w:pos="1936"/>
        </w:tabs>
        <w:spacing w:line="240" w:lineRule="auto"/>
        <w:ind w:right="-95" w:firstLine="851"/>
        <w:jc w:val="both"/>
        <w:rPr>
          <w:sz w:val="24"/>
          <w:szCs w:val="24"/>
        </w:rPr>
      </w:pPr>
      <w:r w:rsidRPr="000874A3">
        <w:rPr>
          <w:sz w:val="24"/>
          <w:szCs w:val="24"/>
        </w:rPr>
        <w:t>Тема 7. Наследственная информация и реализация её в клетке.</w:t>
      </w:r>
    </w:p>
    <w:p w14:paraId="24ED89D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w:t>
      </w:r>
    </w:p>
    <w:p w14:paraId="47CCFC8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1E00AC9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14:paraId="1AE93B9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Вирусы - неклеточные формы жизни и облигатные паразиты. Строение</w:t>
      </w:r>
    </w:p>
    <w:p w14:paraId="00A03F4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lastRenderedPageBreak/>
        <w:t>простых и сложных вирусов, ретровирусов, бактериофагов.</w:t>
      </w:r>
    </w:p>
    <w:p w14:paraId="1EA7CFA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Вирусные заболевания человека, животных, растений. СПИД, </w:t>
      </w:r>
      <w:r w:rsidRPr="000874A3">
        <w:rPr>
          <w:sz w:val="24"/>
          <w:szCs w:val="24"/>
          <w:lang w:val="en-US" w:eastAsia="en-US" w:bidi="en-US"/>
        </w:rPr>
        <w:t>COVID</w:t>
      </w:r>
      <w:r w:rsidRPr="00CD0C9D">
        <w:rPr>
          <w:sz w:val="24"/>
          <w:szCs w:val="24"/>
          <w:lang w:eastAsia="en-US" w:bidi="en-US"/>
        </w:rPr>
        <w:t xml:space="preserve">-19, </w:t>
      </w:r>
      <w:r w:rsidRPr="000874A3">
        <w:rPr>
          <w:sz w:val="24"/>
          <w:szCs w:val="24"/>
        </w:rPr>
        <w:t>социальные и медицинские проблемы.</w:t>
      </w:r>
    </w:p>
    <w:p w14:paraId="26D5D2C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7403AF2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Н.К. Кольцов, Д.И. Ивановский.</w:t>
      </w:r>
    </w:p>
    <w:p w14:paraId="4C62B28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«Биосинтез белка», «Генетический код», «Вирусы», «Бактериофаги».</w:t>
      </w:r>
    </w:p>
    <w:p w14:paraId="0168FC4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«Создание модели вируса».</w:t>
      </w:r>
    </w:p>
    <w:p w14:paraId="33A311F3" w14:textId="77777777" w:rsidR="00BA3FD6" w:rsidRPr="000874A3" w:rsidRDefault="00F70A16" w:rsidP="000C383B">
      <w:pPr>
        <w:pStyle w:val="22"/>
        <w:shd w:val="clear" w:color="auto" w:fill="auto"/>
        <w:tabs>
          <w:tab w:val="left" w:pos="1901"/>
        </w:tabs>
        <w:spacing w:line="240" w:lineRule="auto"/>
        <w:ind w:right="-95" w:firstLine="851"/>
        <w:jc w:val="both"/>
        <w:rPr>
          <w:sz w:val="24"/>
          <w:szCs w:val="24"/>
        </w:rPr>
      </w:pPr>
      <w:r w:rsidRPr="000874A3">
        <w:rPr>
          <w:sz w:val="24"/>
          <w:szCs w:val="24"/>
        </w:rPr>
        <w:t>Тема 8. Жизненный цикл клетки.</w:t>
      </w:r>
    </w:p>
    <w:p w14:paraId="11F46F2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14:paraId="6959AC6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14:paraId="3038FE6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Деление клетки - митоз. Стадии митоза и происходящие в них процессы. Типы митоза. Кариокинез и цитокинез. Биологическое значение митоза.</w:t>
      </w:r>
    </w:p>
    <w:p w14:paraId="15853A2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Регуляция митотического цикла клетки. Программируемая клеточная гибель - апоптоз.</w:t>
      </w:r>
    </w:p>
    <w:p w14:paraId="331561A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Клеточное ядро, хромосомы, функциональная геномика.</w:t>
      </w:r>
    </w:p>
    <w:p w14:paraId="5650424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600C366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«Жизненный цикл клетки», «Митоз», «Строение хромосом», «Репликация ДНК».</w:t>
      </w:r>
    </w:p>
    <w:p w14:paraId="4F8FCA4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световой микроскоп, микропрепараты: «Митоз в клетках корешка лука».</w:t>
      </w:r>
    </w:p>
    <w:p w14:paraId="5A4F32B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хромосом на готовых микропрепаратах».</w:t>
      </w:r>
    </w:p>
    <w:p w14:paraId="2B58C60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«Наблюдение митоза в клетках кончика корешка лука</w:t>
      </w:r>
    </w:p>
    <w:p w14:paraId="07B1116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(на готовых микропрепаратах)».</w:t>
      </w:r>
    </w:p>
    <w:p w14:paraId="2EF615C8" w14:textId="77777777" w:rsidR="00BA3FD6" w:rsidRPr="000874A3" w:rsidRDefault="00F70A16" w:rsidP="000C383B">
      <w:pPr>
        <w:pStyle w:val="22"/>
        <w:shd w:val="clear" w:color="auto" w:fill="auto"/>
        <w:tabs>
          <w:tab w:val="left" w:pos="1896"/>
        </w:tabs>
        <w:spacing w:line="240" w:lineRule="auto"/>
        <w:ind w:right="-95" w:firstLine="851"/>
        <w:jc w:val="both"/>
        <w:rPr>
          <w:sz w:val="24"/>
          <w:szCs w:val="24"/>
        </w:rPr>
      </w:pPr>
      <w:r w:rsidRPr="000874A3">
        <w:rPr>
          <w:sz w:val="24"/>
          <w:szCs w:val="24"/>
        </w:rPr>
        <w:t>Тема 9. Строение и функции организмов.</w:t>
      </w:r>
    </w:p>
    <w:p w14:paraId="31AE605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Биологическое разнообразие организмов. Одноклеточные, колониальные, многоклеточные организмы.</w:t>
      </w:r>
    </w:p>
    <w:p w14:paraId="09B1C1E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Особенности строения и жизнедеятельности одноклеточных организмов. Бактерии, археи, одноклеточные грибы, одноклеточные водоросли, другие протесты. Колониальные организмы.</w:t>
      </w:r>
    </w:p>
    <w:p w14:paraId="03691A9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Взаимосвязь частей многоклеточного организма. Ткани, органы и системы органов. Организм как единое целое. Гомеостаз.</w:t>
      </w:r>
    </w:p>
    <w:p w14:paraId="722D812B" w14:textId="77777777" w:rsidR="00BA3FD6" w:rsidRPr="000874A3" w:rsidRDefault="00F70A16" w:rsidP="0051653C">
      <w:pPr>
        <w:pStyle w:val="22"/>
        <w:shd w:val="clear" w:color="auto" w:fill="auto"/>
        <w:tabs>
          <w:tab w:val="left" w:pos="5505"/>
          <w:tab w:val="left" w:pos="7377"/>
          <w:tab w:val="left" w:pos="8850"/>
        </w:tabs>
        <w:spacing w:line="240" w:lineRule="auto"/>
        <w:ind w:right="-95" w:firstLine="851"/>
        <w:jc w:val="both"/>
        <w:rPr>
          <w:sz w:val="24"/>
          <w:szCs w:val="24"/>
        </w:rPr>
      </w:pPr>
      <w:r w:rsidRPr="000874A3">
        <w:rPr>
          <w:sz w:val="24"/>
          <w:szCs w:val="24"/>
        </w:rPr>
        <w:t>Ткани растений. Типы растительных тканей: образовательная, покровная, проводящая, основная, механическая.</w:t>
      </w:r>
      <w:r w:rsidR="0051653C">
        <w:rPr>
          <w:sz w:val="24"/>
          <w:szCs w:val="24"/>
        </w:rPr>
        <w:t xml:space="preserve"> </w:t>
      </w:r>
      <w:r w:rsidRPr="000874A3">
        <w:rPr>
          <w:sz w:val="24"/>
          <w:szCs w:val="24"/>
        </w:rPr>
        <w:t>Особенности</w:t>
      </w:r>
      <w:r w:rsidR="0051653C">
        <w:rPr>
          <w:sz w:val="24"/>
          <w:szCs w:val="24"/>
        </w:rPr>
        <w:t xml:space="preserve"> </w:t>
      </w:r>
      <w:r w:rsidRPr="000874A3">
        <w:rPr>
          <w:sz w:val="24"/>
          <w:szCs w:val="24"/>
        </w:rPr>
        <w:t>строения,</w:t>
      </w:r>
      <w:r w:rsidR="0051653C">
        <w:rPr>
          <w:sz w:val="24"/>
          <w:szCs w:val="24"/>
        </w:rPr>
        <w:t xml:space="preserve"> </w:t>
      </w:r>
      <w:r w:rsidRPr="000874A3">
        <w:rPr>
          <w:sz w:val="24"/>
          <w:szCs w:val="24"/>
        </w:rPr>
        <w:t>функций</w:t>
      </w:r>
      <w:r w:rsidR="0051653C">
        <w:rPr>
          <w:sz w:val="24"/>
          <w:szCs w:val="24"/>
        </w:rPr>
        <w:t xml:space="preserve"> </w:t>
      </w:r>
      <w:r w:rsidRPr="000874A3">
        <w:rPr>
          <w:sz w:val="24"/>
          <w:szCs w:val="24"/>
        </w:rPr>
        <w:t>и расположения тканей в органах растений.</w:t>
      </w:r>
    </w:p>
    <w:p w14:paraId="56C153EB" w14:textId="77777777" w:rsidR="00BA3FD6" w:rsidRPr="000874A3" w:rsidRDefault="00F70A16" w:rsidP="0051653C">
      <w:pPr>
        <w:pStyle w:val="22"/>
        <w:shd w:val="clear" w:color="auto" w:fill="auto"/>
        <w:tabs>
          <w:tab w:val="left" w:pos="5505"/>
          <w:tab w:val="left" w:pos="7377"/>
          <w:tab w:val="left" w:pos="8850"/>
        </w:tabs>
        <w:spacing w:line="240" w:lineRule="auto"/>
        <w:ind w:right="-95" w:firstLine="851"/>
        <w:jc w:val="both"/>
        <w:rPr>
          <w:sz w:val="24"/>
          <w:szCs w:val="24"/>
        </w:rPr>
      </w:pPr>
      <w:r w:rsidRPr="000874A3">
        <w:rPr>
          <w:sz w:val="24"/>
          <w:szCs w:val="24"/>
        </w:rPr>
        <w:t>Ткани животных и человека. Типы животных тканей: эпителиальная, соединительная, мышечная, нервная.</w:t>
      </w:r>
      <w:r w:rsidR="0051653C">
        <w:rPr>
          <w:sz w:val="24"/>
          <w:szCs w:val="24"/>
        </w:rPr>
        <w:t xml:space="preserve"> </w:t>
      </w:r>
      <w:r w:rsidRPr="000874A3">
        <w:rPr>
          <w:sz w:val="24"/>
          <w:szCs w:val="24"/>
        </w:rPr>
        <w:t>Особенности</w:t>
      </w:r>
      <w:r w:rsidR="0051653C">
        <w:rPr>
          <w:sz w:val="24"/>
          <w:szCs w:val="24"/>
        </w:rPr>
        <w:t xml:space="preserve"> </w:t>
      </w:r>
      <w:r w:rsidRPr="000874A3">
        <w:rPr>
          <w:sz w:val="24"/>
          <w:szCs w:val="24"/>
        </w:rPr>
        <w:t>строения,</w:t>
      </w:r>
      <w:r w:rsidR="0051653C">
        <w:rPr>
          <w:sz w:val="24"/>
          <w:szCs w:val="24"/>
        </w:rPr>
        <w:t xml:space="preserve"> </w:t>
      </w:r>
      <w:r w:rsidRPr="000874A3">
        <w:rPr>
          <w:sz w:val="24"/>
          <w:szCs w:val="24"/>
        </w:rPr>
        <w:t>функций</w:t>
      </w:r>
      <w:r w:rsidR="0051653C">
        <w:rPr>
          <w:sz w:val="24"/>
          <w:szCs w:val="24"/>
        </w:rPr>
        <w:t xml:space="preserve"> </w:t>
      </w:r>
      <w:r w:rsidRPr="000874A3">
        <w:rPr>
          <w:sz w:val="24"/>
          <w:szCs w:val="24"/>
        </w:rPr>
        <w:t>и расположения тканей в органах животных и человека.</w:t>
      </w:r>
    </w:p>
    <w:p w14:paraId="51BD3D9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Органы. Вегетативные и генеративные органы растений. Органы и системы органов животных и человека. Функции органов и систем органов.</w:t>
      </w:r>
    </w:p>
    <w:p w14:paraId="63F137F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14:paraId="37FD556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Движение организмов. Движение одноклеточных организмов: амебоидное,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14:paraId="0CC2134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14:paraId="0C697F5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4647784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lastRenderedPageBreak/>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14:paraId="3EDD70A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14:paraId="5037164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14:paraId="6C5F4FD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Вернет, С. Тонегава). Воспалительные ответы организмов. Роль врождённого иммунитета в развитии системных заболеваний.</w:t>
      </w:r>
    </w:p>
    <w:p w14:paraId="1F86594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14:paraId="001BA395" w14:textId="77777777" w:rsidR="00FF0D00" w:rsidRDefault="00F70A16" w:rsidP="000C383B">
      <w:pPr>
        <w:pStyle w:val="22"/>
        <w:shd w:val="clear" w:color="auto" w:fill="auto"/>
        <w:spacing w:line="240" w:lineRule="auto"/>
        <w:ind w:right="-95" w:firstLine="851"/>
        <w:jc w:val="both"/>
        <w:rPr>
          <w:sz w:val="24"/>
          <w:szCs w:val="24"/>
        </w:rPr>
      </w:pPr>
      <w:r w:rsidRPr="000874A3">
        <w:rPr>
          <w:sz w:val="24"/>
          <w:szCs w:val="24"/>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w:t>
      </w:r>
      <w:r w:rsidR="00FF0D00">
        <w:rPr>
          <w:sz w:val="24"/>
          <w:szCs w:val="24"/>
        </w:rPr>
        <w:t xml:space="preserve"> </w:t>
      </w:r>
    </w:p>
    <w:p w14:paraId="3F5F33B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Безусловные и условные рефлексы.</w:t>
      </w:r>
    </w:p>
    <w:p w14:paraId="4250C4B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2F9837D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7DA2066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 И.П. Павлов.</w:t>
      </w:r>
    </w:p>
    <w:p w14:paraId="4BDC36B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14:paraId="5A2D002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14:paraId="0B6B859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тканей растений».</w:t>
      </w:r>
    </w:p>
    <w:p w14:paraId="36F0351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тканей животных».</w:t>
      </w:r>
    </w:p>
    <w:p w14:paraId="3831814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органов цветкового растения».</w:t>
      </w:r>
    </w:p>
    <w:p w14:paraId="5E397D66" w14:textId="77777777" w:rsidR="00BA3FD6" w:rsidRPr="000874A3" w:rsidRDefault="00F70A16" w:rsidP="000C383B">
      <w:pPr>
        <w:pStyle w:val="22"/>
        <w:shd w:val="clear" w:color="auto" w:fill="auto"/>
        <w:tabs>
          <w:tab w:val="left" w:pos="1955"/>
        </w:tabs>
        <w:spacing w:line="240" w:lineRule="auto"/>
        <w:ind w:right="-95" w:firstLine="851"/>
        <w:jc w:val="both"/>
        <w:rPr>
          <w:sz w:val="24"/>
          <w:szCs w:val="24"/>
        </w:rPr>
      </w:pPr>
      <w:r w:rsidRPr="000874A3">
        <w:rPr>
          <w:sz w:val="24"/>
          <w:szCs w:val="24"/>
        </w:rPr>
        <w:t>Тема 10. Размножение и развитие организмов.</w:t>
      </w:r>
    </w:p>
    <w:p w14:paraId="5E8C8E8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14:paraId="51443D5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w:t>
      </w:r>
      <w:r w:rsidRPr="000874A3">
        <w:rPr>
          <w:sz w:val="24"/>
          <w:szCs w:val="24"/>
        </w:rPr>
        <w:lastRenderedPageBreak/>
        <w:t>место в жизненном цикле организмов.</w:t>
      </w:r>
    </w:p>
    <w:p w14:paraId="41F1EED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14:paraId="7964D62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Оплодотворение и эмбриональное развитие животных. Способы оплодотворения: наружное, внутреннее. Партеногенез.</w:t>
      </w:r>
    </w:p>
    <w:p w14:paraId="2C79199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3CD6C9E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14:paraId="170BC6C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w:t>
      </w:r>
    </w:p>
    <w:p w14:paraId="39D4CA4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оплодотворение у цветковых растений. Образование и развитие семени.</w:t>
      </w:r>
    </w:p>
    <w:p w14:paraId="336102C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Механизмы регуляции онтогенеза у растений и животных.</w:t>
      </w:r>
    </w:p>
    <w:p w14:paraId="2BB43ED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3CDCBBC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С.Г. Навашин, X. Шпеман.</w:t>
      </w:r>
    </w:p>
    <w:p w14:paraId="7B1D18D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14:paraId="264FA004" w14:textId="77777777" w:rsidR="00BA3FD6" w:rsidRPr="000874A3" w:rsidRDefault="00F70A16" w:rsidP="000C383B">
      <w:pPr>
        <w:pStyle w:val="22"/>
        <w:shd w:val="clear" w:color="auto" w:fill="auto"/>
        <w:tabs>
          <w:tab w:val="left" w:pos="3059"/>
        </w:tabs>
        <w:spacing w:line="240" w:lineRule="auto"/>
        <w:ind w:right="-95" w:firstLine="851"/>
        <w:jc w:val="both"/>
        <w:rPr>
          <w:sz w:val="24"/>
          <w:szCs w:val="24"/>
        </w:rPr>
      </w:pPr>
      <w:r w:rsidRPr="000874A3">
        <w:rPr>
          <w:sz w:val="24"/>
          <w:szCs w:val="24"/>
        </w:rPr>
        <w:t>Оборудование:</w:t>
      </w:r>
      <w:r w:rsidR="000C383B">
        <w:rPr>
          <w:sz w:val="24"/>
          <w:szCs w:val="24"/>
        </w:rPr>
        <w:t xml:space="preserve"> </w:t>
      </w:r>
      <w:r w:rsidRPr="000874A3">
        <w:rPr>
          <w:sz w:val="24"/>
          <w:szCs w:val="24"/>
        </w:rPr>
        <w:t>световой микроскоп, микропрепараты яйцеклеток</w:t>
      </w:r>
      <w:r w:rsidR="000C383B">
        <w:rPr>
          <w:sz w:val="24"/>
          <w:szCs w:val="24"/>
        </w:rPr>
        <w:t xml:space="preserve"> </w:t>
      </w:r>
      <w:r w:rsidRPr="000874A3">
        <w:rPr>
          <w:sz w:val="24"/>
          <w:szCs w:val="24"/>
        </w:rPr>
        <w:t>и сперматозоидов, модель «Цикл развития лягушки».</w:t>
      </w:r>
    </w:p>
    <w:p w14:paraId="57BA891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строения половых клеток на готовых микропрепаратах».</w:t>
      </w:r>
    </w:p>
    <w:p w14:paraId="2A2A878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«Выявление признаков сходства зародышей позвоночных животных».</w:t>
      </w:r>
    </w:p>
    <w:p w14:paraId="3C9D50A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«Строение органов размножения высших растений».</w:t>
      </w:r>
    </w:p>
    <w:p w14:paraId="7A2B187C" w14:textId="77777777" w:rsidR="00BA3FD6" w:rsidRPr="000874A3" w:rsidRDefault="00F70A16" w:rsidP="000C383B">
      <w:pPr>
        <w:pStyle w:val="22"/>
        <w:shd w:val="clear" w:color="auto" w:fill="auto"/>
        <w:tabs>
          <w:tab w:val="left" w:pos="2026"/>
        </w:tabs>
        <w:spacing w:line="240" w:lineRule="auto"/>
        <w:ind w:right="-95" w:firstLine="851"/>
        <w:jc w:val="both"/>
        <w:rPr>
          <w:sz w:val="24"/>
          <w:szCs w:val="24"/>
        </w:rPr>
      </w:pPr>
      <w:r w:rsidRPr="000874A3">
        <w:rPr>
          <w:sz w:val="24"/>
          <w:szCs w:val="24"/>
        </w:rPr>
        <w:t>Тема 11. Генетика - наука о наследственности и изменчивости организмов.</w:t>
      </w:r>
    </w:p>
    <w:p w14:paraId="625751B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История становления и развития генетики как науки. Работы Г.Менделя,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w:t>
      </w:r>
    </w:p>
    <w:p w14:paraId="4AE7DA3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14:paraId="3BAC256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5624F3E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Г. Мендель, Г. де Фриз, Т. Морган, Н.К. Кольцов, Н.И. Вавилов, А.Н. Белозерский, Г.Д. Карпеченко, Ю.А. Филипченко, Н.В. Тимофеев-Ресовский.</w:t>
      </w:r>
    </w:p>
    <w:p w14:paraId="62ADEA4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«Методы генетики», «Схемы скрещивания».</w:t>
      </w:r>
    </w:p>
    <w:p w14:paraId="4501FF0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«Дрозофила как объект генетических исследований».</w:t>
      </w:r>
    </w:p>
    <w:p w14:paraId="78A0DFAB" w14:textId="77777777" w:rsidR="00BA3FD6" w:rsidRPr="000874A3" w:rsidRDefault="00F70A16" w:rsidP="000C383B">
      <w:pPr>
        <w:pStyle w:val="22"/>
        <w:shd w:val="clear" w:color="auto" w:fill="auto"/>
        <w:tabs>
          <w:tab w:val="left" w:pos="2026"/>
        </w:tabs>
        <w:spacing w:line="240" w:lineRule="auto"/>
        <w:ind w:right="-95" w:firstLine="851"/>
        <w:jc w:val="both"/>
        <w:rPr>
          <w:sz w:val="24"/>
          <w:szCs w:val="24"/>
        </w:rPr>
      </w:pPr>
      <w:r w:rsidRPr="000874A3">
        <w:rPr>
          <w:sz w:val="24"/>
          <w:szCs w:val="24"/>
        </w:rPr>
        <w:t>Тема 12. Закономерности наследственности.</w:t>
      </w:r>
    </w:p>
    <w:p w14:paraId="4EB18B3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14:paraId="0C35E28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Анализирующее скрещивание. Промежуточный характер наследования. Расщепление </w:t>
      </w:r>
      <w:r w:rsidRPr="000874A3">
        <w:rPr>
          <w:sz w:val="24"/>
          <w:szCs w:val="24"/>
        </w:rPr>
        <w:lastRenderedPageBreak/>
        <w:t>признаков при неполном доминировании.</w:t>
      </w:r>
    </w:p>
    <w:p w14:paraId="0A40BF1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Дигибридное скрещивание. Третий закон Менделя - закон независимого наследования признаков. Цитологические основы дигибридного скрещивания.</w:t>
      </w:r>
    </w:p>
    <w:p w14:paraId="70F0CCD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14:paraId="60EE75D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14:paraId="372BCC7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14:paraId="2650BC4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микробном». Генетические аспекты контроля и изменения наследственной информации в поколениях клеток и организмов.</w:t>
      </w:r>
    </w:p>
    <w:p w14:paraId="025342E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4F3AC60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Г. Мендель, Т. Морган.</w:t>
      </w:r>
    </w:p>
    <w:p w14:paraId="1CCCBFA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«Первый и второй законы Менделя», «Третий закон</w:t>
      </w:r>
    </w:p>
    <w:p w14:paraId="75E1863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14:paraId="67E5F0C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7B53AAA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«Изучение результатов моногибридного скрещивания у дрозофилы».</w:t>
      </w:r>
    </w:p>
    <w:p w14:paraId="53C5F19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«Изучение результатов дигибридного скрещивания у дрозофилы».</w:t>
      </w:r>
    </w:p>
    <w:p w14:paraId="6BD27862" w14:textId="77777777" w:rsidR="00BA3FD6" w:rsidRPr="000874A3" w:rsidRDefault="00F70A16" w:rsidP="000C383B">
      <w:pPr>
        <w:pStyle w:val="22"/>
        <w:shd w:val="clear" w:color="auto" w:fill="auto"/>
        <w:tabs>
          <w:tab w:val="left" w:pos="1990"/>
        </w:tabs>
        <w:spacing w:line="240" w:lineRule="auto"/>
        <w:ind w:right="-95" w:firstLine="851"/>
        <w:jc w:val="both"/>
        <w:rPr>
          <w:sz w:val="24"/>
          <w:szCs w:val="24"/>
        </w:rPr>
      </w:pPr>
      <w:r w:rsidRPr="000874A3">
        <w:rPr>
          <w:sz w:val="24"/>
          <w:szCs w:val="24"/>
        </w:rPr>
        <w:t>Тема 13. Закономерности изменчивости.</w:t>
      </w:r>
    </w:p>
    <w:p w14:paraId="046146D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14:paraId="22E71D5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14:paraId="175D62C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Генотипическая изменчивость. Свойства генотипической изменчивости. Виды генотипической изменчивости: комбинативная, мутационная.</w:t>
      </w:r>
    </w:p>
    <w:p w14:paraId="74A353C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38D1807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583AFFA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6A6F2F2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Г. де Фриз, В. Иоганнсен, Н.И. Вавилов.</w:t>
      </w:r>
    </w:p>
    <w:p w14:paraId="46715B9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14:paraId="05D46B7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живые и гербарные экземпляры комнатных растений, рисунки (фотографии) животных с различными видами изменчивости.</w:t>
      </w:r>
    </w:p>
    <w:p w14:paraId="412B1DA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«Исследование закономерностей модификационной изменчивости. Построение вариационного ряда и вариационной кривой».</w:t>
      </w:r>
    </w:p>
    <w:p w14:paraId="2E1E5C3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«Мутации у дрозофилы (на готовых микропрепаратах)».</w:t>
      </w:r>
    </w:p>
    <w:p w14:paraId="5DC3EF03" w14:textId="77777777" w:rsidR="00BA3FD6" w:rsidRPr="000874A3" w:rsidRDefault="00F70A16" w:rsidP="000C383B">
      <w:pPr>
        <w:pStyle w:val="22"/>
        <w:shd w:val="clear" w:color="auto" w:fill="auto"/>
        <w:tabs>
          <w:tab w:val="left" w:pos="2010"/>
        </w:tabs>
        <w:spacing w:line="240" w:lineRule="auto"/>
        <w:ind w:right="-95" w:firstLine="851"/>
        <w:jc w:val="both"/>
        <w:rPr>
          <w:sz w:val="24"/>
          <w:szCs w:val="24"/>
        </w:rPr>
      </w:pPr>
      <w:r w:rsidRPr="000874A3">
        <w:rPr>
          <w:sz w:val="24"/>
          <w:szCs w:val="24"/>
        </w:rPr>
        <w:lastRenderedPageBreak/>
        <w:t>Тема 14. Генетика человека.</w:t>
      </w:r>
    </w:p>
    <w:p w14:paraId="40B521CD" w14:textId="77777777" w:rsidR="00BA3FD6" w:rsidRPr="000874A3" w:rsidRDefault="00F70A16" w:rsidP="00CD2E80">
      <w:pPr>
        <w:pStyle w:val="22"/>
        <w:shd w:val="clear" w:color="auto" w:fill="auto"/>
        <w:tabs>
          <w:tab w:val="left" w:pos="5782"/>
        </w:tabs>
        <w:spacing w:line="240" w:lineRule="auto"/>
        <w:ind w:right="-95" w:firstLine="851"/>
        <w:jc w:val="both"/>
        <w:rPr>
          <w:sz w:val="24"/>
          <w:szCs w:val="24"/>
        </w:rPr>
      </w:pPr>
      <w:r w:rsidRPr="000874A3">
        <w:rPr>
          <w:sz w:val="24"/>
          <w:szCs w:val="24"/>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w:t>
      </w:r>
      <w:r w:rsidR="00CD2E80">
        <w:rPr>
          <w:sz w:val="24"/>
          <w:szCs w:val="24"/>
        </w:rPr>
        <w:t xml:space="preserve"> </w:t>
      </w:r>
      <w:r w:rsidRPr="000874A3">
        <w:rPr>
          <w:sz w:val="24"/>
          <w:szCs w:val="24"/>
        </w:rPr>
        <w:t>полногеномное секвенирование,</w:t>
      </w:r>
      <w:r w:rsidR="00CD2E80">
        <w:rPr>
          <w:sz w:val="24"/>
          <w:szCs w:val="24"/>
        </w:rPr>
        <w:t xml:space="preserve"> </w:t>
      </w:r>
      <w:r w:rsidRPr="000874A3">
        <w:rPr>
          <w:sz w:val="24"/>
          <w:szCs w:val="24"/>
        </w:rPr>
        <w:t>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w:t>
      </w:r>
      <w:r w:rsidRPr="000874A3">
        <w:rPr>
          <w:sz w:val="24"/>
          <w:szCs w:val="24"/>
        </w:rPr>
        <w:softHyphen/>
        <w:t>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7FDE9BE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14:paraId="1A0FAC0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6646A07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«Кариотип человека», «Методы изучения генетики человека», «Генетические заболевания человека».</w:t>
      </w:r>
    </w:p>
    <w:p w14:paraId="3E86E9F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«Составление и анализ родословной».</w:t>
      </w:r>
    </w:p>
    <w:p w14:paraId="58CAA8C8" w14:textId="77777777" w:rsidR="00BA3FD6" w:rsidRPr="000874A3" w:rsidRDefault="00F70A16" w:rsidP="000C383B">
      <w:pPr>
        <w:pStyle w:val="22"/>
        <w:shd w:val="clear" w:color="auto" w:fill="auto"/>
        <w:tabs>
          <w:tab w:val="left" w:pos="2010"/>
        </w:tabs>
        <w:spacing w:line="240" w:lineRule="auto"/>
        <w:ind w:right="-95" w:firstLine="851"/>
        <w:jc w:val="both"/>
        <w:rPr>
          <w:sz w:val="24"/>
          <w:szCs w:val="24"/>
        </w:rPr>
      </w:pPr>
      <w:r w:rsidRPr="000874A3">
        <w:rPr>
          <w:sz w:val="24"/>
          <w:szCs w:val="24"/>
        </w:rPr>
        <w:t>Тема 15. Селекция организмов.</w:t>
      </w:r>
    </w:p>
    <w:p w14:paraId="71B9EAC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p>
    <w:p w14:paraId="046FCFC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14:paraId="50819FF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14:paraId="17E193F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w:t>
      </w:r>
    </w:p>
    <w:p w14:paraId="43F5C25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w:t>
      </w:r>
    </w:p>
    <w:p w14:paraId="462D877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5BB3478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Н.И. Вавилов, И.В. Мичурин, Г.Д. Карпеченко, П.П. Лукьяненко, Б.Л. Астауров, Н. Борлоуг, Д.К. Беляев.</w:t>
      </w:r>
    </w:p>
    <w:p w14:paraId="07CC220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14:paraId="3D42E09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сортов культурных растений и пород домашних животных».</w:t>
      </w:r>
    </w:p>
    <w:p w14:paraId="49AE6CC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методов селекции растений».</w:t>
      </w:r>
    </w:p>
    <w:p w14:paraId="438FCE0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«Прививка растений».</w:t>
      </w:r>
    </w:p>
    <w:p w14:paraId="7EE0DF0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14:paraId="13D8F79F" w14:textId="77777777" w:rsidR="00BA3FD6" w:rsidRPr="000874A3" w:rsidRDefault="00F70A16" w:rsidP="000C383B">
      <w:pPr>
        <w:pStyle w:val="22"/>
        <w:shd w:val="clear" w:color="auto" w:fill="auto"/>
        <w:tabs>
          <w:tab w:val="left" w:pos="1975"/>
        </w:tabs>
        <w:spacing w:line="240" w:lineRule="auto"/>
        <w:ind w:right="-95" w:firstLine="851"/>
        <w:jc w:val="both"/>
        <w:rPr>
          <w:sz w:val="24"/>
          <w:szCs w:val="24"/>
        </w:rPr>
      </w:pPr>
      <w:r w:rsidRPr="000874A3">
        <w:rPr>
          <w:sz w:val="24"/>
          <w:szCs w:val="24"/>
        </w:rPr>
        <w:t>Тема 16. Биотехнология и синтетическая биология.</w:t>
      </w:r>
    </w:p>
    <w:p w14:paraId="05A04DC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14:paraId="71D49BE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w:t>
      </w:r>
      <w:r w:rsidRPr="000874A3">
        <w:rPr>
          <w:sz w:val="24"/>
          <w:szCs w:val="24"/>
        </w:rPr>
        <w:lastRenderedPageBreak/>
        <w:t>природе биосинтетические пути.</w:t>
      </w:r>
    </w:p>
    <w:p w14:paraId="046E4AE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Искусственное оплодотворение. Реконструкция яйцеклеток и клонирование животных. Метод трансплантации ядер клеток.</w:t>
      </w:r>
    </w:p>
    <w:p w14:paraId="163D6E1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w:t>
      </w:r>
    </w:p>
    <w:p w14:paraId="4DB55C32" w14:textId="77777777" w:rsidR="00BA3FD6" w:rsidRPr="000874A3" w:rsidRDefault="00F70A16" w:rsidP="00CD2E80">
      <w:pPr>
        <w:pStyle w:val="22"/>
        <w:shd w:val="clear" w:color="auto" w:fill="auto"/>
        <w:tabs>
          <w:tab w:val="left" w:pos="2206"/>
          <w:tab w:val="left" w:pos="6814"/>
          <w:tab w:val="left" w:pos="9219"/>
        </w:tabs>
        <w:spacing w:line="240" w:lineRule="auto"/>
        <w:ind w:right="-95" w:firstLine="851"/>
        <w:jc w:val="both"/>
        <w:rPr>
          <w:sz w:val="24"/>
          <w:szCs w:val="24"/>
        </w:rPr>
      </w:pPr>
      <w:r w:rsidRPr="000874A3">
        <w:rPr>
          <w:sz w:val="24"/>
          <w:szCs w:val="24"/>
        </w:rPr>
        <w:t>Медицинские биотехнологии. Постгеномная цифровая медицина. ПЦР- 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ЗО-биоинженерия для разработки фундаментальных основ медицинских технологий, создания комплексных тканей сочетанием технологий трёхмерного</w:t>
      </w:r>
      <w:r w:rsidR="00CD2E80">
        <w:rPr>
          <w:sz w:val="24"/>
          <w:szCs w:val="24"/>
        </w:rPr>
        <w:t xml:space="preserve"> </w:t>
      </w:r>
      <w:r w:rsidRPr="000874A3">
        <w:rPr>
          <w:sz w:val="24"/>
          <w:szCs w:val="24"/>
        </w:rPr>
        <w:t>биопринтинга и скаффолдинга</w:t>
      </w:r>
      <w:r w:rsidR="00CD2E80">
        <w:rPr>
          <w:sz w:val="24"/>
          <w:szCs w:val="24"/>
        </w:rPr>
        <w:t xml:space="preserve"> </w:t>
      </w:r>
      <w:r w:rsidRPr="000874A3">
        <w:rPr>
          <w:sz w:val="24"/>
          <w:szCs w:val="24"/>
        </w:rPr>
        <w:t>для решения</w:t>
      </w:r>
      <w:r w:rsidR="00CD2E80">
        <w:rPr>
          <w:sz w:val="24"/>
          <w:szCs w:val="24"/>
        </w:rPr>
        <w:t xml:space="preserve"> </w:t>
      </w:r>
      <w:r w:rsidRPr="000874A3">
        <w:rPr>
          <w:sz w:val="24"/>
          <w:szCs w:val="24"/>
        </w:rPr>
        <w:t>задач</w:t>
      </w:r>
      <w:r w:rsidR="00CD2E80">
        <w:rPr>
          <w:sz w:val="24"/>
          <w:szCs w:val="24"/>
        </w:rPr>
        <w:t xml:space="preserve"> </w:t>
      </w:r>
      <w:r w:rsidRPr="000874A3">
        <w:rPr>
          <w:sz w:val="24"/>
          <w:szCs w:val="24"/>
        </w:rPr>
        <w:t>персонализированной медицины.</w:t>
      </w:r>
    </w:p>
    <w:p w14:paraId="419EBCF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Создание векторных вакцин с целью обеспечения комбинированной защиты от возбудителей ОРВИ, установление молекулярных механизмов</w:t>
      </w:r>
    </w:p>
    <w:p w14:paraId="01C3F83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функционирования РНК-содержащих вирусов, вызывающих особо опасные заболевания человека и животных.</w:t>
      </w:r>
    </w:p>
    <w:p w14:paraId="56154CF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0A35649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«Использование микроорганизмов в промышленном производстве», «Клеточная инженерия», «Генная инженерия».</w:t>
      </w:r>
    </w:p>
    <w:p w14:paraId="3D5FBCD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объектов биотехнологии».</w:t>
      </w:r>
    </w:p>
    <w:p w14:paraId="1CDC0D0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«Получение молочнокислых продуктов».</w:t>
      </w:r>
    </w:p>
    <w:p w14:paraId="40EC6A4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Экскурсия «Биотехнология - важнейшая производительная сила современности (на биотехнологическое производство)».</w:t>
      </w:r>
    </w:p>
    <w:p w14:paraId="48B53FF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Содержание обучения в 11 классе.</w:t>
      </w:r>
    </w:p>
    <w:p w14:paraId="6C63C65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102 ч, из них 8ч- резервное время</w:t>
      </w:r>
    </w:p>
    <w:p w14:paraId="4ABCC8C1" w14:textId="77777777" w:rsidR="00BA3FD6" w:rsidRPr="000874A3" w:rsidRDefault="00F70A16" w:rsidP="000C383B">
      <w:pPr>
        <w:pStyle w:val="22"/>
        <w:shd w:val="clear" w:color="auto" w:fill="auto"/>
        <w:tabs>
          <w:tab w:val="left" w:pos="1953"/>
        </w:tabs>
        <w:spacing w:line="240" w:lineRule="auto"/>
        <w:ind w:right="-95" w:firstLine="851"/>
        <w:jc w:val="both"/>
        <w:rPr>
          <w:sz w:val="24"/>
          <w:szCs w:val="24"/>
        </w:rPr>
      </w:pPr>
      <w:r w:rsidRPr="000874A3">
        <w:rPr>
          <w:sz w:val="24"/>
          <w:szCs w:val="24"/>
        </w:rPr>
        <w:t>Тема 1. Зарождение и развитие эволюционных представлений в биологии.</w:t>
      </w:r>
    </w:p>
    <w:p w14:paraId="476E632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Эволюционная теория Ч. Дарвина. Предпосылки возникновения дарвинизма. Жизнь и научная деятельность Ч. Дарвина.</w:t>
      </w:r>
    </w:p>
    <w:p w14:paraId="70DF0DE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14:paraId="3826753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14:paraId="366AE43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3DC2F9A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Аристотель, К. Линней, Ж. Ламарк, Э. Сент-Илер, Ж. Кювье, Ч. Дарвин, С.С. Четвериков, И.И. Шмальгаузен, Д. Холдейн, Д.К. Беляев.</w:t>
      </w:r>
    </w:p>
    <w:p w14:paraId="7BEFB74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w:t>
      </w:r>
    </w:p>
    <w:p w14:paraId="36563F0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соотношения движущих сил эволюции», «Основные положения синтетической теории эволюции».</w:t>
      </w:r>
    </w:p>
    <w:p w14:paraId="25BD1104" w14:textId="77777777" w:rsidR="00BA3FD6" w:rsidRPr="000874A3" w:rsidRDefault="00F70A16" w:rsidP="000C383B">
      <w:pPr>
        <w:pStyle w:val="22"/>
        <w:shd w:val="clear" w:color="auto" w:fill="auto"/>
        <w:tabs>
          <w:tab w:val="left" w:pos="1902"/>
        </w:tabs>
        <w:spacing w:line="240" w:lineRule="auto"/>
        <w:ind w:right="-95" w:firstLine="851"/>
        <w:jc w:val="both"/>
        <w:rPr>
          <w:sz w:val="24"/>
          <w:szCs w:val="24"/>
        </w:rPr>
      </w:pPr>
      <w:r w:rsidRPr="000874A3">
        <w:rPr>
          <w:sz w:val="24"/>
          <w:szCs w:val="24"/>
        </w:rPr>
        <w:t>Тема 2. Микроэволюция и её результаты.</w:t>
      </w:r>
    </w:p>
    <w:p w14:paraId="61428AA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14:paraId="50CD744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Миграции. Изоляция популяций: географическая (пространственная), биологическая (репродуктивная).</w:t>
      </w:r>
    </w:p>
    <w:p w14:paraId="74F33C5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Естественный отбор - направляющий фактор эволюции. Формы естественного отбора: </w:t>
      </w:r>
      <w:r w:rsidRPr="000874A3">
        <w:rPr>
          <w:sz w:val="24"/>
          <w:szCs w:val="24"/>
        </w:rPr>
        <w:lastRenderedPageBreak/>
        <w:t>движущий, стабилизирующий, разрывающий (дизруптивный). Половой отбор. Возникновение и эволюция социального поведения животных.</w:t>
      </w:r>
    </w:p>
    <w:p w14:paraId="325F6A7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14:paraId="1184375E" w14:textId="77777777" w:rsidR="00BA3FD6" w:rsidRPr="000874A3" w:rsidRDefault="00F70A16" w:rsidP="000C383B">
      <w:pPr>
        <w:pStyle w:val="22"/>
        <w:shd w:val="clear" w:color="auto" w:fill="auto"/>
        <w:tabs>
          <w:tab w:val="left" w:pos="2894"/>
        </w:tabs>
        <w:spacing w:line="240" w:lineRule="auto"/>
        <w:ind w:right="-95" w:firstLine="851"/>
        <w:jc w:val="both"/>
        <w:rPr>
          <w:sz w:val="24"/>
          <w:szCs w:val="24"/>
        </w:rPr>
      </w:pPr>
      <w:r w:rsidRPr="000874A3">
        <w:rPr>
          <w:sz w:val="24"/>
          <w:szCs w:val="24"/>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w:t>
      </w:r>
      <w:r w:rsidRPr="000874A3">
        <w:rPr>
          <w:sz w:val="24"/>
          <w:szCs w:val="24"/>
        </w:rPr>
        <w:tab/>
        <w:t>аллопатрическое (географическое), симпатрическое</w:t>
      </w:r>
    </w:p>
    <w:p w14:paraId="184CC65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(экологическое), «мгновенное» (полиплоидизация, гибридизация). Длительность эволюционных процессов.</w:t>
      </w:r>
    </w:p>
    <w:p w14:paraId="54621CD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Механизмы формирования биологического разнообразия.</w:t>
      </w:r>
    </w:p>
    <w:p w14:paraId="52F891F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14:paraId="2505476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56908EC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С.С. Четвериков, Э. Майр.</w:t>
      </w:r>
    </w:p>
    <w:p w14:paraId="02C37FF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«Мутационная изменчивость», «Популяционная структура</w:t>
      </w:r>
    </w:p>
    <w:p w14:paraId="21117F6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14:paraId="375237C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14:paraId="6832296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«Выявление изменчивости у особей одного вида».</w:t>
      </w:r>
    </w:p>
    <w:p w14:paraId="676B2E0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«Приспособления организмов и их относительная целесообразность».</w:t>
      </w:r>
    </w:p>
    <w:p w14:paraId="15D1CC0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«Сравнение видов по морфологическому критерию».</w:t>
      </w:r>
    </w:p>
    <w:p w14:paraId="2C8D5B06" w14:textId="77777777" w:rsidR="00BA3FD6" w:rsidRPr="000874A3" w:rsidRDefault="00F70A16" w:rsidP="000C383B">
      <w:pPr>
        <w:pStyle w:val="22"/>
        <w:shd w:val="clear" w:color="auto" w:fill="auto"/>
        <w:tabs>
          <w:tab w:val="left" w:pos="1871"/>
        </w:tabs>
        <w:spacing w:line="240" w:lineRule="auto"/>
        <w:ind w:right="-95" w:firstLine="851"/>
        <w:jc w:val="both"/>
        <w:rPr>
          <w:sz w:val="24"/>
          <w:szCs w:val="24"/>
        </w:rPr>
      </w:pPr>
      <w:r w:rsidRPr="000874A3">
        <w:rPr>
          <w:sz w:val="24"/>
          <w:szCs w:val="24"/>
        </w:rPr>
        <w:t>Тема 3. Макроэволюция и её результаты.</w:t>
      </w:r>
    </w:p>
    <w:p w14:paraId="45E9C24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Методы изучения макроэволюции. Палеонтологические методы изучения эволюции. Переходные формы и филогенетические ряды организмов.</w:t>
      </w:r>
    </w:p>
    <w:p w14:paraId="33CF1A7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14:paraId="2B37776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14:paraId="09EBEC3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Хромосомные мутации и эволюция геномов.</w:t>
      </w:r>
    </w:p>
    <w:p w14:paraId="3AD2500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Общие закономерности (правила) эволюции. Необратимость эволюции. Адаптивная радиация. Неравномерность темпов эволюции.</w:t>
      </w:r>
    </w:p>
    <w:p w14:paraId="3155DA8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45ADB57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К.М. Бэр, А.О. Ковалевский, Ф. Мюллер, Э. Геккель.</w:t>
      </w:r>
    </w:p>
    <w:p w14:paraId="3417DEE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 омологичные и аналогичные органы», «Рудименты», «Атавизмы», «Хромосомные наборы человека и шимпанзе», «Главные направления эволюции», «Общие </w:t>
      </w:r>
      <w:r w:rsidRPr="000874A3">
        <w:rPr>
          <w:sz w:val="24"/>
          <w:szCs w:val="24"/>
        </w:rPr>
        <w:lastRenderedPageBreak/>
        <w:t>закономерности эволюции».</w:t>
      </w:r>
    </w:p>
    <w:p w14:paraId="12CE94F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14:paraId="1A34994D" w14:textId="77777777" w:rsidR="00BA3FD6" w:rsidRPr="000874A3" w:rsidRDefault="00F70A16" w:rsidP="000C383B">
      <w:pPr>
        <w:pStyle w:val="22"/>
        <w:shd w:val="clear" w:color="auto" w:fill="auto"/>
        <w:tabs>
          <w:tab w:val="left" w:pos="1841"/>
        </w:tabs>
        <w:spacing w:line="240" w:lineRule="auto"/>
        <w:ind w:right="-95" w:firstLine="851"/>
        <w:jc w:val="both"/>
        <w:rPr>
          <w:sz w:val="24"/>
          <w:szCs w:val="24"/>
        </w:rPr>
      </w:pPr>
      <w:r w:rsidRPr="000874A3">
        <w:rPr>
          <w:sz w:val="24"/>
          <w:szCs w:val="24"/>
        </w:rPr>
        <w:t>Тема 4. Происхождение и развитие жизни на Земле.</w:t>
      </w:r>
    </w:p>
    <w:p w14:paraId="6EE9D7D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14:paraId="1C0A4E2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А.И. Опарина, гипотеза первичного бульона Д. Холдейна, генетическая гипотеза Г. Мёллера. Рибозимы (Т. Чек) и гипотеза «мира РНК» У. Гилберта. Формирование мембран и возникновение протоклетки.</w:t>
      </w:r>
    </w:p>
    <w:p w14:paraId="5264787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зоны, эры, периоды, эпохи.</w:t>
      </w:r>
    </w:p>
    <w:p w14:paraId="736D7E2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Начальные этапы органической эволюции. Появление и эволюция первых</w:t>
      </w:r>
    </w:p>
    <w:p w14:paraId="4A8EC9E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14:paraId="62E5AF3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14:paraId="207F9F3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14:paraId="5B0B800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14:paraId="633A98B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14:paraId="5A01124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14:paraId="7626DBF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Современная система органического мира. Принципы классификации организмов. Основные систематические группы организмов.</w:t>
      </w:r>
    </w:p>
    <w:p w14:paraId="4BD0CEE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249EFEE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Ф. Реди, Л. Спалланцани, Л. Пастер, И.И. Мечников, А.И. Опарин, Д. Холдейн, Г. Мёллер, С. Миллер, Г. Юри.</w:t>
      </w:r>
    </w:p>
    <w:p w14:paraId="02A52B6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14:paraId="157FA9B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w:t>
      </w:r>
      <w:r w:rsidRPr="000874A3">
        <w:rPr>
          <w:sz w:val="24"/>
          <w:szCs w:val="24"/>
        </w:rPr>
        <w:lastRenderedPageBreak/>
        <w:t>животных, чучела птиц и зверей, коллекции окаменелостей, полезных ископаемых, муляжи органических остатков организмов.</w:t>
      </w:r>
    </w:p>
    <w:p w14:paraId="5D9EEFB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14:paraId="355FBB6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и описание ископаемых остатков древних организмов».</w:t>
      </w:r>
    </w:p>
    <w:p w14:paraId="34A4B8B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«Изучение особенностей строения растений разных отделов».</w:t>
      </w:r>
    </w:p>
    <w:p w14:paraId="2E4FA9C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«Изучение особенностей строения позвоночных животных».</w:t>
      </w:r>
    </w:p>
    <w:p w14:paraId="413070C9" w14:textId="77777777" w:rsidR="00BA3FD6" w:rsidRPr="000874A3" w:rsidRDefault="00F70A16" w:rsidP="000C383B">
      <w:pPr>
        <w:pStyle w:val="22"/>
        <w:shd w:val="clear" w:color="auto" w:fill="auto"/>
        <w:tabs>
          <w:tab w:val="left" w:pos="1856"/>
        </w:tabs>
        <w:spacing w:line="240" w:lineRule="auto"/>
        <w:ind w:right="-95" w:firstLine="851"/>
        <w:jc w:val="both"/>
        <w:rPr>
          <w:sz w:val="24"/>
          <w:szCs w:val="24"/>
        </w:rPr>
      </w:pPr>
      <w:r w:rsidRPr="000874A3">
        <w:rPr>
          <w:sz w:val="24"/>
          <w:szCs w:val="24"/>
        </w:rPr>
        <w:t>Тема 5. Происхождение человека - антропогенез.</w:t>
      </w:r>
    </w:p>
    <w:p w14:paraId="7A63ABC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Разделы и задачи антропологии. Методы антропологии.</w:t>
      </w:r>
    </w:p>
    <w:p w14:paraId="5CC1EC8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Становление представлений о происхождении человека. Религиозные воззрения. Современные научные теории.</w:t>
      </w:r>
    </w:p>
    <w:p w14:paraId="169CAF6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w:t>
      </w:r>
    </w:p>
    <w:p w14:paraId="14027FA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от животных. Прямохождение и комплекс связанных с ним признаков. Развитие головного мозга и второй сигнальной системы.</w:t>
      </w:r>
    </w:p>
    <w:p w14:paraId="3EE8E79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Движущие силы (факторы) антропогенеза: биологические, социальные. Соотношение биологических и социальных факторов в антропогенезе.</w:t>
      </w:r>
    </w:p>
    <w:p w14:paraId="08095A3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14:paraId="69D7631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14:paraId="0702865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Человеческие расы. Понятие о расе. Большие расы: европеоидная (евразийская), австрало-негроидная (экваториальная), монголоидная (азиатско- 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14:paraId="06E9590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14:paraId="410A3B9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409BD61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Портреты: Ч. Дарвин, Л. Лики, </w:t>
      </w:r>
      <w:r w:rsidRPr="000874A3">
        <w:rPr>
          <w:rStyle w:val="211pt2pt"/>
          <w:sz w:val="24"/>
          <w:szCs w:val="24"/>
        </w:rPr>
        <w:t>Я.Я.</w:t>
      </w:r>
      <w:r w:rsidRPr="000874A3">
        <w:rPr>
          <w:sz w:val="24"/>
          <w:szCs w:val="24"/>
        </w:rPr>
        <w:t xml:space="preserve"> Рогинский, М.М. Герасимов.</w:t>
      </w:r>
    </w:p>
    <w:p w14:paraId="3571BEF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w:t>
      </w:r>
    </w:p>
    <w:p w14:paraId="67B919C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14:paraId="431E924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14:paraId="06DF77D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особенностей строения скелета человека, связанных с прямохождением».</w:t>
      </w:r>
    </w:p>
    <w:p w14:paraId="4605C4E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«Изучение экологических адаптаций человека».</w:t>
      </w:r>
    </w:p>
    <w:p w14:paraId="665FC288" w14:textId="77777777" w:rsidR="00BA3FD6" w:rsidRPr="000874A3" w:rsidRDefault="00F70A16" w:rsidP="000C383B">
      <w:pPr>
        <w:pStyle w:val="22"/>
        <w:shd w:val="clear" w:color="auto" w:fill="auto"/>
        <w:tabs>
          <w:tab w:val="left" w:pos="1948"/>
        </w:tabs>
        <w:spacing w:line="240" w:lineRule="auto"/>
        <w:ind w:right="-95" w:firstLine="851"/>
        <w:jc w:val="both"/>
        <w:rPr>
          <w:sz w:val="24"/>
          <w:szCs w:val="24"/>
        </w:rPr>
      </w:pPr>
      <w:r w:rsidRPr="000874A3">
        <w:rPr>
          <w:sz w:val="24"/>
          <w:szCs w:val="24"/>
        </w:rPr>
        <w:t>Тема 6. Экология - наука о взаимоотношениях организмов и надорганизменных систем с окружающей средой.</w:t>
      </w:r>
    </w:p>
    <w:p w14:paraId="02B6DBD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lastRenderedPageBreak/>
        <w:t>Зарождение и развитие экологии в трудах А. Гумбольдта, К.Ф. Рулье, Н.А. Северцова, Э. Геккеля, А. Тенсли, В.Н. Сукачёва. Разделы и задачи экологии. Связь экологии с другими науками.</w:t>
      </w:r>
    </w:p>
    <w:p w14:paraId="3C1C60F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14:paraId="27C0640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14:paraId="1ACA6D4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62CE5B7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А. Гумбольдт, К.Ф. Рулье, Н.А. Северцов, Э. Геккель, А. Тенсли, В.Н. Сукачёв.</w:t>
      </w:r>
    </w:p>
    <w:p w14:paraId="2197999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«Разделы экологии», «Методы экологии», «Схема мониторинга окружающей среды».</w:t>
      </w:r>
    </w:p>
    <w:p w14:paraId="4FEBA93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методов экологических исследований».</w:t>
      </w:r>
    </w:p>
    <w:p w14:paraId="1EC6A242" w14:textId="77777777" w:rsidR="00BA3FD6" w:rsidRPr="000874A3" w:rsidRDefault="00F70A16" w:rsidP="000C383B">
      <w:pPr>
        <w:pStyle w:val="22"/>
        <w:shd w:val="clear" w:color="auto" w:fill="auto"/>
        <w:tabs>
          <w:tab w:val="left" w:pos="1922"/>
        </w:tabs>
        <w:spacing w:line="240" w:lineRule="auto"/>
        <w:ind w:right="-95" w:firstLine="851"/>
        <w:jc w:val="both"/>
        <w:rPr>
          <w:sz w:val="24"/>
          <w:szCs w:val="24"/>
        </w:rPr>
      </w:pPr>
      <w:r w:rsidRPr="000874A3">
        <w:rPr>
          <w:sz w:val="24"/>
          <w:szCs w:val="24"/>
        </w:rPr>
        <w:t>Тема 7. Организмы и среда обитания.</w:t>
      </w:r>
    </w:p>
    <w:p w14:paraId="454B6F3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14:paraId="79F604B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14:paraId="6E1EDC3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14:paraId="30F3ACD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14:paraId="0F3B3D4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14:paraId="6EAA9FF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Биологические ритмы. Внешние и внутренние ритмы. Суточные и годичные ритмы. Приспособленность организмов к сезонным изменениям условий жизни.</w:t>
      </w:r>
    </w:p>
    <w:p w14:paraId="22C7920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14:paraId="5D3A2BE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14:paraId="1BB20A9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184D110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14:paraId="5F923E8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 м од ей ствиях.</w:t>
      </w:r>
    </w:p>
    <w:p w14:paraId="0874F7B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lastRenderedPageBreak/>
        <w:t>Лабораторная работа «Выявление приспособлений организмов к влиянию света».</w:t>
      </w:r>
    </w:p>
    <w:p w14:paraId="0A4EFB7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«Выявление приспособлений организмов к влиянию температуры».</w:t>
      </w:r>
    </w:p>
    <w:p w14:paraId="13111C7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«Анатомические особенности растений из разных мест обитания».</w:t>
      </w:r>
    </w:p>
    <w:p w14:paraId="127D7864" w14:textId="77777777" w:rsidR="00BA3FD6" w:rsidRPr="000874A3" w:rsidRDefault="00F70A16" w:rsidP="000C383B">
      <w:pPr>
        <w:pStyle w:val="22"/>
        <w:shd w:val="clear" w:color="auto" w:fill="auto"/>
        <w:tabs>
          <w:tab w:val="left" w:pos="1876"/>
        </w:tabs>
        <w:spacing w:line="240" w:lineRule="auto"/>
        <w:ind w:right="-95" w:firstLine="851"/>
        <w:jc w:val="both"/>
        <w:rPr>
          <w:sz w:val="24"/>
          <w:szCs w:val="24"/>
        </w:rPr>
      </w:pPr>
      <w:r w:rsidRPr="000874A3">
        <w:rPr>
          <w:sz w:val="24"/>
          <w:szCs w:val="24"/>
        </w:rPr>
        <w:t>Тема 8. Экология видов и популяций.</w:t>
      </w:r>
    </w:p>
    <w:p w14:paraId="72805D8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14:paraId="4191160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(г- и К-стратегии).</w:t>
      </w:r>
    </w:p>
    <w:p w14:paraId="7605F7E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w:t>
      </w:r>
    </w:p>
    <w:p w14:paraId="5E046D6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Вид как система популяций. Ареалы видов. Виды и их жизненные стратегии. Экологические эквиваленты.</w:t>
      </w:r>
    </w:p>
    <w:p w14:paraId="6AE6C90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Закономерности поведения и миграций животных. Биологические инвазии чужеродных видов.</w:t>
      </w:r>
    </w:p>
    <w:p w14:paraId="32BB415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54C5EC1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 Д.И. Хатчинсон.</w:t>
      </w:r>
    </w:p>
    <w:p w14:paraId="47FEE72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Д.И. Хатчинсона».</w:t>
      </w:r>
    </w:p>
    <w:p w14:paraId="18F690D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гербарии растений, коллекции животных.</w:t>
      </w:r>
    </w:p>
    <w:p w14:paraId="46207C5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«Приспособления семян растений к расселению».</w:t>
      </w:r>
    </w:p>
    <w:p w14:paraId="674F4B28" w14:textId="77777777" w:rsidR="00BA3FD6" w:rsidRPr="000874A3" w:rsidRDefault="00F70A16" w:rsidP="000C383B">
      <w:pPr>
        <w:pStyle w:val="22"/>
        <w:shd w:val="clear" w:color="auto" w:fill="auto"/>
        <w:tabs>
          <w:tab w:val="left" w:pos="1895"/>
        </w:tabs>
        <w:spacing w:line="240" w:lineRule="auto"/>
        <w:ind w:right="-95" w:firstLine="851"/>
        <w:jc w:val="both"/>
        <w:rPr>
          <w:sz w:val="24"/>
          <w:szCs w:val="24"/>
        </w:rPr>
      </w:pPr>
      <w:r w:rsidRPr="000874A3">
        <w:rPr>
          <w:sz w:val="24"/>
          <w:szCs w:val="24"/>
        </w:rPr>
        <w:t>Тема 9. Экология сообществ. Экологические системы.</w:t>
      </w:r>
    </w:p>
    <w:p w14:paraId="68031BC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Сообщества организмов. Биоценоз и его структура. Связи между организмами в биоценозе.</w:t>
      </w:r>
    </w:p>
    <w:p w14:paraId="5A4E018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Экосистема как открытая система (А.Д.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14:paraId="7D9E710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Основные показатели экосистемы. Биомасса и продукция. Экологические пирамиды чисел, биомассы и энергии.</w:t>
      </w:r>
    </w:p>
    <w:p w14:paraId="4262646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Направленные закономерные смены сообществ - сукцессии. Первичные</w:t>
      </w:r>
      <w:r w:rsidR="00CD2E80">
        <w:rPr>
          <w:sz w:val="24"/>
          <w:szCs w:val="24"/>
        </w:rPr>
        <w:t xml:space="preserve"> </w:t>
      </w:r>
      <w:r w:rsidRPr="000874A3">
        <w:rPr>
          <w:sz w:val="24"/>
          <w:szCs w:val="24"/>
        </w:rPr>
        <w:t>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14:paraId="53B33F1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Природные экосистемы.</w:t>
      </w:r>
    </w:p>
    <w:p w14:paraId="1E88A74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Антропогенные экосистемы. Агроэкосистема. Агроценоз. Различия между антропогенными и природными экосистемами.</w:t>
      </w:r>
    </w:p>
    <w:p w14:paraId="7B87338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14:paraId="0CD093D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14:paraId="38C56C9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Методология мониторинга естественных и антропогенных экосистем.</w:t>
      </w:r>
    </w:p>
    <w:p w14:paraId="08E4890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4269515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 А.Д. Тенсли.</w:t>
      </w:r>
    </w:p>
    <w:p w14:paraId="5D617BB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w:t>
      </w:r>
      <w:r w:rsidRPr="000874A3">
        <w:rPr>
          <w:sz w:val="24"/>
          <w:szCs w:val="24"/>
        </w:rPr>
        <w:lastRenderedPageBreak/>
        <w:t>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14:paraId="7FD4463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14:paraId="0D9790C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Практическая работа «Изучение и описание урбоэкосистемы».</w:t>
      </w:r>
    </w:p>
    <w:p w14:paraId="0A9A6E5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Лабораторная работа «Изучение разнообразия мелких почвенных членистоногих в разных экосистемах».</w:t>
      </w:r>
    </w:p>
    <w:p w14:paraId="618730E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Экскурсия «Экскурсия в типичный биогеоценоз (в дубраву, березняк, ельник, на суходольный или пойменный луг, озеро, болото)».</w:t>
      </w:r>
    </w:p>
    <w:p w14:paraId="1A6CFEF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Экскурсия «Экскурсия в агроэкосистему (на поле или в тепличное хозяйство)».</w:t>
      </w:r>
    </w:p>
    <w:p w14:paraId="627D2D47" w14:textId="77777777" w:rsidR="00BA3FD6" w:rsidRPr="000874A3" w:rsidRDefault="00F70A16" w:rsidP="000C383B">
      <w:pPr>
        <w:pStyle w:val="22"/>
        <w:shd w:val="clear" w:color="auto" w:fill="auto"/>
        <w:tabs>
          <w:tab w:val="left" w:pos="2040"/>
        </w:tabs>
        <w:spacing w:line="240" w:lineRule="auto"/>
        <w:ind w:right="-95" w:firstLine="851"/>
        <w:jc w:val="both"/>
        <w:rPr>
          <w:sz w:val="24"/>
          <w:szCs w:val="24"/>
        </w:rPr>
      </w:pPr>
      <w:r w:rsidRPr="000874A3">
        <w:rPr>
          <w:sz w:val="24"/>
          <w:szCs w:val="24"/>
        </w:rPr>
        <w:t>Тема 10. Биосфера - глобальная экосистема.</w:t>
      </w:r>
    </w:p>
    <w:p w14:paraId="773EF2C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14:paraId="44F5A5E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14:paraId="1EEA331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14:paraId="19B788C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Структура и функция живых систем, оценка их ресурсного потенциала и биосферных функций.</w:t>
      </w:r>
    </w:p>
    <w:p w14:paraId="3105DD7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490E863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Портреты: В.И. Вернадский, Э. Зюсс.</w:t>
      </w:r>
    </w:p>
    <w:p w14:paraId="4D3F86E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14:paraId="1926479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гербарии растений разных биомов, коллекции животных.</w:t>
      </w:r>
    </w:p>
    <w:p w14:paraId="6C957499" w14:textId="77777777" w:rsidR="00BA3FD6" w:rsidRPr="000874A3" w:rsidRDefault="00F70A16" w:rsidP="000C383B">
      <w:pPr>
        <w:pStyle w:val="22"/>
        <w:shd w:val="clear" w:color="auto" w:fill="auto"/>
        <w:tabs>
          <w:tab w:val="left" w:pos="2040"/>
        </w:tabs>
        <w:spacing w:line="240" w:lineRule="auto"/>
        <w:ind w:right="-95" w:firstLine="851"/>
        <w:jc w:val="both"/>
        <w:rPr>
          <w:sz w:val="24"/>
          <w:szCs w:val="24"/>
        </w:rPr>
      </w:pPr>
      <w:r w:rsidRPr="000874A3">
        <w:rPr>
          <w:sz w:val="24"/>
          <w:szCs w:val="24"/>
        </w:rPr>
        <w:t>Тема 11. Человек и окружающая среда.</w:t>
      </w:r>
    </w:p>
    <w:p w14:paraId="3CA6FE6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Экологические кризисы и их причины. Воздействие человека на биосферу. Загрязнение воздушной среды. Охрана воздуха. Загрязнение водной среды. Охрана</w:t>
      </w:r>
    </w:p>
    <w:p w14:paraId="6D799F2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водных ресурсов. Разрушение почвы. Охрана почвенных ресурсов. Изменение климата.</w:t>
      </w:r>
    </w:p>
    <w:p w14:paraId="6DDCC70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14:paraId="49CB782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14:paraId="1DCD8E0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Развитие методов мониторинга развития опасных техногенных процессов.</w:t>
      </w:r>
    </w:p>
    <w:p w14:paraId="71CF0AF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Демонстрации:</w:t>
      </w:r>
    </w:p>
    <w:p w14:paraId="2EE4B72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14:paraId="1753B5D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Оборудование: фотографии охраняемых растений и животных Красной книги Российской Федерации, Красной книги региона.</w:t>
      </w:r>
    </w:p>
    <w:p w14:paraId="01734B4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Планируемые результаты освоения программы по биологии на уровне среднего общего образования.</w:t>
      </w:r>
    </w:p>
    <w:p w14:paraId="3F1AA9CC" w14:textId="77777777" w:rsidR="00BA3FD6" w:rsidRPr="000874A3" w:rsidRDefault="00F70A16" w:rsidP="000C383B">
      <w:pPr>
        <w:pStyle w:val="22"/>
        <w:shd w:val="clear" w:color="auto" w:fill="auto"/>
        <w:tabs>
          <w:tab w:val="left" w:pos="2012"/>
        </w:tabs>
        <w:spacing w:line="240" w:lineRule="auto"/>
        <w:ind w:right="-95" w:firstLine="851"/>
        <w:jc w:val="both"/>
        <w:rPr>
          <w:sz w:val="24"/>
          <w:szCs w:val="24"/>
        </w:rPr>
      </w:pPr>
      <w:r w:rsidRPr="000874A3">
        <w:rPr>
          <w:sz w:val="24"/>
          <w:szCs w:val="24"/>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7CF0BEE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w:t>
      </w:r>
      <w:r w:rsidRPr="000874A3">
        <w:rPr>
          <w:sz w:val="24"/>
          <w:szCs w:val="24"/>
        </w:rPr>
        <w:lastRenderedPageBreak/>
        <w:t>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w:t>
      </w:r>
      <w:r w:rsidRPr="000874A3">
        <w:rPr>
          <w:sz w:val="24"/>
          <w:szCs w:val="24"/>
        </w:rPr>
        <w:softHyphen/>
        <w:t>смысловыми установками, присущими системе биологического образования,</w:t>
      </w:r>
    </w:p>
    <w:p w14:paraId="3AD8169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наличие правосознания экологической культуры, способности ставить цели и строить жизненные планы.</w:t>
      </w:r>
    </w:p>
    <w:p w14:paraId="0EE71F62" w14:textId="77777777" w:rsidR="00BA3FD6" w:rsidRPr="000874A3" w:rsidRDefault="00F70A16" w:rsidP="000C383B">
      <w:pPr>
        <w:pStyle w:val="22"/>
        <w:shd w:val="clear" w:color="auto" w:fill="auto"/>
        <w:tabs>
          <w:tab w:val="left" w:pos="1911"/>
        </w:tabs>
        <w:spacing w:line="240" w:lineRule="auto"/>
        <w:ind w:right="-95" w:firstLine="851"/>
        <w:jc w:val="both"/>
        <w:rPr>
          <w:sz w:val="24"/>
          <w:szCs w:val="24"/>
        </w:rPr>
      </w:pPr>
      <w:r w:rsidRPr="000874A3">
        <w:rPr>
          <w:sz w:val="24"/>
          <w:szCs w:val="24"/>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w:t>
      </w:r>
      <w:r w:rsidRPr="000874A3">
        <w:rPr>
          <w:sz w:val="24"/>
          <w:szCs w:val="24"/>
        </w:rPr>
        <w:softHyphen/>
        <w:t>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3ABB07E" w14:textId="77777777" w:rsidR="00BA3FD6" w:rsidRPr="000874A3" w:rsidRDefault="00F70A16" w:rsidP="000C383B">
      <w:pPr>
        <w:pStyle w:val="22"/>
        <w:shd w:val="clear" w:color="auto" w:fill="auto"/>
        <w:tabs>
          <w:tab w:val="left" w:pos="1911"/>
        </w:tabs>
        <w:spacing w:line="240" w:lineRule="auto"/>
        <w:ind w:right="-95" w:firstLine="851"/>
        <w:jc w:val="both"/>
        <w:rPr>
          <w:sz w:val="24"/>
          <w:szCs w:val="24"/>
        </w:rPr>
      </w:pPr>
      <w:r w:rsidRPr="000874A3">
        <w:rPr>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C9EACF5" w14:textId="77777777" w:rsidR="00BA3FD6" w:rsidRPr="000874A3" w:rsidRDefault="00F70A16" w:rsidP="00030B15">
      <w:pPr>
        <w:pStyle w:val="22"/>
        <w:numPr>
          <w:ilvl w:val="0"/>
          <w:numId w:val="21"/>
        </w:numPr>
        <w:shd w:val="clear" w:color="auto" w:fill="auto"/>
        <w:tabs>
          <w:tab w:val="left" w:pos="1242"/>
        </w:tabs>
        <w:spacing w:line="240" w:lineRule="auto"/>
        <w:ind w:right="-95" w:firstLine="851"/>
        <w:jc w:val="both"/>
        <w:rPr>
          <w:sz w:val="24"/>
          <w:szCs w:val="24"/>
        </w:rPr>
      </w:pPr>
      <w:r w:rsidRPr="000874A3">
        <w:rPr>
          <w:sz w:val="24"/>
          <w:szCs w:val="24"/>
        </w:rPr>
        <w:t>гражданского воспитания:</w:t>
      </w:r>
    </w:p>
    <w:p w14:paraId="6E5E356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сформированность гражданской позиции обучающегося как активного и ответственного члена российского общества;</w:t>
      </w:r>
    </w:p>
    <w:p w14:paraId="2F32A62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осознание своих конституционных прав и обязанностей, уважение закона и правопорядка;</w:t>
      </w:r>
    </w:p>
    <w:p w14:paraId="451DE16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265C996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способность определять собственную позицию по отношению к явлениям современной жизни и объяснять её;</w:t>
      </w:r>
    </w:p>
    <w:p w14:paraId="49753F8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учитывать в своих действиях необходимость конструктивного взаимодействия людей с разными убеждениями, культурными ценностями</w:t>
      </w:r>
    </w:p>
    <w:p w14:paraId="32142D9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 социальным положением;</w:t>
      </w:r>
    </w:p>
    <w:p w14:paraId="4B24B44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 готовность к гуманитарной и волонтёрской деятельности;</w:t>
      </w:r>
    </w:p>
    <w:p w14:paraId="5A24956E" w14:textId="77777777" w:rsidR="00BA3FD6" w:rsidRPr="000874A3" w:rsidRDefault="00F70A16" w:rsidP="00030B15">
      <w:pPr>
        <w:pStyle w:val="22"/>
        <w:numPr>
          <w:ilvl w:val="0"/>
          <w:numId w:val="21"/>
        </w:numPr>
        <w:shd w:val="clear" w:color="auto" w:fill="auto"/>
        <w:tabs>
          <w:tab w:val="left" w:pos="1265"/>
        </w:tabs>
        <w:spacing w:line="240" w:lineRule="auto"/>
        <w:ind w:right="-95" w:firstLine="851"/>
        <w:jc w:val="both"/>
        <w:rPr>
          <w:sz w:val="24"/>
          <w:szCs w:val="24"/>
        </w:rPr>
      </w:pPr>
      <w:r w:rsidRPr="000874A3">
        <w:rPr>
          <w:sz w:val="24"/>
          <w:szCs w:val="24"/>
        </w:rPr>
        <w:t>патриотического воспитания:</w:t>
      </w:r>
    </w:p>
    <w:p w14:paraId="4885790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381A44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14:paraId="5F87958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6F811BA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идейная убеждённость, готовность к служению и защите Отечества, ответственность за его судьбу;</w:t>
      </w:r>
    </w:p>
    <w:p w14:paraId="47100422" w14:textId="77777777" w:rsidR="00BA3FD6" w:rsidRPr="000874A3" w:rsidRDefault="00F70A16" w:rsidP="00030B15">
      <w:pPr>
        <w:pStyle w:val="22"/>
        <w:numPr>
          <w:ilvl w:val="0"/>
          <w:numId w:val="21"/>
        </w:numPr>
        <w:shd w:val="clear" w:color="auto" w:fill="auto"/>
        <w:tabs>
          <w:tab w:val="left" w:pos="1270"/>
        </w:tabs>
        <w:spacing w:line="240" w:lineRule="auto"/>
        <w:ind w:right="-95" w:firstLine="851"/>
        <w:jc w:val="both"/>
        <w:rPr>
          <w:sz w:val="24"/>
          <w:szCs w:val="24"/>
        </w:rPr>
      </w:pPr>
      <w:r w:rsidRPr="000874A3">
        <w:rPr>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14:paraId="4C7B540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ориентируясь на морально-нравственные нормы и ценности;</w:t>
      </w:r>
    </w:p>
    <w:p w14:paraId="325496C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228DCCE" w14:textId="77777777" w:rsidR="00BA3FD6" w:rsidRPr="000874A3" w:rsidRDefault="00F70A16" w:rsidP="00030B15">
      <w:pPr>
        <w:pStyle w:val="22"/>
        <w:numPr>
          <w:ilvl w:val="0"/>
          <w:numId w:val="21"/>
        </w:numPr>
        <w:shd w:val="clear" w:color="auto" w:fill="auto"/>
        <w:tabs>
          <w:tab w:val="left" w:pos="1265"/>
        </w:tabs>
        <w:spacing w:line="240" w:lineRule="auto"/>
        <w:ind w:right="-95" w:firstLine="851"/>
        <w:jc w:val="both"/>
        <w:rPr>
          <w:sz w:val="24"/>
          <w:szCs w:val="24"/>
        </w:rPr>
      </w:pPr>
      <w:r w:rsidRPr="000874A3">
        <w:rPr>
          <w:sz w:val="24"/>
          <w:szCs w:val="24"/>
        </w:rPr>
        <w:t>эстетического воспитания:</w:t>
      </w:r>
    </w:p>
    <w:p w14:paraId="24ABB17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эстетическое отношение к миру, включая эстетику быта, научного и технического </w:t>
      </w:r>
      <w:r w:rsidRPr="000874A3">
        <w:rPr>
          <w:sz w:val="24"/>
          <w:szCs w:val="24"/>
        </w:rPr>
        <w:lastRenderedPageBreak/>
        <w:t>творчества, спорта, труда, общественных отношений;</w:t>
      </w:r>
    </w:p>
    <w:p w14:paraId="69C4DC8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понимание эмоционального воздействия живой природы и её ценности;</w:t>
      </w:r>
    </w:p>
    <w:p w14:paraId="404E0CC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готовность к самовыражению в разных видах искусства, стремление проявлять качества творческой личности;</w:t>
      </w:r>
    </w:p>
    <w:p w14:paraId="0D4C0170" w14:textId="77777777" w:rsidR="00BA3FD6" w:rsidRPr="000874A3" w:rsidRDefault="00F70A16" w:rsidP="00030B15">
      <w:pPr>
        <w:pStyle w:val="22"/>
        <w:numPr>
          <w:ilvl w:val="0"/>
          <w:numId w:val="21"/>
        </w:numPr>
        <w:shd w:val="clear" w:color="auto" w:fill="auto"/>
        <w:tabs>
          <w:tab w:val="left" w:pos="1271"/>
        </w:tabs>
        <w:spacing w:line="240" w:lineRule="auto"/>
        <w:ind w:right="-95" w:firstLine="851"/>
        <w:jc w:val="both"/>
        <w:rPr>
          <w:sz w:val="24"/>
          <w:szCs w:val="24"/>
        </w:rPr>
      </w:pPr>
      <w:r w:rsidRPr="000874A3">
        <w:rPr>
          <w:sz w:val="24"/>
          <w:szCs w:val="24"/>
        </w:rPr>
        <w:t>физического воспитания:</w:t>
      </w:r>
    </w:p>
    <w:p w14:paraId="37DFD77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158D4E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14:paraId="67EC8D5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осознание последствий и неприятия вредных привычек (употребления алкоголя, наркотиков, курения);</w:t>
      </w:r>
    </w:p>
    <w:p w14:paraId="78F814C1" w14:textId="77777777" w:rsidR="00BA3FD6" w:rsidRPr="000874A3" w:rsidRDefault="00F70A16" w:rsidP="00030B15">
      <w:pPr>
        <w:pStyle w:val="22"/>
        <w:numPr>
          <w:ilvl w:val="0"/>
          <w:numId w:val="21"/>
        </w:numPr>
        <w:shd w:val="clear" w:color="auto" w:fill="auto"/>
        <w:tabs>
          <w:tab w:val="left" w:pos="1271"/>
        </w:tabs>
        <w:spacing w:line="240" w:lineRule="auto"/>
        <w:ind w:right="-95" w:firstLine="851"/>
        <w:jc w:val="both"/>
        <w:rPr>
          <w:sz w:val="24"/>
          <w:szCs w:val="24"/>
        </w:rPr>
      </w:pPr>
      <w:r w:rsidRPr="000874A3">
        <w:rPr>
          <w:sz w:val="24"/>
          <w:szCs w:val="24"/>
        </w:rPr>
        <w:t>трудового воспитания:</w:t>
      </w:r>
    </w:p>
    <w:p w14:paraId="6041268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готовность к труду, осознание ценности мастерства, трудолюбие;</w:t>
      </w:r>
    </w:p>
    <w:p w14:paraId="3E6ED60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D1619C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13E86A9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готовность и способность к образованию и самообразованию на протяжении всей жизни;</w:t>
      </w:r>
    </w:p>
    <w:p w14:paraId="564F227D" w14:textId="77777777" w:rsidR="00BA3FD6" w:rsidRPr="000874A3" w:rsidRDefault="00F70A16" w:rsidP="00030B15">
      <w:pPr>
        <w:pStyle w:val="22"/>
        <w:numPr>
          <w:ilvl w:val="0"/>
          <w:numId w:val="21"/>
        </w:numPr>
        <w:shd w:val="clear" w:color="auto" w:fill="auto"/>
        <w:tabs>
          <w:tab w:val="left" w:pos="1271"/>
        </w:tabs>
        <w:spacing w:line="240" w:lineRule="auto"/>
        <w:ind w:right="-95" w:firstLine="851"/>
        <w:jc w:val="both"/>
        <w:rPr>
          <w:sz w:val="24"/>
          <w:szCs w:val="24"/>
        </w:rPr>
      </w:pPr>
      <w:r w:rsidRPr="000874A3">
        <w:rPr>
          <w:sz w:val="24"/>
          <w:szCs w:val="24"/>
        </w:rPr>
        <w:t>экологического воспитания:</w:t>
      </w:r>
    </w:p>
    <w:p w14:paraId="34EAEF4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экологически целесообразное отношение к природе как источнику жизни на Земле, основе её существования;</w:t>
      </w:r>
    </w:p>
    <w:p w14:paraId="33E93BE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15ACA62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осознание глобального характера экологических проблем и путей их решения;</w:t>
      </w:r>
    </w:p>
    <w:p w14:paraId="1B6DE7D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способность использовать приобретаемые при изучении биологии знания</w:t>
      </w:r>
    </w:p>
    <w:p w14:paraId="626461F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400E734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0568658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110A8DA9" w14:textId="77777777" w:rsidR="00BA3FD6" w:rsidRPr="000874A3" w:rsidRDefault="00F70A16" w:rsidP="00030B15">
      <w:pPr>
        <w:pStyle w:val="22"/>
        <w:numPr>
          <w:ilvl w:val="0"/>
          <w:numId w:val="21"/>
        </w:numPr>
        <w:shd w:val="clear" w:color="auto" w:fill="auto"/>
        <w:tabs>
          <w:tab w:val="left" w:pos="1217"/>
        </w:tabs>
        <w:spacing w:line="240" w:lineRule="auto"/>
        <w:ind w:right="-95" w:firstLine="851"/>
        <w:jc w:val="both"/>
        <w:rPr>
          <w:sz w:val="24"/>
          <w:szCs w:val="24"/>
        </w:rPr>
      </w:pPr>
      <w:r w:rsidRPr="000874A3">
        <w:rPr>
          <w:sz w:val="24"/>
          <w:szCs w:val="24"/>
        </w:rPr>
        <w:t>ценности научного познания:</w:t>
      </w:r>
    </w:p>
    <w:p w14:paraId="5CE93BA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AA326E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совершенствование языковой и читательской культуры как средства взаимодействия между людьми и познания мира;</w:t>
      </w:r>
    </w:p>
    <w:p w14:paraId="60192C1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40BD27A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33A7EFF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4CADA19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lastRenderedPageBreak/>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3C1CBC9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способность самостоятельно использовать биологические знания для решения проблем в реальных жизненных ситуациях;</w:t>
      </w:r>
    </w:p>
    <w:p w14:paraId="357B3F6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543B15E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79C3F217" w14:textId="77777777" w:rsidR="00BA3FD6" w:rsidRPr="000874A3" w:rsidRDefault="00F70A16" w:rsidP="000C383B">
      <w:pPr>
        <w:pStyle w:val="22"/>
        <w:shd w:val="clear" w:color="auto" w:fill="auto"/>
        <w:tabs>
          <w:tab w:val="left" w:pos="1897"/>
        </w:tabs>
        <w:spacing w:line="240" w:lineRule="auto"/>
        <w:ind w:right="-95" w:firstLine="851"/>
        <w:jc w:val="both"/>
        <w:rPr>
          <w:sz w:val="24"/>
          <w:szCs w:val="24"/>
        </w:rPr>
      </w:pPr>
      <w:r w:rsidRPr="000874A3">
        <w:rPr>
          <w:sz w:val="24"/>
          <w:szCs w:val="24"/>
        </w:rP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14:paraId="6D2B5EE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3E3C7C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4735E9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9002C5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6B1872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539BC26E" w14:textId="77777777" w:rsidR="00BA3FD6" w:rsidRPr="000874A3" w:rsidRDefault="00F70A16" w:rsidP="00CD2E80">
      <w:pPr>
        <w:pStyle w:val="22"/>
        <w:shd w:val="clear" w:color="auto" w:fill="auto"/>
        <w:tabs>
          <w:tab w:val="left" w:pos="1876"/>
        </w:tabs>
        <w:spacing w:line="240" w:lineRule="auto"/>
        <w:ind w:right="-95" w:firstLine="851"/>
        <w:jc w:val="both"/>
        <w:rPr>
          <w:sz w:val="24"/>
          <w:szCs w:val="24"/>
        </w:rPr>
      </w:pPr>
      <w:r w:rsidRPr="000874A3">
        <w:rPr>
          <w:sz w:val="24"/>
          <w:szCs w:val="24"/>
        </w:rPr>
        <w:t>Метапредметные результаты освоения учебного предмета «Биология»</w:t>
      </w:r>
      <w:r w:rsidR="00CD2E80">
        <w:rPr>
          <w:sz w:val="24"/>
          <w:szCs w:val="24"/>
        </w:rPr>
        <w:t xml:space="preserve"> </w:t>
      </w:r>
      <w:r w:rsidRPr="000874A3">
        <w:rPr>
          <w:sz w:val="24"/>
          <w:szCs w:val="24"/>
        </w:rPr>
        <w:t>включают:</w:t>
      </w:r>
      <w:r w:rsidR="00CD2E80">
        <w:rPr>
          <w:sz w:val="24"/>
          <w:szCs w:val="24"/>
        </w:rPr>
        <w:t xml:space="preserve"> </w:t>
      </w:r>
      <w:r w:rsidRPr="000874A3">
        <w:rPr>
          <w:sz w:val="24"/>
          <w:szCs w:val="24"/>
        </w:rPr>
        <w:t>значимые для</w:t>
      </w:r>
      <w:r w:rsidR="00CD2E80">
        <w:rPr>
          <w:sz w:val="24"/>
          <w:szCs w:val="24"/>
        </w:rPr>
        <w:t xml:space="preserve"> </w:t>
      </w:r>
      <w:r w:rsidRPr="000874A3">
        <w:rPr>
          <w:sz w:val="24"/>
          <w:szCs w:val="24"/>
        </w:rPr>
        <w:t>формирования мировоззрения обучающихся</w:t>
      </w:r>
      <w:r w:rsidR="00CD2E80">
        <w:rPr>
          <w:sz w:val="24"/>
          <w:szCs w:val="24"/>
        </w:rPr>
        <w:t xml:space="preserve"> </w:t>
      </w:r>
      <w:r w:rsidRPr="000874A3">
        <w:rPr>
          <w:sz w:val="24"/>
          <w:szCs w:val="24"/>
        </w:rP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w:t>
      </w:r>
      <w:r w:rsidR="00CD2E80">
        <w:rPr>
          <w:sz w:val="24"/>
          <w:szCs w:val="24"/>
        </w:rPr>
        <w:t xml:space="preserve"> </w:t>
      </w:r>
      <w:r w:rsidRPr="000874A3">
        <w:rPr>
          <w:sz w:val="24"/>
          <w:szCs w:val="24"/>
        </w:rPr>
        <w:t>эксперимент и</w:t>
      </w:r>
      <w:r w:rsidR="00CD2E80">
        <w:rPr>
          <w:sz w:val="24"/>
          <w:szCs w:val="24"/>
        </w:rPr>
        <w:t xml:space="preserve"> </w:t>
      </w:r>
      <w:r w:rsidRPr="000874A3">
        <w:rPr>
          <w:sz w:val="24"/>
          <w:szCs w:val="24"/>
        </w:rPr>
        <w:t>другие); универсальные учебные действия</w:t>
      </w:r>
      <w:r w:rsidR="00CD2E80">
        <w:rPr>
          <w:sz w:val="24"/>
          <w:szCs w:val="24"/>
        </w:rPr>
        <w:t xml:space="preserve"> </w:t>
      </w:r>
      <w:r w:rsidRPr="000874A3">
        <w:rPr>
          <w:sz w:val="24"/>
          <w:szCs w:val="24"/>
        </w:rPr>
        <w:t>(познавательные,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97EE42F" w14:textId="77777777" w:rsidR="00BA3FD6" w:rsidRPr="000874A3" w:rsidRDefault="00F70A16" w:rsidP="000C383B">
      <w:pPr>
        <w:pStyle w:val="22"/>
        <w:shd w:val="clear" w:color="auto" w:fill="auto"/>
        <w:tabs>
          <w:tab w:val="left" w:pos="1911"/>
        </w:tabs>
        <w:spacing w:line="240" w:lineRule="auto"/>
        <w:ind w:right="-95" w:firstLine="851"/>
        <w:jc w:val="both"/>
        <w:rPr>
          <w:sz w:val="24"/>
          <w:szCs w:val="24"/>
        </w:rPr>
      </w:pPr>
      <w:r w:rsidRPr="000874A3">
        <w:rPr>
          <w:sz w:val="24"/>
          <w:szCs w:val="24"/>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40499F8" w14:textId="77777777" w:rsidR="00BA3FD6" w:rsidRPr="000874A3" w:rsidRDefault="00F70A16" w:rsidP="000C383B">
      <w:pPr>
        <w:pStyle w:val="22"/>
        <w:shd w:val="clear" w:color="auto" w:fill="auto"/>
        <w:tabs>
          <w:tab w:val="left" w:pos="1902"/>
        </w:tabs>
        <w:spacing w:line="240" w:lineRule="auto"/>
        <w:ind w:right="-95" w:firstLine="851"/>
        <w:jc w:val="both"/>
        <w:rPr>
          <w:sz w:val="24"/>
          <w:szCs w:val="24"/>
        </w:rPr>
      </w:pPr>
      <w:r w:rsidRPr="000874A3">
        <w:rPr>
          <w:sz w:val="24"/>
          <w:szCs w:val="24"/>
        </w:rPr>
        <w:t>Метапредметные результаты освоения программы среднего общего образования должны отражать:</w:t>
      </w:r>
    </w:p>
    <w:p w14:paraId="2F939018" w14:textId="77777777" w:rsidR="00BA3FD6" w:rsidRPr="000874A3" w:rsidRDefault="00F70A16" w:rsidP="000C383B">
      <w:pPr>
        <w:pStyle w:val="22"/>
        <w:shd w:val="clear" w:color="auto" w:fill="auto"/>
        <w:tabs>
          <w:tab w:val="left" w:pos="2113"/>
        </w:tabs>
        <w:spacing w:line="240" w:lineRule="auto"/>
        <w:ind w:right="-95" w:firstLine="851"/>
        <w:jc w:val="both"/>
        <w:rPr>
          <w:sz w:val="24"/>
          <w:szCs w:val="24"/>
        </w:rPr>
      </w:pPr>
      <w:r w:rsidRPr="000874A3">
        <w:rPr>
          <w:sz w:val="24"/>
          <w:szCs w:val="24"/>
        </w:rPr>
        <w:t>Овладение универсальными учебными познавательными действиями:</w:t>
      </w:r>
    </w:p>
    <w:p w14:paraId="4B0BA9C2" w14:textId="77777777" w:rsidR="00BA3FD6" w:rsidRPr="000874A3" w:rsidRDefault="00F70A16" w:rsidP="00030B15">
      <w:pPr>
        <w:pStyle w:val="22"/>
        <w:numPr>
          <w:ilvl w:val="0"/>
          <w:numId w:val="22"/>
        </w:numPr>
        <w:shd w:val="clear" w:color="auto" w:fill="auto"/>
        <w:tabs>
          <w:tab w:val="left" w:pos="1238"/>
        </w:tabs>
        <w:spacing w:line="240" w:lineRule="auto"/>
        <w:ind w:right="-95" w:firstLine="851"/>
        <w:jc w:val="both"/>
        <w:rPr>
          <w:sz w:val="24"/>
          <w:szCs w:val="24"/>
        </w:rPr>
      </w:pPr>
      <w:r w:rsidRPr="000874A3">
        <w:rPr>
          <w:sz w:val="24"/>
          <w:szCs w:val="24"/>
        </w:rPr>
        <w:t>базовые логические действия:</w:t>
      </w:r>
    </w:p>
    <w:p w14:paraId="197C446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самостоятельно формулировать и актуализировать проблему, рассматривать её всесторонне;</w:t>
      </w:r>
    </w:p>
    <w:p w14:paraId="4F59F85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9990D4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0F9F374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использовать биологические понятия для объяснения фактов и явлений живой природы;</w:t>
      </w:r>
    </w:p>
    <w:p w14:paraId="6A19955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283C51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w:t>
      </w:r>
      <w:r w:rsidRPr="000874A3">
        <w:rPr>
          <w:sz w:val="24"/>
          <w:szCs w:val="24"/>
        </w:rPr>
        <w:lastRenderedPageBreak/>
        <w:t>в различных информационных источниках;</w:t>
      </w:r>
    </w:p>
    <w:p w14:paraId="442CAE9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разрабатывать план решения проблемы с учётом анализа имеющихся материальных и нематериальных ресурсов;</w:t>
      </w:r>
    </w:p>
    <w:p w14:paraId="0132A95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вносить коррективы в деятельность, оценивать соответствие результатов целям, оценивать риски последствий деятельности;</w:t>
      </w:r>
    </w:p>
    <w:p w14:paraId="0F97BB0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координировать и выполнять работу в условиях реального, виртуального и комбинированного взаимодействия;</w:t>
      </w:r>
    </w:p>
    <w:p w14:paraId="4AEE295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развивать креативное мышление при решении жизненных проблем;</w:t>
      </w:r>
    </w:p>
    <w:p w14:paraId="2DB516B5" w14:textId="77777777" w:rsidR="00BA3FD6" w:rsidRPr="000874A3" w:rsidRDefault="00F70A16" w:rsidP="00030B15">
      <w:pPr>
        <w:pStyle w:val="22"/>
        <w:numPr>
          <w:ilvl w:val="0"/>
          <w:numId w:val="22"/>
        </w:numPr>
        <w:shd w:val="clear" w:color="auto" w:fill="auto"/>
        <w:tabs>
          <w:tab w:val="left" w:pos="1237"/>
        </w:tabs>
        <w:spacing w:line="240" w:lineRule="auto"/>
        <w:ind w:right="-95" w:firstLine="851"/>
        <w:jc w:val="both"/>
        <w:rPr>
          <w:sz w:val="24"/>
          <w:szCs w:val="24"/>
        </w:rPr>
      </w:pPr>
      <w:r w:rsidRPr="000874A3">
        <w:rPr>
          <w:sz w:val="24"/>
          <w:szCs w:val="24"/>
        </w:rPr>
        <w:t>базовые исследовательские действия:</w:t>
      </w:r>
    </w:p>
    <w:p w14:paraId="1734F7F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6619B33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02FE3CA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формировать научный тип мышления, владеть научной терминологией, ключевыми понятиями и методами;</w:t>
      </w:r>
    </w:p>
    <w:p w14:paraId="6E6A629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ставить и формулировать собственные задачи в образовательной деятельности и жизненных ситуациях;</w:t>
      </w:r>
    </w:p>
    <w:p w14:paraId="0254CEA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A88325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5FFCF0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14:paraId="61B642C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уметь переносить знания в познавательную и практическую области жизнедеятельности;</w:t>
      </w:r>
    </w:p>
    <w:p w14:paraId="282DD2C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00FC2112" w14:textId="77777777" w:rsidR="00BA3FD6" w:rsidRPr="000874A3" w:rsidRDefault="00F70A16" w:rsidP="00030B15">
      <w:pPr>
        <w:pStyle w:val="22"/>
        <w:numPr>
          <w:ilvl w:val="0"/>
          <w:numId w:val="22"/>
        </w:numPr>
        <w:shd w:val="clear" w:color="auto" w:fill="auto"/>
        <w:tabs>
          <w:tab w:val="left" w:pos="1246"/>
        </w:tabs>
        <w:spacing w:line="240" w:lineRule="auto"/>
        <w:ind w:right="-95" w:firstLine="851"/>
        <w:jc w:val="both"/>
        <w:rPr>
          <w:sz w:val="24"/>
          <w:szCs w:val="24"/>
        </w:rPr>
      </w:pPr>
      <w:r w:rsidRPr="000874A3">
        <w:rPr>
          <w:sz w:val="24"/>
          <w:szCs w:val="24"/>
        </w:rPr>
        <w:t>работа с информацией:</w:t>
      </w:r>
    </w:p>
    <w:p w14:paraId="638D5DE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4158EAE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0B3929E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2B09C91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14:paraId="3174D52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6A21B91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владеть навыками распознавания и защиты информации, информационной безопасности личности.</w:t>
      </w:r>
    </w:p>
    <w:p w14:paraId="2AC6A097" w14:textId="77777777" w:rsidR="00BA3FD6" w:rsidRPr="000874A3" w:rsidRDefault="00F70A16" w:rsidP="000C383B">
      <w:pPr>
        <w:pStyle w:val="22"/>
        <w:shd w:val="clear" w:color="auto" w:fill="auto"/>
        <w:tabs>
          <w:tab w:val="left" w:pos="2057"/>
        </w:tabs>
        <w:spacing w:line="240" w:lineRule="auto"/>
        <w:ind w:right="-95" w:firstLine="851"/>
        <w:jc w:val="both"/>
        <w:rPr>
          <w:sz w:val="24"/>
          <w:szCs w:val="24"/>
        </w:rPr>
      </w:pPr>
      <w:r w:rsidRPr="000874A3">
        <w:rPr>
          <w:sz w:val="24"/>
          <w:szCs w:val="24"/>
        </w:rPr>
        <w:t>Овладение универсальными коммуникативными действиями:</w:t>
      </w:r>
    </w:p>
    <w:p w14:paraId="210B96A7" w14:textId="77777777" w:rsidR="00BA3FD6" w:rsidRPr="000874A3" w:rsidRDefault="00F70A16" w:rsidP="00030B15">
      <w:pPr>
        <w:pStyle w:val="22"/>
        <w:numPr>
          <w:ilvl w:val="0"/>
          <w:numId w:val="23"/>
        </w:numPr>
        <w:shd w:val="clear" w:color="auto" w:fill="auto"/>
        <w:tabs>
          <w:tab w:val="left" w:pos="1222"/>
        </w:tabs>
        <w:spacing w:line="240" w:lineRule="auto"/>
        <w:ind w:right="-95" w:firstLine="851"/>
        <w:jc w:val="both"/>
        <w:rPr>
          <w:sz w:val="24"/>
          <w:szCs w:val="24"/>
        </w:rPr>
      </w:pPr>
      <w:r w:rsidRPr="000874A3">
        <w:rPr>
          <w:sz w:val="24"/>
          <w:szCs w:val="24"/>
        </w:rPr>
        <w:t>общение:</w:t>
      </w:r>
    </w:p>
    <w:p w14:paraId="549F375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осуществлять коммуникации во всех сферах жизни, активно участвовать</w:t>
      </w:r>
    </w:p>
    <w:p w14:paraId="7B1A1688"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32DF662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w:t>
      </w:r>
      <w:r w:rsidRPr="000874A3">
        <w:rPr>
          <w:sz w:val="24"/>
          <w:szCs w:val="24"/>
        </w:rPr>
        <w:lastRenderedPageBreak/>
        <w:t>переговоры;</w:t>
      </w:r>
    </w:p>
    <w:p w14:paraId="3F5DCA3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0C24869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развёрнуто и логично излагать свою точку зрения с использованием языковых средств;</w:t>
      </w:r>
    </w:p>
    <w:p w14:paraId="704C0F11" w14:textId="77777777" w:rsidR="00BA3FD6" w:rsidRPr="000874A3" w:rsidRDefault="00F70A16" w:rsidP="00030B15">
      <w:pPr>
        <w:pStyle w:val="22"/>
        <w:numPr>
          <w:ilvl w:val="0"/>
          <w:numId w:val="23"/>
        </w:numPr>
        <w:shd w:val="clear" w:color="auto" w:fill="auto"/>
        <w:tabs>
          <w:tab w:val="left" w:pos="1301"/>
        </w:tabs>
        <w:spacing w:line="240" w:lineRule="auto"/>
        <w:ind w:right="-95" w:firstLine="851"/>
        <w:jc w:val="both"/>
        <w:rPr>
          <w:sz w:val="24"/>
          <w:szCs w:val="24"/>
        </w:rPr>
      </w:pPr>
      <w:r w:rsidRPr="000874A3">
        <w:rPr>
          <w:sz w:val="24"/>
          <w:szCs w:val="24"/>
        </w:rPr>
        <w:t>совместная деятельность:</w:t>
      </w:r>
    </w:p>
    <w:p w14:paraId="30EAF29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4068740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выбирать тематику и методы совместных действий с учётом общих интересов и возможностей каждого члена коллектива;</w:t>
      </w:r>
    </w:p>
    <w:p w14:paraId="0237F1B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37416DD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оценивать качество своего вклада и каждого участника команды в общий результат по разработанным критериям;</w:t>
      </w:r>
    </w:p>
    <w:p w14:paraId="641EF7C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предлагать новые проекты, оценивать идеи с позиции новизны, оригинальности, практической значимости;</w:t>
      </w:r>
    </w:p>
    <w:p w14:paraId="131503CF"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283FE69B" w14:textId="77777777" w:rsidR="00BA3FD6" w:rsidRPr="000874A3" w:rsidRDefault="00F70A16" w:rsidP="000C383B">
      <w:pPr>
        <w:pStyle w:val="22"/>
        <w:shd w:val="clear" w:color="auto" w:fill="auto"/>
        <w:tabs>
          <w:tab w:val="left" w:pos="2113"/>
        </w:tabs>
        <w:spacing w:line="240" w:lineRule="auto"/>
        <w:ind w:right="-95" w:firstLine="851"/>
        <w:jc w:val="both"/>
        <w:rPr>
          <w:sz w:val="24"/>
          <w:szCs w:val="24"/>
        </w:rPr>
      </w:pPr>
      <w:r w:rsidRPr="000874A3">
        <w:rPr>
          <w:sz w:val="24"/>
          <w:szCs w:val="24"/>
        </w:rPr>
        <w:t>Овладение универсальными регулятивными действиями:</w:t>
      </w:r>
    </w:p>
    <w:p w14:paraId="367E89F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1) самоорганизация:</w:t>
      </w:r>
    </w:p>
    <w:p w14:paraId="2F7EE74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использовать биологические знания для выявления проблем и их решения в жизненных и учебных ситуациях;</w:t>
      </w:r>
    </w:p>
    <w:p w14:paraId="327A500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195CE4D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BC43D8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14:paraId="52798F6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14:paraId="1C7F4C12"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оценивать приобретённый опыт;</w:t>
      </w:r>
    </w:p>
    <w:p w14:paraId="5A96065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87EDDA0" w14:textId="77777777" w:rsidR="00BA3FD6" w:rsidRPr="000874A3" w:rsidRDefault="00F70A16" w:rsidP="00030B15">
      <w:pPr>
        <w:pStyle w:val="22"/>
        <w:numPr>
          <w:ilvl w:val="0"/>
          <w:numId w:val="24"/>
        </w:numPr>
        <w:shd w:val="clear" w:color="auto" w:fill="auto"/>
        <w:tabs>
          <w:tab w:val="left" w:pos="1312"/>
        </w:tabs>
        <w:spacing w:line="240" w:lineRule="auto"/>
        <w:ind w:right="-95" w:firstLine="851"/>
        <w:jc w:val="both"/>
        <w:rPr>
          <w:sz w:val="24"/>
          <w:szCs w:val="24"/>
        </w:rPr>
      </w:pPr>
      <w:r w:rsidRPr="000874A3">
        <w:rPr>
          <w:sz w:val="24"/>
          <w:szCs w:val="24"/>
        </w:rPr>
        <w:t>самоконтроль:</w:t>
      </w:r>
    </w:p>
    <w:p w14:paraId="460913AC"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давать оценку новым ситуациям, вносить коррективы в деятельность, оценивать соответствие результатов целям;</w:t>
      </w:r>
    </w:p>
    <w:p w14:paraId="6544917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28C5B5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14:paraId="2D99EB48" w14:textId="77777777" w:rsidR="00BA3FD6" w:rsidRPr="000874A3" w:rsidRDefault="00F70A16" w:rsidP="00030B15">
      <w:pPr>
        <w:pStyle w:val="22"/>
        <w:numPr>
          <w:ilvl w:val="0"/>
          <w:numId w:val="24"/>
        </w:numPr>
        <w:shd w:val="clear" w:color="auto" w:fill="auto"/>
        <w:tabs>
          <w:tab w:val="left" w:pos="1312"/>
        </w:tabs>
        <w:spacing w:line="240" w:lineRule="auto"/>
        <w:ind w:right="-95" w:firstLine="851"/>
        <w:jc w:val="both"/>
        <w:rPr>
          <w:sz w:val="24"/>
          <w:szCs w:val="24"/>
        </w:rPr>
      </w:pPr>
      <w:r w:rsidRPr="000874A3">
        <w:rPr>
          <w:sz w:val="24"/>
          <w:szCs w:val="24"/>
        </w:rPr>
        <w:t>принятия себя и других:</w:t>
      </w:r>
    </w:p>
    <w:p w14:paraId="04E40399"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принимать себя, понимая свои недостатки и достоинства;</w:t>
      </w:r>
    </w:p>
    <w:p w14:paraId="3A6AC14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принимать мотивы и аргументы других при анализе результатов деятельности;</w:t>
      </w:r>
    </w:p>
    <w:p w14:paraId="2C85793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признавать своё право и право других на ошибку;</w:t>
      </w:r>
    </w:p>
    <w:p w14:paraId="1788043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развивать способность понимать мир с позиции другого человека.</w:t>
      </w:r>
    </w:p>
    <w:p w14:paraId="581614D5" w14:textId="77777777" w:rsidR="00BA3FD6" w:rsidRPr="00FF0D00" w:rsidRDefault="00F70A16" w:rsidP="000C383B">
      <w:pPr>
        <w:pStyle w:val="22"/>
        <w:shd w:val="clear" w:color="auto" w:fill="auto"/>
        <w:tabs>
          <w:tab w:val="left" w:pos="1942"/>
        </w:tabs>
        <w:spacing w:line="240" w:lineRule="auto"/>
        <w:ind w:right="-95" w:firstLine="851"/>
        <w:jc w:val="both"/>
        <w:rPr>
          <w:sz w:val="24"/>
          <w:szCs w:val="24"/>
        </w:rPr>
      </w:pPr>
      <w:r w:rsidRPr="00FF0D00">
        <w:rPr>
          <w:sz w:val="24"/>
          <w:szCs w:val="24"/>
        </w:rPr>
        <w:t>Предметные результаты освоения содержания учебного предмета «Биология» на углублённом уровне ориентированы на обеспечение профильного</w:t>
      </w:r>
      <w:r w:rsidR="00FF0D00" w:rsidRPr="00FF0D00">
        <w:rPr>
          <w:sz w:val="24"/>
          <w:szCs w:val="24"/>
        </w:rPr>
        <w:t xml:space="preserve"> </w:t>
      </w:r>
      <w:r w:rsidRPr="00FF0D00">
        <w:rPr>
          <w:sz w:val="24"/>
          <w:szCs w:val="24"/>
        </w:rPr>
        <w:t>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622A1654" w14:textId="77777777" w:rsidR="00BA3FD6" w:rsidRPr="000874A3" w:rsidRDefault="00F70A16" w:rsidP="000C383B">
      <w:pPr>
        <w:pStyle w:val="22"/>
        <w:shd w:val="clear" w:color="auto" w:fill="auto"/>
        <w:tabs>
          <w:tab w:val="left" w:pos="1922"/>
        </w:tabs>
        <w:spacing w:line="240" w:lineRule="auto"/>
        <w:ind w:right="-95" w:firstLine="851"/>
        <w:jc w:val="both"/>
        <w:rPr>
          <w:sz w:val="24"/>
          <w:szCs w:val="24"/>
        </w:rPr>
      </w:pPr>
      <w:r w:rsidRPr="000874A3">
        <w:rPr>
          <w:sz w:val="24"/>
          <w:szCs w:val="24"/>
        </w:rPr>
        <w:lastRenderedPageBreak/>
        <w:t>Предметные результаты освоения учебного предмета «Биология» в 10 классе должны отражать:</w:t>
      </w:r>
    </w:p>
    <w:p w14:paraId="03A78463"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4C8E84B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14:paraId="1285FD2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14:paraId="394E96F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w:t>
      </w:r>
      <w:r w:rsidR="00CD2E80">
        <w:rPr>
          <w:sz w:val="24"/>
          <w:szCs w:val="24"/>
        </w:rPr>
        <w:t xml:space="preserve"> </w:t>
      </w:r>
      <w:r w:rsidRPr="000874A3">
        <w:rPr>
          <w:sz w:val="24"/>
          <w:szCs w:val="24"/>
        </w:rPr>
        <w:t>и гетеротрофного типов питания, фотосинтеза и хемосинтеза, митоза, мейоза, гаметогенеза,</w:t>
      </w:r>
      <w:r w:rsidR="00CD2E80">
        <w:rPr>
          <w:sz w:val="24"/>
          <w:szCs w:val="24"/>
        </w:rPr>
        <w:t xml:space="preserve"> </w:t>
      </w:r>
      <w:r w:rsidRPr="000874A3">
        <w:rPr>
          <w:sz w:val="24"/>
          <w:szCs w:val="24"/>
        </w:rPr>
        <w:t>эмбриогенеза,</w:t>
      </w:r>
      <w:r w:rsidR="00CD2E80">
        <w:rPr>
          <w:sz w:val="24"/>
          <w:szCs w:val="24"/>
        </w:rPr>
        <w:t xml:space="preserve"> </w:t>
      </w:r>
      <w:r w:rsidRPr="000874A3">
        <w:rPr>
          <w:sz w:val="24"/>
          <w:szCs w:val="24"/>
        </w:rPr>
        <w:t>постэмбрионального развития, размножения,</w:t>
      </w:r>
      <w:r w:rsidR="00CD2E80">
        <w:rPr>
          <w:sz w:val="24"/>
          <w:szCs w:val="24"/>
        </w:rPr>
        <w:t xml:space="preserve"> </w:t>
      </w:r>
      <w:r w:rsidRPr="000874A3">
        <w:rPr>
          <w:sz w:val="24"/>
          <w:szCs w:val="24"/>
        </w:rPr>
        <w:t>индивидуального развития организма (онтогенеза), взаимодействия генов, гетерозиса, искусственного отбора;</w:t>
      </w:r>
    </w:p>
    <w:p w14:paraId="17035A7A" w14:textId="77777777" w:rsidR="00BA3FD6" w:rsidRPr="000874A3" w:rsidRDefault="00F70A16" w:rsidP="00CD2E80">
      <w:pPr>
        <w:pStyle w:val="22"/>
        <w:shd w:val="clear" w:color="auto" w:fill="auto"/>
        <w:tabs>
          <w:tab w:val="left" w:pos="2149"/>
          <w:tab w:val="right" w:pos="10012"/>
        </w:tabs>
        <w:spacing w:line="240" w:lineRule="auto"/>
        <w:ind w:right="-95" w:firstLine="851"/>
        <w:jc w:val="both"/>
        <w:rPr>
          <w:sz w:val="24"/>
          <w:szCs w:val="24"/>
        </w:rPr>
      </w:pPr>
      <w:r w:rsidRPr="000874A3">
        <w:rPr>
          <w:sz w:val="24"/>
          <w:szCs w:val="24"/>
        </w:rPr>
        <w:t>умение</w:t>
      </w:r>
      <w:r w:rsidR="00CD2E80">
        <w:rPr>
          <w:sz w:val="24"/>
          <w:szCs w:val="24"/>
        </w:rPr>
        <w:t xml:space="preserve"> </w:t>
      </w:r>
      <w:r w:rsidRPr="000874A3">
        <w:rPr>
          <w:sz w:val="24"/>
          <w:szCs w:val="24"/>
        </w:rPr>
        <w:t>устанавливать</w:t>
      </w:r>
      <w:r w:rsidR="00CD2E80">
        <w:rPr>
          <w:sz w:val="24"/>
          <w:szCs w:val="24"/>
        </w:rPr>
        <w:t xml:space="preserve"> </w:t>
      </w:r>
      <w:r w:rsidRPr="000874A3">
        <w:rPr>
          <w:sz w:val="24"/>
          <w:szCs w:val="24"/>
        </w:rPr>
        <w:t>взаимосвязи между органоидами клетки</w:t>
      </w:r>
      <w:r w:rsidR="00CD2E80">
        <w:rPr>
          <w:sz w:val="24"/>
          <w:szCs w:val="24"/>
        </w:rPr>
        <w:t xml:space="preserve"> </w:t>
      </w:r>
      <w:r w:rsidRPr="000874A3">
        <w:rPr>
          <w:sz w:val="24"/>
          <w:szCs w:val="24"/>
        </w:rPr>
        <w:t>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14:paraId="76B2C9B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выявлять отличительные признаки живых систем, в том числе растений, животных и человека;</w:t>
      </w:r>
    </w:p>
    <w:p w14:paraId="43F26C8B" w14:textId="77777777" w:rsidR="00BA3FD6" w:rsidRPr="000874A3" w:rsidRDefault="00F70A16" w:rsidP="00CD2E80">
      <w:pPr>
        <w:pStyle w:val="22"/>
        <w:shd w:val="clear" w:color="auto" w:fill="auto"/>
        <w:tabs>
          <w:tab w:val="left" w:pos="2149"/>
          <w:tab w:val="right" w:pos="10012"/>
        </w:tabs>
        <w:spacing w:line="240" w:lineRule="auto"/>
        <w:ind w:right="-95" w:firstLine="851"/>
        <w:jc w:val="both"/>
        <w:rPr>
          <w:sz w:val="24"/>
          <w:szCs w:val="24"/>
        </w:rPr>
      </w:pPr>
      <w:r w:rsidRPr="000874A3">
        <w:rPr>
          <w:sz w:val="24"/>
          <w:szCs w:val="24"/>
        </w:rPr>
        <w:t>умение</w:t>
      </w:r>
      <w:r w:rsidR="00CD2E80">
        <w:rPr>
          <w:sz w:val="24"/>
          <w:szCs w:val="24"/>
        </w:rPr>
        <w:t xml:space="preserve"> </w:t>
      </w:r>
      <w:r w:rsidRPr="000874A3">
        <w:rPr>
          <w:sz w:val="24"/>
          <w:szCs w:val="24"/>
        </w:rPr>
        <w:t>использовать</w:t>
      </w:r>
      <w:r w:rsidR="00CD2E80">
        <w:rPr>
          <w:sz w:val="24"/>
          <w:szCs w:val="24"/>
        </w:rPr>
        <w:t xml:space="preserve"> </w:t>
      </w:r>
      <w:r w:rsidRPr="000874A3">
        <w:rPr>
          <w:sz w:val="24"/>
          <w:szCs w:val="24"/>
        </w:rPr>
        <w:t>соответствующие аргументы, биологическую</w:t>
      </w:r>
      <w:r w:rsidR="00CD2E80">
        <w:rPr>
          <w:sz w:val="24"/>
          <w:szCs w:val="24"/>
        </w:rPr>
        <w:t xml:space="preserve"> </w:t>
      </w:r>
      <w:r w:rsidRPr="000874A3">
        <w:rPr>
          <w:sz w:val="24"/>
          <w:szCs w:val="24"/>
        </w:rPr>
        <w:t>терминологию</w:t>
      </w:r>
      <w:r w:rsidR="00CD2E80">
        <w:rPr>
          <w:sz w:val="24"/>
          <w:szCs w:val="24"/>
        </w:rPr>
        <w:t xml:space="preserve"> </w:t>
      </w:r>
      <w:r w:rsidRPr="000874A3">
        <w:rPr>
          <w:sz w:val="24"/>
          <w:szCs w:val="24"/>
        </w:rPr>
        <w:t>и символику</w:t>
      </w:r>
      <w:r w:rsidR="00CD2E80">
        <w:rPr>
          <w:sz w:val="24"/>
          <w:szCs w:val="24"/>
        </w:rPr>
        <w:t xml:space="preserve"> </w:t>
      </w:r>
      <w:r w:rsidRPr="000874A3">
        <w:rPr>
          <w:sz w:val="24"/>
          <w:szCs w:val="24"/>
        </w:rPr>
        <w:t>для доказательства родства организмов разных</w:t>
      </w:r>
      <w:r w:rsidR="00CD2E80">
        <w:rPr>
          <w:sz w:val="24"/>
          <w:szCs w:val="24"/>
        </w:rPr>
        <w:t xml:space="preserve"> </w:t>
      </w:r>
      <w:r w:rsidRPr="000874A3">
        <w:rPr>
          <w:sz w:val="24"/>
          <w:szCs w:val="24"/>
        </w:rPr>
        <w:t>систематических групп;</w:t>
      </w:r>
    </w:p>
    <w:p w14:paraId="463AE75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5CC9BC16"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выполнять лабораторные и практические работы, соблюдать правила при работе с учебным и лабораторным оборудованием;</w:t>
      </w:r>
    </w:p>
    <w:p w14:paraId="42417CC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655C772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2754922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14:paraId="72779A5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осуществлять осознанный выбор будущей профессиональной</w:t>
      </w:r>
    </w:p>
    <w:p w14:paraId="7169C47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01A2EB9E" w14:textId="77777777" w:rsidR="00BA3FD6" w:rsidRPr="000874A3" w:rsidRDefault="00F70A16" w:rsidP="000C383B">
      <w:pPr>
        <w:pStyle w:val="22"/>
        <w:shd w:val="clear" w:color="auto" w:fill="auto"/>
        <w:tabs>
          <w:tab w:val="left" w:pos="2021"/>
        </w:tabs>
        <w:spacing w:line="240" w:lineRule="auto"/>
        <w:ind w:right="-95" w:firstLine="851"/>
        <w:jc w:val="both"/>
        <w:rPr>
          <w:sz w:val="24"/>
          <w:szCs w:val="24"/>
        </w:rPr>
      </w:pPr>
      <w:r w:rsidRPr="000874A3">
        <w:rPr>
          <w:sz w:val="24"/>
          <w:szCs w:val="24"/>
        </w:rPr>
        <w:t>Предметные результаты освоения учебного предмета «Биология» в 11 классе должны отражать:</w:t>
      </w:r>
    </w:p>
    <w:p w14:paraId="6235AC8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 xml:space="preserve">сформированность знаний о месте и роли биологии в системе естественных наук, в </w:t>
      </w:r>
      <w:r w:rsidRPr="000874A3">
        <w:rPr>
          <w:sz w:val="24"/>
          <w:szCs w:val="24"/>
        </w:rPr>
        <w:lastRenderedPageBreak/>
        <w:t>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14:paraId="4029276A"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 Харди и В. Вайнберга, зародышевого сходства К.М. Бэра), правила (минимума Ю. Либиха, экологической пирамиды энергии), гипотезы (гипотеза «мира РНК» У. Гилберта);</w:t>
      </w:r>
    </w:p>
    <w:p w14:paraId="05D9E76D"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138FF2E1"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w:t>
      </w:r>
      <w:r w:rsidR="00CD2E80">
        <w:rPr>
          <w:sz w:val="24"/>
          <w:szCs w:val="24"/>
        </w:rPr>
        <w:t xml:space="preserve"> </w:t>
      </w:r>
      <w:r w:rsidRPr="000874A3">
        <w:rPr>
          <w:sz w:val="24"/>
          <w:szCs w:val="24"/>
        </w:rPr>
        <w:t>энергии в экосистемах;</w:t>
      </w:r>
    </w:p>
    <w:p w14:paraId="146550A5"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0DD3988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098FD4BB"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6DE0C14E"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6264B01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выполнять лабораторные и практические работы, соблюдать правила при работе с учебным и лабораторным оборудованием;</w:t>
      </w:r>
    </w:p>
    <w:p w14:paraId="4BC44BC7"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449C00F0"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2FDCC364" w14:textId="77777777" w:rsidR="00BA3FD6" w:rsidRPr="000874A3" w:rsidRDefault="00F70A16" w:rsidP="000C383B">
      <w:pPr>
        <w:pStyle w:val="22"/>
        <w:shd w:val="clear" w:color="auto" w:fill="auto"/>
        <w:spacing w:line="240" w:lineRule="auto"/>
        <w:ind w:right="-95" w:firstLine="851"/>
        <w:jc w:val="both"/>
        <w:rPr>
          <w:sz w:val="24"/>
          <w:szCs w:val="24"/>
        </w:rPr>
      </w:pPr>
      <w:r w:rsidRPr="000874A3">
        <w:rPr>
          <w:sz w:val="24"/>
          <w:szCs w:val="24"/>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14:paraId="4340A2C1" w14:textId="77777777" w:rsidR="00BA3FD6" w:rsidRDefault="00F70A16" w:rsidP="000C383B">
      <w:pPr>
        <w:pStyle w:val="22"/>
        <w:shd w:val="clear" w:color="auto" w:fill="auto"/>
        <w:spacing w:line="240" w:lineRule="auto"/>
        <w:ind w:right="-95" w:firstLine="851"/>
        <w:jc w:val="both"/>
        <w:rPr>
          <w:sz w:val="24"/>
          <w:szCs w:val="24"/>
        </w:rPr>
      </w:pPr>
      <w:r w:rsidRPr="000874A3">
        <w:rPr>
          <w:sz w:val="24"/>
          <w:szCs w:val="24"/>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21B08E45" w14:textId="77777777" w:rsidR="00F03E80" w:rsidRPr="000874A3" w:rsidRDefault="00F03E80" w:rsidP="000C383B">
      <w:pPr>
        <w:pStyle w:val="22"/>
        <w:shd w:val="clear" w:color="auto" w:fill="auto"/>
        <w:spacing w:line="240" w:lineRule="auto"/>
        <w:ind w:right="-95" w:firstLine="851"/>
        <w:jc w:val="both"/>
        <w:rPr>
          <w:sz w:val="24"/>
          <w:szCs w:val="24"/>
        </w:rPr>
      </w:pPr>
    </w:p>
    <w:p w14:paraId="0D4EC3D6" w14:textId="77777777" w:rsidR="00F03E80" w:rsidRDefault="00F03E80" w:rsidP="00AD5EE6">
      <w:pPr>
        <w:pStyle w:val="22"/>
        <w:shd w:val="clear" w:color="auto" w:fill="auto"/>
        <w:tabs>
          <w:tab w:val="left" w:pos="0"/>
        </w:tabs>
        <w:spacing w:line="240" w:lineRule="auto"/>
        <w:ind w:right="46"/>
        <w:jc w:val="center"/>
        <w:rPr>
          <w:b/>
          <w:sz w:val="24"/>
          <w:szCs w:val="24"/>
        </w:rPr>
      </w:pPr>
      <w:r>
        <w:rPr>
          <w:b/>
          <w:sz w:val="24"/>
          <w:szCs w:val="24"/>
        </w:rPr>
        <w:t>2.9.</w:t>
      </w:r>
      <w:r w:rsidR="000E63DD">
        <w:rPr>
          <w:b/>
          <w:sz w:val="24"/>
          <w:szCs w:val="24"/>
        </w:rPr>
        <w:t xml:space="preserve"> </w:t>
      </w:r>
      <w:r w:rsidR="00E204C7">
        <w:rPr>
          <w:b/>
          <w:sz w:val="24"/>
          <w:szCs w:val="24"/>
        </w:rPr>
        <w:t>Р</w:t>
      </w:r>
      <w:r w:rsidR="00F70A16" w:rsidRPr="00AD5EE6">
        <w:rPr>
          <w:b/>
          <w:sz w:val="24"/>
          <w:szCs w:val="24"/>
        </w:rPr>
        <w:t xml:space="preserve">абочая программа по учебному предмету </w:t>
      </w:r>
    </w:p>
    <w:p w14:paraId="21BBA942" w14:textId="77777777" w:rsidR="00BA3FD6" w:rsidRDefault="00F70A16" w:rsidP="00AD5EE6">
      <w:pPr>
        <w:pStyle w:val="22"/>
        <w:shd w:val="clear" w:color="auto" w:fill="auto"/>
        <w:tabs>
          <w:tab w:val="left" w:pos="0"/>
        </w:tabs>
        <w:spacing w:line="240" w:lineRule="auto"/>
        <w:ind w:right="46"/>
        <w:jc w:val="center"/>
        <w:rPr>
          <w:b/>
          <w:sz w:val="24"/>
          <w:szCs w:val="24"/>
        </w:rPr>
      </w:pPr>
      <w:r w:rsidRPr="00AD5EE6">
        <w:rPr>
          <w:b/>
          <w:sz w:val="24"/>
          <w:szCs w:val="24"/>
        </w:rPr>
        <w:t>«История» (базовый уровень).</w:t>
      </w:r>
    </w:p>
    <w:p w14:paraId="37590B84" w14:textId="77777777" w:rsidR="00F03E80" w:rsidRPr="00AD5EE6" w:rsidRDefault="00F03E80" w:rsidP="00AD5EE6">
      <w:pPr>
        <w:pStyle w:val="22"/>
        <w:shd w:val="clear" w:color="auto" w:fill="auto"/>
        <w:tabs>
          <w:tab w:val="left" w:pos="0"/>
        </w:tabs>
        <w:spacing w:line="240" w:lineRule="auto"/>
        <w:ind w:right="46"/>
        <w:jc w:val="center"/>
        <w:rPr>
          <w:b/>
          <w:sz w:val="24"/>
          <w:szCs w:val="24"/>
        </w:rPr>
      </w:pPr>
    </w:p>
    <w:p w14:paraId="6E1B85D1" w14:textId="77777777" w:rsidR="00BA3FD6" w:rsidRPr="000874A3" w:rsidRDefault="00E204C7" w:rsidP="00AD5EE6">
      <w:pPr>
        <w:pStyle w:val="22"/>
        <w:shd w:val="clear" w:color="auto" w:fill="auto"/>
        <w:tabs>
          <w:tab w:val="left" w:pos="1750"/>
          <w:tab w:val="left" w:pos="10348"/>
        </w:tabs>
        <w:spacing w:line="240" w:lineRule="auto"/>
        <w:ind w:right="46" w:firstLine="851"/>
        <w:jc w:val="both"/>
        <w:rPr>
          <w:sz w:val="24"/>
          <w:szCs w:val="24"/>
        </w:rPr>
      </w:pPr>
      <w:r>
        <w:rPr>
          <w:sz w:val="24"/>
          <w:szCs w:val="24"/>
        </w:rPr>
        <w:t>Р</w:t>
      </w:r>
      <w:r w:rsidR="00F70A16" w:rsidRPr="00AD5EE6">
        <w:rPr>
          <w:sz w:val="24"/>
          <w:szCs w:val="24"/>
        </w:rPr>
        <w:t>абочая</w:t>
      </w:r>
      <w:r w:rsidR="00F70A16" w:rsidRPr="000874A3">
        <w:rPr>
          <w:sz w:val="24"/>
          <w:szCs w:val="24"/>
        </w:rPr>
        <w:t xml:space="preserve">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30E98BFA" w14:textId="77777777" w:rsidR="00BA3FD6" w:rsidRPr="000874A3" w:rsidRDefault="00F70A16" w:rsidP="00AD5EE6">
      <w:pPr>
        <w:pStyle w:val="22"/>
        <w:shd w:val="clear" w:color="auto" w:fill="auto"/>
        <w:tabs>
          <w:tab w:val="left" w:pos="1744"/>
          <w:tab w:val="left" w:pos="10348"/>
        </w:tabs>
        <w:spacing w:line="240" w:lineRule="auto"/>
        <w:ind w:right="46" w:firstLine="851"/>
        <w:jc w:val="both"/>
        <w:rPr>
          <w:sz w:val="24"/>
          <w:szCs w:val="24"/>
        </w:rPr>
      </w:pPr>
      <w:r w:rsidRPr="000874A3">
        <w:rPr>
          <w:sz w:val="24"/>
          <w:szCs w:val="24"/>
        </w:rPr>
        <w:t>Пояснительная записка.</w:t>
      </w:r>
    </w:p>
    <w:p w14:paraId="0AABC2C6" w14:textId="77777777" w:rsidR="00BA3FD6" w:rsidRPr="000874A3" w:rsidRDefault="00F70A16" w:rsidP="00AD5EE6">
      <w:pPr>
        <w:pStyle w:val="22"/>
        <w:shd w:val="clear" w:color="auto" w:fill="auto"/>
        <w:tabs>
          <w:tab w:val="left" w:pos="1946"/>
          <w:tab w:val="left" w:pos="10348"/>
        </w:tabs>
        <w:spacing w:line="240" w:lineRule="auto"/>
        <w:ind w:right="46" w:firstLine="851"/>
        <w:jc w:val="both"/>
        <w:rPr>
          <w:sz w:val="24"/>
          <w:szCs w:val="24"/>
        </w:rPr>
      </w:pPr>
      <w:r w:rsidRPr="000874A3">
        <w:rPr>
          <w:sz w:val="24"/>
          <w:szCs w:val="24"/>
        </w:rPr>
        <w:t xml:space="preserve">Программа по истории разработана с целью оказания методической помощи учителю </w:t>
      </w:r>
      <w:r w:rsidRPr="000874A3">
        <w:rPr>
          <w:sz w:val="24"/>
          <w:szCs w:val="24"/>
        </w:rPr>
        <w:lastRenderedPageBreak/>
        <w:t>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7A5BEE4F" w14:textId="77777777" w:rsidR="00BA3FD6" w:rsidRPr="000874A3" w:rsidRDefault="00F70A16" w:rsidP="00AD5EE6">
      <w:pPr>
        <w:pStyle w:val="22"/>
        <w:shd w:val="clear" w:color="auto" w:fill="auto"/>
        <w:tabs>
          <w:tab w:val="left" w:pos="1946"/>
          <w:tab w:val="left" w:pos="10348"/>
        </w:tabs>
        <w:spacing w:line="240" w:lineRule="auto"/>
        <w:ind w:right="46" w:firstLine="851"/>
        <w:jc w:val="both"/>
        <w:rPr>
          <w:sz w:val="24"/>
          <w:szCs w:val="24"/>
        </w:rPr>
      </w:pPr>
      <w:r w:rsidRPr="000874A3">
        <w:rPr>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33D2385F" w14:textId="77777777" w:rsidR="00BA3FD6" w:rsidRPr="000874A3" w:rsidRDefault="00F70A16" w:rsidP="00AD5EE6">
      <w:pPr>
        <w:pStyle w:val="22"/>
        <w:shd w:val="clear" w:color="auto" w:fill="auto"/>
        <w:tabs>
          <w:tab w:val="left" w:pos="1951"/>
          <w:tab w:val="left" w:pos="10348"/>
        </w:tabs>
        <w:spacing w:line="240" w:lineRule="auto"/>
        <w:ind w:right="46" w:firstLine="851"/>
        <w:jc w:val="both"/>
        <w:rPr>
          <w:sz w:val="24"/>
          <w:szCs w:val="24"/>
        </w:rPr>
      </w:pPr>
      <w:r w:rsidRPr="000874A3">
        <w:rPr>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22C96F1A" w14:textId="77777777" w:rsidR="00BA3FD6" w:rsidRPr="000874A3" w:rsidRDefault="00F70A16" w:rsidP="00AD5EE6">
      <w:pPr>
        <w:pStyle w:val="22"/>
        <w:shd w:val="clear" w:color="auto" w:fill="auto"/>
        <w:tabs>
          <w:tab w:val="left" w:pos="1946"/>
          <w:tab w:val="left" w:pos="10348"/>
        </w:tabs>
        <w:spacing w:line="240" w:lineRule="auto"/>
        <w:ind w:right="46" w:firstLine="851"/>
        <w:jc w:val="both"/>
        <w:rPr>
          <w:sz w:val="24"/>
          <w:szCs w:val="24"/>
        </w:rPr>
      </w:pPr>
      <w:r w:rsidRPr="000874A3">
        <w:rPr>
          <w:sz w:val="24"/>
          <w:szCs w:val="24"/>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24B8031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425AC672" w14:textId="77777777" w:rsidR="00BA3FD6" w:rsidRPr="000874A3" w:rsidRDefault="00F70A16" w:rsidP="00AD5EE6">
      <w:pPr>
        <w:pStyle w:val="22"/>
        <w:shd w:val="clear" w:color="auto" w:fill="auto"/>
        <w:tabs>
          <w:tab w:val="left" w:pos="1876"/>
          <w:tab w:val="left" w:pos="10348"/>
        </w:tabs>
        <w:spacing w:line="240" w:lineRule="auto"/>
        <w:ind w:right="46" w:firstLine="851"/>
        <w:jc w:val="both"/>
        <w:rPr>
          <w:sz w:val="24"/>
          <w:szCs w:val="24"/>
        </w:rPr>
      </w:pPr>
      <w:r w:rsidRPr="000874A3">
        <w:rPr>
          <w:sz w:val="24"/>
          <w:szCs w:val="24"/>
        </w:rPr>
        <w:t>Задачами изучения истории являются:</w:t>
      </w:r>
    </w:p>
    <w:p w14:paraId="2F7BD56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3CB605D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освоение систематических знаний об истории России и всеобщей истории XX - начала XXI вв.;</w:t>
      </w:r>
    </w:p>
    <w:p w14:paraId="2E0BD36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6B9709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6320C20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7AC0150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35F2A36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развитие практики применения знаний и умений в социальной среде, общественной деятельности, межкультурном общении.</w:t>
      </w:r>
    </w:p>
    <w:p w14:paraId="387275D0" w14:textId="77777777" w:rsidR="00BA3FD6" w:rsidRPr="000874A3" w:rsidRDefault="00F70A16" w:rsidP="00AD5EE6">
      <w:pPr>
        <w:pStyle w:val="22"/>
        <w:shd w:val="clear" w:color="auto" w:fill="auto"/>
        <w:tabs>
          <w:tab w:val="left" w:pos="1962"/>
          <w:tab w:val="left" w:pos="10348"/>
        </w:tabs>
        <w:spacing w:line="240" w:lineRule="auto"/>
        <w:ind w:right="46" w:firstLine="851"/>
        <w:jc w:val="both"/>
        <w:rPr>
          <w:sz w:val="24"/>
          <w:szCs w:val="24"/>
        </w:rPr>
      </w:pPr>
      <w:r w:rsidRPr="000874A3">
        <w:rPr>
          <w:sz w:val="24"/>
          <w:szCs w:val="24"/>
        </w:rPr>
        <w:t>Общее число часов, рекомендованных для изучения истории, - 136, в 10-11 классах по 2 часа в неделю при 34 учебных неделях.</w:t>
      </w:r>
    </w:p>
    <w:p w14:paraId="1A1E8189" w14:textId="77777777" w:rsidR="00BA3FD6" w:rsidRPr="000874A3" w:rsidRDefault="00F70A16" w:rsidP="00AD5EE6">
      <w:pPr>
        <w:pStyle w:val="22"/>
        <w:shd w:val="clear" w:color="auto" w:fill="auto"/>
        <w:tabs>
          <w:tab w:val="left" w:pos="1986"/>
          <w:tab w:val="left" w:pos="10348"/>
        </w:tabs>
        <w:spacing w:line="240" w:lineRule="auto"/>
        <w:ind w:right="46" w:firstLine="851"/>
        <w:jc w:val="both"/>
        <w:rPr>
          <w:sz w:val="24"/>
          <w:szCs w:val="24"/>
        </w:rPr>
      </w:pPr>
      <w:r w:rsidRPr="000874A3">
        <w:rPr>
          <w:sz w:val="24"/>
          <w:szCs w:val="24"/>
        </w:rPr>
        <w:t>Последовательность изучения тем в рамках программы по истории в пределах одного класса может варьироваться.</w:t>
      </w:r>
    </w:p>
    <w:p w14:paraId="1F5C1780" w14:textId="77777777" w:rsidR="00BA3FD6" w:rsidRPr="000874A3" w:rsidRDefault="00F70A16" w:rsidP="00AD5EE6">
      <w:pPr>
        <w:pStyle w:val="22"/>
        <w:shd w:val="clear" w:color="auto" w:fill="auto"/>
        <w:tabs>
          <w:tab w:val="left" w:pos="1763"/>
          <w:tab w:val="left" w:pos="10348"/>
        </w:tabs>
        <w:spacing w:line="240" w:lineRule="auto"/>
        <w:ind w:right="46" w:firstLine="851"/>
        <w:jc w:val="both"/>
        <w:rPr>
          <w:sz w:val="24"/>
          <w:szCs w:val="24"/>
        </w:rPr>
      </w:pPr>
      <w:r w:rsidRPr="000874A3">
        <w:rPr>
          <w:sz w:val="24"/>
          <w:szCs w:val="24"/>
        </w:rPr>
        <w:t>Содержание обучения в 10 классе.</w:t>
      </w:r>
    </w:p>
    <w:p w14:paraId="2AFE3BDA" w14:textId="77777777" w:rsidR="00BA3FD6" w:rsidRPr="000874A3" w:rsidRDefault="00F70A16" w:rsidP="00AD5EE6">
      <w:pPr>
        <w:pStyle w:val="22"/>
        <w:shd w:val="clear" w:color="auto" w:fill="auto"/>
        <w:tabs>
          <w:tab w:val="left" w:pos="1960"/>
          <w:tab w:val="left" w:pos="10348"/>
        </w:tabs>
        <w:spacing w:line="240" w:lineRule="auto"/>
        <w:ind w:right="46" w:firstLine="851"/>
        <w:jc w:val="both"/>
        <w:rPr>
          <w:sz w:val="24"/>
          <w:szCs w:val="24"/>
        </w:rPr>
      </w:pPr>
      <w:r w:rsidRPr="000874A3">
        <w:rPr>
          <w:sz w:val="24"/>
          <w:szCs w:val="24"/>
        </w:rPr>
        <w:t>Всеобщая история. 1914-1945 гг.</w:t>
      </w:r>
    </w:p>
    <w:p w14:paraId="764AF66E" w14:textId="77777777" w:rsidR="00BA3FD6" w:rsidRPr="000874A3" w:rsidRDefault="00F70A16" w:rsidP="00F03E80">
      <w:pPr>
        <w:pStyle w:val="22"/>
        <w:shd w:val="clear" w:color="auto" w:fill="auto"/>
        <w:tabs>
          <w:tab w:val="left" w:pos="2335"/>
          <w:tab w:val="left" w:pos="10348"/>
        </w:tabs>
        <w:spacing w:line="240" w:lineRule="auto"/>
        <w:ind w:right="46" w:firstLine="851"/>
        <w:jc w:val="both"/>
        <w:rPr>
          <w:sz w:val="24"/>
          <w:szCs w:val="24"/>
        </w:rPr>
      </w:pPr>
      <w:r w:rsidRPr="000874A3">
        <w:rPr>
          <w:sz w:val="24"/>
          <w:szCs w:val="24"/>
        </w:rPr>
        <w:lastRenderedPageBreak/>
        <w:t>Введение.</w:t>
      </w:r>
      <w:r w:rsidR="00F03E80">
        <w:rPr>
          <w:sz w:val="24"/>
          <w:szCs w:val="24"/>
        </w:rPr>
        <w:t xml:space="preserve"> </w:t>
      </w:r>
      <w:r w:rsidRPr="000874A3">
        <w:rPr>
          <w:sz w:val="24"/>
          <w:szCs w:val="24"/>
        </w:rPr>
        <w:t>Понятие «Новейшее время». Хронологические рамки</w:t>
      </w:r>
      <w:r w:rsidR="00F03E80">
        <w:rPr>
          <w:sz w:val="24"/>
          <w:szCs w:val="24"/>
        </w:rPr>
        <w:t xml:space="preserve"> </w:t>
      </w:r>
      <w:r w:rsidRPr="000874A3">
        <w:rPr>
          <w:sz w:val="24"/>
          <w:szCs w:val="24"/>
        </w:rPr>
        <w:t>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14:paraId="34DCCACE" w14:textId="77777777" w:rsidR="00BA3FD6" w:rsidRPr="000874A3" w:rsidRDefault="00F70A16" w:rsidP="00AD5EE6">
      <w:pPr>
        <w:pStyle w:val="22"/>
        <w:shd w:val="clear" w:color="auto" w:fill="auto"/>
        <w:tabs>
          <w:tab w:val="left" w:pos="2162"/>
          <w:tab w:val="left" w:pos="10348"/>
        </w:tabs>
        <w:spacing w:line="240" w:lineRule="auto"/>
        <w:ind w:right="46" w:firstLine="851"/>
        <w:jc w:val="both"/>
        <w:rPr>
          <w:sz w:val="24"/>
          <w:szCs w:val="24"/>
        </w:rPr>
      </w:pPr>
      <w:r w:rsidRPr="000874A3">
        <w:rPr>
          <w:sz w:val="24"/>
          <w:szCs w:val="24"/>
        </w:rPr>
        <w:t>Мир накануне и в годы Первой мировой войны.</w:t>
      </w:r>
    </w:p>
    <w:p w14:paraId="155D0998" w14:textId="77777777" w:rsidR="00BA3FD6" w:rsidRPr="000874A3" w:rsidRDefault="00F70A16" w:rsidP="00AD5EE6">
      <w:pPr>
        <w:pStyle w:val="22"/>
        <w:shd w:val="clear" w:color="auto" w:fill="auto"/>
        <w:tabs>
          <w:tab w:val="left" w:pos="2389"/>
          <w:tab w:val="left" w:pos="10348"/>
        </w:tabs>
        <w:spacing w:line="240" w:lineRule="auto"/>
        <w:ind w:right="46" w:firstLine="851"/>
        <w:jc w:val="both"/>
        <w:rPr>
          <w:sz w:val="24"/>
          <w:szCs w:val="24"/>
        </w:rPr>
      </w:pPr>
      <w:r w:rsidRPr="000874A3">
        <w:rPr>
          <w:sz w:val="24"/>
          <w:szCs w:val="24"/>
        </w:rP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2D45CE0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14:paraId="69FCE8A2" w14:textId="77777777" w:rsidR="00BA3FD6" w:rsidRPr="000874A3" w:rsidRDefault="00F70A16" w:rsidP="00AD5EE6">
      <w:pPr>
        <w:pStyle w:val="22"/>
        <w:shd w:val="clear" w:color="auto" w:fill="auto"/>
        <w:tabs>
          <w:tab w:val="left" w:pos="2394"/>
          <w:tab w:val="left" w:pos="10348"/>
        </w:tabs>
        <w:spacing w:line="240" w:lineRule="auto"/>
        <w:ind w:right="46" w:firstLine="851"/>
        <w:jc w:val="both"/>
        <w:rPr>
          <w:sz w:val="24"/>
          <w:szCs w:val="24"/>
        </w:rPr>
      </w:pPr>
      <w:r w:rsidRPr="000874A3">
        <w:rPr>
          <w:sz w:val="24"/>
          <w:szCs w:val="24"/>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26757AC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w:t>
      </w:r>
    </w:p>
    <w:p w14:paraId="03F2E0CF"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воюющих стран. Вынужденные переселения, геноцид. Рост антивоенных настроений.</w:t>
      </w:r>
    </w:p>
    <w:p w14:paraId="17A71C8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00FD0FEE" w14:textId="77777777" w:rsidR="00BA3FD6" w:rsidRPr="000874A3" w:rsidRDefault="00F70A16" w:rsidP="00AD5EE6">
      <w:pPr>
        <w:pStyle w:val="22"/>
        <w:shd w:val="clear" w:color="auto" w:fill="auto"/>
        <w:tabs>
          <w:tab w:val="left" w:pos="2102"/>
          <w:tab w:val="left" w:pos="10348"/>
        </w:tabs>
        <w:spacing w:line="240" w:lineRule="auto"/>
        <w:ind w:right="46" w:firstLine="851"/>
        <w:jc w:val="both"/>
        <w:rPr>
          <w:sz w:val="24"/>
          <w:szCs w:val="24"/>
        </w:rPr>
      </w:pPr>
      <w:r w:rsidRPr="000874A3">
        <w:rPr>
          <w:sz w:val="24"/>
          <w:szCs w:val="24"/>
        </w:rPr>
        <w:t>Мир в 1918-1939 гг.</w:t>
      </w:r>
    </w:p>
    <w:p w14:paraId="0758BE22" w14:textId="77777777" w:rsidR="00BA3FD6" w:rsidRPr="000874A3" w:rsidRDefault="00F70A16" w:rsidP="00AD5EE6">
      <w:pPr>
        <w:pStyle w:val="22"/>
        <w:shd w:val="clear" w:color="auto" w:fill="auto"/>
        <w:tabs>
          <w:tab w:val="left" w:pos="2304"/>
          <w:tab w:val="left" w:pos="10348"/>
        </w:tabs>
        <w:spacing w:line="240" w:lineRule="auto"/>
        <w:ind w:right="46" w:firstLine="851"/>
        <w:jc w:val="both"/>
        <w:rPr>
          <w:sz w:val="24"/>
          <w:szCs w:val="24"/>
        </w:rPr>
      </w:pPr>
      <w:r w:rsidRPr="000874A3">
        <w:rPr>
          <w:sz w:val="24"/>
          <w:szCs w:val="24"/>
        </w:rPr>
        <w:t>От войны к миру.</w:t>
      </w:r>
    </w:p>
    <w:p w14:paraId="7282D95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14:paraId="20D8024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19DB6995" w14:textId="77777777" w:rsidR="00BA3FD6" w:rsidRPr="000874A3" w:rsidRDefault="00F70A16" w:rsidP="00AD5EE6">
      <w:pPr>
        <w:pStyle w:val="22"/>
        <w:shd w:val="clear" w:color="auto" w:fill="auto"/>
        <w:tabs>
          <w:tab w:val="left" w:pos="2304"/>
          <w:tab w:val="left" w:pos="10348"/>
        </w:tabs>
        <w:spacing w:line="240" w:lineRule="auto"/>
        <w:ind w:right="46" w:firstLine="851"/>
        <w:jc w:val="both"/>
        <w:rPr>
          <w:sz w:val="24"/>
          <w:szCs w:val="24"/>
        </w:rPr>
      </w:pPr>
      <w:r w:rsidRPr="000874A3">
        <w:rPr>
          <w:sz w:val="24"/>
          <w:szCs w:val="24"/>
        </w:rPr>
        <w:t>Страны Европы и Северной Америки в 1920-1930-е гг.</w:t>
      </w:r>
    </w:p>
    <w:p w14:paraId="116E372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4C4755B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w:t>
      </w:r>
    </w:p>
    <w:p w14:paraId="67B1542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18F65F3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Борьба против угрозы фашизма. Тактика единого рабочего фронта</w:t>
      </w:r>
      <w:r w:rsidR="00AD5EE6">
        <w:rPr>
          <w:sz w:val="24"/>
          <w:szCs w:val="24"/>
        </w:rPr>
        <w:t xml:space="preserve"> </w:t>
      </w:r>
      <w:r w:rsidRPr="000874A3">
        <w:rPr>
          <w:sz w:val="24"/>
          <w:szCs w:val="24"/>
        </w:rPr>
        <w:t>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3EAFB545" w14:textId="77777777" w:rsidR="00BA3FD6" w:rsidRPr="000874A3" w:rsidRDefault="00F70A16" w:rsidP="00AD5EE6">
      <w:pPr>
        <w:pStyle w:val="22"/>
        <w:shd w:val="clear" w:color="auto" w:fill="auto"/>
        <w:tabs>
          <w:tab w:val="left" w:pos="2284"/>
          <w:tab w:val="left" w:pos="10348"/>
        </w:tabs>
        <w:spacing w:line="240" w:lineRule="auto"/>
        <w:ind w:right="46" w:firstLine="851"/>
        <w:jc w:val="both"/>
        <w:rPr>
          <w:sz w:val="24"/>
          <w:szCs w:val="24"/>
        </w:rPr>
      </w:pPr>
      <w:r w:rsidRPr="000874A3">
        <w:rPr>
          <w:sz w:val="24"/>
          <w:szCs w:val="24"/>
        </w:rPr>
        <w:t>Страны Азии, Латинской Америки в 1918-1930-е гг.</w:t>
      </w:r>
    </w:p>
    <w:p w14:paraId="75C9EE4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 освободительное движение в Индии в 1919-1939 гг. Индийский национальный конгресс. М. К. Ганди.</w:t>
      </w:r>
    </w:p>
    <w:p w14:paraId="5EC8292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14:paraId="3FDFE96E" w14:textId="77777777" w:rsidR="00BA3FD6" w:rsidRPr="000874A3" w:rsidRDefault="00F70A16" w:rsidP="00AD5EE6">
      <w:pPr>
        <w:pStyle w:val="22"/>
        <w:shd w:val="clear" w:color="auto" w:fill="auto"/>
        <w:tabs>
          <w:tab w:val="left" w:pos="2284"/>
          <w:tab w:val="left" w:pos="10348"/>
        </w:tabs>
        <w:spacing w:line="240" w:lineRule="auto"/>
        <w:ind w:right="46" w:firstLine="851"/>
        <w:jc w:val="both"/>
        <w:rPr>
          <w:sz w:val="24"/>
          <w:szCs w:val="24"/>
        </w:rPr>
      </w:pPr>
      <w:r w:rsidRPr="000874A3">
        <w:rPr>
          <w:sz w:val="24"/>
          <w:szCs w:val="24"/>
        </w:rPr>
        <w:t>Международные отношения в 1920-1930-х гг.</w:t>
      </w:r>
    </w:p>
    <w:p w14:paraId="0C0AEB2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lastRenderedPageBreak/>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14:paraId="19EB972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7E135DAE" w14:textId="77777777" w:rsidR="00BA3FD6" w:rsidRPr="000874A3" w:rsidRDefault="00F70A16" w:rsidP="00AD5EE6">
      <w:pPr>
        <w:pStyle w:val="22"/>
        <w:shd w:val="clear" w:color="auto" w:fill="auto"/>
        <w:tabs>
          <w:tab w:val="left" w:pos="2284"/>
          <w:tab w:val="left" w:pos="10348"/>
        </w:tabs>
        <w:spacing w:line="240" w:lineRule="auto"/>
        <w:ind w:right="46" w:firstLine="851"/>
        <w:jc w:val="both"/>
        <w:rPr>
          <w:sz w:val="24"/>
          <w:szCs w:val="24"/>
        </w:rPr>
      </w:pPr>
      <w:r w:rsidRPr="000874A3">
        <w:rPr>
          <w:sz w:val="24"/>
          <w:szCs w:val="24"/>
        </w:rPr>
        <w:t>Развитие культуры в 1914-1930-х гг.</w:t>
      </w:r>
    </w:p>
    <w:p w14:paraId="47FDCF3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Научные открытия первых десятилетий XX в. (физика, химия, биология,</w:t>
      </w:r>
      <w:r w:rsidR="00AD5EE6">
        <w:rPr>
          <w:sz w:val="24"/>
          <w:szCs w:val="24"/>
        </w:rPr>
        <w:t xml:space="preserve"> </w:t>
      </w:r>
      <w:r w:rsidRPr="000874A3">
        <w:rPr>
          <w:sz w:val="24"/>
          <w:szCs w:val="24"/>
        </w:rPr>
        <w:t>медицина и другие). Технический прогресс в 1920-1930-х гг. Изменение облика городов.</w:t>
      </w:r>
    </w:p>
    <w:p w14:paraId="6F03B70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14:paraId="7C90F136" w14:textId="77777777" w:rsidR="00BA3FD6" w:rsidRPr="000874A3" w:rsidRDefault="00F70A16" w:rsidP="00AD5EE6">
      <w:pPr>
        <w:pStyle w:val="22"/>
        <w:shd w:val="clear" w:color="auto" w:fill="auto"/>
        <w:tabs>
          <w:tab w:val="left" w:pos="2102"/>
          <w:tab w:val="left" w:pos="10348"/>
        </w:tabs>
        <w:spacing w:line="240" w:lineRule="auto"/>
        <w:ind w:right="46" w:firstLine="851"/>
        <w:jc w:val="both"/>
        <w:rPr>
          <w:sz w:val="24"/>
          <w:szCs w:val="24"/>
        </w:rPr>
      </w:pPr>
      <w:r w:rsidRPr="000874A3">
        <w:rPr>
          <w:sz w:val="24"/>
          <w:szCs w:val="24"/>
        </w:rPr>
        <w:t>Вторая мировая война.</w:t>
      </w:r>
    </w:p>
    <w:p w14:paraId="5F82A006" w14:textId="77777777" w:rsidR="00BA3FD6" w:rsidRPr="000874A3" w:rsidRDefault="00F70A16" w:rsidP="00AD5EE6">
      <w:pPr>
        <w:pStyle w:val="22"/>
        <w:shd w:val="clear" w:color="auto" w:fill="auto"/>
        <w:tabs>
          <w:tab w:val="left" w:pos="2300"/>
          <w:tab w:val="left" w:pos="10348"/>
        </w:tabs>
        <w:spacing w:line="240" w:lineRule="auto"/>
        <w:ind w:right="46" w:firstLine="851"/>
        <w:jc w:val="both"/>
        <w:rPr>
          <w:sz w:val="24"/>
          <w:szCs w:val="24"/>
        </w:rPr>
      </w:pPr>
      <w:r w:rsidRPr="000874A3">
        <w:rPr>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3141E650" w14:textId="77777777" w:rsidR="00BA3FD6" w:rsidRPr="000874A3" w:rsidRDefault="00F70A16" w:rsidP="00AD5EE6">
      <w:pPr>
        <w:pStyle w:val="22"/>
        <w:shd w:val="clear" w:color="auto" w:fill="auto"/>
        <w:tabs>
          <w:tab w:val="left" w:pos="2305"/>
          <w:tab w:val="left" w:pos="10348"/>
        </w:tabs>
        <w:spacing w:line="240" w:lineRule="auto"/>
        <w:ind w:right="46" w:firstLine="851"/>
        <w:jc w:val="both"/>
        <w:rPr>
          <w:sz w:val="24"/>
          <w:szCs w:val="24"/>
        </w:rPr>
      </w:pPr>
      <w:r w:rsidRPr="000874A3">
        <w:rPr>
          <w:sz w:val="24"/>
          <w:szCs w:val="24"/>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вступление США в войну. Формирование Антигитлеровской коалиции. Ленд-лиз.</w:t>
      </w:r>
    </w:p>
    <w:p w14:paraId="482D66A0" w14:textId="77777777" w:rsidR="00BA3FD6" w:rsidRPr="000874A3" w:rsidRDefault="00F70A16" w:rsidP="00AD5EE6">
      <w:pPr>
        <w:pStyle w:val="22"/>
        <w:shd w:val="clear" w:color="auto" w:fill="auto"/>
        <w:tabs>
          <w:tab w:val="left" w:pos="2305"/>
          <w:tab w:val="left" w:pos="10348"/>
        </w:tabs>
        <w:spacing w:line="240" w:lineRule="auto"/>
        <w:ind w:right="46" w:firstLine="851"/>
        <w:jc w:val="both"/>
        <w:rPr>
          <w:sz w:val="24"/>
          <w:szCs w:val="24"/>
        </w:rPr>
      </w:pPr>
      <w:r w:rsidRPr="000874A3">
        <w:rPr>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10C6E09E" w14:textId="77777777" w:rsidR="00BA3FD6" w:rsidRPr="000874A3" w:rsidRDefault="00F70A16" w:rsidP="00AD5EE6">
      <w:pPr>
        <w:pStyle w:val="22"/>
        <w:shd w:val="clear" w:color="auto" w:fill="auto"/>
        <w:tabs>
          <w:tab w:val="left" w:pos="2310"/>
          <w:tab w:val="left" w:pos="10348"/>
        </w:tabs>
        <w:spacing w:line="240" w:lineRule="auto"/>
        <w:ind w:right="46" w:firstLine="851"/>
        <w:jc w:val="both"/>
        <w:rPr>
          <w:sz w:val="24"/>
          <w:szCs w:val="24"/>
        </w:rPr>
      </w:pPr>
      <w:r w:rsidRPr="000874A3">
        <w:rPr>
          <w:sz w:val="24"/>
          <w:szCs w:val="24"/>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38A3D4BB" w14:textId="77777777" w:rsidR="00BA3FD6" w:rsidRPr="000874A3" w:rsidRDefault="00F70A16" w:rsidP="00AD5EE6">
      <w:pPr>
        <w:pStyle w:val="22"/>
        <w:shd w:val="clear" w:color="auto" w:fill="auto"/>
        <w:tabs>
          <w:tab w:val="left" w:pos="2295"/>
          <w:tab w:val="left" w:pos="10348"/>
        </w:tabs>
        <w:spacing w:line="240" w:lineRule="auto"/>
        <w:ind w:right="46" w:firstLine="851"/>
        <w:jc w:val="both"/>
        <w:rPr>
          <w:sz w:val="24"/>
          <w:szCs w:val="24"/>
        </w:rPr>
      </w:pPr>
      <w:r w:rsidRPr="000874A3">
        <w:rPr>
          <w:sz w:val="24"/>
          <w:szCs w:val="24"/>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0024E0C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21CFF9C7" w14:textId="77777777" w:rsidR="00BA3FD6" w:rsidRPr="000874A3" w:rsidRDefault="00F70A16" w:rsidP="00AD5EE6">
      <w:pPr>
        <w:pStyle w:val="22"/>
        <w:shd w:val="clear" w:color="auto" w:fill="auto"/>
        <w:tabs>
          <w:tab w:val="left" w:pos="2122"/>
          <w:tab w:val="left" w:pos="10348"/>
        </w:tabs>
        <w:spacing w:line="240" w:lineRule="auto"/>
        <w:ind w:right="46" w:firstLine="851"/>
        <w:jc w:val="both"/>
        <w:rPr>
          <w:sz w:val="24"/>
          <w:szCs w:val="24"/>
        </w:rPr>
      </w:pPr>
      <w:r w:rsidRPr="000874A3">
        <w:rPr>
          <w:sz w:val="24"/>
          <w:szCs w:val="24"/>
        </w:rPr>
        <w:t>Обобщение.</w:t>
      </w:r>
    </w:p>
    <w:p w14:paraId="42AE05B6" w14:textId="77777777" w:rsidR="00BA3FD6" w:rsidRPr="000874A3" w:rsidRDefault="00F70A16" w:rsidP="00AD5EE6">
      <w:pPr>
        <w:pStyle w:val="22"/>
        <w:shd w:val="clear" w:color="auto" w:fill="auto"/>
        <w:tabs>
          <w:tab w:val="left" w:pos="1916"/>
          <w:tab w:val="left" w:pos="10348"/>
        </w:tabs>
        <w:spacing w:line="240" w:lineRule="auto"/>
        <w:ind w:right="46" w:firstLine="851"/>
        <w:jc w:val="both"/>
        <w:rPr>
          <w:sz w:val="24"/>
          <w:szCs w:val="24"/>
        </w:rPr>
      </w:pPr>
      <w:r w:rsidRPr="000874A3">
        <w:rPr>
          <w:sz w:val="24"/>
          <w:szCs w:val="24"/>
        </w:rPr>
        <w:t>История России. 1914-1945 гг.</w:t>
      </w:r>
    </w:p>
    <w:p w14:paraId="291DE4B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Введение. Россия в начале XX в.</w:t>
      </w:r>
    </w:p>
    <w:p w14:paraId="7ADD2DC1" w14:textId="77777777" w:rsidR="00BA3FD6" w:rsidRPr="000874A3" w:rsidRDefault="00F70A16" w:rsidP="00AD5EE6">
      <w:pPr>
        <w:pStyle w:val="22"/>
        <w:shd w:val="clear" w:color="auto" w:fill="auto"/>
        <w:tabs>
          <w:tab w:val="left" w:pos="2128"/>
          <w:tab w:val="left" w:pos="10348"/>
        </w:tabs>
        <w:spacing w:line="240" w:lineRule="auto"/>
        <w:ind w:right="46" w:firstLine="851"/>
        <w:jc w:val="both"/>
        <w:rPr>
          <w:sz w:val="24"/>
          <w:szCs w:val="24"/>
        </w:rPr>
      </w:pPr>
      <w:r w:rsidRPr="000874A3">
        <w:rPr>
          <w:sz w:val="24"/>
          <w:szCs w:val="24"/>
        </w:rPr>
        <w:t>Россия в годы Первой мировой войны и Великой российской революции (1914-1922 гг.).</w:t>
      </w:r>
    </w:p>
    <w:p w14:paraId="12313210" w14:textId="77777777" w:rsidR="00BA3FD6" w:rsidRPr="000874A3" w:rsidRDefault="00F70A16" w:rsidP="00AD5EE6">
      <w:pPr>
        <w:pStyle w:val="22"/>
        <w:shd w:val="clear" w:color="auto" w:fill="auto"/>
        <w:tabs>
          <w:tab w:val="left" w:pos="2319"/>
          <w:tab w:val="left" w:pos="10348"/>
        </w:tabs>
        <w:spacing w:line="240" w:lineRule="auto"/>
        <w:ind w:right="46" w:firstLine="851"/>
        <w:jc w:val="both"/>
        <w:rPr>
          <w:sz w:val="24"/>
          <w:szCs w:val="24"/>
        </w:rPr>
      </w:pPr>
      <w:r w:rsidRPr="000874A3">
        <w:rPr>
          <w:sz w:val="24"/>
          <w:szCs w:val="24"/>
        </w:rPr>
        <w:t>Россия вПервой мировой войне (1914-1918 гг.).</w:t>
      </w:r>
    </w:p>
    <w:p w14:paraId="045A477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w:t>
      </w:r>
      <w:r w:rsidRPr="000874A3">
        <w:rPr>
          <w:sz w:val="24"/>
          <w:szCs w:val="24"/>
        </w:rPr>
        <w:lastRenderedPageBreak/>
        <w:t>морального разложения армии.</w:t>
      </w:r>
    </w:p>
    <w:p w14:paraId="1675385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29FE2DD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w:t>
      </w:r>
    </w:p>
    <w:p w14:paraId="1731E76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708720C6" w14:textId="77777777" w:rsidR="00BA3FD6" w:rsidRPr="000874A3" w:rsidRDefault="00F70A16" w:rsidP="00AD5EE6">
      <w:pPr>
        <w:pStyle w:val="22"/>
        <w:shd w:val="clear" w:color="auto" w:fill="auto"/>
        <w:tabs>
          <w:tab w:val="left" w:pos="2289"/>
          <w:tab w:val="left" w:pos="10348"/>
        </w:tabs>
        <w:spacing w:line="240" w:lineRule="auto"/>
        <w:ind w:right="46" w:firstLine="851"/>
        <w:jc w:val="both"/>
        <w:rPr>
          <w:sz w:val="24"/>
          <w:szCs w:val="24"/>
        </w:rPr>
      </w:pPr>
      <w:r w:rsidRPr="000874A3">
        <w:rPr>
          <w:sz w:val="24"/>
          <w:szCs w:val="24"/>
        </w:rPr>
        <w:t>Великая российская революция (1917-1922 гг.).</w:t>
      </w:r>
    </w:p>
    <w:p w14:paraId="0B013B4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494BC34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7A8F1BE8" w14:textId="77777777" w:rsidR="00BA3FD6" w:rsidRPr="000874A3" w:rsidRDefault="00F70A16" w:rsidP="00AD5EE6">
      <w:pPr>
        <w:pStyle w:val="22"/>
        <w:shd w:val="clear" w:color="auto" w:fill="auto"/>
        <w:tabs>
          <w:tab w:val="left" w:pos="2289"/>
          <w:tab w:val="left" w:pos="10348"/>
        </w:tabs>
        <w:spacing w:line="240" w:lineRule="auto"/>
        <w:ind w:right="46" w:firstLine="851"/>
        <w:jc w:val="both"/>
        <w:rPr>
          <w:sz w:val="24"/>
          <w:szCs w:val="24"/>
        </w:rPr>
      </w:pPr>
      <w:r w:rsidRPr="000874A3">
        <w:rPr>
          <w:sz w:val="24"/>
          <w:szCs w:val="24"/>
        </w:rPr>
        <w:t>Первые революционные преобразования большевиков.</w:t>
      </w:r>
    </w:p>
    <w:p w14:paraId="5F2E9E6C" w14:textId="77777777" w:rsidR="00BA3FD6" w:rsidRPr="000874A3" w:rsidRDefault="00F70A16" w:rsidP="00AD5EE6">
      <w:pPr>
        <w:pStyle w:val="22"/>
        <w:shd w:val="clear" w:color="auto" w:fill="auto"/>
        <w:tabs>
          <w:tab w:val="left" w:pos="6181"/>
          <w:tab w:val="left" w:pos="10348"/>
        </w:tabs>
        <w:spacing w:line="240" w:lineRule="auto"/>
        <w:ind w:right="46" w:firstLine="851"/>
        <w:jc w:val="both"/>
        <w:rPr>
          <w:sz w:val="24"/>
          <w:szCs w:val="24"/>
        </w:rPr>
      </w:pPr>
      <w:r w:rsidRPr="000874A3">
        <w:rPr>
          <w:sz w:val="24"/>
          <w:szCs w:val="24"/>
        </w:rPr>
        <w:t>Первые мероприятия большевиков в</w:t>
      </w:r>
      <w:r w:rsidRPr="000874A3">
        <w:rPr>
          <w:sz w:val="24"/>
          <w:szCs w:val="24"/>
        </w:rPr>
        <w:tab/>
        <w:t>политической, экономической</w:t>
      </w:r>
      <w:r w:rsidR="00AD5EE6">
        <w:rPr>
          <w:sz w:val="24"/>
          <w:szCs w:val="24"/>
        </w:rPr>
        <w:t xml:space="preserve"> </w:t>
      </w:r>
      <w:r w:rsidRPr="000874A3">
        <w:rPr>
          <w:sz w:val="24"/>
          <w:szCs w:val="24"/>
        </w:rPr>
        <w:t>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1A807AE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w:t>
      </w:r>
      <w:r w:rsidR="00AD5EE6">
        <w:rPr>
          <w:sz w:val="24"/>
          <w:szCs w:val="24"/>
        </w:rPr>
        <w:t xml:space="preserve"> </w:t>
      </w:r>
      <w:r w:rsidRPr="000874A3">
        <w:rPr>
          <w:sz w:val="24"/>
          <w:szCs w:val="24"/>
        </w:rPr>
        <w:t>с контрреволюцией и саботажем. Создание Высшего совета народного хозяйства (ВСНХ). Первая Конституция РСФСР 1918 г.</w:t>
      </w:r>
    </w:p>
    <w:p w14:paraId="4DF82924" w14:textId="77777777" w:rsidR="00BA3FD6" w:rsidRPr="000874A3" w:rsidRDefault="00F70A16" w:rsidP="00AD5EE6">
      <w:pPr>
        <w:pStyle w:val="22"/>
        <w:shd w:val="clear" w:color="auto" w:fill="auto"/>
        <w:tabs>
          <w:tab w:val="left" w:pos="2319"/>
          <w:tab w:val="left" w:pos="10348"/>
        </w:tabs>
        <w:spacing w:line="240" w:lineRule="auto"/>
        <w:ind w:right="46" w:firstLine="851"/>
        <w:jc w:val="both"/>
        <w:rPr>
          <w:sz w:val="24"/>
          <w:szCs w:val="24"/>
        </w:rPr>
      </w:pPr>
      <w:r w:rsidRPr="000874A3">
        <w:rPr>
          <w:sz w:val="24"/>
          <w:szCs w:val="24"/>
        </w:rPr>
        <w:t>Гражданская война и ее последствия.</w:t>
      </w:r>
    </w:p>
    <w:p w14:paraId="444F248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2B38BF0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3B048E8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38DC08D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6C4AE98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 xml:space="preserve">Причины победы Красной Армии в Гражданской войне. Вопрос о земле. Национальный </w:t>
      </w:r>
      <w:r w:rsidRPr="000874A3">
        <w:rPr>
          <w:sz w:val="24"/>
          <w:szCs w:val="24"/>
        </w:rPr>
        <w:lastRenderedPageBreak/>
        <w:t>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14:paraId="10ECE0D1" w14:textId="77777777" w:rsidR="00BA3FD6" w:rsidRPr="000874A3" w:rsidRDefault="00F70A16" w:rsidP="00AD5EE6">
      <w:pPr>
        <w:pStyle w:val="22"/>
        <w:shd w:val="clear" w:color="auto" w:fill="auto"/>
        <w:tabs>
          <w:tab w:val="left" w:pos="2340"/>
          <w:tab w:val="left" w:pos="10348"/>
        </w:tabs>
        <w:spacing w:line="240" w:lineRule="auto"/>
        <w:ind w:right="46" w:firstLine="851"/>
        <w:jc w:val="both"/>
        <w:rPr>
          <w:sz w:val="24"/>
          <w:szCs w:val="24"/>
        </w:rPr>
      </w:pPr>
      <w:r w:rsidRPr="000874A3">
        <w:rPr>
          <w:sz w:val="24"/>
          <w:szCs w:val="24"/>
        </w:rPr>
        <w:t>Идеология и культура Советской России периода Гражданской войны.</w:t>
      </w:r>
    </w:p>
    <w:p w14:paraId="6A797B9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5186CBC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3B45A562" w14:textId="77777777" w:rsidR="00BA3FD6" w:rsidRPr="000874A3" w:rsidRDefault="00F70A16" w:rsidP="00AD5EE6">
      <w:pPr>
        <w:pStyle w:val="22"/>
        <w:shd w:val="clear" w:color="auto" w:fill="auto"/>
        <w:tabs>
          <w:tab w:val="left" w:pos="2319"/>
          <w:tab w:val="left" w:pos="10348"/>
        </w:tabs>
        <w:spacing w:line="240" w:lineRule="auto"/>
        <w:ind w:right="46" w:firstLine="851"/>
        <w:jc w:val="both"/>
        <w:rPr>
          <w:sz w:val="24"/>
          <w:szCs w:val="24"/>
        </w:rPr>
      </w:pPr>
      <w:r w:rsidRPr="000874A3">
        <w:rPr>
          <w:sz w:val="24"/>
          <w:szCs w:val="24"/>
        </w:rPr>
        <w:t>Наш край в 1914-1922 гг.</w:t>
      </w:r>
    </w:p>
    <w:p w14:paraId="79E66AA1" w14:textId="77777777" w:rsidR="00BA3FD6" w:rsidRPr="000874A3" w:rsidRDefault="00F70A16" w:rsidP="00AD5EE6">
      <w:pPr>
        <w:pStyle w:val="22"/>
        <w:shd w:val="clear" w:color="auto" w:fill="auto"/>
        <w:tabs>
          <w:tab w:val="left" w:pos="2118"/>
          <w:tab w:val="left" w:pos="10348"/>
        </w:tabs>
        <w:spacing w:line="240" w:lineRule="auto"/>
        <w:ind w:right="46" w:firstLine="851"/>
        <w:jc w:val="both"/>
        <w:rPr>
          <w:sz w:val="24"/>
          <w:szCs w:val="24"/>
        </w:rPr>
      </w:pPr>
      <w:r w:rsidRPr="000874A3">
        <w:rPr>
          <w:sz w:val="24"/>
          <w:szCs w:val="24"/>
        </w:rPr>
        <w:t>Советский Союз в 1920-1930-е гг.</w:t>
      </w:r>
    </w:p>
    <w:p w14:paraId="17958E03" w14:textId="77777777" w:rsidR="00BA3FD6" w:rsidRPr="000874A3" w:rsidRDefault="00F70A16" w:rsidP="00AD5EE6">
      <w:pPr>
        <w:pStyle w:val="22"/>
        <w:shd w:val="clear" w:color="auto" w:fill="auto"/>
        <w:tabs>
          <w:tab w:val="left" w:pos="2319"/>
          <w:tab w:val="left" w:pos="10348"/>
        </w:tabs>
        <w:spacing w:line="240" w:lineRule="auto"/>
        <w:ind w:right="46" w:firstLine="851"/>
        <w:jc w:val="both"/>
        <w:rPr>
          <w:sz w:val="24"/>
          <w:szCs w:val="24"/>
        </w:rPr>
      </w:pPr>
      <w:r w:rsidRPr="000874A3">
        <w:rPr>
          <w:sz w:val="24"/>
          <w:szCs w:val="24"/>
        </w:rPr>
        <w:t>СССР в годы нэпа (1921-1928 гг.).</w:t>
      </w:r>
    </w:p>
    <w:p w14:paraId="5F75D5B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4695ACE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7716A2F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3A77769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140C441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Социальная политика большевиков. Положение рабочих и крестьян.</w:t>
      </w:r>
    </w:p>
    <w:p w14:paraId="359BD3CF" w14:textId="77777777" w:rsidR="00BA3FD6" w:rsidRPr="000874A3" w:rsidRDefault="00F70A16" w:rsidP="00F03E80">
      <w:pPr>
        <w:pStyle w:val="22"/>
        <w:shd w:val="clear" w:color="auto" w:fill="auto"/>
        <w:tabs>
          <w:tab w:val="left" w:pos="2924"/>
          <w:tab w:val="left" w:pos="4926"/>
          <w:tab w:val="left" w:pos="10348"/>
        </w:tabs>
        <w:spacing w:line="240" w:lineRule="auto"/>
        <w:ind w:right="46" w:firstLine="851"/>
        <w:jc w:val="both"/>
        <w:rPr>
          <w:sz w:val="24"/>
          <w:szCs w:val="24"/>
        </w:rPr>
      </w:pPr>
      <w:r w:rsidRPr="000874A3">
        <w:rPr>
          <w:sz w:val="24"/>
          <w:szCs w:val="24"/>
        </w:rPr>
        <w:t>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w:t>
      </w:r>
      <w:r w:rsidR="00F03E80">
        <w:rPr>
          <w:sz w:val="24"/>
          <w:szCs w:val="24"/>
        </w:rPr>
        <w:t xml:space="preserve"> </w:t>
      </w:r>
      <w:r w:rsidRPr="000874A3">
        <w:rPr>
          <w:sz w:val="24"/>
          <w:szCs w:val="24"/>
        </w:rPr>
        <w:t>безработицы.</w:t>
      </w:r>
      <w:r w:rsidR="00F03E80">
        <w:rPr>
          <w:sz w:val="24"/>
          <w:szCs w:val="24"/>
        </w:rPr>
        <w:t xml:space="preserve"> </w:t>
      </w:r>
      <w:r w:rsidRPr="000874A3">
        <w:rPr>
          <w:sz w:val="24"/>
          <w:szCs w:val="24"/>
        </w:rPr>
        <w:t>Положение бывших представителей</w:t>
      </w:r>
      <w:r w:rsidR="00F03E80">
        <w:rPr>
          <w:sz w:val="24"/>
          <w:szCs w:val="24"/>
        </w:rPr>
        <w:t xml:space="preserve"> </w:t>
      </w:r>
      <w:r w:rsidRPr="000874A3">
        <w:rPr>
          <w:sz w:val="24"/>
          <w:szCs w:val="24"/>
        </w:rPr>
        <w:t>«эксплуататорских классов». Деревенский социум: кулаки, середняки и бедняки. Сельскохозяйственные коммуны, артели и ТОЗы.</w:t>
      </w:r>
    </w:p>
    <w:p w14:paraId="3619764E" w14:textId="77777777" w:rsidR="00BA3FD6" w:rsidRPr="000874A3" w:rsidRDefault="00F70A16" w:rsidP="00AD5EE6">
      <w:pPr>
        <w:pStyle w:val="22"/>
        <w:shd w:val="clear" w:color="auto" w:fill="auto"/>
        <w:tabs>
          <w:tab w:val="left" w:pos="2309"/>
          <w:tab w:val="left" w:pos="10348"/>
        </w:tabs>
        <w:spacing w:line="240" w:lineRule="auto"/>
        <w:ind w:right="46" w:firstLine="851"/>
        <w:jc w:val="both"/>
        <w:rPr>
          <w:sz w:val="24"/>
          <w:szCs w:val="24"/>
        </w:rPr>
      </w:pPr>
      <w:r w:rsidRPr="000874A3">
        <w:rPr>
          <w:sz w:val="24"/>
          <w:szCs w:val="24"/>
        </w:rPr>
        <w:t>Советский Союз в 1929-1941 гг.</w:t>
      </w:r>
    </w:p>
    <w:p w14:paraId="09DC5A77" w14:textId="77777777" w:rsidR="00BA3FD6" w:rsidRPr="000874A3" w:rsidRDefault="00F70A16" w:rsidP="00AD5EE6">
      <w:pPr>
        <w:pStyle w:val="22"/>
        <w:shd w:val="clear" w:color="auto" w:fill="auto"/>
        <w:tabs>
          <w:tab w:val="left" w:pos="2924"/>
          <w:tab w:val="left" w:pos="10348"/>
        </w:tabs>
        <w:spacing w:line="240" w:lineRule="auto"/>
        <w:ind w:right="46" w:firstLine="851"/>
        <w:jc w:val="both"/>
        <w:rPr>
          <w:sz w:val="24"/>
          <w:szCs w:val="24"/>
        </w:rPr>
      </w:pPr>
      <w:r w:rsidRPr="000874A3">
        <w:rPr>
          <w:sz w:val="24"/>
          <w:szCs w:val="24"/>
        </w:rPr>
        <w:t>«Великий перелом». Перестройка экономики на основе командного администрирования.</w:t>
      </w:r>
      <w:r w:rsidR="00AD5EE6">
        <w:rPr>
          <w:sz w:val="24"/>
          <w:szCs w:val="24"/>
        </w:rPr>
        <w:t xml:space="preserve"> </w:t>
      </w:r>
      <w:r w:rsidRPr="000874A3">
        <w:rPr>
          <w:sz w:val="24"/>
          <w:szCs w:val="24"/>
        </w:rPr>
        <w:t>Форсированная индустриализация. Создание рабочих</w:t>
      </w:r>
      <w:r w:rsidR="00AD5EE6">
        <w:rPr>
          <w:sz w:val="24"/>
          <w:szCs w:val="24"/>
        </w:rPr>
        <w:t xml:space="preserve"> </w:t>
      </w:r>
      <w:r w:rsidRPr="000874A3">
        <w:rPr>
          <w:sz w:val="24"/>
          <w:szCs w:val="24"/>
        </w:rPr>
        <w:t>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65874FA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1308DF3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5668175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w:t>
      </w:r>
      <w:r w:rsidRPr="000874A3">
        <w:rPr>
          <w:sz w:val="24"/>
          <w:szCs w:val="24"/>
        </w:rPr>
        <w:lastRenderedPageBreak/>
        <w:t>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725581E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Советская социальная и национальная политика 1930-х гг. Пропаганда и реальные достижения. Конституция СССР 1936 г.</w:t>
      </w:r>
    </w:p>
    <w:p w14:paraId="55659EC9" w14:textId="77777777" w:rsidR="00BA3FD6" w:rsidRPr="000874A3" w:rsidRDefault="00F70A16" w:rsidP="00AD5EE6">
      <w:pPr>
        <w:pStyle w:val="22"/>
        <w:shd w:val="clear" w:color="auto" w:fill="auto"/>
        <w:tabs>
          <w:tab w:val="left" w:pos="2308"/>
          <w:tab w:val="left" w:pos="10348"/>
        </w:tabs>
        <w:spacing w:line="240" w:lineRule="auto"/>
        <w:ind w:right="46" w:firstLine="851"/>
        <w:rPr>
          <w:sz w:val="24"/>
          <w:szCs w:val="24"/>
        </w:rPr>
      </w:pPr>
      <w:r w:rsidRPr="000874A3">
        <w:rPr>
          <w:sz w:val="24"/>
          <w:szCs w:val="24"/>
        </w:rPr>
        <w:t>Культурное пространство советского общества в 1920-1930-е гг. Повседневная жизнь и общественные настроения в годы нэпа. Повышение</w:t>
      </w:r>
    </w:p>
    <w:p w14:paraId="36896873"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общего уровня жизни. Нэпманы и отношение к ним в обществе.</w:t>
      </w:r>
    </w:p>
    <w:p w14:paraId="5078DF0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4811659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5E740FD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14:paraId="2590F38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44DBCAB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3EFC1F8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69514F9C" w14:textId="77777777" w:rsidR="00BA3FD6" w:rsidRPr="000874A3" w:rsidRDefault="00F70A16" w:rsidP="00AD5EE6">
      <w:pPr>
        <w:pStyle w:val="22"/>
        <w:shd w:val="clear" w:color="auto" w:fill="auto"/>
        <w:tabs>
          <w:tab w:val="left" w:pos="2279"/>
          <w:tab w:val="left" w:pos="10348"/>
        </w:tabs>
        <w:spacing w:line="240" w:lineRule="auto"/>
        <w:ind w:right="46" w:firstLine="851"/>
        <w:jc w:val="both"/>
        <w:rPr>
          <w:sz w:val="24"/>
          <w:szCs w:val="24"/>
        </w:rPr>
      </w:pPr>
      <w:r w:rsidRPr="000874A3">
        <w:rPr>
          <w:sz w:val="24"/>
          <w:szCs w:val="24"/>
        </w:rPr>
        <w:t>Внешняя политика СССР в 1920-1930-е гг.</w:t>
      </w:r>
    </w:p>
    <w:p w14:paraId="6F67F2E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01DE82F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5052880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09388581" w14:textId="77777777" w:rsidR="00BA3FD6" w:rsidRPr="000874A3" w:rsidRDefault="00F70A16" w:rsidP="00AD5EE6">
      <w:pPr>
        <w:pStyle w:val="22"/>
        <w:shd w:val="clear" w:color="auto" w:fill="auto"/>
        <w:tabs>
          <w:tab w:val="left" w:pos="2319"/>
          <w:tab w:val="left" w:pos="10348"/>
        </w:tabs>
        <w:spacing w:line="240" w:lineRule="auto"/>
        <w:ind w:right="46" w:firstLine="851"/>
        <w:jc w:val="both"/>
        <w:rPr>
          <w:sz w:val="24"/>
          <w:szCs w:val="24"/>
        </w:rPr>
      </w:pPr>
      <w:r w:rsidRPr="000874A3">
        <w:rPr>
          <w:sz w:val="24"/>
          <w:szCs w:val="24"/>
        </w:rPr>
        <w:t>Наш край в 1920-1930-е гг.</w:t>
      </w:r>
    </w:p>
    <w:p w14:paraId="586668FF" w14:textId="77777777" w:rsidR="00BA3FD6" w:rsidRPr="000874A3" w:rsidRDefault="00F70A16" w:rsidP="00AD5EE6">
      <w:pPr>
        <w:pStyle w:val="22"/>
        <w:shd w:val="clear" w:color="auto" w:fill="auto"/>
        <w:tabs>
          <w:tab w:val="left" w:pos="2122"/>
          <w:tab w:val="left" w:pos="10348"/>
        </w:tabs>
        <w:spacing w:line="240" w:lineRule="auto"/>
        <w:ind w:right="46" w:firstLine="851"/>
        <w:jc w:val="both"/>
        <w:rPr>
          <w:sz w:val="24"/>
          <w:szCs w:val="24"/>
        </w:rPr>
      </w:pPr>
      <w:r w:rsidRPr="000874A3">
        <w:rPr>
          <w:sz w:val="24"/>
          <w:szCs w:val="24"/>
        </w:rPr>
        <w:t>Великая Отечественная война (1941-1945 гг.)</w:t>
      </w:r>
    </w:p>
    <w:p w14:paraId="6BD6F53F" w14:textId="77777777" w:rsidR="00BA3FD6" w:rsidRPr="000874A3" w:rsidRDefault="00F70A16" w:rsidP="00AD5EE6">
      <w:pPr>
        <w:pStyle w:val="22"/>
        <w:shd w:val="clear" w:color="auto" w:fill="auto"/>
        <w:tabs>
          <w:tab w:val="left" w:pos="2319"/>
          <w:tab w:val="left" w:pos="10348"/>
        </w:tabs>
        <w:spacing w:line="240" w:lineRule="auto"/>
        <w:ind w:right="46" w:firstLine="851"/>
        <w:jc w:val="both"/>
        <w:rPr>
          <w:sz w:val="24"/>
          <w:szCs w:val="24"/>
        </w:rPr>
      </w:pPr>
      <w:r w:rsidRPr="000874A3">
        <w:rPr>
          <w:sz w:val="24"/>
          <w:szCs w:val="24"/>
        </w:rPr>
        <w:t>Первый период войны (июнь 1941 - осень 1942 г.)</w:t>
      </w:r>
    </w:p>
    <w:p w14:paraId="308B605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6DFB6CD3" w14:textId="77777777" w:rsidR="00BA3FD6" w:rsidRPr="000874A3" w:rsidRDefault="00F70A16" w:rsidP="00AD5EE6">
      <w:pPr>
        <w:pStyle w:val="22"/>
        <w:shd w:val="clear" w:color="auto" w:fill="auto"/>
        <w:tabs>
          <w:tab w:val="left" w:pos="8867"/>
          <w:tab w:val="left" w:pos="10348"/>
        </w:tabs>
        <w:spacing w:line="240" w:lineRule="auto"/>
        <w:ind w:right="46" w:firstLine="851"/>
        <w:jc w:val="both"/>
        <w:rPr>
          <w:sz w:val="24"/>
          <w:szCs w:val="24"/>
        </w:rPr>
      </w:pPr>
      <w:r w:rsidRPr="000874A3">
        <w:rPr>
          <w:sz w:val="24"/>
          <w:szCs w:val="24"/>
        </w:rPr>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w:t>
      </w:r>
      <w:r w:rsidRPr="000874A3">
        <w:rPr>
          <w:sz w:val="24"/>
          <w:szCs w:val="24"/>
        </w:rPr>
        <w:lastRenderedPageBreak/>
        <w:t>группировки под</w:t>
      </w:r>
      <w:r w:rsidRPr="000874A3">
        <w:rPr>
          <w:sz w:val="24"/>
          <w:szCs w:val="24"/>
        </w:rPr>
        <w:tab/>
        <w:t>Москвой.</w:t>
      </w:r>
    </w:p>
    <w:p w14:paraId="618AD39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25E401E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372AB22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7C0209F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Начало массового сопротивления врагу. Восстания в нацистских лагерях. Развертывание партизанского движения.</w:t>
      </w:r>
    </w:p>
    <w:p w14:paraId="75461E1A" w14:textId="77777777" w:rsidR="00BA3FD6" w:rsidRPr="000874A3" w:rsidRDefault="00F70A16" w:rsidP="00AD5EE6">
      <w:pPr>
        <w:pStyle w:val="22"/>
        <w:shd w:val="clear" w:color="auto" w:fill="auto"/>
        <w:tabs>
          <w:tab w:val="left" w:pos="2304"/>
          <w:tab w:val="left" w:pos="10348"/>
        </w:tabs>
        <w:spacing w:line="240" w:lineRule="auto"/>
        <w:ind w:right="46" w:firstLine="851"/>
        <w:jc w:val="both"/>
        <w:rPr>
          <w:sz w:val="24"/>
          <w:szCs w:val="24"/>
        </w:rPr>
      </w:pPr>
      <w:r w:rsidRPr="000874A3">
        <w:rPr>
          <w:sz w:val="24"/>
          <w:szCs w:val="24"/>
        </w:rPr>
        <w:t>Коренной перелом в ходе войны (осень 1942-1943 гг.)</w:t>
      </w:r>
    </w:p>
    <w:p w14:paraId="1DFDBA9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29EB0E8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3999910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535CE18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w:t>
      </w:r>
      <w:r w:rsidR="00AD5EE6">
        <w:rPr>
          <w:sz w:val="24"/>
          <w:szCs w:val="24"/>
        </w:rPr>
        <w:t xml:space="preserve"> </w:t>
      </w:r>
      <w:r w:rsidRPr="000874A3">
        <w:rPr>
          <w:sz w:val="24"/>
          <w:szCs w:val="24"/>
        </w:rPr>
        <w:t>оккупантов в 1943-1946 гг.</w:t>
      </w:r>
    </w:p>
    <w:p w14:paraId="2D43DB4B" w14:textId="77777777" w:rsidR="00BA3FD6" w:rsidRPr="000874A3" w:rsidRDefault="00F70A16" w:rsidP="00AD5EE6">
      <w:pPr>
        <w:pStyle w:val="22"/>
        <w:shd w:val="clear" w:color="auto" w:fill="auto"/>
        <w:tabs>
          <w:tab w:val="left" w:pos="2319"/>
          <w:tab w:val="left" w:pos="10348"/>
        </w:tabs>
        <w:spacing w:line="240" w:lineRule="auto"/>
        <w:ind w:right="46" w:firstLine="851"/>
        <w:jc w:val="both"/>
        <w:rPr>
          <w:sz w:val="24"/>
          <w:szCs w:val="24"/>
        </w:rPr>
      </w:pPr>
      <w:r w:rsidRPr="000874A3">
        <w:rPr>
          <w:sz w:val="24"/>
          <w:szCs w:val="24"/>
        </w:rPr>
        <w:t>Человек и война: единство фронта и тыла.</w:t>
      </w:r>
    </w:p>
    <w:p w14:paraId="1F40A66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0E3BEB2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2BB8D9B6" w14:textId="77777777" w:rsidR="0078578B"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6D84EAD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Победа СССР в Великой Отечественной войне. Окончание Второй мировой войны (1944 - сентябрь 1945 гг.)</w:t>
      </w:r>
    </w:p>
    <w:p w14:paraId="1F321E2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 Одерская операция. Битва за Берлин. Капитуляция Германии. Репатриация советских граждан в ходе войны и после ее окончания.</w:t>
      </w:r>
    </w:p>
    <w:p w14:paraId="60BAEB1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7DD900E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lastRenderedPageBreak/>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0903B4C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Советско-японская война 1945 г. Разгром Квантунской армии. Ядерные</w:t>
      </w:r>
      <w:r w:rsidR="00AD5EE6">
        <w:rPr>
          <w:sz w:val="24"/>
          <w:szCs w:val="24"/>
        </w:rPr>
        <w:t xml:space="preserve"> </w:t>
      </w:r>
      <w:r w:rsidRPr="000874A3">
        <w:rPr>
          <w:sz w:val="24"/>
          <w:szCs w:val="24"/>
        </w:rPr>
        <w:t>бомбардировки японских городов американской авиацией и их последствия.</w:t>
      </w:r>
    </w:p>
    <w:p w14:paraId="6E3BAFB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Создание ООН. Осуждение главных военных преступников. Нюрнбергский и Токийский судебные процессы.</w:t>
      </w:r>
    </w:p>
    <w:p w14:paraId="02D1669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36585CAF" w14:textId="77777777" w:rsidR="00BA3FD6" w:rsidRPr="000874A3" w:rsidRDefault="00F70A16" w:rsidP="00AD5EE6">
      <w:pPr>
        <w:pStyle w:val="22"/>
        <w:shd w:val="clear" w:color="auto" w:fill="auto"/>
        <w:tabs>
          <w:tab w:val="left" w:pos="2353"/>
          <w:tab w:val="left" w:pos="10348"/>
        </w:tabs>
        <w:spacing w:line="240" w:lineRule="auto"/>
        <w:ind w:right="46" w:firstLine="851"/>
        <w:jc w:val="both"/>
        <w:rPr>
          <w:sz w:val="24"/>
          <w:szCs w:val="24"/>
        </w:rPr>
      </w:pPr>
      <w:r w:rsidRPr="000874A3">
        <w:rPr>
          <w:sz w:val="24"/>
          <w:szCs w:val="24"/>
        </w:rPr>
        <w:t>Наш край в 1941-1945 гг.</w:t>
      </w:r>
    </w:p>
    <w:p w14:paraId="76E86C28" w14:textId="77777777" w:rsidR="00BA3FD6" w:rsidRPr="000874A3" w:rsidRDefault="00F70A16" w:rsidP="00AD5EE6">
      <w:pPr>
        <w:pStyle w:val="22"/>
        <w:shd w:val="clear" w:color="auto" w:fill="auto"/>
        <w:tabs>
          <w:tab w:val="left" w:pos="2151"/>
          <w:tab w:val="left" w:pos="10348"/>
        </w:tabs>
        <w:spacing w:line="240" w:lineRule="auto"/>
        <w:ind w:right="46" w:firstLine="851"/>
        <w:jc w:val="both"/>
        <w:rPr>
          <w:sz w:val="24"/>
          <w:szCs w:val="24"/>
        </w:rPr>
      </w:pPr>
      <w:r w:rsidRPr="000874A3">
        <w:rPr>
          <w:sz w:val="24"/>
          <w:szCs w:val="24"/>
        </w:rPr>
        <w:t>Обобщение.</w:t>
      </w:r>
    </w:p>
    <w:p w14:paraId="4D8A2F6B" w14:textId="77777777" w:rsidR="00BA3FD6" w:rsidRPr="000874A3" w:rsidRDefault="00F70A16" w:rsidP="00AD5EE6">
      <w:pPr>
        <w:pStyle w:val="22"/>
        <w:shd w:val="clear" w:color="auto" w:fill="auto"/>
        <w:tabs>
          <w:tab w:val="left" w:pos="2151"/>
          <w:tab w:val="left" w:pos="10348"/>
        </w:tabs>
        <w:spacing w:line="240" w:lineRule="auto"/>
        <w:ind w:right="46" w:firstLine="851"/>
        <w:jc w:val="both"/>
        <w:rPr>
          <w:sz w:val="24"/>
          <w:szCs w:val="24"/>
        </w:rPr>
      </w:pPr>
      <w:r w:rsidRPr="000874A3">
        <w:rPr>
          <w:sz w:val="24"/>
          <w:szCs w:val="24"/>
        </w:rPr>
        <w:t>Содержание обучения в 11 классе.</w:t>
      </w:r>
    </w:p>
    <w:p w14:paraId="494A037F" w14:textId="77777777" w:rsidR="00BA3FD6" w:rsidRPr="000874A3" w:rsidRDefault="00F70A16" w:rsidP="00AD5EE6">
      <w:pPr>
        <w:pStyle w:val="22"/>
        <w:shd w:val="clear" w:color="auto" w:fill="auto"/>
        <w:tabs>
          <w:tab w:val="left" w:pos="1950"/>
          <w:tab w:val="left" w:pos="10348"/>
        </w:tabs>
        <w:spacing w:line="240" w:lineRule="auto"/>
        <w:ind w:right="46" w:firstLine="851"/>
        <w:jc w:val="both"/>
        <w:rPr>
          <w:sz w:val="24"/>
          <w:szCs w:val="24"/>
        </w:rPr>
      </w:pPr>
      <w:r w:rsidRPr="000874A3">
        <w:rPr>
          <w:sz w:val="24"/>
          <w:szCs w:val="24"/>
        </w:rPr>
        <w:t>Всеобщая история. 1945-2022 гг.</w:t>
      </w:r>
    </w:p>
    <w:p w14:paraId="377500FE" w14:textId="77777777" w:rsidR="00BA3FD6" w:rsidRPr="000874A3" w:rsidRDefault="00F70A16" w:rsidP="00AD5EE6">
      <w:pPr>
        <w:pStyle w:val="22"/>
        <w:shd w:val="clear" w:color="auto" w:fill="auto"/>
        <w:tabs>
          <w:tab w:val="left" w:pos="2162"/>
          <w:tab w:val="left" w:pos="10348"/>
        </w:tabs>
        <w:spacing w:line="240" w:lineRule="auto"/>
        <w:ind w:right="46" w:firstLine="851"/>
        <w:jc w:val="both"/>
        <w:rPr>
          <w:sz w:val="24"/>
          <w:szCs w:val="24"/>
        </w:rPr>
      </w:pPr>
      <w:r w:rsidRPr="000874A3">
        <w:rPr>
          <w:sz w:val="24"/>
          <w:szCs w:val="24"/>
        </w:rPr>
        <w:t>Введение. Мир во второй половине XX - начале XXI в. Научно- 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14:paraId="1EB3F2A8" w14:textId="77777777" w:rsidR="00BA3FD6" w:rsidRPr="000874A3" w:rsidRDefault="00F70A16" w:rsidP="00AD5EE6">
      <w:pPr>
        <w:pStyle w:val="22"/>
        <w:shd w:val="clear" w:color="auto" w:fill="auto"/>
        <w:tabs>
          <w:tab w:val="left" w:pos="2152"/>
          <w:tab w:val="left" w:pos="10348"/>
        </w:tabs>
        <w:spacing w:line="240" w:lineRule="auto"/>
        <w:ind w:right="46" w:firstLine="851"/>
        <w:jc w:val="both"/>
        <w:rPr>
          <w:sz w:val="24"/>
          <w:szCs w:val="24"/>
        </w:rPr>
      </w:pPr>
      <w:r w:rsidRPr="000874A3">
        <w:rPr>
          <w:sz w:val="24"/>
          <w:szCs w:val="24"/>
        </w:rPr>
        <w:t>Страны Северной Америки и Европы во второй половине XX - начале XXI в.</w:t>
      </w:r>
    </w:p>
    <w:p w14:paraId="7870DD7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1CECEE2E" w14:textId="77777777" w:rsidR="00BA3FD6" w:rsidRPr="000874A3" w:rsidRDefault="00F70A16" w:rsidP="00AD5EE6">
      <w:pPr>
        <w:pStyle w:val="22"/>
        <w:shd w:val="clear" w:color="auto" w:fill="auto"/>
        <w:tabs>
          <w:tab w:val="left" w:pos="2363"/>
          <w:tab w:val="left" w:pos="10348"/>
        </w:tabs>
        <w:spacing w:line="240" w:lineRule="auto"/>
        <w:ind w:right="46" w:firstLine="851"/>
        <w:jc w:val="both"/>
        <w:rPr>
          <w:sz w:val="24"/>
          <w:szCs w:val="24"/>
        </w:rPr>
      </w:pPr>
      <w:r w:rsidRPr="000874A3">
        <w:rPr>
          <w:sz w:val="24"/>
          <w:szCs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487A2D5B" w14:textId="77777777" w:rsidR="00BA3FD6" w:rsidRPr="000874A3" w:rsidRDefault="00F70A16" w:rsidP="00AD5EE6">
      <w:pPr>
        <w:pStyle w:val="22"/>
        <w:shd w:val="clear" w:color="auto" w:fill="auto"/>
        <w:tabs>
          <w:tab w:val="left" w:pos="2348"/>
          <w:tab w:val="left" w:pos="10348"/>
        </w:tabs>
        <w:spacing w:line="240" w:lineRule="auto"/>
        <w:ind w:right="46" w:firstLine="851"/>
        <w:jc w:val="both"/>
        <w:rPr>
          <w:sz w:val="24"/>
          <w:szCs w:val="24"/>
        </w:rPr>
      </w:pPr>
      <w:r w:rsidRPr="000874A3">
        <w:rPr>
          <w:sz w:val="24"/>
          <w:szCs w:val="24"/>
        </w:rPr>
        <w:t>Страны Западной Европы. Экономическая и политическая</w:t>
      </w:r>
      <w:r w:rsidR="00AD5EE6">
        <w:rPr>
          <w:sz w:val="24"/>
          <w:szCs w:val="24"/>
        </w:rPr>
        <w:t xml:space="preserve"> </w:t>
      </w:r>
      <w:r w:rsidRPr="000874A3">
        <w:rPr>
          <w:sz w:val="24"/>
          <w:szCs w:val="24"/>
        </w:rPr>
        <w:t>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122AE350" w14:textId="77777777" w:rsidR="00BA3FD6" w:rsidRPr="000874A3" w:rsidRDefault="00F70A16" w:rsidP="00AD5EE6">
      <w:pPr>
        <w:pStyle w:val="22"/>
        <w:shd w:val="clear" w:color="auto" w:fill="auto"/>
        <w:tabs>
          <w:tab w:val="left" w:pos="2354"/>
          <w:tab w:val="left" w:pos="10348"/>
        </w:tabs>
        <w:spacing w:line="240" w:lineRule="auto"/>
        <w:ind w:right="46" w:firstLine="851"/>
        <w:jc w:val="both"/>
        <w:rPr>
          <w:sz w:val="24"/>
          <w:szCs w:val="24"/>
        </w:rPr>
      </w:pPr>
      <w:r w:rsidRPr="000874A3">
        <w:rPr>
          <w:sz w:val="24"/>
          <w:szCs w:val="24"/>
        </w:rP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125F3315" w14:textId="77777777" w:rsidR="00BA3FD6" w:rsidRPr="000874A3" w:rsidRDefault="00F70A16" w:rsidP="00AD5EE6">
      <w:pPr>
        <w:pStyle w:val="22"/>
        <w:shd w:val="clear" w:color="auto" w:fill="auto"/>
        <w:tabs>
          <w:tab w:val="left" w:pos="2350"/>
          <w:tab w:val="left" w:pos="10348"/>
        </w:tabs>
        <w:spacing w:line="240" w:lineRule="auto"/>
        <w:ind w:right="46" w:firstLine="851"/>
        <w:jc w:val="both"/>
        <w:rPr>
          <w:sz w:val="24"/>
          <w:szCs w:val="24"/>
        </w:rPr>
      </w:pPr>
      <w:r w:rsidRPr="000874A3">
        <w:rPr>
          <w:sz w:val="24"/>
          <w:szCs w:val="24"/>
        </w:rPr>
        <w:t>Страны Азии, Африки во второй половине XX - начале XXI вв.: проблемы и пути модернизации.</w:t>
      </w:r>
    </w:p>
    <w:p w14:paraId="693756E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Обретение независимости и выбор путей развития странами Азии и Африки.</w:t>
      </w:r>
    </w:p>
    <w:p w14:paraId="0B0D2D64" w14:textId="77777777" w:rsidR="00BA3FD6" w:rsidRPr="000874A3" w:rsidRDefault="00F70A16" w:rsidP="00AD5EE6">
      <w:pPr>
        <w:pStyle w:val="22"/>
        <w:shd w:val="clear" w:color="auto" w:fill="auto"/>
        <w:tabs>
          <w:tab w:val="left" w:pos="2350"/>
          <w:tab w:val="left" w:pos="10348"/>
        </w:tabs>
        <w:spacing w:line="240" w:lineRule="auto"/>
        <w:ind w:right="46" w:firstLine="851"/>
        <w:jc w:val="both"/>
        <w:rPr>
          <w:sz w:val="24"/>
          <w:szCs w:val="24"/>
        </w:rPr>
      </w:pPr>
      <w:r w:rsidRPr="000874A3">
        <w:rPr>
          <w:sz w:val="24"/>
          <w:szCs w:val="24"/>
        </w:rPr>
        <w:t xml:space="preserve">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w:t>
      </w:r>
      <w:r w:rsidRPr="000874A3">
        <w:rPr>
          <w:sz w:val="24"/>
          <w:szCs w:val="24"/>
        </w:rPr>
        <w:lastRenderedPageBreak/>
        <w:t>внутренняя и внешняя политика современного индийского государства.</w:t>
      </w:r>
    </w:p>
    <w:p w14:paraId="1393108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Успехи модернизации. Япония после Второй мировой войны: от поражения</w:t>
      </w:r>
      <w:r w:rsidR="00AD5EE6">
        <w:rPr>
          <w:sz w:val="24"/>
          <w:szCs w:val="24"/>
        </w:rPr>
        <w:t xml:space="preserve"> </w:t>
      </w:r>
      <w:r w:rsidRPr="000874A3">
        <w:rPr>
          <w:sz w:val="24"/>
          <w:szCs w:val="24"/>
        </w:rPr>
        <w:t>к лидерству. Восстановление суверенитета страны. Японское «экономическое чудо». Новые индустриальные страны (Сингапур, Южная Корея).</w:t>
      </w:r>
    </w:p>
    <w:p w14:paraId="0BEDAB31" w14:textId="77777777" w:rsidR="00BA3FD6" w:rsidRPr="000874A3" w:rsidRDefault="00F70A16" w:rsidP="00AD5EE6">
      <w:pPr>
        <w:pStyle w:val="22"/>
        <w:shd w:val="clear" w:color="auto" w:fill="auto"/>
        <w:tabs>
          <w:tab w:val="left" w:pos="2314"/>
          <w:tab w:val="left" w:pos="10348"/>
        </w:tabs>
        <w:spacing w:line="240" w:lineRule="auto"/>
        <w:ind w:right="46" w:firstLine="851"/>
        <w:jc w:val="both"/>
        <w:rPr>
          <w:sz w:val="24"/>
          <w:szCs w:val="24"/>
        </w:rPr>
      </w:pPr>
      <w:r w:rsidRPr="000874A3">
        <w:rPr>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37CD275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546B9C82" w14:textId="77777777" w:rsidR="00BA3FD6" w:rsidRPr="000874A3" w:rsidRDefault="00F70A16" w:rsidP="00AD5EE6">
      <w:pPr>
        <w:pStyle w:val="22"/>
        <w:shd w:val="clear" w:color="auto" w:fill="auto"/>
        <w:tabs>
          <w:tab w:val="left" w:pos="2305"/>
          <w:tab w:val="left" w:pos="10348"/>
        </w:tabs>
        <w:spacing w:line="240" w:lineRule="auto"/>
        <w:ind w:right="46" w:firstLine="851"/>
        <w:jc w:val="both"/>
        <w:rPr>
          <w:sz w:val="24"/>
          <w:szCs w:val="24"/>
        </w:rPr>
      </w:pPr>
      <w:r w:rsidRPr="000874A3">
        <w:rPr>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3F6007E2" w14:textId="77777777" w:rsidR="00BA3FD6" w:rsidRPr="000874A3" w:rsidRDefault="00F70A16" w:rsidP="00AD5EE6">
      <w:pPr>
        <w:pStyle w:val="22"/>
        <w:shd w:val="clear" w:color="auto" w:fill="auto"/>
        <w:tabs>
          <w:tab w:val="left" w:pos="2098"/>
          <w:tab w:val="left" w:pos="10348"/>
        </w:tabs>
        <w:spacing w:line="240" w:lineRule="auto"/>
        <w:ind w:right="46" w:firstLine="851"/>
        <w:jc w:val="both"/>
        <w:rPr>
          <w:sz w:val="24"/>
          <w:szCs w:val="24"/>
        </w:rPr>
      </w:pPr>
      <w:r w:rsidRPr="000874A3">
        <w:rPr>
          <w:sz w:val="24"/>
          <w:szCs w:val="24"/>
        </w:rPr>
        <w:t>Страны Латинской Америки во второй половине XX - начале XXI вв.</w:t>
      </w:r>
    </w:p>
    <w:p w14:paraId="621B4F1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14:paraId="4CB59445" w14:textId="77777777" w:rsidR="00BA3FD6" w:rsidRPr="000874A3" w:rsidRDefault="00F70A16" w:rsidP="00AD5EE6">
      <w:pPr>
        <w:pStyle w:val="22"/>
        <w:shd w:val="clear" w:color="auto" w:fill="auto"/>
        <w:tabs>
          <w:tab w:val="left" w:pos="2103"/>
          <w:tab w:val="left" w:pos="10348"/>
        </w:tabs>
        <w:spacing w:line="240" w:lineRule="auto"/>
        <w:ind w:right="46" w:firstLine="851"/>
        <w:jc w:val="both"/>
        <w:rPr>
          <w:sz w:val="24"/>
          <w:szCs w:val="24"/>
        </w:rPr>
      </w:pPr>
      <w:r w:rsidRPr="000874A3">
        <w:rPr>
          <w:sz w:val="24"/>
          <w:szCs w:val="24"/>
        </w:rPr>
        <w:t>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6D060B6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1BEF932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50ED366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374C00B4" w14:textId="77777777" w:rsidR="00BA3FD6" w:rsidRPr="000874A3" w:rsidRDefault="00F70A16" w:rsidP="00AD5EE6">
      <w:pPr>
        <w:pStyle w:val="22"/>
        <w:shd w:val="clear" w:color="auto" w:fill="auto"/>
        <w:tabs>
          <w:tab w:val="left" w:pos="2078"/>
          <w:tab w:val="left" w:pos="10348"/>
        </w:tabs>
        <w:spacing w:line="240" w:lineRule="auto"/>
        <w:ind w:right="46" w:firstLine="851"/>
        <w:jc w:val="both"/>
        <w:rPr>
          <w:sz w:val="24"/>
          <w:szCs w:val="24"/>
        </w:rPr>
      </w:pPr>
      <w:r w:rsidRPr="000874A3">
        <w:rPr>
          <w:sz w:val="24"/>
          <w:szCs w:val="24"/>
        </w:rPr>
        <w:t>Развитие науки и культуры во второй половине XX - начале XXI вв.</w:t>
      </w:r>
    </w:p>
    <w:p w14:paraId="79C3CE9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67D9181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0E7F4FFB" w14:textId="77777777" w:rsidR="00BA3FD6" w:rsidRPr="000874A3" w:rsidRDefault="00F70A16" w:rsidP="00AD5EE6">
      <w:pPr>
        <w:pStyle w:val="22"/>
        <w:shd w:val="clear" w:color="auto" w:fill="auto"/>
        <w:tabs>
          <w:tab w:val="left" w:pos="2096"/>
          <w:tab w:val="left" w:pos="10348"/>
        </w:tabs>
        <w:spacing w:line="240" w:lineRule="auto"/>
        <w:ind w:right="46" w:firstLine="851"/>
        <w:jc w:val="both"/>
        <w:rPr>
          <w:sz w:val="24"/>
          <w:szCs w:val="24"/>
        </w:rPr>
      </w:pPr>
      <w:r w:rsidRPr="000874A3">
        <w:rPr>
          <w:sz w:val="24"/>
          <w:szCs w:val="24"/>
        </w:rPr>
        <w:lastRenderedPageBreak/>
        <w:t>Современный мир.</w:t>
      </w:r>
    </w:p>
    <w:p w14:paraId="452C072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451C55FD" w14:textId="77777777" w:rsidR="00BA3FD6" w:rsidRPr="000874A3" w:rsidRDefault="00F70A16" w:rsidP="00AD5EE6">
      <w:pPr>
        <w:pStyle w:val="22"/>
        <w:shd w:val="clear" w:color="auto" w:fill="auto"/>
        <w:tabs>
          <w:tab w:val="left" w:pos="2096"/>
          <w:tab w:val="left" w:pos="10348"/>
        </w:tabs>
        <w:spacing w:line="240" w:lineRule="auto"/>
        <w:ind w:right="46" w:firstLine="851"/>
        <w:jc w:val="both"/>
        <w:rPr>
          <w:sz w:val="24"/>
          <w:szCs w:val="24"/>
        </w:rPr>
      </w:pPr>
      <w:r w:rsidRPr="000874A3">
        <w:rPr>
          <w:sz w:val="24"/>
          <w:szCs w:val="24"/>
        </w:rPr>
        <w:t>Обобщение.</w:t>
      </w:r>
    </w:p>
    <w:p w14:paraId="6B1BA26D" w14:textId="77777777" w:rsidR="00BA3FD6" w:rsidRPr="000874A3" w:rsidRDefault="00F70A16" w:rsidP="00AD5EE6">
      <w:pPr>
        <w:pStyle w:val="22"/>
        <w:shd w:val="clear" w:color="auto" w:fill="auto"/>
        <w:tabs>
          <w:tab w:val="left" w:pos="1899"/>
          <w:tab w:val="left" w:pos="10348"/>
        </w:tabs>
        <w:spacing w:line="240" w:lineRule="auto"/>
        <w:ind w:right="46" w:firstLine="851"/>
        <w:jc w:val="both"/>
        <w:rPr>
          <w:sz w:val="24"/>
          <w:szCs w:val="24"/>
        </w:rPr>
      </w:pPr>
      <w:r w:rsidRPr="000874A3">
        <w:rPr>
          <w:sz w:val="24"/>
          <w:szCs w:val="24"/>
        </w:rPr>
        <w:t>История России. 1945-2022 гг.</w:t>
      </w:r>
    </w:p>
    <w:p w14:paraId="1E330F6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Введение.</w:t>
      </w:r>
    </w:p>
    <w:p w14:paraId="27E3D517" w14:textId="77777777" w:rsidR="00BA3FD6" w:rsidRPr="000874A3" w:rsidRDefault="00F70A16" w:rsidP="00AD5EE6">
      <w:pPr>
        <w:pStyle w:val="22"/>
        <w:shd w:val="clear" w:color="auto" w:fill="auto"/>
        <w:tabs>
          <w:tab w:val="left" w:pos="2096"/>
          <w:tab w:val="left" w:pos="10348"/>
        </w:tabs>
        <w:spacing w:line="240" w:lineRule="auto"/>
        <w:ind w:right="46" w:firstLine="851"/>
        <w:jc w:val="both"/>
        <w:rPr>
          <w:sz w:val="24"/>
          <w:szCs w:val="24"/>
        </w:rPr>
      </w:pPr>
      <w:r w:rsidRPr="000874A3">
        <w:rPr>
          <w:sz w:val="24"/>
          <w:szCs w:val="24"/>
        </w:rPr>
        <w:t>СССР в 1945-1991 гг.</w:t>
      </w:r>
    </w:p>
    <w:p w14:paraId="6A729CEF" w14:textId="77777777" w:rsidR="00BA3FD6" w:rsidRPr="000874A3" w:rsidRDefault="00F70A16" w:rsidP="00AD5EE6">
      <w:pPr>
        <w:pStyle w:val="22"/>
        <w:shd w:val="clear" w:color="auto" w:fill="auto"/>
        <w:tabs>
          <w:tab w:val="left" w:pos="2293"/>
          <w:tab w:val="left" w:pos="10348"/>
        </w:tabs>
        <w:spacing w:line="240" w:lineRule="auto"/>
        <w:ind w:right="46" w:firstLine="851"/>
        <w:jc w:val="both"/>
        <w:rPr>
          <w:sz w:val="24"/>
          <w:szCs w:val="24"/>
        </w:rPr>
      </w:pPr>
      <w:r w:rsidRPr="000874A3">
        <w:rPr>
          <w:sz w:val="24"/>
          <w:szCs w:val="24"/>
        </w:rPr>
        <w:t>СССР в 1945-1953 гг.</w:t>
      </w:r>
    </w:p>
    <w:p w14:paraId="49FB64E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4C5AB0D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14:paraId="4E3FB19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7C8C437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2C044D9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w:t>
      </w:r>
      <w:r w:rsidR="00073448">
        <w:rPr>
          <w:sz w:val="24"/>
          <w:szCs w:val="24"/>
        </w:rPr>
        <w:t xml:space="preserve"> </w:t>
      </w:r>
      <w:r w:rsidRPr="000874A3">
        <w:rPr>
          <w:sz w:val="24"/>
          <w:szCs w:val="24"/>
        </w:rPr>
        <w:t>Североатлантического договора (НАТО). Создание по инициативе СССР Организации Варшавского договора. Война в Корее.</w:t>
      </w:r>
    </w:p>
    <w:p w14:paraId="3C21B0B0" w14:textId="77777777" w:rsidR="00BA3FD6" w:rsidRPr="000874A3" w:rsidRDefault="00F70A16" w:rsidP="00030B15">
      <w:pPr>
        <w:pStyle w:val="22"/>
        <w:numPr>
          <w:ilvl w:val="0"/>
          <w:numId w:val="25"/>
        </w:numPr>
        <w:shd w:val="clear" w:color="auto" w:fill="auto"/>
        <w:tabs>
          <w:tab w:val="left" w:pos="2304"/>
          <w:tab w:val="left" w:pos="10348"/>
        </w:tabs>
        <w:spacing w:line="240" w:lineRule="auto"/>
        <w:ind w:right="46" w:firstLine="851"/>
        <w:jc w:val="both"/>
        <w:rPr>
          <w:sz w:val="24"/>
          <w:szCs w:val="24"/>
        </w:rPr>
      </w:pPr>
      <w:r w:rsidRPr="000874A3">
        <w:rPr>
          <w:sz w:val="24"/>
          <w:szCs w:val="24"/>
        </w:rPr>
        <w:t>СССР в середине 1950-х - первой половине 1960-х гг.</w:t>
      </w:r>
    </w:p>
    <w:p w14:paraId="73841C1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2E3580A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5594933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3FE00F4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14:paraId="11B5F08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0BD9429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 xml:space="preserve">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w:t>
      </w:r>
      <w:r w:rsidRPr="000874A3">
        <w:rPr>
          <w:sz w:val="24"/>
          <w:szCs w:val="24"/>
        </w:rPr>
        <w:lastRenderedPageBreak/>
        <w:t>строительство. Рост доходов населения и дефицит товаров народного потребления.</w:t>
      </w:r>
    </w:p>
    <w:p w14:paraId="28DB47C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Внешняя политика. СССР и страны Запада. Международные военно</w:t>
      </w:r>
      <w:r w:rsidRPr="000874A3">
        <w:rPr>
          <w:sz w:val="24"/>
          <w:szCs w:val="24"/>
        </w:rPr>
        <w:softHyphen/>
        <w:t>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7F5DA9B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Конец оттепели. Нарастание негативных тенденций в обществе. Кризис доверия власти. Новочеркасские события. Смещение Н.С. Хрущева.</w:t>
      </w:r>
    </w:p>
    <w:p w14:paraId="47446DBA" w14:textId="77777777" w:rsidR="00BA3FD6" w:rsidRPr="000874A3" w:rsidRDefault="00F70A16" w:rsidP="00AD5EE6">
      <w:pPr>
        <w:pStyle w:val="22"/>
        <w:shd w:val="clear" w:color="auto" w:fill="auto"/>
        <w:tabs>
          <w:tab w:val="left" w:pos="2301"/>
          <w:tab w:val="left" w:pos="10348"/>
        </w:tabs>
        <w:spacing w:line="240" w:lineRule="auto"/>
        <w:ind w:right="46" w:firstLine="851"/>
        <w:jc w:val="both"/>
        <w:rPr>
          <w:sz w:val="24"/>
          <w:szCs w:val="24"/>
        </w:rPr>
      </w:pPr>
      <w:r w:rsidRPr="000874A3">
        <w:rPr>
          <w:sz w:val="24"/>
          <w:szCs w:val="24"/>
        </w:rPr>
        <w:t>Советское государство и общество в середине 1960-х - начале 1980-х гг.</w:t>
      </w:r>
    </w:p>
    <w:p w14:paraId="273264D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14:paraId="5353780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442F876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6E6AF18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Развитие физкультуры и спорта в СССР. XXII летние Олимпийские игры 1980 г. в Москве. Литература и искусство: поиски новых путей. Авторское кино.</w:t>
      </w:r>
    </w:p>
    <w:p w14:paraId="17C0CA3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Авангардное искусство. Неформалы (КСП, движение КВН и другие). Диссидентский вызов. Борьба с инакомыслием. Судебные процессы. Цензура и самиздат.</w:t>
      </w:r>
    </w:p>
    <w:p w14:paraId="5A19A74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2532EA5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Л.И. Брежнев в оценках современников и историков.</w:t>
      </w:r>
    </w:p>
    <w:p w14:paraId="2D55EBFF" w14:textId="77777777" w:rsidR="00BA3FD6" w:rsidRPr="000874A3" w:rsidRDefault="00F70A16" w:rsidP="00AD5EE6">
      <w:pPr>
        <w:pStyle w:val="22"/>
        <w:shd w:val="clear" w:color="auto" w:fill="auto"/>
        <w:tabs>
          <w:tab w:val="left" w:pos="2299"/>
          <w:tab w:val="left" w:pos="10348"/>
        </w:tabs>
        <w:spacing w:line="240" w:lineRule="auto"/>
        <w:ind w:right="46" w:firstLine="851"/>
        <w:jc w:val="both"/>
        <w:rPr>
          <w:sz w:val="24"/>
          <w:szCs w:val="24"/>
        </w:rPr>
      </w:pPr>
      <w:r w:rsidRPr="000874A3">
        <w:rPr>
          <w:sz w:val="24"/>
          <w:szCs w:val="24"/>
        </w:rPr>
        <w:t>Политика перестройки. Распад СССР (1985-1991 гг.).</w:t>
      </w:r>
    </w:p>
    <w:p w14:paraId="544B52E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Нарастание кризисных явлений в социально-экономической и идейно</w:t>
      </w:r>
      <w:r w:rsidRPr="000874A3">
        <w:rPr>
          <w:sz w:val="24"/>
          <w:szCs w:val="24"/>
        </w:rPr>
        <w:softHyphen/>
        <w:t>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68B93E4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25968D5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1BB85BB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w:t>
      </w:r>
      <w:r w:rsidR="00AD5EE6">
        <w:rPr>
          <w:sz w:val="24"/>
          <w:szCs w:val="24"/>
        </w:rPr>
        <w:t xml:space="preserve"> </w:t>
      </w:r>
      <w:r w:rsidRPr="000874A3">
        <w:rPr>
          <w:sz w:val="24"/>
          <w:szCs w:val="24"/>
        </w:rPr>
        <w:t>депутатов - высший орган государственной власти. I съезд народных депутатов СССР и его значение. Демократы первой волны, их лидеры и программы.</w:t>
      </w:r>
    </w:p>
    <w:p w14:paraId="0AA3DFB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w:t>
      </w:r>
      <w:r w:rsidRPr="000874A3">
        <w:rPr>
          <w:sz w:val="24"/>
          <w:szCs w:val="24"/>
        </w:rPr>
        <w:lastRenderedPageBreak/>
        <w:t>Молдавия. Позиции республиканских лидеров и национальных элит.</w:t>
      </w:r>
    </w:p>
    <w:p w14:paraId="4BCA2D9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2644105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w:t>
      </w:r>
      <w:r w:rsidRPr="000874A3">
        <w:rPr>
          <w:sz w:val="24"/>
          <w:szCs w:val="24"/>
        </w:rPr>
        <w:softHyphen/>
        <w:t>конфессиональных отношениях.</w:t>
      </w:r>
    </w:p>
    <w:p w14:paraId="1C329CB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 Атинские соглашения, создание Содружества Независимых Государств (СНГ).</w:t>
      </w:r>
    </w:p>
    <w:p w14:paraId="5CB2CF2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Реакция мирового сообщества на распад СССР. Россия как преемник СССР на международной арене.</w:t>
      </w:r>
    </w:p>
    <w:p w14:paraId="52C2E21D" w14:textId="77777777" w:rsidR="00BA3FD6" w:rsidRPr="000874A3" w:rsidRDefault="00F70A16" w:rsidP="00AD5EE6">
      <w:pPr>
        <w:pStyle w:val="22"/>
        <w:shd w:val="clear" w:color="auto" w:fill="auto"/>
        <w:tabs>
          <w:tab w:val="left" w:pos="2299"/>
          <w:tab w:val="left" w:pos="10348"/>
        </w:tabs>
        <w:spacing w:line="240" w:lineRule="auto"/>
        <w:ind w:right="46" w:firstLine="851"/>
        <w:jc w:val="both"/>
        <w:rPr>
          <w:sz w:val="24"/>
          <w:szCs w:val="24"/>
        </w:rPr>
      </w:pPr>
      <w:r w:rsidRPr="000874A3">
        <w:rPr>
          <w:sz w:val="24"/>
          <w:szCs w:val="24"/>
        </w:rPr>
        <w:t>Наш край в 1945-1991 гг.</w:t>
      </w:r>
    </w:p>
    <w:p w14:paraId="19695A8A" w14:textId="77777777" w:rsidR="00BA3FD6" w:rsidRPr="000874A3" w:rsidRDefault="00F70A16" w:rsidP="00AD5EE6">
      <w:pPr>
        <w:pStyle w:val="22"/>
        <w:shd w:val="clear" w:color="auto" w:fill="auto"/>
        <w:tabs>
          <w:tab w:val="left" w:pos="2339"/>
          <w:tab w:val="left" w:pos="10348"/>
        </w:tabs>
        <w:spacing w:line="240" w:lineRule="auto"/>
        <w:ind w:right="46" w:firstLine="851"/>
        <w:jc w:val="both"/>
        <w:rPr>
          <w:sz w:val="24"/>
          <w:szCs w:val="24"/>
        </w:rPr>
      </w:pPr>
      <w:r w:rsidRPr="000874A3">
        <w:rPr>
          <w:sz w:val="24"/>
          <w:szCs w:val="24"/>
        </w:rPr>
        <w:t>Обобщение.</w:t>
      </w:r>
    </w:p>
    <w:p w14:paraId="79C3181A" w14:textId="77777777" w:rsidR="00BA3FD6" w:rsidRPr="000874A3" w:rsidRDefault="00F70A16" w:rsidP="00AD5EE6">
      <w:pPr>
        <w:pStyle w:val="22"/>
        <w:shd w:val="clear" w:color="auto" w:fill="auto"/>
        <w:tabs>
          <w:tab w:val="left" w:pos="2142"/>
          <w:tab w:val="left" w:pos="10348"/>
        </w:tabs>
        <w:spacing w:line="240" w:lineRule="auto"/>
        <w:ind w:right="46" w:firstLine="851"/>
        <w:jc w:val="both"/>
        <w:rPr>
          <w:sz w:val="24"/>
          <w:szCs w:val="24"/>
        </w:rPr>
      </w:pPr>
      <w:r w:rsidRPr="000874A3">
        <w:rPr>
          <w:sz w:val="24"/>
          <w:szCs w:val="24"/>
        </w:rPr>
        <w:t>Российская Федерация в 1992-2022 гг.</w:t>
      </w:r>
    </w:p>
    <w:p w14:paraId="4C809195" w14:textId="77777777" w:rsidR="00BA3FD6" w:rsidRPr="000874A3" w:rsidRDefault="00F70A16" w:rsidP="00AD5EE6">
      <w:pPr>
        <w:pStyle w:val="22"/>
        <w:shd w:val="clear" w:color="auto" w:fill="auto"/>
        <w:tabs>
          <w:tab w:val="left" w:pos="2339"/>
          <w:tab w:val="left" w:pos="10348"/>
        </w:tabs>
        <w:spacing w:line="240" w:lineRule="auto"/>
        <w:ind w:right="46" w:firstLine="851"/>
        <w:jc w:val="both"/>
        <w:rPr>
          <w:sz w:val="24"/>
          <w:szCs w:val="24"/>
        </w:rPr>
      </w:pPr>
      <w:r w:rsidRPr="000874A3">
        <w:rPr>
          <w:sz w:val="24"/>
          <w:szCs w:val="24"/>
        </w:rPr>
        <w:t>Становление новой России (1992-1999 гг.).</w:t>
      </w:r>
    </w:p>
    <w:p w14:paraId="7B5DEFF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5DCB098E" w14:textId="77777777" w:rsidR="00BA3FD6" w:rsidRPr="000874A3" w:rsidRDefault="00F70A16" w:rsidP="00AD5EE6">
      <w:pPr>
        <w:pStyle w:val="22"/>
        <w:shd w:val="clear" w:color="auto" w:fill="auto"/>
        <w:tabs>
          <w:tab w:val="left" w:pos="7274"/>
          <w:tab w:val="left" w:pos="10348"/>
        </w:tabs>
        <w:spacing w:line="240" w:lineRule="auto"/>
        <w:ind w:right="46" w:firstLine="851"/>
        <w:jc w:val="both"/>
        <w:rPr>
          <w:sz w:val="24"/>
          <w:szCs w:val="24"/>
        </w:rPr>
      </w:pPr>
      <w:r w:rsidRPr="000874A3">
        <w:rPr>
          <w:sz w:val="24"/>
          <w:szCs w:val="24"/>
        </w:rPr>
        <w:t>Нарастание политико-конституционного кризиса в условиях ухудшения экономической ситуации. Указ Б.Н. Ельцина №</w:t>
      </w:r>
      <w:r w:rsidRPr="000874A3">
        <w:rPr>
          <w:sz w:val="24"/>
          <w:szCs w:val="24"/>
        </w:rPr>
        <w:tab/>
        <w:t>1400 и его оценка</w:t>
      </w:r>
    </w:p>
    <w:p w14:paraId="513A632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47F9BAF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w:t>
      </w:r>
      <w:r w:rsidRPr="000874A3">
        <w:rPr>
          <w:sz w:val="24"/>
          <w:szCs w:val="24"/>
        </w:rPr>
        <w:softHyphen/>
        <w:t>политический кризис в Чеченской Республике.</w:t>
      </w:r>
    </w:p>
    <w:p w14:paraId="52863E4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030F9AD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08B2C47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w:t>
      </w:r>
      <w:r w:rsidRPr="000874A3">
        <w:rPr>
          <w:sz w:val="24"/>
          <w:szCs w:val="24"/>
        </w:rPr>
        <w:lastRenderedPageBreak/>
        <w:t>странами Запада. Россия на постсоветском пространстве. СНГ и союз с Белоруссией. Военно-политическое сотрудничество в рамках СНГ.</w:t>
      </w:r>
    </w:p>
    <w:p w14:paraId="4D27540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78CFA916" w14:textId="77777777" w:rsidR="00BA3FD6" w:rsidRPr="000874A3" w:rsidRDefault="00F70A16" w:rsidP="00AD5EE6">
      <w:pPr>
        <w:pStyle w:val="22"/>
        <w:shd w:val="clear" w:color="auto" w:fill="auto"/>
        <w:tabs>
          <w:tab w:val="left" w:pos="2279"/>
          <w:tab w:val="left" w:pos="10348"/>
        </w:tabs>
        <w:spacing w:line="240" w:lineRule="auto"/>
        <w:ind w:right="46" w:firstLine="851"/>
        <w:jc w:val="both"/>
        <w:rPr>
          <w:sz w:val="24"/>
          <w:szCs w:val="24"/>
        </w:rPr>
      </w:pPr>
      <w:r w:rsidRPr="000874A3">
        <w:rPr>
          <w:sz w:val="24"/>
          <w:szCs w:val="24"/>
        </w:rPr>
        <w:t>Россия в XXI в.: вызовы времени и задачи модернизации.</w:t>
      </w:r>
    </w:p>
    <w:p w14:paraId="51969B0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19C5C33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14:paraId="52DE075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2ACD6F7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Избрание В.В. Путина Президентом Российской Федерации в 2012 г.</w:t>
      </w:r>
      <w:r w:rsidR="00AD5EE6">
        <w:rPr>
          <w:sz w:val="24"/>
          <w:szCs w:val="24"/>
        </w:rPr>
        <w:t xml:space="preserve"> </w:t>
      </w:r>
      <w:r w:rsidRPr="000874A3">
        <w:rPr>
          <w:sz w:val="24"/>
          <w:szCs w:val="24"/>
        </w:rPr>
        <w:t>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14:paraId="26396180" w14:textId="77777777" w:rsidR="00BA3FD6" w:rsidRPr="000874A3" w:rsidRDefault="00F70A16" w:rsidP="00AD5EE6">
      <w:pPr>
        <w:pStyle w:val="22"/>
        <w:shd w:val="clear" w:color="auto" w:fill="auto"/>
        <w:tabs>
          <w:tab w:val="left" w:pos="9448"/>
          <w:tab w:val="left" w:pos="10348"/>
        </w:tabs>
        <w:spacing w:line="240" w:lineRule="auto"/>
        <w:ind w:right="46" w:firstLine="851"/>
        <w:jc w:val="both"/>
        <w:rPr>
          <w:sz w:val="24"/>
          <w:szCs w:val="24"/>
        </w:rPr>
      </w:pPr>
      <w:r w:rsidRPr="000874A3">
        <w:rPr>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w:t>
      </w:r>
      <w:r w:rsidR="00AD5EE6">
        <w:rPr>
          <w:sz w:val="24"/>
          <w:szCs w:val="24"/>
        </w:rPr>
        <w:t xml:space="preserve"> </w:t>
      </w:r>
      <w:r w:rsidRPr="000874A3">
        <w:rPr>
          <w:sz w:val="24"/>
          <w:szCs w:val="24"/>
        </w:rPr>
        <w:t>мира</w:t>
      </w:r>
      <w:r w:rsidR="00AD5EE6">
        <w:rPr>
          <w:sz w:val="24"/>
          <w:szCs w:val="24"/>
        </w:rPr>
        <w:t xml:space="preserve"> </w:t>
      </w:r>
      <w:r w:rsidRPr="000874A3">
        <w:rPr>
          <w:sz w:val="24"/>
          <w:szCs w:val="24"/>
        </w:rPr>
        <w:t>по футболу и открытие нового образа России миру.</w:t>
      </w:r>
    </w:p>
    <w:p w14:paraId="025E335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72E50B5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w:t>
      </w:r>
    </w:p>
    <w:p w14:paraId="57EFF36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2B5A74A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w:t>
      </w:r>
      <w:r w:rsidRPr="000874A3">
        <w:rPr>
          <w:sz w:val="24"/>
          <w:szCs w:val="24"/>
        </w:rPr>
        <w:lastRenderedPageBreak/>
        <w:t>(Шанхайской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48397B7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60424D6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6AA186E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51C1DF47" w14:textId="77777777" w:rsidR="00BA3FD6" w:rsidRPr="000874A3" w:rsidRDefault="00F70A16" w:rsidP="00AD5EE6">
      <w:pPr>
        <w:pStyle w:val="22"/>
        <w:shd w:val="clear" w:color="auto" w:fill="auto"/>
        <w:tabs>
          <w:tab w:val="left" w:pos="2270"/>
          <w:tab w:val="left" w:pos="10348"/>
        </w:tabs>
        <w:spacing w:line="240" w:lineRule="auto"/>
        <w:ind w:right="46" w:firstLine="851"/>
        <w:jc w:val="both"/>
        <w:rPr>
          <w:sz w:val="24"/>
          <w:szCs w:val="24"/>
        </w:rPr>
      </w:pPr>
      <w:r w:rsidRPr="000874A3">
        <w:rPr>
          <w:sz w:val="24"/>
          <w:szCs w:val="24"/>
        </w:rPr>
        <w:t>Наш край в 1992-2022 гг.</w:t>
      </w:r>
    </w:p>
    <w:p w14:paraId="159F94F1" w14:textId="77777777" w:rsidR="00BA3FD6" w:rsidRPr="000874A3" w:rsidRDefault="00F70A16" w:rsidP="00AD5EE6">
      <w:pPr>
        <w:pStyle w:val="22"/>
        <w:shd w:val="clear" w:color="auto" w:fill="auto"/>
        <w:tabs>
          <w:tab w:val="left" w:pos="2082"/>
          <w:tab w:val="left" w:pos="10348"/>
        </w:tabs>
        <w:spacing w:line="240" w:lineRule="auto"/>
        <w:ind w:right="46" w:firstLine="851"/>
        <w:jc w:val="both"/>
        <w:rPr>
          <w:sz w:val="24"/>
          <w:szCs w:val="24"/>
        </w:rPr>
      </w:pPr>
      <w:r w:rsidRPr="000874A3">
        <w:rPr>
          <w:sz w:val="24"/>
          <w:szCs w:val="24"/>
        </w:rPr>
        <w:t>Итоговое обобщение.</w:t>
      </w:r>
    </w:p>
    <w:p w14:paraId="2621957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Планируемые результаты освоения программы по истории на уровне среднего общего образования.</w:t>
      </w:r>
    </w:p>
    <w:p w14:paraId="71703E70" w14:textId="77777777" w:rsidR="00BA3FD6" w:rsidRPr="000874A3" w:rsidRDefault="00F70A16" w:rsidP="00AD5EE6">
      <w:pPr>
        <w:pStyle w:val="22"/>
        <w:shd w:val="clear" w:color="auto" w:fill="auto"/>
        <w:tabs>
          <w:tab w:val="left" w:pos="1881"/>
          <w:tab w:val="left" w:pos="10348"/>
        </w:tabs>
        <w:spacing w:line="240" w:lineRule="auto"/>
        <w:ind w:right="46" w:firstLine="851"/>
        <w:jc w:val="both"/>
        <w:rPr>
          <w:sz w:val="24"/>
          <w:szCs w:val="24"/>
        </w:rPr>
      </w:pPr>
      <w:r w:rsidRPr="000874A3">
        <w:rPr>
          <w:sz w:val="24"/>
          <w:szCs w:val="24"/>
        </w:rPr>
        <w:t>К важнейшим личностным результатам изучения истории относятся:</w:t>
      </w:r>
    </w:p>
    <w:p w14:paraId="7A1835B6" w14:textId="77777777" w:rsidR="00BA3FD6" w:rsidRPr="00AD5EE6" w:rsidRDefault="00F70A16" w:rsidP="00030B15">
      <w:pPr>
        <w:pStyle w:val="22"/>
        <w:numPr>
          <w:ilvl w:val="0"/>
          <w:numId w:val="26"/>
        </w:numPr>
        <w:shd w:val="clear" w:color="auto" w:fill="auto"/>
        <w:tabs>
          <w:tab w:val="left" w:pos="1242"/>
        </w:tabs>
        <w:spacing w:line="240" w:lineRule="auto"/>
        <w:ind w:left="220" w:right="46" w:firstLine="851"/>
        <w:jc w:val="both"/>
        <w:rPr>
          <w:sz w:val="24"/>
          <w:szCs w:val="24"/>
        </w:rPr>
      </w:pPr>
      <w:r w:rsidRPr="00AD5EE6">
        <w:rPr>
          <w:sz w:val="24"/>
          <w:szCs w:val="24"/>
        </w:rPr>
        <w:t>в сфере гражданского воспитания: осмысление сложившихся в российской</w:t>
      </w:r>
      <w:r w:rsidR="00AD5EE6" w:rsidRPr="00AD5EE6">
        <w:rPr>
          <w:sz w:val="24"/>
          <w:szCs w:val="24"/>
        </w:rPr>
        <w:t xml:space="preserve"> </w:t>
      </w:r>
      <w:r w:rsidRPr="00AD5EE6">
        <w:rPr>
          <w:sz w:val="24"/>
          <w:szCs w:val="24"/>
        </w:rPr>
        <w:t>истории традиций гражданского служения Отечеству;</w:t>
      </w:r>
      <w:r w:rsidR="00AD5EE6" w:rsidRPr="00AD5EE6">
        <w:rPr>
          <w:sz w:val="24"/>
          <w:szCs w:val="24"/>
        </w:rPr>
        <w:t xml:space="preserve"> </w:t>
      </w:r>
      <w:r w:rsidRPr="00AD5EE6">
        <w:rPr>
          <w:sz w:val="24"/>
          <w:szCs w:val="24"/>
        </w:rPr>
        <w:t>сформированность</w:t>
      </w:r>
      <w:r w:rsidR="00AD5EE6" w:rsidRPr="00AD5EE6">
        <w:rPr>
          <w:sz w:val="24"/>
          <w:szCs w:val="24"/>
        </w:rPr>
        <w:t xml:space="preserve"> </w:t>
      </w:r>
      <w:r w:rsidRPr="00AD5EE6">
        <w:rPr>
          <w:sz w:val="24"/>
          <w:szCs w:val="24"/>
        </w:rPr>
        <w:t>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w:t>
      </w:r>
      <w:r w:rsidRPr="00AD5EE6">
        <w:rPr>
          <w:sz w:val="24"/>
          <w:szCs w:val="24"/>
        </w:rPr>
        <w:tab/>
        <w:t>институтами</w:t>
      </w:r>
      <w:r w:rsidRPr="00AD5EE6">
        <w:rPr>
          <w:sz w:val="24"/>
          <w:szCs w:val="24"/>
        </w:rPr>
        <w:tab/>
        <w:t>в соответствии с</w:t>
      </w:r>
      <w:r w:rsidRPr="00AD5EE6">
        <w:rPr>
          <w:sz w:val="24"/>
          <w:szCs w:val="24"/>
        </w:rPr>
        <w:tab/>
        <w:t>их функциями</w:t>
      </w:r>
      <w:r w:rsidR="00AD5EE6" w:rsidRPr="00AD5EE6">
        <w:rPr>
          <w:sz w:val="24"/>
          <w:szCs w:val="24"/>
        </w:rPr>
        <w:t xml:space="preserve"> </w:t>
      </w:r>
      <w:r w:rsidRPr="00AD5EE6">
        <w:rPr>
          <w:sz w:val="24"/>
          <w:szCs w:val="24"/>
        </w:rPr>
        <w:t>и назначением; готовность к гуманитарной и волонтерской деятельности;</w:t>
      </w:r>
    </w:p>
    <w:p w14:paraId="0DD17E08" w14:textId="77777777" w:rsidR="00BA3FD6" w:rsidRPr="000874A3" w:rsidRDefault="00F70A16" w:rsidP="00030B15">
      <w:pPr>
        <w:pStyle w:val="22"/>
        <w:numPr>
          <w:ilvl w:val="0"/>
          <w:numId w:val="26"/>
        </w:numPr>
        <w:shd w:val="clear" w:color="auto" w:fill="auto"/>
        <w:tabs>
          <w:tab w:val="left" w:pos="1248"/>
          <w:tab w:val="left" w:pos="10348"/>
        </w:tabs>
        <w:spacing w:line="240" w:lineRule="auto"/>
        <w:ind w:right="46" w:firstLine="851"/>
        <w:jc w:val="both"/>
        <w:rPr>
          <w:sz w:val="24"/>
          <w:szCs w:val="24"/>
        </w:rPr>
      </w:pPr>
      <w:r w:rsidRPr="000874A3">
        <w:rPr>
          <w:sz w:val="24"/>
          <w:szCs w:val="24"/>
        </w:rPr>
        <w:t>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38DCB693" w14:textId="77777777" w:rsidR="00BA3FD6" w:rsidRPr="000874A3" w:rsidRDefault="00F70A16" w:rsidP="00030B15">
      <w:pPr>
        <w:pStyle w:val="22"/>
        <w:numPr>
          <w:ilvl w:val="0"/>
          <w:numId w:val="26"/>
        </w:numPr>
        <w:shd w:val="clear" w:color="auto" w:fill="auto"/>
        <w:tabs>
          <w:tab w:val="left" w:pos="1258"/>
          <w:tab w:val="left" w:pos="10348"/>
        </w:tabs>
        <w:spacing w:line="240" w:lineRule="auto"/>
        <w:ind w:right="46" w:firstLine="851"/>
        <w:jc w:val="both"/>
        <w:rPr>
          <w:sz w:val="24"/>
          <w:szCs w:val="24"/>
        </w:rPr>
      </w:pPr>
      <w:r w:rsidRPr="000874A3">
        <w:rPr>
          <w:sz w:val="24"/>
          <w:szCs w:val="24"/>
        </w:rPr>
        <w:t>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0654EBB0" w14:textId="77777777" w:rsidR="00BA3FD6" w:rsidRPr="000874A3" w:rsidRDefault="00F70A16" w:rsidP="00030B15">
      <w:pPr>
        <w:pStyle w:val="22"/>
        <w:numPr>
          <w:ilvl w:val="0"/>
          <w:numId w:val="26"/>
        </w:numPr>
        <w:shd w:val="clear" w:color="auto" w:fill="auto"/>
        <w:tabs>
          <w:tab w:val="left" w:pos="1359"/>
          <w:tab w:val="left" w:pos="10348"/>
        </w:tabs>
        <w:spacing w:line="240" w:lineRule="auto"/>
        <w:ind w:right="46" w:firstLine="851"/>
        <w:jc w:val="both"/>
        <w:rPr>
          <w:sz w:val="24"/>
          <w:szCs w:val="24"/>
        </w:rPr>
      </w:pPr>
      <w:r w:rsidRPr="000874A3">
        <w:rPr>
          <w:sz w:val="24"/>
          <w:szCs w:val="24"/>
        </w:rPr>
        <w:t xml:space="preserve">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w:t>
      </w:r>
      <w:r w:rsidRPr="000874A3">
        <w:rPr>
          <w:sz w:val="24"/>
          <w:szCs w:val="24"/>
        </w:rPr>
        <w:lastRenderedPageBreak/>
        <w:t>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02E280F4" w14:textId="77777777" w:rsidR="00BA3FD6" w:rsidRPr="000874A3" w:rsidRDefault="00F70A16" w:rsidP="00030B15">
      <w:pPr>
        <w:pStyle w:val="22"/>
        <w:numPr>
          <w:ilvl w:val="0"/>
          <w:numId w:val="26"/>
        </w:numPr>
        <w:shd w:val="clear" w:color="auto" w:fill="auto"/>
        <w:tabs>
          <w:tab w:val="left" w:pos="1298"/>
          <w:tab w:val="left" w:pos="10348"/>
        </w:tabs>
        <w:spacing w:line="240" w:lineRule="auto"/>
        <w:ind w:right="46" w:firstLine="851"/>
        <w:jc w:val="both"/>
        <w:rPr>
          <w:sz w:val="24"/>
          <w:szCs w:val="24"/>
        </w:rPr>
      </w:pPr>
      <w:r w:rsidRPr="000874A3">
        <w:rPr>
          <w:sz w:val="24"/>
          <w:szCs w:val="24"/>
        </w:rP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14:paraId="4679C517" w14:textId="77777777" w:rsidR="00BA3FD6" w:rsidRPr="000874A3" w:rsidRDefault="00F70A16" w:rsidP="00030B15">
      <w:pPr>
        <w:pStyle w:val="22"/>
        <w:numPr>
          <w:ilvl w:val="0"/>
          <w:numId w:val="26"/>
        </w:numPr>
        <w:shd w:val="clear" w:color="auto" w:fill="auto"/>
        <w:tabs>
          <w:tab w:val="left" w:pos="1359"/>
          <w:tab w:val="left" w:pos="10348"/>
        </w:tabs>
        <w:spacing w:line="240" w:lineRule="auto"/>
        <w:ind w:right="46" w:firstLine="851"/>
        <w:jc w:val="both"/>
        <w:rPr>
          <w:sz w:val="24"/>
          <w:szCs w:val="24"/>
        </w:rPr>
      </w:pPr>
      <w:r w:rsidRPr="000874A3">
        <w:rPr>
          <w:sz w:val="24"/>
          <w:szCs w:val="24"/>
        </w:rP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488AE2E4" w14:textId="77777777" w:rsidR="00BA3FD6" w:rsidRPr="00AD5EE6" w:rsidRDefault="00F70A16" w:rsidP="00030B15">
      <w:pPr>
        <w:pStyle w:val="22"/>
        <w:numPr>
          <w:ilvl w:val="0"/>
          <w:numId w:val="26"/>
        </w:numPr>
        <w:shd w:val="clear" w:color="auto" w:fill="auto"/>
        <w:tabs>
          <w:tab w:val="left" w:pos="1359"/>
          <w:tab w:val="left" w:pos="10348"/>
        </w:tabs>
        <w:spacing w:line="240" w:lineRule="auto"/>
        <w:ind w:left="260" w:right="46" w:firstLine="851"/>
        <w:jc w:val="both"/>
        <w:rPr>
          <w:sz w:val="24"/>
          <w:szCs w:val="24"/>
        </w:rPr>
      </w:pPr>
      <w:r w:rsidRPr="00AD5EE6">
        <w:rPr>
          <w:sz w:val="24"/>
          <w:szCs w:val="24"/>
        </w:rP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w:t>
      </w:r>
      <w:r w:rsidR="00AD5EE6" w:rsidRPr="00AD5EE6">
        <w:rPr>
          <w:sz w:val="24"/>
          <w:szCs w:val="24"/>
        </w:rPr>
        <w:t xml:space="preserve"> </w:t>
      </w:r>
      <w:r w:rsidRPr="00AD5EE6">
        <w:rPr>
          <w:sz w:val="24"/>
          <w:szCs w:val="24"/>
        </w:rPr>
        <w:t>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132F2603" w14:textId="77777777" w:rsidR="00BA3FD6" w:rsidRPr="000874A3" w:rsidRDefault="00F70A16" w:rsidP="00030B15">
      <w:pPr>
        <w:pStyle w:val="22"/>
        <w:numPr>
          <w:ilvl w:val="0"/>
          <w:numId w:val="26"/>
        </w:numPr>
        <w:shd w:val="clear" w:color="auto" w:fill="auto"/>
        <w:tabs>
          <w:tab w:val="left" w:pos="1298"/>
          <w:tab w:val="left" w:pos="10348"/>
        </w:tabs>
        <w:spacing w:line="240" w:lineRule="auto"/>
        <w:ind w:right="46" w:firstLine="851"/>
        <w:jc w:val="both"/>
        <w:rPr>
          <w:sz w:val="24"/>
          <w:szCs w:val="24"/>
        </w:rPr>
      </w:pPr>
      <w:r w:rsidRPr="000874A3">
        <w:rPr>
          <w:sz w:val="24"/>
          <w:szCs w:val="24"/>
        </w:rP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12D20B1F" w14:textId="77777777" w:rsidR="00BA3FD6" w:rsidRPr="000874A3" w:rsidRDefault="00F70A16" w:rsidP="00030B15">
      <w:pPr>
        <w:pStyle w:val="22"/>
        <w:numPr>
          <w:ilvl w:val="0"/>
          <w:numId w:val="26"/>
        </w:numPr>
        <w:shd w:val="clear" w:color="auto" w:fill="auto"/>
        <w:tabs>
          <w:tab w:val="left" w:pos="1298"/>
          <w:tab w:val="left" w:pos="10348"/>
        </w:tabs>
        <w:spacing w:line="240" w:lineRule="auto"/>
        <w:ind w:right="46" w:firstLine="851"/>
        <w:jc w:val="both"/>
        <w:rPr>
          <w:sz w:val="24"/>
          <w:szCs w:val="24"/>
        </w:rPr>
      </w:pPr>
      <w:r w:rsidRPr="000874A3">
        <w:rPr>
          <w:sz w:val="24"/>
          <w:szCs w:val="24"/>
        </w:rPr>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1F01696C" w14:textId="77777777" w:rsidR="00BA3FD6" w:rsidRPr="000874A3" w:rsidRDefault="00F70A16" w:rsidP="00AD5EE6">
      <w:pPr>
        <w:pStyle w:val="22"/>
        <w:shd w:val="clear" w:color="auto" w:fill="auto"/>
        <w:tabs>
          <w:tab w:val="left" w:pos="1922"/>
          <w:tab w:val="left" w:pos="10348"/>
        </w:tabs>
        <w:spacing w:line="240" w:lineRule="auto"/>
        <w:ind w:right="46" w:firstLine="851"/>
        <w:jc w:val="both"/>
        <w:rPr>
          <w:sz w:val="24"/>
          <w:szCs w:val="24"/>
        </w:rPr>
      </w:pPr>
      <w:r w:rsidRPr="000874A3">
        <w:rPr>
          <w:sz w:val="24"/>
          <w:szCs w:val="24"/>
        </w:rP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43620D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У обучающегося будут сформированы следующие базовые</w:t>
      </w:r>
      <w:r w:rsidR="00073448">
        <w:rPr>
          <w:sz w:val="24"/>
          <w:szCs w:val="24"/>
        </w:rPr>
        <w:t xml:space="preserve"> </w:t>
      </w:r>
      <w:r w:rsidRPr="000874A3">
        <w:rPr>
          <w:sz w:val="24"/>
          <w:szCs w:val="24"/>
        </w:rPr>
        <w:t>логические действия как часть познавательных универсальных учебных действий: формулировать проблему, вопрос, требующий решения;</w:t>
      </w:r>
    </w:p>
    <w:p w14:paraId="7B959776"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устанавливать существенный признак или основания для сравнения, классификации и обобщения;</w:t>
      </w:r>
    </w:p>
    <w:p w14:paraId="34E08A25"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w:t>
      </w:r>
    </w:p>
    <w:p w14:paraId="25208615"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вносить коррективы в деятельность, оценивать соответствие результатов целям.</w:t>
      </w:r>
    </w:p>
    <w:p w14:paraId="6BC4A8E5" w14:textId="77777777" w:rsidR="00BA3FD6" w:rsidRPr="000874A3" w:rsidRDefault="00F70A16" w:rsidP="00AD5EE6">
      <w:pPr>
        <w:pStyle w:val="22"/>
        <w:shd w:val="clear" w:color="auto" w:fill="auto"/>
        <w:tabs>
          <w:tab w:val="left" w:pos="2114"/>
          <w:tab w:val="left" w:pos="10348"/>
        </w:tabs>
        <w:spacing w:line="240" w:lineRule="auto"/>
        <w:ind w:right="46" w:firstLine="851"/>
        <w:jc w:val="both"/>
        <w:rPr>
          <w:sz w:val="24"/>
          <w:szCs w:val="24"/>
        </w:rPr>
      </w:pPr>
      <w:r w:rsidRPr="000874A3">
        <w:rPr>
          <w:sz w:val="24"/>
          <w:szCs w:val="24"/>
        </w:rPr>
        <w:t xml:space="preserve">У обучающегося будут сформированы следующие базовые исследовательские действия </w:t>
      </w:r>
      <w:r w:rsidRPr="000874A3">
        <w:rPr>
          <w:sz w:val="24"/>
          <w:szCs w:val="24"/>
        </w:rPr>
        <w:lastRenderedPageBreak/>
        <w:t>как часть познавательных универсальных учебных действий:</w:t>
      </w:r>
    </w:p>
    <w:p w14:paraId="72904E27"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определять познавательную задачу;</w:t>
      </w:r>
    </w:p>
    <w:p w14:paraId="25131CD7"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намечать путь ее решения и осуществлять подбор исторического материала, объекта;</w:t>
      </w:r>
    </w:p>
    <w:p w14:paraId="69462285"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w:t>
      </w:r>
    </w:p>
    <w:p w14:paraId="42A72DEB"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систематизировать и обобщать исторические факты (в том числе в форме таблиц, схем);</w:t>
      </w:r>
    </w:p>
    <w:p w14:paraId="229975E7"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выявлять характерные признаки исторических явлений; раскрывать ричинно-следственные связи событий прошлого и настоящего; сравнивать события, ситуации, определяя основания для сравнения, выявляя общие черты и различия;</w:t>
      </w:r>
    </w:p>
    <w:p w14:paraId="744CD71C"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формулировать и обосновывать выводы;</w:t>
      </w:r>
    </w:p>
    <w:p w14:paraId="42E55637"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w:t>
      </w:r>
    </w:p>
    <w:p w14:paraId="73295E5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объяснять сферу применения и значение проведенного учебного исследования в современном общественном контексте.</w:t>
      </w:r>
    </w:p>
    <w:p w14:paraId="1515DC38" w14:textId="77777777" w:rsidR="00BA3FD6" w:rsidRPr="000874A3" w:rsidRDefault="00F70A16" w:rsidP="00AD5EE6">
      <w:pPr>
        <w:pStyle w:val="22"/>
        <w:shd w:val="clear" w:color="auto" w:fill="auto"/>
        <w:tabs>
          <w:tab w:val="left" w:pos="2151"/>
          <w:tab w:val="left" w:pos="10348"/>
        </w:tabs>
        <w:spacing w:line="240" w:lineRule="auto"/>
        <w:ind w:right="46" w:firstLine="851"/>
        <w:jc w:val="both"/>
        <w:rPr>
          <w:sz w:val="24"/>
          <w:szCs w:val="24"/>
        </w:rPr>
      </w:pPr>
      <w:r w:rsidRPr="000874A3">
        <w:rPr>
          <w:sz w:val="24"/>
          <w:szCs w:val="24"/>
        </w:rPr>
        <w:t>У обучающегося будут сформированы умения работать с информацией как часть познавательных универсальных учебных действий:</w:t>
      </w:r>
    </w:p>
    <w:p w14:paraId="02AE204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14:paraId="6D19AFD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14:paraId="0D7AC53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рассматривать комплексы источников, выявляя совпадения и различия их свидетельств;</w:t>
      </w:r>
    </w:p>
    <w:p w14:paraId="39EC82C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416113A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43C034D" w14:textId="77777777" w:rsidR="00BA3FD6" w:rsidRPr="000874A3" w:rsidRDefault="00F70A16" w:rsidP="00AD5EE6">
      <w:pPr>
        <w:pStyle w:val="22"/>
        <w:shd w:val="clear" w:color="auto" w:fill="auto"/>
        <w:tabs>
          <w:tab w:val="left" w:pos="2151"/>
          <w:tab w:val="left" w:pos="10348"/>
        </w:tabs>
        <w:spacing w:line="240" w:lineRule="auto"/>
        <w:ind w:right="46" w:firstLine="851"/>
        <w:jc w:val="both"/>
        <w:rPr>
          <w:sz w:val="24"/>
          <w:szCs w:val="24"/>
        </w:rPr>
      </w:pPr>
      <w:r w:rsidRPr="000874A3">
        <w:rPr>
          <w:sz w:val="24"/>
          <w:szCs w:val="24"/>
        </w:rPr>
        <w:t>У обучающегося будут сформированы умения общения как часть коммуникативных универсальных учебных действий:</w:t>
      </w:r>
    </w:p>
    <w:p w14:paraId="4D5770B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представлять особенности взаимодействия людей в исторических обществах и современном мире;</w:t>
      </w:r>
    </w:p>
    <w:p w14:paraId="2E8B40B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участвовать в обсуждении событий и личностей прошлого и современности, выявляя сходство и различие высказываемых оценок;</w:t>
      </w:r>
    </w:p>
    <w:p w14:paraId="2F3DB2F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излагать и аргументировать свою точку зрения в устном высказывании, письменном тексте;</w:t>
      </w:r>
    </w:p>
    <w:p w14:paraId="6D06D64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14:paraId="3A57AFB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аргументированно вести диалог, уметь смягчать конфликтные ситуации.</w:t>
      </w:r>
    </w:p>
    <w:p w14:paraId="50FC1F32" w14:textId="77777777" w:rsidR="00BA3FD6" w:rsidRPr="000874A3" w:rsidRDefault="00F70A16" w:rsidP="00AD5EE6">
      <w:pPr>
        <w:pStyle w:val="22"/>
        <w:shd w:val="clear" w:color="auto" w:fill="auto"/>
        <w:tabs>
          <w:tab w:val="left" w:pos="2150"/>
          <w:tab w:val="left" w:pos="10348"/>
        </w:tabs>
        <w:spacing w:line="240" w:lineRule="auto"/>
        <w:ind w:right="46" w:firstLine="851"/>
        <w:jc w:val="both"/>
        <w:rPr>
          <w:sz w:val="24"/>
          <w:szCs w:val="24"/>
        </w:rPr>
      </w:pPr>
      <w:r w:rsidRPr="000874A3">
        <w:rPr>
          <w:sz w:val="24"/>
          <w:szCs w:val="24"/>
        </w:rPr>
        <w:t>У обучающегося будут сформированы умения совместной</w:t>
      </w:r>
    </w:p>
    <w:p w14:paraId="7345B1B4"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деятельности:</w:t>
      </w:r>
    </w:p>
    <w:p w14:paraId="53BF3FD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6B01529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планировать и осуществлять совместную работу, коллективные учебные проекты по истории, в том числе на региональном материале;</w:t>
      </w:r>
    </w:p>
    <w:p w14:paraId="2CCAD7E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свое участие в общей работе и координировать свои действия с другими членами команды;</w:t>
      </w:r>
    </w:p>
    <w:p w14:paraId="7CCA9435"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проявлять творчество и инициативу в индивидуальной и командной работе; оценивать полученные результаты и свой вклад в общую работу.</w:t>
      </w:r>
    </w:p>
    <w:p w14:paraId="02A4B1CA" w14:textId="77777777" w:rsidR="00BA3FD6" w:rsidRPr="000874A3" w:rsidRDefault="00F70A16" w:rsidP="00AD5EE6">
      <w:pPr>
        <w:pStyle w:val="22"/>
        <w:shd w:val="clear" w:color="auto" w:fill="auto"/>
        <w:tabs>
          <w:tab w:val="left" w:pos="2103"/>
          <w:tab w:val="left" w:pos="10348"/>
        </w:tabs>
        <w:spacing w:line="240" w:lineRule="auto"/>
        <w:ind w:right="46" w:firstLine="851"/>
        <w:jc w:val="both"/>
        <w:rPr>
          <w:sz w:val="24"/>
          <w:szCs w:val="24"/>
        </w:rPr>
      </w:pPr>
      <w:r w:rsidRPr="000874A3">
        <w:rPr>
          <w:sz w:val="24"/>
          <w:szCs w:val="24"/>
        </w:rPr>
        <w:t>У обучающегося будут сформированы умения в части регулятивных универсальных учебных действий:</w:t>
      </w:r>
    </w:p>
    <w:p w14:paraId="034541A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w:t>
      </w:r>
      <w:r w:rsidRPr="000874A3">
        <w:rPr>
          <w:sz w:val="24"/>
          <w:szCs w:val="24"/>
        </w:rPr>
        <w:lastRenderedPageBreak/>
        <w:t>последовательно реализовывать намеченный план действий и другие;</w:t>
      </w:r>
    </w:p>
    <w:p w14:paraId="12F4E1D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5788BFB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343037DA" w14:textId="77777777" w:rsidR="00BA3FD6" w:rsidRPr="000874A3" w:rsidRDefault="00F70A16" w:rsidP="00AD5EE6">
      <w:pPr>
        <w:pStyle w:val="22"/>
        <w:shd w:val="clear" w:color="auto" w:fill="auto"/>
        <w:tabs>
          <w:tab w:val="left" w:pos="1892"/>
          <w:tab w:val="left" w:pos="10348"/>
        </w:tabs>
        <w:spacing w:line="240" w:lineRule="auto"/>
        <w:ind w:right="46" w:firstLine="851"/>
        <w:jc w:val="both"/>
        <w:rPr>
          <w:sz w:val="24"/>
          <w:szCs w:val="24"/>
        </w:rPr>
      </w:pPr>
      <w:r w:rsidRPr="000874A3">
        <w:rPr>
          <w:sz w:val="24"/>
          <w:szCs w:val="24"/>
        </w:rPr>
        <w:t>Предметные результаты освоения программы по истории на уровне среднего общего образования должны обеспечивать:</w:t>
      </w:r>
    </w:p>
    <w:p w14:paraId="38DB826F" w14:textId="77777777" w:rsidR="00BA3FD6" w:rsidRPr="000874A3" w:rsidRDefault="00F70A16" w:rsidP="00030B15">
      <w:pPr>
        <w:pStyle w:val="22"/>
        <w:numPr>
          <w:ilvl w:val="0"/>
          <w:numId w:val="27"/>
        </w:numPr>
        <w:shd w:val="clear" w:color="auto" w:fill="auto"/>
        <w:tabs>
          <w:tab w:val="left" w:pos="1268"/>
          <w:tab w:val="left" w:pos="10348"/>
        </w:tabs>
        <w:spacing w:line="240" w:lineRule="auto"/>
        <w:ind w:right="46" w:firstLine="851"/>
        <w:jc w:val="both"/>
        <w:rPr>
          <w:sz w:val="24"/>
          <w:szCs w:val="24"/>
        </w:rPr>
      </w:pPr>
      <w:r w:rsidRPr="000874A3">
        <w:rPr>
          <w:sz w:val="24"/>
          <w:szCs w:val="24"/>
        </w:rPr>
        <w:t>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14:paraId="5827A6CD" w14:textId="77777777" w:rsidR="00BA3FD6" w:rsidRPr="000874A3" w:rsidRDefault="00F70A16" w:rsidP="00030B15">
      <w:pPr>
        <w:pStyle w:val="22"/>
        <w:numPr>
          <w:ilvl w:val="0"/>
          <w:numId w:val="27"/>
        </w:numPr>
        <w:shd w:val="clear" w:color="auto" w:fill="auto"/>
        <w:tabs>
          <w:tab w:val="left" w:pos="1298"/>
          <w:tab w:val="left" w:pos="10348"/>
        </w:tabs>
        <w:spacing w:line="240" w:lineRule="auto"/>
        <w:ind w:right="46" w:firstLine="851"/>
        <w:jc w:val="both"/>
        <w:rPr>
          <w:sz w:val="24"/>
          <w:szCs w:val="24"/>
        </w:rPr>
      </w:pPr>
      <w:r w:rsidRPr="000874A3">
        <w:rPr>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w:t>
      </w:r>
    </w:p>
    <w:p w14:paraId="0436F572" w14:textId="77777777" w:rsidR="00BA3FD6" w:rsidRPr="000874A3" w:rsidRDefault="00F70A16" w:rsidP="00030B15">
      <w:pPr>
        <w:pStyle w:val="22"/>
        <w:numPr>
          <w:ilvl w:val="0"/>
          <w:numId w:val="27"/>
        </w:numPr>
        <w:shd w:val="clear" w:color="auto" w:fill="auto"/>
        <w:tabs>
          <w:tab w:val="left" w:pos="1302"/>
          <w:tab w:val="left" w:pos="10348"/>
        </w:tabs>
        <w:spacing w:line="240" w:lineRule="auto"/>
        <w:ind w:right="46" w:firstLine="851"/>
        <w:jc w:val="both"/>
        <w:rPr>
          <w:sz w:val="24"/>
          <w:szCs w:val="24"/>
        </w:rPr>
      </w:pPr>
      <w:r w:rsidRPr="000874A3">
        <w:rPr>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4B72CA44" w14:textId="77777777" w:rsidR="00BA3FD6" w:rsidRPr="000874A3" w:rsidRDefault="00F70A16" w:rsidP="00030B15">
      <w:pPr>
        <w:pStyle w:val="22"/>
        <w:numPr>
          <w:ilvl w:val="0"/>
          <w:numId w:val="27"/>
        </w:numPr>
        <w:shd w:val="clear" w:color="auto" w:fill="auto"/>
        <w:tabs>
          <w:tab w:val="left" w:pos="1293"/>
          <w:tab w:val="left" w:pos="10348"/>
        </w:tabs>
        <w:spacing w:line="240" w:lineRule="auto"/>
        <w:ind w:right="46" w:firstLine="851"/>
        <w:jc w:val="both"/>
        <w:rPr>
          <w:sz w:val="24"/>
          <w:szCs w:val="24"/>
        </w:rPr>
      </w:pPr>
      <w:r w:rsidRPr="000874A3">
        <w:rPr>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DC660DB" w14:textId="77777777" w:rsidR="00BA3FD6" w:rsidRPr="000874A3" w:rsidRDefault="00F70A16" w:rsidP="00030B15">
      <w:pPr>
        <w:pStyle w:val="22"/>
        <w:numPr>
          <w:ilvl w:val="0"/>
          <w:numId w:val="27"/>
        </w:numPr>
        <w:shd w:val="clear" w:color="auto" w:fill="auto"/>
        <w:tabs>
          <w:tab w:val="left" w:pos="1302"/>
          <w:tab w:val="left" w:pos="10348"/>
        </w:tabs>
        <w:spacing w:line="240" w:lineRule="auto"/>
        <w:ind w:right="46" w:firstLine="851"/>
        <w:jc w:val="both"/>
        <w:rPr>
          <w:sz w:val="24"/>
          <w:szCs w:val="24"/>
        </w:rPr>
      </w:pPr>
      <w:r w:rsidRPr="000874A3">
        <w:rPr>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14:paraId="0E7E7659" w14:textId="77777777" w:rsidR="00BA3FD6" w:rsidRPr="000874A3" w:rsidRDefault="00F70A16" w:rsidP="00030B15">
      <w:pPr>
        <w:pStyle w:val="22"/>
        <w:numPr>
          <w:ilvl w:val="0"/>
          <w:numId w:val="27"/>
        </w:numPr>
        <w:shd w:val="clear" w:color="auto" w:fill="auto"/>
        <w:tabs>
          <w:tab w:val="left" w:pos="1293"/>
          <w:tab w:val="left" w:pos="10348"/>
        </w:tabs>
        <w:spacing w:line="240" w:lineRule="auto"/>
        <w:ind w:right="46" w:firstLine="851"/>
        <w:jc w:val="both"/>
        <w:rPr>
          <w:sz w:val="24"/>
          <w:szCs w:val="24"/>
        </w:rPr>
      </w:pPr>
      <w:r w:rsidRPr="000874A3">
        <w:rPr>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48EDE12" w14:textId="77777777" w:rsidR="00BA3FD6" w:rsidRPr="00AD5EE6" w:rsidRDefault="00F70A16" w:rsidP="00030B15">
      <w:pPr>
        <w:pStyle w:val="22"/>
        <w:numPr>
          <w:ilvl w:val="0"/>
          <w:numId w:val="27"/>
        </w:numPr>
        <w:shd w:val="clear" w:color="auto" w:fill="auto"/>
        <w:tabs>
          <w:tab w:val="left" w:pos="1276"/>
        </w:tabs>
        <w:spacing w:line="240" w:lineRule="auto"/>
        <w:ind w:left="260" w:right="46" w:firstLine="591"/>
        <w:jc w:val="both"/>
        <w:rPr>
          <w:sz w:val="24"/>
          <w:szCs w:val="24"/>
        </w:rPr>
      </w:pPr>
      <w:r w:rsidRPr="00AD5EE6">
        <w:rPr>
          <w:sz w:val="24"/>
          <w:szCs w:val="24"/>
        </w:rPr>
        <w:t>умение осуществлять с соблюдением правил информационной</w:t>
      </w:r>
      <w:r w:rsidR="00AD5EE6" w:rsidRPr="00AD5EE6">
        <w:rPr>
          <w:sz w:val="24"/>
          <w:szCs w:val="24"/>
        </w:rPr>
        <w:t xml:space="preserve"> </w:t>
      </w:r>
      <w:r w:rsidRPr="00AD5EE6">
        <w:rPr>
          <w:sz w:val="24"/>
          <w:szCs w:val="24"/>
        </w:rPr>
        <w:t>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7EA12B0" w14:textId="77777777" w:rsidR="00BA3FD6" w:rsidRPr="000874A3" w:rsidRDefault="00F70A16" w:rsidP="00030B15">
      <w:pPr>
        <w:pStyle w:val="22"/>
        <w:numPr>
          <w:ilvl w:val="0"/>
          <w:numId w:val="27"/>
        </w:numPr>
        <w:shd w:val="clear" w:color="auto" w:fill="auto"/>
        <w:tabs>
          <w:tab w:val="left" w:pos="1296"/>
          <w:tab w:val="left" w:pos="10348"/>
        </w:tabs>
        <w:spacing w:line="240" w:lineRule="auto"/>
        <w:ind w:right="46" w:firstLine="851"/>
        <w:jc w:val="both"/>
        <w:rPr>
          <w:sz w:val="24"/>
          <w:szCs w:val="24"/>
        </w:rPr>
      </w:pPr>
      <w:r w:rsidRPr="000874A3">
        <w:rPr>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09DB9B9E" w14:textId="77777777" w:rsidR="00BA3FD6" w:rsidRPr="000874A3" w:rsidRDefault="00F70A16" w:rsidP="00030B15">
      <w:pPr>
        <w:pStyle w:val="22"/>
        <w:numPr>
          <w:ilvl w:val="0"/>
          <w:numId w:val="27"/>
        </w:numPr>
        <w:shd w:val="clear" w:color="auto" w:fill="auto"/>
        <w:tabs>
          <w:tab w:val="left" w:pos="1296"/>
          <w:tab w:val="left" w:pos="10348"/>
        </w:tabs>
        <w:spacing w:line="240" w:lineRule="auto"/>
        <w:ind w:right="46" w:firstLine="851"/>
        <w:jc w:val="both"/>
        <w:rPr>
          <w:sz w:val="24"/>
          <w:szCs w:val="24"/>
        </w:rPr>
      </w:pPr>
      <w:r w:rsidRPr="000874A3">
        <w:rPr>
          <w:sz w:val="24"/>
          <w:szCs w:val="24"/>
        </w:rP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w:t>
      </w:r>
      <w:r w:rsidRPr="000874A3">
        <w:rPr>
          <w:sz w:val="24"/>
          <w:szCs w:val="24"/>
        </w:rPr>
        <w:lastRenderedPageBreak/>
        <w:t>проявление уважения к историческому наследию народов России;</w:t>
      </w:r>
    </w:p>
    <w:p w14:paraId="48EDC049" w14:textId="77777777" w:rsidR="00BA3FD6" w:rsidRPr="000874A3" w:rsidRDefault="00F70A16" w:rsidP="00030B15">
      <w:pPr>
        <w:pStyle w:val="22"/>
        <w:numPr>
          <w:ilvl w:val="0"/>
          <w:numId w:val="27"/>
        </w:numPr>
        <w:shd w:val="clear" w:color="auto" w:fill="auto"/>
        <w:tabs>
          <w:tab w:val="left" w:pos="1418"/>
          <w:tab w:val="left" w:pos="10348"/>
        </w:tabs>
        <w:spacing w:line="240" w:lineRule="auto"/>
        <w:ind w:right="46" w:firstLine="851"/>
        <w:jc w:val="both"/>
        <w:rPr>
          <w:sz w:val="24"/>
          <w:szCs w:val="24"/>
        </w:rPr>
      </w:pPr>
      <w:r w:rsidRPr="000874A3">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3F679B9" w14:textId="77777777" w:rsidR="00BA3FD6" w:rsidRPr="000874A3" w:rsidRDefault="00F70A16" w:rsidP="00030B15">
      <w:pPr>
        <w:pStyle w:val="22"/>
        <w:numPr>
          <w:ilvl w:val="0"/>
          <w:numId w:val="27"/>
        </w:numPr>
        <w:shd w:val="clear" w:color="auto" w:fill="auto"/>
        <w:tabs>
          <w:tab w:val="left" w:pos="1422"/>
          <w:tab w:val="left" w:pos="10348"/>
        </w:tabs>
        <w:spacing w:line="240" w:lineRule="auto"/>
        <w:ind w:right="46" w:firstLine="851"/>
        <w:jc w:val="both"/>
        <w:rPr>
          <w:sz w:val="24"/>
          <w:szCs w:val="24"/>
        </w:rPr>
      </w:pPr>
      <w:r w:rsidRPr="000874A3">
        <w:rPr>
          <w:sz w:val="24"/>
          <w:szCs w:val="24"/>
        </w:rPr>
        <w:t>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14:paraId="01A899CF" w14:textId="77777777" w:rsidR="00BA3FD6" w:rsidRPr="000874A3" w:rsidRDefault="00F70A16" w:rsidP="00AD5EE6">
      <w:pPr>
        <w:pStyle w:val="22"/>
        <w:shd w:val="clear" w:color="auto" w:fill="auto"/>
        <w:tabs>
          <w:tab w:val="left" w:pos="1926"/>
          <w:tab w:val="left" w:pos="10348"/>
        </w:tabs>
        <w:spacing w:line="240" w:lineRule="auto"/>
        <w:ind w:right="46" w:firstLine="851"/>
        <w:jc w:val="both"/>
        <w:rPr>
          <w:sz w:val="24"/>
          <w:szCs w:val="24"/>
        </w:rPr>
      </w:pPr>
      <w:r w:rsidRPr="000874A3">
        <w:rPr>
          <w:sz w:val="24"/>
          <w:szCs w:val="24"/>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14:paraId="3C21476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63BC4262" w14:textId="77777777" w:rsidR="00BA3FD6" w:rsidRPr="000874A3" w:rsidRDefault="00F70A16" w:rsidP="00AD5EE6">
      <w:pPr>
        <w:pStyle w:val="22"/>
        <w:shd w:val="clear" w:color="auto" w:fill="auto"/>
        <w:tabs>
          <w:tab w:val="left" w:pos="2143"/>
          <w:tab w:val="left" w:pos="10348"/>
        </w:tabs>
        <w:spacing w:line="240" w:lineRule="auto"/>
        <w:ind w:right="46" w:firstLine="851"/>
        <w:jc w:val="both"/>
        <w:rPr>
          <w:sz w:val="24"/>
          <w:szCs w:val="24"/>
        </w:rPr>
      </w:pPr>
      <w:r w:rsidRPr="000874A3">
        <w:rPr>
          <w:sz w:val="24"/>
          <w:szCs w:val="24"/>
        </w:rPr>
        <w:t>Предметные результаты освоения базового учебного курса «История России»:</w:t>
      </w:r>
    </w:p>
    <w:p w14:paraId="484B8F5B" w14:textId="77777777" w:rsidR="00BA3FD6" w:rsidRPr="000874A3" w:rsidRDefault="00F70A16" w:rsidP="00030B15">
      <w:pPr>
        <w:pStyle w:val="22"/>
        <w:numPr>
          <w:ilvl w:val="0"/>
          <w:numId w:val="28"/>
        </w:numPr>
        <w:shd w:val="clear" w:color="auto" w:fill="auto"/>
        <w:tabs>
          <w:tab w:val="left" w:pos="1298"/>
          <w:tab w:val="left" w:pos="10348"/>
        </w:tabs>
        <w:spacing w:line="240" w:lineRule="auto"/>
        <w:ind w:right="46" w:firstLine="851"/>
        <w:jc w:val="both"/>
        <w:rPr>
          <w:sz w:val="24"/>
          <w:szCs w:val="24"/>
        </w:rPr>
      </w:pPr>
      <w:r w:rsidRPr="000874A3">
        <w:rPr>
          <w:sz w:val="24"/>
          <w:szCs w:val="24"/>
        </w:rPr>
        <w:t>Россия накануне Первой мировой войны. Ход военных действий. Власть, общество, экономика, культура. Предпосылки революции;</w:t>
      </w:r>
    </w:p>
    <w:p w14:paraId="15C7632A" w14:textId="77777777" w:rsidR="00BA3FD6" w:rsidRPr="000874A3" w:rsidRDefault="00F70A16" w:rsidP="00030B15">
      <w:pPr>
        <w:pStyle w:val="22"/>
        <w:numPr>
          <w:ilvl w:val="0"/>
          <w:numId w:val="28"/>
        </w:numPr>
        <w:shd w:val="clear" w:color="auto" w:fill="auto"/>
        <w:tabs>
          <w:tab w:val="left" w:pos="1303"/>
          <w:tab w:val="left" w:pos="10348"/>
        </w:tabs>
        <w:spacing w:line="240" w:lineRule="auto"/>
        <w:ind w:right="46" w:firstLine="851"/>
        <w:jc w:val="both"/>
        <w:rPr>
          <w:sz w:val="24"/>
          <w:szCs w:val="24"/>
        </w:rPr>
      </w:pPr>
      <w:r w:rsidRPr="000874A3">
        <w:rPr>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1D33F237" w14:textId="77777777" w:rsidR="00BA3FD6" w:rsidRPr="000874A3" w:rsidRDefault="00F70A16" w:rsidP="00030B15">
      <w:pPr>
        <w:pStyle w:val="22"/>
        <w:numPr>
          <w:ilvl w:val="0"/>
          <w:numId w:val="28"/>
        </w:numPr>
        <w:shd w:val="clear" w:color="auto" w:fill="auto"/>
        <w:tabs>
          <w:tab w:val="left" w:pos="1313"/>
          <w:tab w:val="left" w:pos="10348"/>
        </w:tabs>
        <w:spacing w:line="240" w:lineRule="auto"/>
        <w:ind w:right="46" w:firstLine="851"/>
        <w:jc w:val="both"/>
        <w:rPr>
          <w:sz w:val="24"/>
          <w:szCs w:val="24"/>
        </w:rPr>
      </w:pPr>
      <w:r w:rsidRPr="000874A3">
        <w:rPr>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6CDFE50B" w14:textId="77777777" w:rsidR="00BA3FD6" w:rsidRPr="000874A3" w:rsidRDefault="00F70A16" w:rsidP="00030B15">
      <w:pPr>
        <w:pStyle w:val="22"/>
        <w:numPr>
          <w:ilvl w:val="0"/>
          <w:numId w:val="28"/>
        </w:numPr>
        <w:shd w:val="clear" w:color="auto" w:fill="auto"/>
        <w:tabs>
          <w:tab w:val="left" w:pos="1313"/>
          <w:tab w:val="left" w:pos="10348"/>
        </w:tabs>
        <w:spacing w:line="240" w:lineRule="auto"/>
        <w:ind w:right="46" w:firstLine="851"/>
        <w:jc w:val="both"/>
        <w:rPr>
          <w:sz w:val="24"/>
          <w:szCs w:val="24"/>
        </w:rPr>
      </w:pPr>
      <w:r w:rsidRPr="000874A3">
        <w:rPr>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6462D89F" w14:textId="77777777" w:rsidR="00BA3FD6" w:rsidRPr="000874A3" w:rsidRDefault="00F70A16" w:rsidP="00030B15">
      <w:pPr>
        <w:pStyle w:val="22"/>
        <w:numPr>
          <w:ilvl w:val="0"/>
          <w:numId w:val="28"/>
        </w:numPr>
        <w:shd w:val="clear" w:color="auto" w:fill="auto"/>
        <w:tabs>
          <w:tab w:val="left" w:pos="1313"/>
          <w:tab w:val="left" w:pos="10348"/>
        </w:tabs>
        <w:spacing w:line="240" w:lineRule="auto"/>
        <w:ind w:right="46" w:firstLine="851"/>
        <w:jc w:val="both"/>
        <w:rPr>
          <w:sz w:val="24"/>
          <w:szCs w:val="24"/>
        </w:rPr>
      </w:pPr>
      <w:r w:rsidRPr="000874A3">
        <w:rPr>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3F1D2EE4" w14:textId="77777777" w:rsidR="00BA3FD6" w:rsidRPr="000874A3" w:rsidRDefault="00F70A16" w:rsidP="00030B15">
      <w:pPr>
        <w:pStyle w:val="22"/>
        <w:numPr>
          <w:ilvl w:val="0"/>
          <w:numId w:val="28"/>
        </w:numPr>
        <w:shd w:val="clear" w:color="auto" w:fill="auto"/>
        <w:tabs>
          <w:tab w:val="left" w:pos="1311"/>
          <w:tab w:val="left" w:pos="10348"/>
        </w:tabs>
        <w:spacing w:line="240" w:lineRule="auto"/>
        <w:ind w:right="46" w:firstLine="851"/>
        <w:jc w:val="both"/>
        <w:rPr>
          <w:sz w:val="24"/>
          <w:szCs w:val="24"/>
        </w:rPr>
      </w:pPr>
      <w:r w:rsidRPr="000874A3">
        <w:rPr>
          <w:sz w:val="24"/>
          <w:szCs w:val="24"/>
        </w:rPr>
        <w:t>Российская Федерация в 1992-2022 гг. Становление новой России.</w:t>
      </w:r>
    </w:p>
    <w:p w14:paraId="5D9CC69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627B0F3A" w14:textId="77777777" w:rsidR="00BA3FD6" w:rsidRPr="000874A3" w:rsidRDefault="00F70A16" w:rsidP="00AD5EE6">
      <w:pPr>
        <w:pStyle w:val="22"/>
        <w:shd w:val="clear" w:color="auto" w:fill="auto"/>
        <w:tabs>
          <w:tab w:val="left" w:pos="2128"/>
          <w:tab w:val="left" w:pos="10348"/>
        </w:tabs>
        <w:spacing w:line="240" w:lineRule="auto"/>
        <w:ind w:right="46" w:firstLine="851"/>
        <w:jc w:val="both"/>
        <w:rPr>
          <w:sz w:val="24"/>
          <w:szCs w:val="24"/>
        </w:rPr>
      </w:pPr>
      <w:r w:rsidRPr="000874A3">
        <w:rPr>
          <w:sz w:val="24"/>
          <w:szCs w:val="24"/>
        </w:rPr>
        <w:t>Предметные результаты освоения базового учебного курса «Всеобщая история»:</w:t>
      </w:r>
    </w:p>
    <w:p w14:paraId="260420C1" w14:textId="77777777" w:rsidR="00BA3FD6" w:rsidRPr="000874A3" w:rsidRDefault="00F70A16" w:rsidP="00030B15">
      <w:pPr>
        <w:pStyle w:val="22"/>
        <w:numPr>
          <w:ilvl w:val="0"/>
          <w:numId w:val="29"/>
        </w:numPr>
        <w:shd w:val="clear" w:color="auto" w:fill="auto"/>
        <w:tabs>
          <w:tab w:val="left" w:pos="1298"/>
          <w:tab w:val="left" w:pos="10348"/>
        </w:tabs>
        <w:spacing w:line="240" w:lineRule="auto"/>
        <w:ind w:right="46" w:firstLine="851"/>
        <w:jc w:val="both"/>
        <w:rPr>
          <w:sz w:val="24"/>
          <w:szCs w:val="24"/>
        </w:rPr>
      </w:pPr>
      <w:r w:rsidRPr="000874A3">
        <w:rPr>
          <w:sz w:val="24"/>
          <w:szCs w:val="24"/>
        </w:rPr>
        <w:t>Мир накануне Первой мировой войны. Первая мировая война: причины, участники, основные события, результаты. Власть и общество;</w:t>
      </w:r>
    </w:p>
    <w:p w14:paraId="0769492F" w14:textId="77777777" w:rsidR="00BA3FD6" w:rsidRPr="000874A3" w:rsidRDefault="00F70A16" w:rsidP="00030B15">
      <w:pPr>
        <w:pStyle w:val="22"/>
        <w:numPr>
          <w:ilvl w:val="0"/>
          <w:numId w:val="29"/>
        </w:numPr>
        <w:shd w:val="clear" w:color="auto" w:fill="auto"/>
        <w:tabs>
          <w:tab w:val="left" w:pos="1293"/>
          <w:tab w:val="left" w:pos="10348"/>
        </w:tabs>
        <w:spacing w:line="240" w:lineRule="auto"/>
        <w:ind w:right="46" w:firstLine="851"/>
        <w:jc w:val="both"/>
        <w:rPr>
          <w:sz w:val="24"/>
          <w:szCs w:val="24"/>
        </w:rPr>
      </w:pPr>
      <w:r w:rsidRPr="000874A3">
        <w:rPr>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6D2944F9" w14:textId="77777777" w:rsidR="00BA3FD6" w:rsidRPr="000874A3" w:rsidRDefault="00F70A16" w:rsidP="00030B15">
      <w:pPr>
        <w:pStyle w:val="22"/>
        <w:numPr>
          <w:ilvl w:val="0"/>
          <w:numId w:val="29"/>
        </w:numPr>
        <w:shd w:val="clear" w:color="auto" w:fill="auto"/>
        <w:tabs>
          <w:tab w:val="left" w:pos="1311"/>
          <w:tab w:val="left" w:pos="10348"/>
        </w:tabs>
        <w:spacing w:line="240" w:lineRule="auto"/>
        <w:ind w:right="46" w:firstLine="851"/>
        <w:jc w:val="both"/>
        <w:rPr>
          <w:sz w:val="24"/>
          <w:szCs w:val="24"/>
        </w:rPr>
      </w:pPr>
      <w:r w:rsidRPr="000874A3">
        <w:rPr>
          <w:sz w:val="24"/>
          <w:szCs w:val="24"/>
        </w:rPr>
        <w:t>Вторая мировая война: причины, участники, основные сражения, итоги;</w:t>
      </w:r>
    </w:p>
    <w:p w14:paraId="6347E76F" w14:textId="77777777" w:rsidR="00BA3FD6" w:rsidRPr="000874A3" w:rsidRDefault="00F70A16" w:rsidP="00030B15">
      <w:pPr>
        <w:pStyle w:val="22"/>
        <w:numPr>
          <w:ilvl w:val="0"/>
          <w:numId w:val="29"/>
        </w:numPr>
        <w:shd w:val="clear" w:color="auto" w:fill="auto"/>
        <w:tabs>
          <w:tab w:val="left" w:pos="1316"/>
          <w:tab w:val="left" w:pos="10348"/>
        </w:tabs>
        <w:spacing w:line="240" w:lineRule="auto"/>
        <w:ind w:right="46" w:firstLine="851"/>
        <w:jc w:val="both"/>
        <w:rPr>
          <w:sz w:val="24"/>
          <w:szCs w:val="24"/>
        </w:rPr>
      </w:pPr>
      <w:r w:rsidRPr="000874A3">
        <w:rPr>
          <w:sz w:val="24"/>
          <w:szCs w:val="24"/>
        </w:rPr>
        <w:t>Власть и общество в годы войны. Решающий вклад СССР в Победу;</w:t>
      </w:r>
    </w:p>
    <w:p w14:paraId="58868B94" w14:textId="77777777" w:rsidR="00BA3FD6" w:rsidRPr="000874A3" w:rsidRDefault="00F70A16" w:rsidP="00030B15">
      <w:pPr>
        <w:pStyle w:val="22"/>
        <w:numPr>
          <w:ilvl w:val="0"/>
          <w:numId w:val="29"/>
        </w:numPr>
        <w:shd w:val="clear" w:color="auto" w:fill="auto"/>
        <w:tabs>
          <w:tab w:val="left" w:pos="1307"/>
          <w:tab w:val="left" w:pos="10348"/>
        </w:tabs>
        <w:spacing w:line="240" w:lineRule="auto"/>
        <w:ind w:right="46" w:firstLine="851"/>
        <w:jc w:val="both"/>
        <w:rPr>
          <w:sz w:val="24"/>
          <w:szCs w:val="24"/>
        </w:rPr>
      </w:pPr>
      <w:r w:rsidRPr="000874A3">
        <w:rPr>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14:paraId="3CA58914" w14:textId="77777777" w:rsidR="00BA3FD6" w:rsidRPr="000874A3" w:rsidRDefault="00F70A16" w:rsidP="00AD5EE6">
      <w:pPr>
        <w:pStyle w:val="22"/>
        <w:shd w:val="clear" w:color="auto" w:fill="auto"/>
        <w:tabs>
          <w:tab w:val="left" w:pos="1916"/>
          <w:tab w:val="left" w:pos="10348"/>
        </w:tabs>
        <w:spacing w:line="240" w:lineRule="auto"/>
        <w:ind w:right="46" w:firstLine="851"/>
        <w:jc w:val="both"/>
        <w:rPr>
          <w:sz w:val="24"/>
          <w:szCs w:val="24"/>
        </w:rPr>
      </w:pPr>
      <w:r w:rsidRPr="000874A3">
        <w:rPr>
          <w:sz w:val="24"/>
          <w:szCs w:val="24"/>
        </w:rPr>
        <w:t>Предметные результаты изучения истории в 10 классе.</w:t>
      </w:r>
    </w:p>
    <w:p w14:paraId="358895B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 xml:space="preserve">Понимание значимости России в мировых политических и социально-экономических </w:t>
      </w:r>
      <w:r w:rsidRPr="000874A3">
        <w:rPr>
          <w:sz w:val="24"/>
          <w:szCs w:val="24"/>
        </w:rPr>
        <w:lastRenderedPageBreak/>
        <w:t>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53E451F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0874A3">
        <w:rPr>
          <w:sz w:val="24"/>
          <w:szCs w:val="24"/>
        </w:rPr>
        <w:t>умением верно</w:t>
      </w:r>
      <w:proofErr w:type="gramEnd"/>
      <w:r w:rsidRPr="000874A3">
        <w:rPr>
          <w:sz w:val="24"/>
          <w:szCs w:val="24"/>
        </w:rPr>
        <w:t xml:space="preserve">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79294B5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403B536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называть наиболее значимые события истории России 1914-1945 гг., объяснять их особую значимость для истории нашей страны;</w:t>
      </w:r>
    </w:p>
    <w:p w14:paraId="3EFC066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658EE27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используя знания по истории России и всемирной истории 1914-1945 гг., выявлять попытки фальсификации истории;</w:t>
      </w:r>
    </w:p>
    <w:p w14:paraId="3593579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7093D33B" w14:textId="77777777" w:rsidR="00BA3FD6" w:rsidRPr="000874A3" w:rsidRDefault="00F70A16" w:rsidP="00AD5EE6">
      <w:pPr>
        <w:pStyle w:val="22"/>
        <w:shd w:val="clear" w:color="auto" w:fill="auto"/>
        <w:tabs>
          <w:tab w:val="left" w:pos="2133"/>
          <w:tab w:val="left" w:pos="10348"/>
        </w:tabs>
        <w:spacing w:line="240" w:lineRule="auto"/>
        <w:ind w:right="46" w:firstLine="851"/>
        <w:jc w:val="both"/>
        <w:rPr>
          <w:sz w:val="24"/>
          <w:szCs w:val="24"/>
        </w:rPr>
      </w:pPr>
      <w:r w:rsidRPr="000874A3">
        <w:rPr>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721B720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21F31AB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0653B42C" w14:textId="77777777" w:rsidR="00BA3FD6" w:rsidRPr="000874A3" w:rsidRDefault="00F70A16" w:rsidP="00AD5EE6">
      <w:pPr>
        <w:pStyle w:val="22"/>
        <w:shd w:val="clear" w:color="auto" w:fill="auto"/>
        <w:tabs>
          <w:tab w:val="left" w:pos="4694"/>
          <w:tab w:val="left" w:pos="10348"/>
        </w:tabs>
        <w:spacing w:line="240" w:lineRule="auto"/>
        <w:ind w:right="46" w:firstLine="851"/>
        <w:jc w:val="both"/>
        <w:rPr>
          <w:sz w:val="24"/>
          <w:szCs w:val="24"/>
        </w:rPr>
      </w:pPr>
      <w:r w:rsidRPr="000874A3">
        <w:rPr>
          <w:sz w:val="24"/>
          <w:szCs w:val="24"/>
        </w:rPr>
        <w:t>называть имена наиболее</w:t>
      </w:r>
      <w:r w:rsidRPr="000874A3">
        <w:rPr>
          <w:sz w:val="24"/>
          <w:szCs w:val="24"/>
        </w:rPr>
        <w:tab/>
        <w:t>выдающихся деятелей истории России</w:t>
      </w:r>
    </w:p>
    <w:p w14:paraId="5433B47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1914-1945 гг., события, процессы, в которых они участвовали;</w:t>
      </w:r>
    </w:p>
    <w:p w14:paraId="5E9FAADF" w14:textId="77777777" w:rsidR="00BA3FD6" w:rsidRPr="000874A3" w:rsidRDefault="00F70A16" w:rsidP="00946DAE">
      <w:pPr>
        <w:pStyle w:val="22"/>
        <w:shd w:val="clear" w:color="auto" w:fill="auto"/>
        <w:tabs>
          <w:tab w:val="left" w:pos="10348"/>
        </w:tabs>
        <w:spacing w:line="240" w:lineRule="auto"/>
        <w:ind w:right="46" w:firstLine="851"/>
        <w:jc w:val="both"/>
        <w:rPr>
          <w:sz w:val="24"/>
          <w:szCs w:val="24"/>
        </w:rPr>
      </w:pPr>
      <w:r w:rsidRPr="000874A3">
        <w:rPr>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w:t>
      </w:r>
      <w:r w:rsidR="00946DAE">
        <w:rPr>
          <w:sz w:val="24"/>
          <w:szCs w:val="24"/>
        </w:rPr>
        <w:t xml:space="preserve"> </w:t>
      </w:r>
      <w:r w:rsidRPr="000874A3">
        <w:rPr>
          <w:sz w:val="24"/>
          <w:szCs w:val="24"/>
        </w:rPr>
        <w:t>для истории нашей станы и человечества в целом;</w:t>
      </w:r>
    </w:p>
    <w:p w14:paraId="2E6B253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14:paraId="5F7ED67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и объяснять (аргументировать) свое отношение и оценку деятельности исторических личностей.</w:t>
      </w:r>
    </w:p>
    <w:p w14:paraId="1FF765C2" w14:textId="77777777" w:rsidR="00BA3FD6" w:rsidRPr="000874A3" w:rsidRDefault="00F70A16" w:rsidP="00AD5EE6">
      <w:pPr>
        <w:pStyle w:val="22"/>
        <w:shd w:val="clear" w:color="auto" w:fill="auto"/>
        <w:tabs>
          <w:tab w:val="left" w:pos="2088"/>
          <w:tab w:val="left" w:pos="10348"/>
        </w:tabs>
        <w:spacing w:line="240" w:lineRule="auto"/>
        <w:ind w:right="46" w:firstLine="851"/>
        <w:jc w:val="both"/>
        <w:rPr>
          <w:sz w:val="24"/>
          <w:szCs w:val="24"/>
        </w:rPr>
      </w:pPr>
      <w:r w:rsidRPr="000874A3">
        <w:rPr>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71078FF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4A2B551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7B6D3DE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28EDD21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46A1954C" w14:textId="77777777" w:rsidR="00BA3FD6" w:rsidRPr="000874A3" w:rsidRDefault="00F70A16" w:rsidP="00946DAE">
      <w:pPr>
        <w:pStyle w:val="22"/>
        <w:shd w:val="clear" w:color="auto" w:fill="auto"/>
        <w:tabs>
          <w:tab w:val="left" w:pos="10348"/>
        </w:tabs>
        <w:spacing w:line="240" w:lineRule="auto"/>
        <w:ind w:right="46" w:firstLine="851"/>
        <w:jc w:val="both"/>
        <w:rPr>
          <w:sz w:val="24"/>
          <w:szCs w:val="24"/>
        </w:rPr>
      </w:pPr>
      <w:r w:rsidRPr="000874A3">
        <w:rPr>
          <w:sz w:val="24"/>
          <w:szCs w:val="24"/>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w:t>
      </w:r>
      <w:r w:rsidR="00946DAE">
        <w:rPr>
          <w:sz w:val="24"/>
          <w:szCs w:val="24"/>
        </w:rPr>
        <w:t xml:space="preserve"> и</w:t>
      </w:r>
      <w:r w:rsidRPr="000874A3">
        <w:rPr>
          <w:sz w:val="24"/>
          <w:szCs w:val="24"/>
        </w:rPr>
        <w:t xml:space="preserve"> художественных приемов создания памятников культуры;</w:t>
      </w:r>
    </w:p>
    <w:p w14:paraId="3FE94F6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74976D7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704E782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0D63F31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4E71967E" w14:textId="77777777" w:rsidR="00BA3FD6" w:rsidRPr="000874A3" w:rsidRDefault="00F70A16" w:rsidP="00AD5EE6">
      <w:pPr>
        <w:pStyle w:val="22"/>
        <w:shd w:val="clear" w:color="auto" w:fill="auto"/>
        <w:tabs>
          <w:tab w:val="left" w:pos="2148"/>
          <w:tab w:val="left" w:pos="10348"/>
        </w:tabs>
        <w:spacing w:line="240" w:lineRule="auto"/>
        <w:ind w:right="46" w:firstLine="851"/>
        <w:jc w:val="both"/>
        <w:rPr>
          <w:sz w:val="24"/>
          <w:szCs w:val="24"/>
        </w:rPr>
      </w:pPr>
      <w:r w:rsidRPr="000874A3">
        <w:rPr>
          <w:sz w:val="24"/>
          <w:szCs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6A7312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07153C5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называть характерные, существенные признаки событий, процессов, явлений истории России и всеобщей истории 1914-1945 гг.;</w:t>
      </w:r>
    </w:p>
    <w:p w14:paraId="54B7F49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302E7CA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026FDC1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обобщать историческую информацию по истории России и зарубежных стран 1914-1945 гг.;</w:t>
      </w:r>
    </w:p>
    <w:p w14:paraId="185A5F2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5E003E7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4A6A5FE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 основе изучения исторического материала устанавливать исторические аналогии.</w:t>
      </w:r>
    </w:p>
    <w:p w14:paraId="6DED4175" w14:textId="77777777" w:rsidR="00BA3FD6" w:rsidRPr="000874A3" w:rsidRDefault="00F70A16" w:rsidP="00AD5EE6">
      <w:pPr>
        <w:pStyle w:val="22"/>
        <w:shd w:val="clear" w:color="auto" w:fill="auto"/>
        <w:tabs>
          <w:tab w:val="left" w:pos="2088"/>
          <w:tab w:val="left" w:pos="10348"/>
        </w:tabs>
        <w:spacing w:line="240" w:lineRule="auto"/>
        <w:ind w:right="46" w:firstLine="851"/>
        <w:jc w:val="both"/>
        <w:rPr>
          <w:sz w:val="24"/>
          <w:szCs w:val="24"/>
        </w:rPr>
      </w:pPr>
      <w:r w:rsidRPr="000874A3">
        <w:rPr>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41F515F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7258BDA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5170CBD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6F47FF7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381F8F2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14:paraId="2DC4BEB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соотносить события истории родного края, истории России и зарубежных стран 1914-1945 гг.;</w:t>
      </w:r>
    </w:p>
    <w:p w14:paraId="6FD6292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lastRenderedPageBreak/>
        <w:t>определять современников исторических событий, явлений, процессов истории России и человечества в целом 1914-1945 гг.</w:t>
      </w:r>
    </w:p>
    <w:p w14:paraId="05F4DA57" w14:textId="77777777" w:rsidR="00BA3FD6" w:rsidRPr="000874A3" w:rsidRDefault="00F70A16" w:rsidP="00AD5EE6">
      <w:pPr>
        <w:pStyle w:val="22"/>
        <w:shd w:val="clear" w:color="auto" w:fill="auto"/>
        <w:tabs>
          <w:tab w:val="left" w:pos="2133"/>
          <w:tab w:val="left" w:pos="10348"/>
        </w:tabs>
        <w:spacing w:line="240" w:lineRule="auto"/>
        <w:ind w:right="46" w:firstLine="851"/>
        <w:jc w:val="both"/>
        <w:rPr>
          <w:sz w:val="24"/>
          <w:szCs w:val="24"/>
        </w:rPr>
      </w:pPr>
      <w:r w:rsidRPr="000874A3">
        <w:rPr>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D68FF1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600FEEA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различать виды письменных исторических источников по истории России и всемирной истории 1914-1945 гг.;</w:t>
      </w:r>
    </w:p>
    <w:p w14:paraId="5E4249F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301C5A6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4AC4FAC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01D6A56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2295125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4BEDD2AD" w14:textId="77777777" w:rsidR="00BA3FD6" w:rsidRPr="000874A3" w:rsidRDefault="00F70A16" w:rsidP="00946DAE">
      <w:pPr>
        <w:pStyle w:val="22"/>
        <w:shd w:val="clear" w:color="auto" w:fill="auto"/>
        <w:tabs>
          <w:tab w:val="left" w:pos="10348"/>
        </w:tabs>
        <w:spacing w:line="240" w:lineRule="auto"/>
        <w:ind w:right="46" w:firstLine="851"/>
        <w:jc w:val="both"/>
        <w:rPr>
          <w:sz w:val="24"/>
          <w:szCs w:val="24"/>
        </w:rPr>
      </w:pPr>
      <w:r w:rsidRPr="000874A3">
        <w:rPr>
          <w:sz w:val="24"/>
          <w:szCs w:val="24"/>
        </w:rPr>
        <w:t>использовать исторические письменные источники при аргументации</w:t>
      </w:r>
      <w:r w:rsidR="00946DAE">
        <w:rPr>
          <w:sz w:val="24"/>
          <w:szCs w:val="24"/>
        </w:rPr>
        <w:t xml:space="preserve"> </w:t>
      </w:r>
      <w:r w:rsidRPr="000874A3">
        <w:rPr>
          <w:sz w:val="24"/>
          <w:szCs w:val="24"/>
        </w:rPr>
        <w:t>дискуссионных точек зрения;</w:t>
      </w:r>
    </w:p>
    <w:p w14:paraId="7DB8085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1825EFF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0273AD47" w14:textId="77777777" w:rsidR="00BA3FD6" w:rsidRPr="000874A3" w:rsidRDefault="00F70A16" w:rsidP="00AD5EE6">
      <w:pPr>
        <w:pStyle w:val="22"/>
        <w:shd w:val="clear" w:color="auto" w:fill="auto"/>
        <w:tabs>
          <w:tab w:val="left" w:pos="2128"/>
          <w:tab w:val="left" w:pos="10348"/>
        </w:tabs>
        <w:spacing w:line="240" w:lineRule="auto"/>
        <w:ind w:right="46" w:firstLine="851"/>
        <w:jc w:val="both"/>
        <w:rPr>
          <w:sz w:val="24"/>
          <w:szCs w:val="24"/>
        </w:rPr>
      </w:pPr>
      <w:r w:rsidRPr="000874A3">
        <w:rPr>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ACB286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4ED9C65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знать и использовать правила информационной безопасности при поиске исторической информации;</w:t>
      </w:r>
    </w:p>
    <w:p w14:paraId="139A0C8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17DFA7F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7A3B20B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49630DF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781B450B" w14:textId="77777777" w:rsidR="00BA3FD6" w:rsidRPr="000874A3" w:rsidRDefault="00F70A16" w:rsidP="00946DAE">
      <w:pPr>
        <w:pStyle w:val="22"/>
        <w:shd w:val="clear" w:color="auto" w:fill="auto"/>
        <w:tabs>
          <w:tab w:val="left" w:pos="2133"/>
          <w:tab w:val="left" w:pos="10348"/>
        </w:tabs>
        <w:spacing w:line="240" w:lineRule="auto"/>
        <w:ind w:right="46" w:firstLine="851"/>
        <w:jc w:val="both"/>
        <w:rPr>
          <w:sz w:val="24"/>
          <w:szCs w:val="24"/>
        </w:rPr>
      </w:pPr>
      <w:r w:rsidRPr="000874A3">
        <w:rPr>
          <w:sz w:val="24"/>
          <w:szCs w:val="24"/>
        </w:rPr>
        <w:lastRenderedPageBreak/>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4934BD6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0753869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2A601F9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44A87C3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0EB1D85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57C6633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70D82ED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 основании информации, представленной на карте/схеме по истории России</w:t>
      </w:r>
      <w:r w:rsidR="00946DAE">
        <w:rPr>
          <w:sz w:val="24"/>
          <w:szCs w:val="24"/>
        </w:rPr>
        <w:t xml:space="preserve"> </w:t>
      </w:r>
      <w:r w:rsidRPr="000874A3">
        <w:rPr>
          <w:sz w:val="24"/>
          <w:szCs w:val="24"/>
        </w:rPr>
        <w:t>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308A828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4CBDDEA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события, явления, процессы, которым посвящены визуальные источники исторической информации;</w:t>
      </w:r>
    </w:p>
    <w:p w14:paraId="2B13078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1413B61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533E064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представлять историческую информацию в виде таблиц, графиков, схем, диаграмм;</w:t>
      </w:r>
    </w:p>
    <w:p w14:paraId="0D83647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04B17263" w14:textId="77777777" w:rsidR="00BA3FD6" w:rsidRPr="000874A3" w:rsidRDefault="00F70A16" w:rsidP="00AD5EE6">
      <w:pPr>
        <w:pStyle w:val="22"/>
        <w:shd w:val="clear" w:color="auto" w:fill="auto"/>
        <w:tabs>
          <w:tab w:val="left" w:pos="2143"/>
          <w:tab w:val="left" w:pos="10348"/>
        </w:tabs>
        <w:spacing w:line="240" w:lineRule="auto"/>
        <w:ind w:right="46" w:firstLine="851"/>
        <w:jc w:val="both"/>
        <w:rPr>
          <w:sz w:val="24"/>
          <w:szCs w:val="24"/>
        </w:rPr>
      </w:pPr>
      <w:r w:rsidRPr="000874A3">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267DF4F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w:t>
      </w:r>
    </w:p>
    <w:p w14:paraId="492A8523"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между всеми народами России.</w:t>
      </w:r>
    </w:p>
    <w:p w14:paraId="7F42636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30EC88D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14:paraId="7D4B585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E888AB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73FA18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0F2446E2" w14:textId="77777777" w:rsidR="00BA3FD6" w:rsidRPr="000874A3" w:rsidRDefault="00F70A16" w:rsidP="00AD5EE6">
      <w:pPr>
        <w:pStyle w:val="22"/>
        <w:shd w:val="clear" w:color="auto" w:fill="auto"/>
        <w:tabs>
          <w:tab w:val="left" w:pos="2278"/>
          <w:tab w:val="left" w:pos="10348"/>
        </w:tabs>
        <w:spacing w:line="240" w:lineRule="auto"/>
        <w:ind w:right="46" w:firstLine="851"/>
        <w:jc w:val="both"/>
        <w:rPr>
          <w:sz w:val="24"/>
          <w:szCs w:val="24"/>
        </w:rPr>
      </w:pPr>
      <w:r w:rsidRPr="000874A3">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DBFFE3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4988E4C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23BD0A0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263735D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2F195DE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активно участвовать в дискуссиях, не допуская умаления подвига народа при защите Отечества.</w:t>
      </w:r>
    </w:p>
    <w:p w14:paraId="7B338CB3" w14:textId="77777777" w:rsidR="00BA3FD6" w:rsidRPr="000874A3" w:rsidRDefault="00F70A16" w:rsidP="00AD5EE6">
      <w:pPr>
        <w:pStyle w:val="22"/>
        <w:shd w:val="clear" w:color="auto" w:fill="auto"/>
        <w:tabs>
          <w:tab w:val="left" w:pos="2267"/>
          <w:tab w:val="left" w:pos="10348"/>
        </w:tabs>
        <w:spacing w:line="240" w:lineRule="auto"/>
        <w:ind w:right="46" w:firstLine="851"/>
        <w:jc w:val="both"/>
        <w:rPr>
          <w:sz w:val="24"/>
          <w:szCs w:val="24"/>
        </w:rPr>
      </w:pPr>
      <w:r w:rsidRPr="000874A3">
        <w:rPr>
          <w:sz w:val="24"/>
          <w:szCs w:val="24"/>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03A9BAEC" w14:textId="77777777" w:rsidR="00BA3FD6" w:rsidRPr="000874A3" w:rsidRDefault="00F70A16" w:rsidP="00AD5EE6">
      <w:pPr>
        <w:pStyle w:val="22"/>
        <w:shd w:val="clear" w:color="auto" w:fill="auto"/>
        <w:tabs>
          <w:tab w:val="left" w:pos="2434"/>
          <w:tab w:val="left" w:pos="10348"/>
        </w:tabs>
        <w:spacing w:line="240" w:lineRule="auto"/>
        <w:ind w:right="46" w:firstLine="851"/>
        <w:jc w:val="both"/>
        <w:rPr>
          <w:sz w:val="24"/>
          <w:szCs w:val="24"/>
        </w:rPr>
      </w:pPr>
      <w:r w:rsidRPr="000874A3">
        <w:rPr>
          <w:sz w:val="24"/>
          <w:szCs w:val="24"/>
        </w:rPr>
        <w:t>По учебному курсу «История России»:</w:t>
      </w:r>
    </w:p>
    <w:p w14:paraId="2174A802" w14:textId="77777777" w:rsidR="00BA3FD6" w:rsidRPr="000874A3" w:rsidRDefault="00F70A16" w:rsidP="00030B15">
      <w:pPr>
        <w:pStyle w:val="22"/>
        <w:numPr>
          <w:ilvl w:val="0"/>
          <w:numId w:val="30"/>
        </w:numPr>
        <w:shd w:val="clear" w:color="auto" w:fill="auto"/>
        <w:tabs>
          <w:tab w:val="left" w:pos="1288"/>
          <w:tab w:val="left" w:pos="10348"/>
        </w:tabs>
        <w:spacing w:line="240" w:lineRule="auto"/>
        <w:ind w:right="46" w:firstLine="851"/>
        <w:jc w:val="both"/>
        <w:rPr>
          <w:sz w:val="24"/>
          <w:szCs w:val="24"/>
        </w:rPr>
      </w:pPr>
      <w:r w:rsidRPr="000874A3">
        <w:rPr>
          <w:sz w:val="24"/>
          <w:szCs w:val="24"/>
        </w:rPr>
        <w:t>Россия накануне Первой мировой войны. Ход военных действий. Власть, общество, экономика, культура. Предпосылки революции;</w:t>
      </w:r>
    </w:p>
    <w:p w14:paraId="135E1804" w14:textId="77777777" w:rsidR="00BA3FD6" w:rsidRPr="000874A3" w:rsidRDefault="00F70A16" w:rsidP="00030B15">
      <w:pPr>
        <w:pStyle w:val="22"/>
        <w:numPr>
          <w:ilvl w:val="0"/>
          <w:numId w:val="30"/>
        </w:numPr>
        <w:shd w:val="clear" w:color="auto" w:fill="auto"/>
        <w:tabs>
          <w:tab w:val="left" w:pos="1288"/>
          <w:tab w:val="left" w:pos="10348"/>
        </w:tabs>
        <w:spacing w:line="240" w:lineRule="auto"/>
        <w:ind w:right="46" w:firstLine="851"/>
        <w:jc w:val="both"/>
        <w:rPr>
          <w:sz w:val="24"/>
          <w:szCs w:val="24"/>
        </w:rPr>
      </w:pPr>
      <w:r w:rsidRPr="000874A3">
        <w:rPr>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1BCC0947" w14:textId="77777777" w:rsidR="00BA3FD6" w:rsidRPr="000874A3" w:rsidRDefault="00F70A16" w:rsidP="00030B15">
      <w:pPr>
        <w:pStyle w:val="22"/>
        <w:numPr>
          <w:ilvl w:val="0"/>
          <w:numId w:val="30"/>
        </w:numPr>
        <w:shd w:val="clear" w:color="auto" w:fill="auto"/>
        <w:tabs>
          <w:tab w:val="left" w:pos="1298"/>
          <w:tab w:val="left" w:pos="10348"/>
        </w:tabs>
        <w:spacing w:line="240" w:lineRule="auto"/>
        <w:ind w:right="46" w:firstLine="851"/>
        <w:jc w:val="both"/>
        <w:rPr>
          <w:sz w:val="24"/>
          <w:szCs w:val="24"/>
        </w:rPr>
      </w:pPr>
      <w:r w:rsidRPr="000874A3">
        <w:rPr>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D8CA8A1" w14:textId="77777777" w:rsidR="00BA3FD6" w:rsidRPr="000874A3" w:rsidRDefault="00F70A16" w:rsidP="00030B15">
      <w:pPr>
        <w:pStyle w:val="22"/>
        <w:numPr>
          <w:ilvl w:val="0"/>
          <w:numId w:val="30"/>
        </w:numPr>
        <w:shd w:val="clear" w:color="auto" w:fill="auto"/>
        <w:tabs>
          <w:tab w:val="left" w:pos="1283"/>
          <w:tab w:val="left" w:pos="10348"/>
        </w:tabs>
        <w:spacing w:line="240" w:lineRule="auto"/>
        <w:ind w:right="46" w:firstLine="851"/>
        <w:jc w:val="both"/>
        <w:rPr>
          <w:sz w:val="24"/>
          <w:szCs w:val="24"/>
        </w:rPr>
      </w:pPr>
      <w:r w:rsidRPr="000874A3">
        <w:rPr>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182E1F6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 учебному курсу «Всеобщая история»:</w:t>
      </w:r>
    </w:p>
    <w:p w14:paraId="3C777016" w14:textId="77777777" w:rsidR="00BA3FD6" w:rsidRPr="000874A3" w:rsidRDefault="00F70A16" w:rsidP="00030B15">
      <w:pPr>
        <w:pStyle w:val="22"/>
        <w:numPr>
          <w:ilvl w:val="0"/>
          <w:numId w:val="31"/>
        </w:numPr>
        <w:shd w:val="clear" w:color="auto" w:fill="auto"/>
        <w:tabs>
          <w:tab w:val="left" w:pos="1288"/>
          <w:tab w:val="left" w:pos="10348"/>
        </w:tabs>
        <w:spacing w:line="240" w:lineRule="auto"/>
        <w:ind w:right="46" w:firstLine="851"/>
        <w:jc w:val="both"/>
        <w:rPr>
          <w:sz w:val="24"/>
          <w:szCs w:val="24"/>
        </w:rPr>
      </w:pPr>
      <w:r w:rsidRPr="000874A3">
        <w:rPr>
          <w:sz w:val="24"/>
          <w:szCs w:val="24"/>
        </w:rPr>
        <w:t>Мир накануне Первой мировой войны. Первая мировая война: причины, участники, основные события, результаты. Власть и общество;</w:t>
      </w:r>
    </w:p>
    <w:p w14:paraId="4D13C246" w14:textId="77777777" w:rsidR="00BA3FD6" w:rsidRPr="000874A3" w:rsidRDefault="00F70A16" w:rsidP="00030B15">
      <w:pPr>
        <w:pStyle w:val="22"/>
        <w:numPr>
          <w:ilvl w:val="0"/>
          <w:numId w:val="31"/>
        </w:numPr>
        <w:shd w:val="clear" w:color="auto" w:fill="auto"/>
        <w:tabs>
          <w:tab w:val="left" w:pos="1283"/>
          <w:tab w:val="left" w:pos="10348"/>
        </w:tabs>
        <w:spacing w:line="240" w:lineRule="auto"/>
        <w:ind w:right="46" w:firstLine="851"/>
        <w:jc w:val="both"/>
        <w:rPr>
          <w:sz w:val="24"/>
          <w:szCs w:val="24"/>
        </w:rPr>
      </w:pPr>
      <w:r w:rsidRPr="000874A3">
        <w:rPr>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w:t>
      </w:r>
    </w:p>
    <w:p w14:paraId="0A10DFCF"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странах. «Новый курс» в США. Германский нацизм. Народный фронт. Политика «умиротворения агрессора». Культурное развитие;</w:t>
      </w:r>
    </w:p>
    <w:p w14:paraId="4466BCA6" w14:textId="77777777" w:rsidR="00BA3FD6" w:rsidRPr="000874A3" w:rsidRDefault="00F70A16" w:rsidP="00030B15">
      <w:pPr>
        <w:pStyle w:val="22"/>
        <w:numPr>
          <w:ilvl w:val="0"/>
          <w:numId w:val="31"/>
        </w:numPr>
        <w:shd w:val="clear" w:color="auto" w:fill="auto"/>
        <w:tabs>
          <w:tab w:val="left" w:pos="1350"/>
          <w:tab w:val="left" w:pos="10348"/>
        </w:tabs>
        <w:spacing w:line="240" w:lineRule="auto"/>
        <w:ind w:right="46" w:firstLine="851"/>
        <w:jc w:val="both"/>
        <w:rPr>
          <w:sz w:val="24"/>
          <w:szCs w:val="24"/>
        </w:rPr>
      </w:pPr>
      <w:r w:rsidRPr="000874A3">
        <w:rPr>
          <w:sz w:val="24"/>
          <w:szCs w:val="24"/>
        </w:rPr>
        <w:t>Вторая мировая война: причины, участники, основные сражения, итоги;</w:t>
      </w:r>
    </w:p>
    <w:p w14:paraId="34600BD7" w14:textId="77777777" w:rsidR="00BA3FD6" w:rsidRPr="000874A3" w:rsidRDefault="00F70A16" w:rsidP="00030B15">
      <w:pPr>
        <w:pStyle w:val="22"/>
        <w:numPr>
          <w:ilvl w:val="0"/>
          <w:numId w:val="31"/>
        </w:numPr>
        <w:shd w:val="clear" w:color="auto" w:fill="auto"/>
        <w:tabs>
          <w:tab w:val="left" w:pos="1354"/>
          <w:tab w:val="left" w:pos="10348"/>
        </w:tabs>
        <w:spacing w:line="240" w:lineRule="auto"/>
        <w:ind w:right="46" w:firstLine="851"/>
        <w:jc w:val="both"/>
        <w:rPr>
          <w:sz w:val="24"/>
          <w:szCs w:val="24"/>
        </w:rPr>
      </w:pPr>
      <w:r w:rsidRPr="000874A3">
        <w:rPr>
          <w:sz w:val="24"/>
          <w:szCs w:val="24"/>
        </w:rPr>
        <w:t>Власть и общество в годы войны. Решающий вклад СССР в Победу.</w:t>
      </w:r>
    </w:p>
    <w:p w14:paraId="63B30148" w14:textId="77777777" w:rsidR="00BA3FD6" w:rsidRPr="000874A3" w:rsidRDefault="00F70A16" w:rsidP="00946DAE">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предметных результатов включает следующий перечень знаний</w:t>
      </w:r>
      <w:r w:rsidR="00946DAE">
        <w:rPr>
          <w:sz w:val="24"/>
          <w:szCs w:val="24"/>
        </w:rPr>
        <w:t xml:space="preserve"> </w:t>
      </w:r>
      <w:r w:rsidRPr="000874A3">
        <w:rPr>
          <w:sz w:val="24"/>
          <w:szCs w:val="24"/>
        </w:rPr>
        <w:t>и умений:</w:t>
      </w:r>
    </w:p>
    <w:p w14:paraId="6545209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указывать хронологические рамки основных периодов отечественной и всеобщей истории 1914-1945 гг.;</w:t>
      </w:r>
    </w:p>
    <w:p w14:paraId="280111B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 xml:space="preserve">называть даты важнейших событий и процессов отечественной и всеобщей истории </w:t>
      </w:r>
      <w:r w:rsidRPr="000874A3">
        <w:rPr>
          <w:sz w:val="24"/>
          <w:szCs w:val="24"/>
        </w:rPr>
        <w:lastRenderedPageBreak/>
        <w:t>1914-1945 гг.;</w:t>
      </w:r>
    </w:p>
    <w:p w14:paraId="4C1225F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выявлять синхронность исторических процессов отечественной и всеобщей истории 1914-1945 гг.,</w:t>
      </w:r>
    </w:p>
    <w:p w14:paraId="6F46AE2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делать выводы о тенденциях развития своей страны и других стран в данный период;</w:t>
      </w:r>
    </w:p>
    <w:p w14:paraId="0593BD9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0FDD6FA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Предметные результаты изучения истории в 11 классе.</w:t>
      </w:r>
    </w:p>
    <w:p w14:paraId="3D11F233" w14:textId="77777777" w:rsidR="00BA3FD6" w:rsidRPr="000874A3" w:rsidRDefault="00F70A16" w:rsidP="00AD5EE6">
      <w:pPr>
        <w:pStyle w:val="22"/>
        <w:shd w:val="clear" w:color="auto" w:fill="auto"/>
        <w:tabs>
          <w:tab w:val="left" w:pos="2186"/>
          <w:tab w:val="left" w:pos="10348"/>
        </w:tabs>
        <w:spacing w:line="240" w:lineRule="auto"/>
        <w:ind w:right="46" w:firstLine="851"/>
        <w:jc w:val="both"/>
        <w:rPr>
          <w:sz w:val="24"/>
          <w:szCs w:val="24"/>
        </w:rPr>
      </w:pPr>
      <w:r w:rsidRPr="000874A3">
        <w:rPr>
          <w:sz w:val="24"/>
          <w:szCs w:val="24"/>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w:t>
      </w:r>
      <w:r w:rsidRPr="000874A3">
        <w:rPr>
          <w:sz w:val="24"/>
          <w:szCs w:val="24"/>
        </w:rPr>
        <w:softHyphen/>
        <w:t>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74856AC3" w14:textId="77777777" w:rsidR="00BA3FD6" w:rsidRPr="000874A3" w:rsidRDefault="00F70A16" w:rsidP="00946DAE">
      <w:pPr>
        <w:pStyle w:val="22"/>
        <w:shd w:val="clear" w:color="auto" w:fill="auto"/>
        <w:tabs>
          <w:tab w:val="left" w:pos="10348"/>
        </w:tabs>
        <w:spacing w:line="240" w:lineRule="auto"/>
        <w:ind w:right="46" w:firstLine="851"/>
        <w:jc w:val="both"/>
        <w:rPr>
          <w:sz w:val="24"/>
          <w:szCs w:val="24"/>
        </w:rPr>
      </w:pPr>
      <w:r w:rsidRPr="000874A3">
        <w:rPr>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w:t>
      </w:r>
      <w:proofErr w:type="gramStart"/>
      <w:r w:rsidRPr="000874A3">
        <w:rPr>
          <w:sz w:val="24"/>
          <w:szCs w:val="24"/>
        </w:rPr>
        <w:t>умением верно</w:t>
      </w:r>
      <w:proofErr w:type="gramEnd"/>
      <w:r w:rsidRPr="000874A3">
        <w:rPr>
          <w:sz w:val="24"/>
          <w:szCs w:val="24"/>
        </w:rPr>
        <w:t xml:space="preserve"> интерпретировать исторические факты, давать им оценку, умением противостоять попыткам фальсификации</w:t>
      </w:r>
      <w:r w:rsidR="00946DAE">
        <w:rPr>
          <w:sz w:val="24"/>
          <w:szCs w:val="24"/>
        </w:rPr>
        <w:t xml:space="preserve"> </w:t>
      </w:r>
      <w:r w:rsidRPr="000874A3">
        <w:rPr>
          <w:sz w:val="24"/>
          <w:szCs w:val="24"/>
        </w:rPr>
        <w:t>истории, отстаивать историческую правду. Данный результат достижим при комплексном использовании методов обучения и воспитания.</w:t>
      </w:r>
    </w:p>
    <w:p w14:paraId="3D5DABA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4D90215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называть наиболее значимые события истории России 1945-2022 гг., объяснять их особую значимость для истории нашей страны;</w:t>
      </w:r>
    </w:p>
    <w:p w14:paraId="2D5B7BA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29A4150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используя знания по истории России и всемирной истории 1945-2022 гг., выявлять попытки фальсификации истории;</w:t>
      </w:r>
    </w:p>
    <w:p w14:paraId="16C7997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02564D1C" w14:textId="77777777" w:rsidR="00BA3FD6" w:rsidRPr="000874A3" w:rsidRDefault="00F70A16" w:rsidP="00AD5EE6">
      <w:pPr>
        <w:pStyle w:val="22"/>
        <w:shd w:val="clear" w:color="auto" w:fill="auto"/>
        <w:tabs>
          <w:tab w:val="left" w:pos="2167"/>
          <w:tab w:val="left" w:pos="10348"/>
        </w:tabs>
        <w:spacing w:line="240" w:lineRule="auto"/>
        <w:ind w:right="46" w:firstLine="851"/>
        <w:jc w:val="both"/>
        <w:rPr>
          <w:sz w:val="24"/>
          <w:szCs w:val="24"/>
        </w:rPr>
      </w:pPr>
      <w:r w:rsidRPr="000874A3">
        <w:rPr>
          <w:sz w:val="24"/>
          <w:szCs w:val="24"/>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43D8E27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7274F16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0B5D1AA4" w14:textId="77777777" w:rsidR="00BA3FD6" w:rsidRPr="000874A3" w:rsidRDefault="00F70A16" w:rsidP="00946DAE">
      <w:pPr>
        <w:pStyle w:val="22"/>
        <w:shd w:val="clear" w:color="auto" w:fill="auto"/>
        <w:tabs>
          <w:tab w:val="left" w:pos="4699"/>
          <w:tab w:val="left" w:pos="10348"/>
        </w:tabs>
        <w:spacing w:line="240" w:lineRule="auto"/>
        <w:ind w:right="46" w:firstLine="851"/>
        <w:jc w:val="both"/>
        <w:rPr>
          <w:sz w:val="24"/>
          <w:szCs w:val="24"/>
        </w:rPr>
      </w:pPr>
      <w:r w:rsidRPr="000874A3">
        <w:rPr>
          <w:sz w:val="24"/>
          <w:szCs w:val="24"/>
        </w:rPr>
        <w:t>называть имена наиболее</w:t>
      </w:r>
      <w:r w:rsidR="00946DAE">
        <w:rPr>
          <w:sz w:val="24"/>
          <w:szCs w:val="24"/>
        </w:rPr>
        <w:t xml:space="preserve"> </w:t>
      </w:r>
      <w:r w:rsidRPr="000874A3">
        <w:rPr>
          <w:sz w:val="24"/>
          <w:szCs w:val="24"/>
        </w:rPr>
        <w:t>выдающихся деятелей истории России</w:t>
      </w:r>
      <w:r w:rsidR="00946DAE">
        <w:rPr>
          <w:sz w:val="24"/>
          <w:szCs w:val="24"/>
        </w:rPr>
        <w:t xml:space="preserve"> </w:t>
      </w:r>
      <w:r w:rsidRPr="000874A3">
        <w:rPr>
          <w:sz w:val="24"/>
          <w:szCs w:val="24"/>
        </w:rPr>
        <w:t>1945-2022 гг., события, процессы, в которых они участвовали;</w:t>
      </w:r>
    </w:p>
    <w:p w14:paraId="0DD3B78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0E35A25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характеризовать значение и последствия событий 1945-2022 гг., в которых участвовали выдающиеся исторические личности, для истории России;</w:t>
      </w:r>
    </w:p>
    <w:p w14:paraId="3AA1E90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и объяснять (аргументировать) свое отношение и оценку деятельности исторических личностей.</w:t>
      </w:r>
    </w:p>
    <w:p w14:paraId="707684D1" w14:textId="77777777" w:rsidR="00BA3FD6" w:rsidRPr="000874A3" w:rsidRDefault="00F70A16" w:rsidP="00AD5EE6">
      <w:pPr>
        <w:pStyle w:val="22"/>
        <w:shd w:val="clear" w:color="auto" w:fill="auto"/>
        <w:tabs>
          <w:tab w:val="left" w:pos="2153"/>
          <w:tab w:val="left" w:pos="10348"/>
        </w:tabs>
        <w:spacing w:line="240" w:lineRule="auto"/>
        <w:ind w:right="46" w:firstLine="851"/>
        <w:jc w:val="both"/>
        <w:rPr>
          <w:sz w:val="24"/>
          <w:szCs w:val="24"/>
        </w:rPr>
      </w:pPr>
      <w:r w:rsidRPr="000874A3">
        <w:rPr>
          <w:sz w:val="24"/>
          <w:szCs w:val="24"/>
        </w:rPr>
        <w:t>Умение составлять описание (реконструкцию) в устной и письменной форме ист</w:t>
      </w:r>
      <w:r w:rsidR="00AD5EE6">
        <w:rPr>
          <w:sz w:val="24"/>
          <w:szCs w:val="24"/>
        </w:rPr>
        <w:t>орическ</w:t>
      </w:r>
      <w:r w:rsidRPr="000874A3">
        <w:rPr>
          <w:sz w:val="24"/>
          <w:szCs w:val="24"/>
        </w:rPr>
        <w:t>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0DD231C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53CB54E9" w14:textId="77777777" w:rsidR="00BA3FD6" w:rsidRPr="000874A3" w:rsidRDefault="00F70A16" w:rsidP="00AD5EE6">
      <w:pPr>
        <w:pStyle w:val="22"/>
        <w:shd w:val="clear" w:color="auto" w:fill="auto"/>
        <w:tabs>
          <w:tab w:val="left" w:pos="10348"/>
        </w:tabs>
        <w:spacing w:line="240" w:lineRule="auto"/>
        <w:ind w:right="46" w:firstLine="851"/>
        <w:rPr>
          <w:sz w:val="24"/>
          <w:szCs w:val="24"/>
        </w:rPr>
      </w:pPr>
      <w:r w:rsidRPr="000874A3">
        <w:rPr>
          <w:sz w:val="24"/>
          <w:szCs w:val="24"/>
        </w:rP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3A85576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287694F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683E527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39EEDE60" w14:textId="77777777" w:rsidR="00BA3FD6" w:rsidRPr="000874A3" w:rsidRDefault="00F70A16" w:rsidP="00946DAE">
      <w:pPr>
        <w:pStyle w:val="22"/>
        <w:shd w:val="clear" w:color="auto" w:fill="auto"/>
        <w:tabs>
          <w:tab w:val="left" w:pos="10348"/>
        </w:tabs>
        <w:spacing w:line="240" w:lineRule="auto"/>
        <w:ind w:right="46" w:firstLine="851"/>
        <w:jc w:val="both"/>
        <w:rPr>
          <w:sz w:val="24"/>
          <w:szCs w:val="24"/>
        </w:rPr>
      </w:pPr>
      <w:r w:rsidRPr="000874A3">
        <w:rPr>
          <w:sz w:val="24"/>
          <w:szCs w:val="24"/>
        </w:rPr>
        <w:t>представлять результаты самостоятельного изучения исторической информации из истории России и всемирной истории 1945-2022 гг. в форме</w:t>
      </w:r>
      <w:r w:rsidR="00946DAE">
        <w:rPr>
          <w:sz w:val="24"/>
          <w:szCs w:val="24"/>
        </w:rPr>
        <w:t xml:space="preserve"> </w:t>
      </w:r>
      <w:r w:rsidRPr="000874A3">
        <w:rPr>
          <w:sz w:val="24"/>
          <w:szCs w:val="24"/>
        </w:rPr>
        <w:t>сложного плана, конспекта, реферата;</w:t>
      </w:r>
    </w:p>
    <w:p w14:paraId="1BD5CA5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14:paraId="73C1222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53493B1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3B6CCF47" w14:textId="77777777" w:rsidR="00BA3FD6" w:rsidRPr="000874A3" w:rsidRDefault="00F70A16" w:rsidP="00AD5EE6">
      <w:pPr>
        <w:pStyle w:val="22"/>
        <w:shd w:val="clear" w:color="auto" w:fill="auto"/>
        <w:tabs>
          <w:tab w:val="left" w:pos="2148"/>
          <w:tab w:val="left" w:pos="10348"/>
        </w:tabs>
        <w:spacing w:line="240" w:lineRule="auto"/>
        <w:ind w:right="46" w:firstLine="851"/>
        <w:jc w:val="both"/>
        <w:rPr>
          <w:sz w:val="24"/>
          <w:szCs w:val="24"/>
        </w:rPr>
      </w:pPr>
      <w:r w:rsidRPr="000874A3">
        <w:rPr>
          <w:sz w:val="24"/>
          <w:szCs w:val="24"/>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8589C2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5A6C4BD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называть характерные, существенные признаки событий, процессов, явлений истории России и всеобщей истории 1945-2022 гг.;</w:t>
      </w:r>
    </w:p>
    <w:p w14:paraId="07A5E9E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030BB76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7388053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обобщать историческую информацию по истории России и зарубежных стран 1945-2022 гг.;</w:t>
      </w:r>
    </w:p>
    <w:p w14:paraId="443D198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14:paraId="770914E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3273B8F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 основе изучения исторического материала устанавливать исторические аналогии.</w:t>
      </w:r>
    </w:p>
    <w:p w14:paraId="1C8C7816" w14:textId="77777777" w:rsidR="00BA3FD6" w:rsidRPr="000874A3" w:rsidRDefault="00F70A16" w:rsidP="00AD5EE6">
      <w:pPr>
        <w:pStyle w:val="22"/>
        <w:shd w:val="clear" w:color="auto" w:fill="auto"/>
        <w:tabs>
          <w:tab w:val="left" w:pos="2143"/>
          <w:tab w:val="left" w:pos="10348"/>
        </w:tabs>
        <w:spacing w:line="240" w:lineRule="auto"/>
        <w:ind w:right="46" w:firstLine="851"/>
        <w:jc w:val="both"/>
        <w:rPr>
          <w:sz w:val="24"/>
          <w:szCs w:val="24"/>
        </w:rPr>
      </w:pPr>
      <w:r w:rsidRPr="000874A3">
        <w:rPr>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53E7A3F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788AB2A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7BF525D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w:t>
      </w:r>
      <w:r w:rsidRPr="000874A3">
        <w:rPr>
          <w:sz w:val="24"/>
          <w:szCs w:val="24"/>
        </w:rPr>
        <w:lastRenderedPageBreak/>
        <w:t>ситуации/информации из истории России и зарубежных стран 1945-2022 гг.;</w:t>
      </w:r>
    </w:p>
    <w:p w14:paraId="06B942C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0C44BE5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14:paraId="4447D45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соотносить события истории родного края, истории России и зарубежных стран 1945-2022 гг.;</w:t>
      </w:r>
    </w:p>
    <w:p w14:paraId="12AA16A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современников исторических событий, явлений, процессов истории России и человечества в целом 1945-2022 гг.</w:t>
      </w:r>
    </w:p>
    <w:p w14:paraId="2233C09D" w14:textId="77777777" w:rsidR="00BA3FD6" w:rsidRPr="000874A3" w:rsidRDefault="00F70A16" w:rsidP="00946DAE">
      <w:pPr>
        <w:pStyle w:val="22"/>
        <w:shd w:val="clear" w:color="auto" w:fill="auto"/>
        <w:tabs>
          <w:tab w:val="left" w:pos="2118"/>
          <w:tab w:val="left" w:pos="10348"/>
        </w:tabs>
        <w:spacing w:line="240" w:lineRule="auto"/>
        <w:ind w:right="46" w:firstLine="851"/>
        <w:jc w:val="both"/>
        <w:rPr>
          <w:sz w:val="24"/>
          <w:szCs w:val="24"/>
        </w:rPr>
      </w:pPr>
      <w:r w:rsidRPr="000874A3">
        <w:rPr>
          <w:sz w:val="24"/>
          <w:szCs w:val="24"/>
        </w:rPr>
        <w:t>Умение критически анализировать для решения познавательной</w:t>
      </w:r>
      <w:r w:rsidR="00946DAE">
        <w:rPr>
          <w:sz w:val="24"/>
          <w:szCs w:val="24"/>
        </w:rPr>
        <w:t xml:space="preserve"> </w:t>
      </w:r>
      <w:r w:rsidRPr="000874A3">
        <w:rPr>
          <w:sz w:val="24"/>
          <w:szCs w:val="24"/>
        </w:rPr>
        <w:t>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6710680"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2913309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различать виды письменных исторических источников по истории России и всемирной истории 1945-2022 гг.;</w:t>
      </w:r>
    </w:p>
    <w:p w14:paraId="603B233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57C3989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05C223B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03DFE55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3F6D07C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54CF3AD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использовать исторические письменные источники при аргументации дискуссионных точек зрения;</w:t>
      </w:r>
    </w:p>
    <w:p w14:paraId="2D11787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12473AB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51A4048D" w14:textId="77777777" w:rsidR="00BA3FD6" w:rsidRPr="000874A3" w:rsidRDefault="00F70A16" w:rsidP="00AD5EE6">
      <w:pPr>
        <w:pStyle w:val="22"/>
        <w:shd w:val="clear" w:color="auto" w:fill="auto"/>
        <w:tabs>
          <w:tab w:val="left" w:pos="2206"/>
          <w:tab w:val="left" w:pos="10348"/>
        </w:tabs>
        <w:spacing w:line="240" w:lineRule="auto"/>
        <w:ind w:right="46" w:firstLine="851"/>
        <w:jc w:val="both"/>
        <w:rPr>
          <w:sz w:val="24"/>
          <w:szCs w:val="24"/>
        </w:rPr>
      </w:pPr>
      <w:r w:rsidRPr="000874A3">
        <w:rPr>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C4F640D"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2CBDFD7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знать и использовать правила информационной безопасности при поиске исторической информации;</w:t>
      </w:r>
    </w:p>
    <w:p w14:paraId="0FB2C283" w14:textId="77777777" w:rsidR="00BA3FD6" w:rsidRPr="000874A3" w:rsidRDefault="00F70A16" w:rsidP="00946DAE">
      <w:pPr>
        <w:pStyle w:val="22"/>
        <w:shd w:val="clear" w:color="auto" w:fill="auto"/>
        <w:tabs>
          <w:tab w:val="left" w:pos="4016"/>
          <w:tab w:val="left" w:pos="5139"/>
          <w:tab w:val="right" w:pos="10015"/>
          <w:tab w:val="left" w:pos="10348"/>
        </w:tabs>
        <w:spacing w:line="240" w:lineRule="auto"/>
        <w:ind w:right="46" w:firstLine="851"/>
        <w:jc w:val="both"/>
        <w:rPr>
          <w:sz w:val="24"/>
          <w:szCs w:val="24"/>
        </w:rPr>
      </w:pPr>
      <w:r w:rsidRPr="000874A3">
        <w:rPr>
          <w:sz w:val="24"/>
          <w:szCs w:val="24"/>
        </w:rPr>
        <w:t>самостоятельно осуществлять поиск достоверных исторических источников, необходимых для изучения</w:t>
      </w:r>
      <w:r w:rsidR="00946DAE">
        <w:rPr>
          <w:sz w:val="24"/>
          <w:szCs w:val="24"/>
        </w:rPr>
        <w:t xml:space="preserve"> </w:t>
      </w:r>
      <w:r w:rsidRPr="000874A3">
        <w:rPr>
          <w:sz w:val="24"/>
          <w:szCs w:val="24"/>
        </w:rPr>
        <w:t>событий</w:t>
      </w:r>
      <w:r w:rsidR="00946DAE">
        <w:rPr>
          <w:sz w:val="24"/>
          <w:szCs w:val="24"/>
        </w:rPr>
        <w:t xml:space="preserve"> </w:t>
      </w:r>
      <w:r w:rsidRPr="000874A3">
        <w:rPr>
          <w:sz w:val="24"/>
          <w:szCs w:val="24"/>
        </w:rPr>
        <w:t>(явлений, процессов)</w:t>
      </w:r>
      <w:r w:rsidR="00946DAE">
        <w:rPr>
          <w:sz w:val="24"/>
          <w:szCs w:val="24"/>
        </w:rPr>
        <w:t xml:space="preserve"> </w:t>
      </w:r>
      <w:r w:rsidRPr="000874A3">
        <w:rPr>
          <w:sz w:val="24"/>
          <w:szCs w:val="24"/>
        </w:rPr>
        <w:t>истории России</w:t>
      </w:r>
      <w:r w:rsidR="00946DAE">
        <w:rPr>
          <w:sz w:val="24"/>
          <w:szCs w:val="24"/>
        </w:rPr>
        <w:t xml:space="preserve"> </w:t>
      </w:r>
      <w:r w:rsidRPr="000874A3">
        <w:rPr>
          <w:sz w:val="24"/>
          <w:szCs w:val="24"/>
        </w:rPr>
        <w:t>и зарубежных стран 1945-2022 гг.;</w:t>
      </w:r>
    </w:p>
    <w:p w14:paraId="57DCD91B" w14:textId="77777777" w:rsidR="00BA3FD6" w:rsidRPr="000874A3" w:rsidRDefault="00F70A16" w:rsidP="00946DAE">
      <w:pPr>
        <w:pStyle w:val="22"/>
        <w:shd w:val="clear" w:color="auto" w:fill="auto"/>
        <w:tabs>
          <w:tab w:val="left" w:pos="4016"/>
          <w:tab w:val="left" w:pos="5139"/>
          <w:tab w:val="left" w:pos="10348"/>
        </w:tabs>
        <w:spacing w:line="240" w:lineRule="auto"/>
        <w:ind w:right="46" w:firstLine="851"/>
        <w:jc w:val="both"/>
        <w:rPr>
          <w:sz w:val="24"/>
          <w:szCs w:val="24"/>
        </w:rPr>
      </w:pPr>
      <w:r w:rsidRPr="000874A3">
        <w:rPr>
          <w:sz w:val="24"/>
          <w:szCs w:val="24"/>
        </w:rPr>
        <w:t>на основе знаний по</w:t>
      </w:r>
      <w:r w:rsidR="00946DAE">
        <w:rPr>
          <w:sz w:val="24"/>
          <w:szCs w:val="24"/>
        </w:rPr>
        <w:t xml:space="preserve"> </w:t>
      </w:r>
      <w:r w:rsidRPr="000874A3">
        <w:rPr>
          <w:sz w:val="24"/>
          <w:szCs w:val="24"/>
        </w:rPr>
        <w:t>истории</w:t>
      </w:r>
      <w:r w:rsidR="00946DAE">
        <w:rPr>
          <w:sz w:val="24"/>
          <w:szCs w:val="24"/>
        </w:rPr>
        <w:t xml:space="preserve"> </w:t>
      </w:r>
      <w:r w:rsidRPr="000874A3">
        <w:rPr>
          <w:sz w:val="24"/>
          <w:szCs w:val="24"/>
        </w:rPr>
        <w:t>самостоятельно подбирать достоверные</w:t>
      </w:r>
      <w:r w:rsidR="00946DAE">
        <w:rPr>
          <w:sz w:val="24"/>
          <w:szCs w:val="24"/>
        </w:rPr>
        <w:t xml:space="preserve"> </w:t>
      </w:r>
      <w:r w:rsidRPr="000874A3">
        <w:rPr>
          <w:sz w:val="24"/>
          <w:szCs w:val="24"/>
        </w:rPr>
        <w:t xml:space="preserve">визуальные </w:t>
      </w:r>
      <w:r w:rsidRPr="000874A3">
        <w:rPr>
          <w:sz w:val="24"/>
          <w:szCs w:val="24"/>
        </w:rPr>
        <w:lastRenderedPageBreak/>
        <w:t>источники исторической информации, иллюстрирующие сущностные признаки исторических событий, явлений, процессов;</w:t>
      </w:r>
    </w:p>
    <w:p w14:paraId="4E81BF84" w14:textId="77777777" w:rsidR="00BA3FD6" w:rsidRPr="000874A3" w:rsidRDefault="00F70A16" w:rsidP="00946DAE">
      <w:pPr>
        <w:pStyle w:val="22"/>
        <w:shd w:val="clear" w:color="auto" w:fill="auto"/>
        <w:tabs>
          <w:tab w:val="right" w:pos="3953"/>
          <w:tab w:val="left" w:pos="4130"/>
          <w:tab w:val="left" w:pos="5172"/>
          <w:tab w:val="right" w:pos="10015"/>
          <w:tab w:val="left" w:pos="10348"/>
        </w:tabs>
        <w:spacing w:line="240" w:lineRule="auto"/>
        <w:ind w:right="46" w:firstLine="851"/>
        <w:jc w:val="both"/>
        <w:rPr>
          <w:sz w:val="24"/>
          <w:szCs w:val="24"/>
        </w:rPr>
      </w:pPr>
      <w:r w:rsidRPr="000874A3">
        <w:rPr>
          <w:sz w:val="24"/>
          <w:szCs w:val="24"/>
        </w:rPr>
        <w:t>самостоятельно осуществлять поиск исторической информации, необходимой для</w:t>
      </w:r>
      <w:r w:rsidRPr="000874A3">
        <w:rPr>
          <w:sz w:val="24"/>
          <w:szCs w:val="24"/>
        </w:rPr>
        <w:tab/>
        <w:t>анализа исторических</w:t>
      </w:r>
      <w:r w:rsidR="00946DAE">
        <w:rPr>
          <w:sz w:val="24"/>
          <w:szCs w:val="24"/>
        </w:rPr>
        <w:t xml:space="preserve"> </w:t>
      </w:r>
      <w:r w:rsidRPr="000874A3">
        <w:rPr>
          <w:sz w:val="24"/>
          <w:szCs w:val="24"/>
        </w:rPr>
        <w:t>событий,</w:t>
      </w:r>
      <w:r w:rsidRPr="000874A3">
        <w:rPr>
          <w:sz w:val="24"/>
          <w:szCs w:val="24"/>
        </w:rPr>
        <w:tab/>
        <w:t>процессов, явлений</w:t>
      </w:r>
      <w:r w:rsidR="00946DAE">
        <w:rPr>
          <w:sz w:val="24"/>
          <w:szCs w:val="24"/>
        </w:rPr>
        <w:t xml:space="preserve"> </w:t>
      </w:r>
      <w:r w:rsidRPr="000874A3">
        <w:rPr>
          <w:sz w:val="24"/>
          <w:szCs w:val="24"/>
        </w:rPr>
        <w:t>истории России</w:t>
      </w:r>
      <w:r w:rsidR="00946DAE">
        <w:rPr>
          <w:sz w:val="24"/>
          <w:szCs w:val="24"/>
        </w:rPr>
        <w:t xml:space="preserve"> </w:t>
      </w:r>
      <w:r w:rsidRPr="000874A3">
        <w:rPr>
          <w:sz w:val="24"/>
          <w:szCs w:val="24"/>
        </w:rPr>
        <w:t>и зарубежных стран 1945-2022 гг.;</w:t>
      </w:r>
    </w:p>
    <w:p w14:paraId="629D1B92" w14:textId="77777777" w:rsidR="00BA3FD6" w:rsidRPr="000874A3" w:rsidRDefault="00F70A16" w:rsidP="00946DAE">
      <w:pPr>
        <w:pStyle w:val="22"/>
        <w:shd w:val="clear" w:color="auto" w:fill="auto"/>
        <w:tabs>
          <w:tab w:val="left" w:pos="4016"/>
          <w:tab w:val="left" w:pos="5180"/>
          <w:tab w:val="right" w:pos="10015"/>
          <w:tab w:val="left" w:pos="10348"/>
        </w:tabs>
        <w:spacing w:line="240" w:lineRule="auto"/>
        <w:ind w:right="46" w:firstLine="851"/>
        <w:jc w:val="both"/>
        <w:rPr>
          <w:sz w:val="24"/>
          <w:szCs w:val="24"/>
        </w:rPr>
      </w:pPr>
      <w:r w:rsidRPr="000874A3">
        <w:rPr>
          <w:sz w:val="24"/>
          <w:szCs w:val="24"/>
        </w:rPr>
        <w:t>используя знания по</w:t>
      </w:r>
      <w:r w:rsidR="00946DAE">
        <w:rPr>
          <w:sz w:val="24"/>
          <w:szCs w:val="24"/>
        </w:rPr>
        <w:t xml:space="preserve"> </w:t>
      </w:r>
      <w:r w:rsidRPr="000874A3">
        <w:rPr>
          <w:sz w:val="24"/>
          <w:szCs w:val="24"/>
        </w:rPr>
        <w:t>истории,</w:t>
      </w:r>
      <w:r w:rsidR="00946DAE">
        <w:rPr>
          <w:sz w:val="24"/>
          <w:szCs w:val="24"/>
        </w:rPr>
        <w:t xml:space="preserve"> </w:t>
      </w:r>
      <w:r w:rsidRPr="000874A3">
        <w:rPr>
          <w:sz w:val="24"/>
          <w:szCs w:val="24"/>
        </w:rPr>
        <w:t>оценивать полноту</w:t>
      </w:r>
      <w:r w:rsidR="00946DAE">
        <w:rPr>
          <w:sz w:val="24"/>
          <w:szCs w:val="24"/>
        </w:rPr>
        <w:t xml:space="preserve"> </w:t>
      </w:r>
      <w:r w:rsidRPr="000874A3">
        <w:rPr>
          <w:sz w:val="24"/>
          <w:szCs w:val="24"/>
        </w:rPr>
        <w:t>и достоверность</w:t>
      </w:r>
      <w:r w:rsidR="00946DAE">
        <w:rPr>
          <w:sz w:val="24"/>
          <w:szCs w:val="24"/>
        </w:rPr>
        <w:t xml:space="preserve"> </w:t>
      </w:r>
      <w:r w:rsidRPr="000874A3">
        <w:rPr>
          <w:sz w:val="24"/>
          <w:szCs w:val="24"/>
        </w:rPr>
        <w:t>информации с точки зрения ее соответствия исторической действительности.</w:t>
      </w:r>
    </w:p>
    <w:p w14:paraId="40378A1A" w14:textId="77777777" w:rsidR="00BA3FD6" w:rsidRPr="000874A3" w:rsidRDefault="00F70A16" w:rsidP="00946DAE">
      <w:pPr>
        <w:pStyle w:val="22"/>
        <w:shd w:val="clear" w:color="auto" w:fill="auto"/>
        <w:tabs>
          <w:tab w:val="left" w:pos="2175"/>
          <w:tab w:val="left" w:pos="10348"/>
        </w:tabs>
        <w:spacing w:line="240" w:lineRule="auto"/>
        <w:ind w:right="46" w:firstLine="851"/>
        <w:jc w:val="both"/>
        <w:rPr>
          <w:sz w:val="24"/>
          <w:szCs w:val="24"/>
        </w:rPr>
      </w:pPr>
      <w:r w:rsidRPr="000874A3">
        <w:rPr>
          <w:sz w:val="24"/>
          <w:szCs w:val="24"/>
        </w:rPr>
        <w:t>Умение анализировать текстовые, визуальные источники</w:t>
      </w:r>
      <w:r w:rsidR="00946DAE">
        <w:rPr>
          <w:sz w:val="24"/>
          <w:szCs w:val="24"/>
        </w:rPr>
        <w:t xml:space="preserve"> </w:t>
      </w:r>
      <w:r w:rsidRPr="000874A3">
        <w:rPr>
          <w:sz w:val="24"/>
          <w:szCs w:val="24"/>
        </w:rPr>
        <w:t>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2DB9EE0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50ED293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3552A59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3EA7EC7F"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14:paraId="4B289F0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70698FAE"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1CB9F2A2" w14:textId="77777777" w:rsidR="00BA3FD6" w:rsidRPr="000874A3" w:rsidRDefault="00F70A16" w:rsidP="00946DAE">
      <w:pPr>
        <w:pStyle w:val="22"/>
        <w:shd w:val="clear" w:color="auto" w:fill="auto"/>
        <w:tabs>
          <w:tab w:val="left" w:pos="10348"/>
        </w:tabs>
        <w:spacing w:line="240" w:lineRule="auto"/>
        <w:ind w:right="46" w:firstLine="851"/>
        <w:jc w:val="both"/>
        <w:rPr>
          <w:sz w:val="24"/>
          <w:szCs w:val="24"/>
        </w:rPr>
      </w:pPr>
      <w:r w:rsidRPr="000874A3">
        <w:rPr>
          <w:sz w:val="24"/>
          <w:szCs w:val="24"/>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 экономических и геополитических условий существования государств, народов,</w:t>
      </w:r>
      <w:r w:rsidR="00946DAE">
        <w:rPr>
          <w:sz w:val="24"/>
          <w:szCs w:val="24"/>
        </w:rPr>
        <w:t xml:space="preserve"> </w:t>
      </w:r>
      <w:r w:rsidRPr="000874A3">
        <w:rPr>
          <w:sz w:val="24"/>
          <w:szCs w:val="24"/>
        </w:rPr>
        <w:t>делать выводы;</w:t>
      </w:r>
    </w:p>
    <w:p w14:paraId="249E046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5D1B84D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определять события, явления, процессы, которым посвящены визуальные источники исторической информации;</w:t>
      </w:r>
    </w:p>
    <w:p w14:paraId="03C3E009"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0C76680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3581953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представлять историческую информацию в виде таблиц, графиков, схем, диаграмм;</w:t>
      </w:r>
    </w:p>
    <w:p w14:paraId="4745E2B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14:paraId="5F17D68E" w14:textId="77777777" w:rsidR="00BA3FD6" w:rsidRPr="000874A3" w:rsidRDefault="00F70A16" w:rsidP="00AD5EE6">
      <w:pPr>
        <w:pStyle w:val="22"/>
        <w:shd w:val="clear" w:color="auto" w:fill="auto"/>
        <w:tabs>
          <w:tab w:val="left" w:pos="2148"/>
          <w:tab w:val="left" w:pos="10348"/>
        </w:tabs>
        <w:spacing w:line="240" w:lineRule="auto"/>
        <w:ind w:right="46" w:firstLine="851"/>
        <w:jc w:val="both"/>
        <w:rPr>
          <w:sz w:val="24"/>
          <w:szCs w:val="24"/>
        </w:rPr>
      </w:pPr>
      <w:r w:rsidRPr="000874A3">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308EEF6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w:t>
      </w:r>
      <w:r w:rsidRPr="000874A3">
        <w:rPr>
          <w:sz w:val="24"/>
          <w:szCs w:val="24"/>
        </w:rPr>
        <w:lastRenderedPageBreak/>
        <w:t>особенностей развития нашей страны как многонационального государства, важности уважения и взаимопонимания между всеми народами России.</w:t>
      </w:r>
    </w:p>
    <w:p w14:paraId="76826EB8" w14:textId="77777777" w:rsidR="00BA3FD6" w:rsidRPr="000874A3" w:rsidRDefault="00F70A16" w:rsidP="00946DAE">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w:t>
      </w:r>
      <w:r w:rsidR="00946DAE">
        <w:rPr>
          <w:sz w:val="24"/>
          <w:szCs w:val="24"/>
        </w:rPr>
        <w:t xml:space="preserve"> </w:t>
      </w:r>
      <w:r w:rsidRPr="000874A3">
        <w:rPr>
          <w:sz w:val="24"/>
          <w:szCs w:val="24"/>
        </w:rPr>
        <w:t>и умений:</w:t>
      </w:r>
    </w:p>
    <w:p w14:paraId="04DE8D2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14:paraId="68DA7C11"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20D6830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06D57C4"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5DCCEB32" w14:textId="77777777" w:rsidR="00BA3FD6" w:rsidRPr="000874A3" w:rsidRDefault="00F70A16" w:rsidP="00AD5EE6">
      <w:pPr>
        <w:pStyle w:val="22"/>
        <w:shd w:val="clear" w:color="auto" w:fill="auto"/>
        <w:tabs>
          <w:tab w:val="left" w:pos="2282"/>
          <w:tab w:val="left" w:pos="10348"/>
        </w:tabs>
        <w:spacing w:line="240" w:lineRule="auto"/>
        <w:ind w:right="46" w:firstLine="851"/>
        <w:jc w:val="both"/>
        <w:rPr>
          <w:sz w:val="24"/>
          <w:szCs w:val="24"/>
        </w:rPr>
      </w:pPr>
      <w:r w:rsidRPr="000874A3">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967B3B5"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3A65F8BA"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7503C678"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14:paraId="2CE1CDB3"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используя знания по истории России и зарубежных стран 1945-2022 гг., выявлять в исторической информации попытки фальсификации истории, приводить</w:t>
      </w:r>
      <w:r w:rsidR="00AD5EE6">
        <w:rPr>
          <w:sz w:val="24"/>
          <w:szCs w:val="24"/>
        </w:rPr>
        <w:t xml:space="preserve"> </w:t>
      </w:r>
      <w:r w:rsidRPr="000874A3">
        <w:rPr>
          <w:sz w:val="24"/>
          <w:szCs w:val="24"/>
        </w:rPr>
        <w:t>аргументы в защиту исторической правды;</w:t>
      </w:r>
    </w:p>
    <w:p w14:paraId="6D9D1947"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активно участвовать в дискуссиях, не допуская умаления подвига народа при защите Отечества.</w:t>
      </w:r>
    </w:p>
    <w:p w14:paraId="3EDF9D0C" w14:textId="77777777" w:rsidR="00BA3FD6" w:rsidRPr="000874A3" w:rsidRDefault="00F70A16" w:rsidP="00AD5EE6">
      <w:pPr>
        <w:pStyle w:val="22"/>
        <w:shd w:val="clear" w:color="auto" w:fill="auto"/>
        <w:tabs>
          <w:tab w:val="left" w:pos="2281"/>
          <w:tab w:val="left" w:pos="10348"/>
        </w:tabs>
        <w:spacing w:line="240" w:lineRule="auto"/>
        <w:ind w:right="46" w:firstLine="851"/>
        <w:jc w:val="both"/>
        <w:rPr>
          <w:sz w:val="24"/>
          <w:szCs w:val="24"/>
        </w:rPr>
      </w:pPr>
      <w:r w:rsidRPr="000874A3">
        <w:rPr>
          <w:sz w:val="24"/>
          <w:szCs w:val="24"/>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2398B0B3" w14:textId="77777777" w:rsidR="00BA3FD6" w:rsidRPr="000874A3" w:rsidRDefault="00F70A16" w:rsidP="00AD5EE6">
      <w:pPr>
        <w:pStyle w:val="22"/>
        <w:shd w:val="clear" w:color="auto" w:fill="auto"/>
        <w:tabs>
          <w:tab w:val="left" w:pos="2477"/>
          <w:tab w:val="left" w:pos="10348"/>
        </w:tabs>
        <w:spacing w:line="240" w:lineRule="auto"/>
        <w:ind w:right="46" w:firstLine="851"/>
        <w:jc w:val="both"/>
        <w:rPr>
          <w:sz w:val="24"/>
          <w:szCs w:val="24"/>
        </w:rPr>
      </w:pPr>
      <w:r w:rsidRPr="000874A3">
        <w:rPr>
          <w:sz w:val="24"/>
          <w:szCs w:val="24"/>
        </w:rPr>
        <w:t>По учебному курсу «История России»:</w:t>
      </w:r>
    </w:p>
    <w:p w14:paraId="33BF869D" w14:textId="77777777" w:rsidR="00BA3FD6" w:rsidRPr="000874A3" w:rsidRDefault="00F70A16" w:rsidP="00030B15">
      <w:pPr>
        <w:pStyle w:val="22"/>
        <w:numPr>
          <w:ilvl w:val="0"/>
          <w:numId w:val="32"/>
        </w:numPr>
        <w:shd w:val="clear" w:color="auto" w:fill="auto"/>
        <w:tabs>
          <w:tab w:val="left" w:pos="1316"/>
          <w:tab w:val="left" w:pos="10348"/>
        </w:tabs>
        <w:spacing w:line="240" w:lineRule="auto"/>
        <w:ind w:right="46" w:firstLine="851"/>
        <w:jc w:val="both"/>
        <w:rPr>
          <w:sz w:val="24"/>
          <w:szCs w:val="24"/>
        </w:rPr>
      </w:pPr>
      <w:r w:rsidRPr="000874A3">
        <w:rPr>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559C08BB" w14:textId="77777777" w:rsidR="00BA3FD6" w:rsidRPr="000874A3" w:rsidRDefault="00F70A16" w:rsidP="00030B15">
      <w:pPr>
        <w:pStyle w:val="22"/>
        <w:numPr>
          <w:ilvl w:val="0"/>
          <w:numId w:val="32"/>
        </w:numPr>
        <w:shd w:val="clear" w:color="auto" w:fill="auto"/>
        <w:tabs>
          <w:tab w:val="left" w:pos="1316"/>
          <w:tab w:val="left" w:pos="10348"/>
        </w:tabs>
        <w:spacing w:line="240" w:lineRule="auto"/>
        <w:ind w:right="46" w:firstLine="851"/>
        <w:jc w:val="both"/>
        <w:rPr>
          <w:sz w:val="24"/>
          <w:szCs w:val="24"/>
        </w:rPr>
      </w:pPr>
      <w:r w:rsidRPr="000874A3">
        <w:rPr>
          <w:sz w:val="24"/>
          <w:szCs w:val="24"/>
        </w:rP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5E07C3A6" w14:textId="77777777" w:rsidR="00BA3FD6" w:rsidRPr="000874A3" w:rsidRDefault="00F70A16" w:rsidP="00AD5EE6">
      <w:pPr>
        <w:pStyle w:val="22"/>
        <w:shd w:val="clear" w:color="auto" w:fill="auto"/>
        <w:tabs>
          <w:tab w:val="left" w:pos="2477"/>
          <w:tab w:val="left" w:pos="10348"/>
        </w:tabs>
        <w:spacing w:line="240" w:lineRule="auto"/>
        <w:ind w:right="46" w:firstLine="851"/>
        <w:jc w:val="both"/>
        <w:rPr>
          <w:sz w:val="24"/>
          <w:szCs w:val="24"/>
        </w:rPr>
      </w:pPr>
      <w:r w:rsidRPr="000874A3">
        <w:rPr>
          <w:sz w:val="24"/>
          <w:szCs w:val="24"/>
        </w:rPr>
        <w:t>По учебному курсу «Всеобщая история»:</w:t>
      </w:r>
    </w:p>
    <w:p w14:paraId="6AE9AFB6" w14:textId="77777777" w:rsidR="00BA3FD6" w:rsidRPr="000874A3" w:rsidRDefault="00F70A16" w:rsidP="00030B15">
      <w:pPr>
        <w:pStyle w:val="22"/>
        <w:numPr>
          <w:ilvl w:val="0"/>
          <w:numId w:val="33"/>
        </w:numPr>
        <w:shd w:val="clear" w:color="auto" w:fill="auto"/>
        <w:tabs>
          <w:tab w:val="left" w:pos="1302"/>
          <w:tab w:val="left" w:pos="10348"/>
        </w:tabs>
        <w:spacing w:line="240" w:lineRule="auto"/>
        <w:ind w:right="46" w:firstLine="851"/>
        <w:jc w:val="both"/>
        <w:rPr>
          <w:sz w:val="24"/>
          <w:szCs w:val="24"/>
        </w:rPr>
      </w:pPr>
      <w:r w:rsidRPr="000874A3">
        <w:rPr>
          <w:sz w:val="24"/>
          <w:szCs w:val="24"/>
        </w:rPr>
        <w:t>Послевоенные перемены в мире. Холодная война. Мировая система социализма. Экономические и политические изменения в странах Запада;</w:t>
      </w:r>
    </w:p>
    <w:p w14:paraId="2206D55A" w14:textId="77777777" w:rsidR="00BA3FD6" w:rsidRPr="000874A3" w:rsidRDefault="00F70A16" w:rsidP="00030B15">
      <w:pPr>
        <w:pStyle w:val="22"/>
        <w:numPr>
          <w:ilvl w:val="0"/>
          <w:numId w:val="33"/>
        </w:numPr>
        <w:shd w:val="clear" w:color="auto" w:fill="auto"/>
        <w:tabs>
          <w:tab w:val="left" w:pos="1307"/>
          <w:tab w:val="left" w:pos="10348"/>
        </w:tabs>
        <w:spacing w:line="240" w:lineRule="auto"/>
        <w:ind w:right="46" w:firstLine="851"/>
        <w:jc w:val="both"/>
        <w:rPr>
          <w:sz w:val="24"/>
          <w:szCs w:val="24"/>
        </w:rPr>
      </w:pPr>
      <w:r w:rsidRPr="000874A3">
        <w:rPr>
          <w:sz w:val="24"/>
          <w:szCs w:val="24"/>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7B339776" w14:textId="77777777" w:rsidR="00BA3FD6" w:rsidRPr="000874A3" w:rsidRDefault="00F70A16" w:rsidP="00030B15">
      <w:pPr>
        <w:pStyle w:val="22"/>
        <w:numPr>
          <w:ilvl w:val="0"/>
          <w:numId w:val="33"/>
        </w:numPr>
        <w:shd w:val="clear" w:color="auto" w:fill="auto"/>
        <w:tabs>
          <w:tab w:val="left" w:pos="1311"/>
          <w:tab w:val="left" w:pos="10348"/>
        </w:tabs>
        <w:spacing w:line="240" w:lineRule="auto"/>
        <w:ind w:right="46" w:firstLine="851"/>
        <w:jc w:val="both"/>
        <w:rPr>
          <w:sz w:val="24"/>
          <w:szCs w:val="24"/>
        </w:rPr>
      </w:pPr>
      <w:r w:rsidRPr="000874A3">
        <w:rPr>
          <w:sz w:val="24"/>
          <w:szCs w:val="24"/>
        </w:rPr>
        <w:t>Современный мир: глобализация и деглобализация. Геополитический кризис 2022 г. и его влияние на мировую систему.</w:t>
      </w:r>
    </w:p>
    <w:p w14:paraId="05468BC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Структура предметного результата включает следующий перечень знаний и умений:</w:t>
      </w:r>
    </w:p>
    <w:p w14:paraId="7E6DC362"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указывать хронологические рамки основных периодов отечественной и всеобщей истории 1945-2022 гг.;</w:t>
      </w:r>
    </w:p>
    <w:p w14:paraId="53ED823B"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называть даты важнейших событий и процессов отечественной и всеобщей истории 1945-2022 гг.;</w:t>
      </w:r>
    </w:p>
    <w:p w14:paraId="59AA068C"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6AC9FF06" w14:textId="77777777" w:rsidR="00BA3FD6" w:rsidRPr="000874A3" w:rsidRDefault="00F70A16" w:rsidP="00AD5EE6">
      <w:pPr>
        <w:pStyle w:val="22"/>
        <w:shd w:val="clear" w:color="auto" w:fill="auto"/>
        <w:tabs>
          <w:tab w:val="left" w:pos="10348"/>
        </w:tabs>
        <w:spacing w:line="240" w:lineRule="auto"/>
        <w:ind w:right="46" w:firstLine="851"/>
        <w:jc w:val="both"/>
        <w:rPr>
          <w:sz w:val="24"/>
          <w:szCs w:val="24"/>
        </w:rPr>
      </w:pPr>
      <w:r w:rsidRPr="000874A3">
        <w:rPr>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62498509" w14:textId="77777777" w:rsidR="00BA3FD6" w:rsidRPr="002A5D2E" w:rsidRDefault="000E63DD" w:rsidP="00AD5EE6">
      <w:pPr>
        <w:pStyle w:val="22"/>
        <w:shd w:val="clear" w:color="auto" w:fill="auto"/>
        <w:tabs>
          <w:tab w:val="left" w:pos="1277"/>
        </w:tabs>
        <w:spacing w:line="240" w:lineRule="auto"/>
        <w:jc w:val="center"/>
        <w:rPr>
          <w:b/>
          <w:sz w:val="24"/>
          <w:szCs w:val="24"/>
        </w:rPr>
      </w:pPr>
      <w:r w:rsidRPr="002A5D2E">
        <w:rPr>
          <w:b/>
          <w:sz w:val="24"/>
          <w:szCs w:val="24"/>
        </w:rPr>
        <w:t xml:space="preserve">3.8. </w:t>
      </w:r>
      <w:r w:rsidR="00F70A16" w:rsidRPr="002A5D2E">
        <w:rPr>
          <w:b/>
          <w:sz w:val="24"/>
          <w:szCs w:val="24"/>
        </w:rPr>
        <w:t>Федеральная рабочая программа по учебному предмету «Обществознание» (базовый уровень).</w:t>
      </w:r>
    </w:p>
    <w:p w14:paraId="39818DDA" w14:textId="77777777" w:rsidR="00BA3FD6" w:rsidRPr="000874A3" w:rsidRDefault="00F70A16" w:rsidP="002A5D2E">
      <w:pPr>
        <w:pStyle w:val="22"/>
        <w:shd w:val="clear" w:color="auto" w:fill="auto"/>
        <w:tabs>
          <w:tab w:val="left" w:pos="1479"/>
        </w:tabs>
        <w:spacing w:line="240" w:lineRule="auto"/>
        <w:ind w:firstLine="851"/>
        <w:jc w:val="both"/>
        <w:rPr>
          <w:sz w:val="24"/>
          <w:szCs w:val="24"/>
        </w:rPr>
      </w:pPr>
      <w:r w:rsidRPr="002A5D2E">
        <w:rPr>
          <w:sz w:val="24"/>
          <w:szCs w:val="24"/>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w:t>
      </w:r>
      <w:r w:rsidRPr="000874A3">
        <w:rPr>
          <w:sz w:val="24"/>
          <w:szCs w:val="24"/>
        </w:rPr>
        <w:t>ание обучения, планируемые результаты освоения программы по обществознанию.</w:t>
      </w:r>
    </w:p>
    <w:p w14:paraId="3A2BA708" w14:textId="77777777" w:rsidR="00BA3FD6" w:rsidRPr="000874A3" w:rsidRDefault="00F70A16" w:rsidP="002A5D2E">
      <w:pPr>
        <w:pStyle w:val="22"/>
        <w:shd w:val="clear" w:color="auto" w:fill="auto"/>
        <w:tabs>
          <w:tab w:val="left" w:pos="1493"/>
        </w:tabs>
        <w:spacing w:line="240" w:lineRule="auto"/>
        <w:ind w:firstLine="851"/>
        <w:jc w:val="both"/>
        <w:rPr>
          <w:sz w:val="24"/>
          <w:szCs w:val="24"/>
        </w:rPr>
      </w:pPr>
      <w:r w:rsidRPr="000874A3">
        <w:rPr>
          <w:sz w:val="24"/>
          <w:szCs w:val="24"/>
        </w:rPr>
        <w:t>Пояснительная записка.</w:t>
      </w:r>
    </w:p>
    <w:p w14:paraId="37B3B8A5" w14:textId="77777777" w:rsidR="00BA3FD6" w:rsidRPr="000874A3" w:rsidRDefault="00F70A16" w:rsidP="002A5D2E">
      <w:pPr>
        <w:pStyle w:val="22"/>
        <w:shd w:val="clear" w:color="auto" w:fill="auto"/>
        <w:tabs>
          <w:tab w:val="left" w:pos="1680"/>
        </w:tabs>
        <w:spacing w:line="240" w:lineRule="auto"/>
        <w:ind w:firstLine="851"/>
        <w:jc w:val="both"/>
        <w:rPr>
          <w:sz w:val="24"/>
          <w:szCs w:val="24"/>
        </w:rPr>
      </w:pPr>
      <w:r w:rsidRPr="000874A3">
        <w:rPr>
          <w:sz w:val="24"/>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рабочей программы воспитания и подлежит непосредственному применению при реализации обязательной части ООП СОО.</w:t>
      </w:r>
    </w:p>
    <w:p w14:paraId="04BF6A83" w14:textId="77777777" w:rsidR="00BA3FD6" w:rsidRPr="000874A3" w:rsidRDefault="00F70A16" w:rsidP="002A5D2E">
      <w:pPr>
        <w:pStyle w:val="22"/>
        <w:shd w:val="clear" w:color="auto" w:fill="auto"/>
        <w:tabs>
          <w:tab w:val="left" w:pos="975"/>
        </w:tabs>
        <w:spacing w:line="240" w:lineRule="auto"/>
        <w:ind w:firstLine="851"/>
        <w:jc w:val="both"/>
        <w:rPr>
          <w:sz w:val="24"/>
          <w:szCs w:val="24"/>
        </w:rPr>
      </w:pPr>
      <w:r w:rsidRPr="000874A3">
        <w:rPr>
          <w:sz w:val="24"/>
          <w:szCs w:val="24"/>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3E65CB87"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623DCCC3" w14:textId="77777777" w:rsidR="00BA3FD6" w:rsidRPr="000874A3" w:rsidRDefault="00F70A16" w:rsidP="002A5D2E">
      <w:pPr>
        <w:pStyle w:val="22"/>
        <w:shd w:val="clear" w:color="auto" w:fill="auto"/>
        <w:tabs>
          <w:tab w:val="left" w:pos="1657"/>
        </w:tabs>
        <w:spacing w:line="240" w:lineRule="auto"/>
        <w:ind w:firstLine="851"/>
        <w:jc w:val="both"/>
        <w:rPr>
          <w:sz w:val="24"/>
          <w:szCs w:val="24"/>
        </w:rPr>
      </w:pPr>
      <w:r w:rsidRPr="000874A3">
        <w:rPr>
          <w:sz w:val="24"/>
          <w:szCs w:val="24"/>
        </w:rPr>
        <w:t>Целями обществоведческого образования на уровне среднего общего образования являются:</w:t>
      </w:r>
    </w:p>
    <w:p w14:paraId="77E5430E"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314A77B5"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развитие личности в период ранней юности, становление ее духовно</w:t>
      </w:r>
      <w:r w:rsidRPr="000874A3">
        <w:rPr>
          <w:sz w:val="24"/>
          <w:szCs w:val="24"/>
        </w:rPr>
        <w:softHyphen/>
        <w:t xml:space="preserve">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w:t>
      </w:r>
      <w:proofErr w:type="gramStart"/>
      <w:r w:rsidRPr="000874A3">
        <w:rPr>
          <w:sz w:val="24"/>
          <w:szCs w:val="24"/>
        </w:rPr>
        <w:t>семейной,трудовой</w:t>
      </w:r>
      <w:proofErr w:type="gramEnd"/>
      <w:r w:rsidRPr="000874A3">
        <w:rPr>
          <w:sz w:val="24"/>
          <w:szCs w:val="24"/>
        </w:rPr>
        <w:t>, профессиональной;</w:t>
      </w:r>
    </w:p>
    <w:p w14:paraId="10DF2BE8"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развитие способности обучающихся к личному самоопределению, самореализации, самоконтролю;</w:t>
      </w:r>
    </w:p>
    <w:p w14:paraId="5CA40BE4"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развитие интереса обучающихся к освоению социальных и гуманитарных дисциплин;</w:t>
      </w:r>
    </w:p>
    <w:p w14:paraId="1C6914E7"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w:t>
      </w:r>
    </w:p>
    <w:p w14:paraId="0653AB0D"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 xml:space="preserve">в ФГОС </w:t>
      </w:r>
      <w:r w:rsidRPr="000874A3">
        <w:rPr>
          <w:sz w:val="24"/>
          <w:szCs w:val="24"/>
          <w:lang w:val="en-US" w:eastAsia="en-US" w:bidi="en-US"/>
        </w:rPr>
        <w:t>COO</w:t>
      </w:r>
      <w:r w:rsidRPr="00CD0C9D">
        <w:rPr>
          <w:sz w:val="24"/>
          <w:szCs w:val="24"/>
          <w:lang w:eastAsia="en-US" w:bidi="en-US"/>
        </w:rPr>
        <w:t>;</w:t>
      </w:r>
    </w:p>
    <w:p w14:paraId="52D5CFFD"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 познавательных, исследовательских задач, а также в проектной деятельности;</w:t>
      </w:r>
    </w:p>
    <w:p w14:paraId="6F98F493"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 бытовой сфере, а также для анализа и оценки жизненных ситуаций, социальных фактов, поведения людей и собственных поступков.</w:t>
      </w:r>
    </w:p>
    <w:p w14:paraId="59EB992C" w14:textId="77777777" w:rsidR="00BA3FD6" w:rsidRPr="000874A3" w:rsidRDefault="00F70A16" w:rsidP="002A5D2E">
      <w:pPr>
        <w:pStyle w:val="22"/>
        <w:shd w:val="clear" w:color="auto" w:fill="auto"/>
        <w:tabs>
          <w:tab w:val="left" w:pos="1662"/>
        </w:tabs>
        <w:spacing w:line="240" w:lineRule="auto"/>
        <w:ind w:firstLine="851"/>
        <w:jc w:val="both"/>
        <w:rPr>
          <w:sz w:val="24"/>
          <w:szCs w:val="24"/>
        </w:rPr>
      </w:pPr>
      <w:r w:rsidRPr="000874A3">
        <w:rPr>
          <w:sz w:val="24"/>
          <w:szCs w:val="24"/>
        </w:rPr>
        <w:t xml:space="preserve">С учетом преемственности с уровнем основного общего образования обществознание </w:t>
      </w:r>
      <w:r w:rsidRPr="000874A3">
        <w:rPr>
          <w:sz w:val="24"/>
          <w:szCs w:val="24"/>
        </w:rPr>
        <w:lastRenderedPageBreak/>
        <w:t>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3E600ADF"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058DD758"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2D8B05A4"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496420AC"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214633E3"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1D41574B"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расширение возможностей самопрезентации обучающихся, мотивирующей креативное мышление и участие в социальных практиках.</w:t>
      </w:r>
    </w:p>
    <w:p w14:paraId="6EBEAB30" w14:textId="77777777" w:rsidR="00BA3FD6" w:rsidRPr="000874A3" w:rsidRDefault="00F70A16" w:rsidP="002A5D2E">
      <w:pPr>
        <w:pStyle w:val="22"/>
        <w:shd w:val="clear" w:color="auto" w:fill="auto"/>
        <w:tabs>
          <w:tab w:val="left" w:pos="1662"/>
        </w:tabs>
        <w:spacing w:line="240" w:lineRule="auto"/>
        <w:ind w:firstLine="851"/>
        <w:jc w:val="both"/>
        <w:rPr>
          <w:sz w:val="24"/>
          <w:szCs w:val="24"/>
        </w:rPr>
      </w:pPr>
      <w:r w:rsidRPr="000874A3">
        <w:rPr>
          <w:sz w:val="24"/>
          <w:szCs w:val="24"/>
        </w:rPr>
        <w:t>Отличие содержания обществознания на базовом уровне среднего общего образования от содержания предшествующего уровня заключается в:</w:t>
      </w:r>
    </w:p>
    <w:p w14:paraId="23BA5390"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изучении нового теоретического содержания;</w:t>
      </w:r>
    </w:p>
    <w:p w14:paraId="3E24905B"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рассмотрении ряда ранее изученных социальных явлений и процессов в более сложных и разнообразных связях и отношениях;</w:t>
      </w:r>
    </w:p>
    <w:p w14:paraId="1BC2D31F"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освоении обучающимися базовых методов социального познания;</w:t>
      </w:r>
    </w:p>
    <w:p w14:paraId="1C29FA7F"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117B9063"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4C5EECEC" w14:textId="77777777" w:rsidR="00BA3FD6" w:rsidRPr="000874A3" w:rsidRDefault="00F70A16" w:rsidP="002A5D2E">
      <w:pPr>
        <w:pStyle w:val="22"/>
        <w:shd w:val="clear" w:color="auto" w:fill="auto"/>
        <w:tabs>
          <w:tab w:val="left" w:pos="1662"/>
        </w:tabs>
        <w:spacing w:line="240" w:lineRule="auto"/>
        <w:ind w:firstLine="851"/>
        <w:jc w:val="both"/>
        <w:rPr>
          <w:sz w:val="24"/>
          <w:szCs w:val="24"/>
        </w:rPr>
      </w:pPr>
      <w:r w:rsidRPr="000874A3">
        <w:rPr>
          <w:sz w:val="24"/>
          <w:szCs w:val="24"/>
        </w:rPr>
        <w:t>В соответствии с учебным планом среднего общего образования общее количество рекомендованных учебных часов на изучение обществознания</w:t>
      </w:r>
    </w:p>
    <w:p w14:paraId="70B3F418"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составляет 136 часов, по 2 часа в неделю при 34 учебных неделях.</w:t>
      </w:r>
    </w:p>
    <w:p w14:paraId="42A83F2B" w14:textId="77777777" w:rsidR="00BA3FD6" w:rsidRPr="000874A3" w:rsidRDefault="00F70A16" w:rsidP="002A5D2E">
      <w:pPr>
        <w:pStyle w:val="22"/>
        <w:shd w:val="clear" w:color="auto" w:fill="auto"/>
        <w:tabs>
          <w:tab w:val="left" w:pos="1479"/>
        </w:tabs>
        <w:spacing w:line="240" w:lineRule="auto"/>
        <w:ind w:firstLine="851"/>
        <w:jc w:val="both"/>
        <w:rPr>
          <w:sz w:val="24"/>
          <w:szCs w:val="24"/>
        </w:rPr>
      </w:pPr>
      <w:r w:rsidRPr="000874A3">
        <w:rPr>
          <w:sz w:val="24"/>
          <w:szCs w:val="24"/>
        </w:rPr>
        <w:t>Содержание обучения в 10 классе.</w:t>
      </w:r>
    </w:p>
    <w:p w14:paraId="4B8C379A" w14:textId="77777777" w:rsidR="00BA3FD6" w:rsidRPr="000874A3" w:rsidRDefault="00F70A16" w:rsidP="002A5D2E">
      <w:pPr>
        <w:pStyle w:val="22"/>
        <w:shd w:val="clear" w:color="auto" w:fill="auto"/>
        <w:tabs>
          <w:tab w:val="left" w:pos="1681"/>
        </w:tabs>
        <w:spacing w:line="240" w:lineRule="auto"/>
        <w:ind w:firstLine="851"/>
        <w:jc w:val="both"/>
        <w:rPr>
          <w:sz w:val="24"/>
          <w:szCs w:val="24"/>
        </w:rPr>
      </w:pPr>
      <w:r w:rsidRPr="000874A3">
        <w:rPr>
          <w:sz w:val="24"/>
          <w:szCs w:val="24"/>
        </w:rPr>
        <w:t>Человек в обществе.</w:t>
      </w:r>
    </w:p>
    <w:p w14:paraId="5D3DE6C3"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2ACA9C2F"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w:t>
      </w:r>
      <w:r w:rsidRPr="000874A3">
        <w:rPr>
          <w:sz w:val="24"/>
          <w:szCs w:val="24"/>
        </w:rPr>
        <w:lastRenderedPageBreak/>
        <w:t>индивидуальное сознание. Самосознание и социальное поведение.</w:t>
      </w:r>
    </w:p>
    <w:p w14:paraId="39D68CA5"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14:paraId="76DE5A0C"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w:t>
      </w:r>
      <w:r w:rsidRPr="000874A3">
        <w:rPr>
          <w:sz w:val="24"/>
          <w:szCs w:val="24"/>
        </w:rPr>
        <w:softHyphen/>
        <w:t>гуманитарных науках.</w:t>
      </w:r>
    </w:p>
    <w:p w14:paraId="4B3182D5"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Российское общество и человек перед лицом угроз и вызовов XXI в.</w:t>
      </w:r>
    </w:p>
    <w:p w14:paraId="4575049D" w14:textId="77777777" w:rsidR="00BA3FD6" w:rsidRPr="000874A3" w:rsidRDefault="00F70A16" w:rsidP="002A5D2E">
      <w:pPr>
        <w:pStyle w:val="22"/>
        <w:shd w:val="clear" w:color="auto" w:fill="auto"/>
        <w:tabs>
          <w:tab w:val="left" w:pos="1681"/>
        </w:tabs>
        <w:spacing w:line="240" w:lineRule="auto"/>
        <w:ind w:firstLine="851"/>
        <w:jc w:val="both"/>
        <w:rPr>
          <w:sz w:val="24"/>
          <w:szCs w:val="24"/>
        </w:rPr>
      </w:pPr>
      <w:r w:rsidRPr="000874A3">
        <w:rPr>
          <w:sz w:val="24"/>
          <w:szCs w:val="24"/>
        </w:rPr>
        <w:t>Духовная культура.</w:t>
      </w:r>
    </w:p>
    <w:p w14:paraId="353ECFB5"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14:paraId="45B30FF8"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0178864C" w14:textId="77777777" w:rsidR="00BA3FD6" w:rsidRPr="000874A3" w:rsidRDefault="00F70A16" w:rsidP="00D73A43">
      <w:pPr>
        <w:pStyle w:val="22"/>
        <w:shd w:val="clear" w:color="auto" w:fill="auto"/>
        <w:tabs>
          <w:tab w:val="left" w:pos="5993"/>
          <w:tab w:val="left" w:pos="8266"/>
        </w:tabs>
        <w:spacing w:line="240" w:lineRule="auto"/>
        <w:ind w:firstLine="851"/>
        <w:jc w:val="both"/>
        <w:rPr>
          <w:sz w:val="24"/>
          <w:szCs w:val="24"/>
        </w:rPr>
      </w:pPr>
      <w:r w:rsidRPr="000874A3">
        <w:rPr>
          <w:sz w:val="24"/>
          <w:szCs w:val="24"/>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w:t>
      </w:r>
      <w:r w:rsidR="00D73A43">
        <w:rPr>
          <w:sz w:val="24"/>
          <w:szCs w:val="24"/>
        </w:rPr>
        <w:t xml:space="preserve">зования в Российской Федерации. Непрерывность </w:t>
      </w:r>
      <w:r w:rsidRPr="000874A3">
        <w:rPr>
          <w:sz w:val="24"/>
          <w:szCs w:val="24"/>
        </w:rPr>
        <w:t>образования</w:t>
      </w:r>
      <w:r w:rsidR="00D73A43">
        <w:rPr>
          <w:sz w:val="24"/>
          <w:szCs w:val="24"/>
        </w:rPr>
        <w:t xml:space="preserve"> </w:t>
      </w:r>
      <w:r w:rsidRPr="000874A3">
        <w:rPr>
          <w:sz w:val="24"/>
          <w:szCs w:val="24"/>
        </w:rPr>
        <w:t>в ин</w:t>
      </w:r>
      <w:r w:rsidR="00D73A43">
        <w:rPr>
          <w:sz w:val="24"/>
          <w:szCs w:val="24"/>
        </w:rPr>
        <w:t xml:space="preserve">формационном обществе. Значение </w:t>
      </w:r>
      <w:r w:rsidRPr="000874A3">
        <w:rPr>
          <w:sz w:val="24"/>
          <w:szCs w:val="24"/>
        </w:rPr>
        <w:t>самообразования. Цифровые</w:t>
      </w:r>
      <w:r w:rsidR="00D73A43">
        <w:rPr>
          <w:sz w:val="24"/>
          <w:szCs w:val="24"/>
        </w:rPr>
        <w:t xml:space="preserve"> </w:t>
      </w:r>
      <w:r w:rsidRPr="000874A3">
        <w:rPr>
          <w:sz w:val="24"/>
          <w:szCs w:val="24"/>
        </w:rPr>
        <w:t>образовательные ресурсы.</w:t>
      </w:r>
    </w:p>
    <w:p w14:paraId="07C4C5FD"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22EC2D1E"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p w14:paraId="598B8B56"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Особенности профессиональной деятельности в сфере науки, образования, искусства.</w:t>
      </w:r>
    </w:p>
    <w:p w14:paraId="596D439C" w14:textId="77777777" w:rsidR="00BA3FD6" w:rsidRPr="000874A3" w:rsidRDefault="00F70A16" w:rsidP="002A5D2E">
      <w:pPr>
        <w:pStyle w:val="22"/>
        <w:shd w:val="clear" w:color="auto" w:fill="auto"/>
        <w:tabs>
          <w:tab w:val="left" w:pos="1676"/>
        </w:tabs>
        <w:spacing w:line="240" w:lineRule="auto"/>
        <w:ind w:firstLine="851"/>
        <w:jc w:val="both"/>
        <w:rPr>
          <w:sz w:val="24"/>
          <w:szCs w:val="24"/>
        </w:rPr>
      </w:pPr>
      <w:r w:rsidRPr="000874A3">
        <w:rPr>
          <w:sz w:val="24"/>
          <w:szCs w:val="24"/>
        </w:rPr>
        <w:t>Экономическая жизнь общества.</w:t>
      </w:r>
    </w:p>
    <w:p w14:paraId="4FC7A644"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39425C70"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41E11771" w14:textId="77777777" w:rsidR="00BA3FD6" w:rsidRPr="000874A3" w:rsidRDefault="00F70A16" w:rsidP="00D73A43">
      <w:pPr>
        <w:pStyle w:val="22"/>
        <w:shd w:val="clear" w:color="auto" w:fill="auto"/>
        <w:tabs>
          <w:tab w:val="left" w:pos="2846"/>
          <w:tab w:val="left" w:pos="4781"/>
        </w:tabs>
        <w:spacing w:line="240" w:lineRule="auto"/>
        <w:ind w:firstLine="851"/>
        <w:jc w:val="both"/>
        <w:rPr>
          <w:sz w:val="24"/>
          <w:szCs w:val="24"/>
        </w:rPr>
      </w:pPr>
      <w:r w:rsidRPr="000874A3">
        <w:rPr>
          <w:sz w:val="24"/>
          <w:szCs w:val="24"/>
        </w:rPr>
        <w:t>Рациональное</w:t>
      </w:r>
      <w:r w:rsidR="00D73A43">
        <w:rPr>
          <w:sz w:val="24"/>
          <w:szCs w:val="24"/>
        </w:rPr>
        <w:t xml:space="preserve"> </w:t>
      </w:r>
      <w:r w:rsidRPr="000874A3">
        <w:rPr>
          <w:sz w:val="24"/>
          <w:szCs w:val="24"/>
        </w:rPr>
        <w:t>экономическое</w:t>
      </w:r>
      <w:r w:rsidR="00D73A43">
        <w:rPr>
          <w:sz w:val="24"/>
          <w:szCs w:val="24"/>
        </w:rPr>
        <w:t xml:space="preserve"> </w:t>
      </w:r>
      <w:r w:rsidRPr="000874A3">
        <w:rPr>
          <w:sz w:val="24"/>
          <w:szCs w:val="24"/>
        </w:rPr>
        <w:t>поведение. Экономическая свобода</w:t>
      </w:r>
      <w:r w:rsidR="00D73A43">
        <w:rPr>
          <w:sz w:val="24"/>
          <w:szCs w:val="24"/>
        </w:rPr>
        <w:t xml:space="preserve"> </w:t>
      </w:r>
      <w:r w:rsidRPr="000874A3">
        <w:rPr>
          <w:sz w:val="24"/>
          <w:szCs w:val="24"/>
        </w:rPr>
        <w:t>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734D3352"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73B6D8DB"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48AA445E" w14:textId="77777777" w:rsidR="00BA3FD6" w:rsidRPr="000874A3" w:rsidRDefault="00F70A16" w:rsidP="002A5D2E">
      <w:pPr>
        <w:pStyle w:val="22"/>
        <w:shd w:val="clear" w:color="auto" w:fill="auto"/>
        <w:tabs>
          <w:tab w:val="left" w:pos="2028"/>
          <w:tab w:val="left" w:pos="5902"/>
          <w:tab w:val="left" w:pos="7349"/>
        </w:tabs>
        <w:spacing w:line="240" w:lineRule="auto"/>
        <w:ind w:firstLine="851"/>
        <w:jc w:val="both"/>
        <w:rPr>
          <w:sz w:val="24"/>
          <w:szCs w:val="24"/>
        </w:rPr>
      </w:pPr>
      <w:r w:rsidRPr="000874A3">
        <w:rPr>
          <w:sz w:val="24"/>
          <w:szCs w:val="24"/>
        </w:rPr>
        <w:t>Экономика и государство. Экономические функции государства. Общественные блага. Внешние эффекты. Государственный бюджет. Дефицит и про</w:t>
      </w:r>
      <w:r w:rsidR="000E63DD">
        <w:rPr>
          <w:sz w:val="24"/>
          <w:szCs w:val="24"/>
        </w:rPr>
        <w:t>фицит</w:t>
      </w:r>
      <w:r w:rsidR="000E63DD">
        <w:rPr>
          <w:sz w:val="24"/>
          <w:szCs w:val="24"/>
        </w:rPr>
        <w:tab/>
        <w:t xml:space="preserve">государственного бюджета. Принцип </w:t>
      </w:r>
      <w:r w:rsidRPr="000874A3">
        <w:rPr>
          <w:sz w:val="24"/>
          <w:szCs w:val="24"/>
        </w:rPr>
        <w:t>сбалансированности</w:t>
      </w:r>
      <w:r w:rsidR="000E63DD">
        <w:rPr>
          <w:sz w:val="24"/>
          <w:szCs w:val="24"/>
        </w:rPr>
        <w:t xml:space="preserve"> </w:t>
      </w:r>
      <w:r w:rsidRPr="000874A3">
        <w:rPr>
          <w:sz w:val="24"/>
          <w:szCs w:val="24"/>
        </w:rPr>
        <w:t xml:space="preserve">государственного бюджета. Государственный долг. Налоговая система Российской Федерации. Функции налогов. Система налогов и сборов в </w:t>
      </w:r>
      <w:r w:rsidRPr="000874A3">
        <w:rPr>
          <w:sz w:val="24"/>
          <w:szCs w:val="24"/>
        </w:rPr>
        <w:lastRenderedPageBreak/>
        <w:t>Российской Федерации. Налоговые льготы и вычеты. Фискальная политика государства. Цифровизация экономики в Российской Федерации.</w:t>
      </w:r>
    </w:p>
    <w:p w14:paraId="470D98E6" w14:textId="77777777" w:rsidR="00BA3FD6" w:rsidRPr="000874A3" w:rsidRDefault="00F70A16" w:rsidP="00D73A43">
      <w:pPr>
        <w:pStyle w:val="22"/>
        <w:shd w:val="clear" w:color="auto" w:fill="auto"/>
        <w:tabs>
          <w:tab w:val="left" w:pos="2028"/>
          <w:tab w:val="left" w:pos="5902"/>
        </w:tabs>
        <w:spacing w:line="240" w:lineRule="auto"/>
        <w:ind w:firstLine="851"/>
        <w:jc w:val="both"/>
        <w:rPr>
          <w:sz w:val="24"/>
          <w:szCs w:val="24"/>
        </w:rPr>
      </w:pPr>
      <w:r w:rsidRPr="000874A3">
        <w:rPr>
          <w:sz w:val="24"/>
          <w:szCs w:val="24"/>
        </w:rPr>
        <w:t>Мировая</w:t>
      </w:r>
      <w:r w:rsidR="00D73A43">
        <w:rPr>
          <w:sz w:val="24"/>
          <w:szCs w:val="24"/>
        </w:rPr>
        <w:t xml:space="preserve"> </w:t>
      </w:r>
      <w:r w:rsidRPr="000874A3">
        <w:rPr>
          <w:sz w:val="24"/>
          <w:szCs w:val="24"/>
        </w:rPr>
        <w:t>экономика. Международное</w:t>
      </w:r>
      <w:r w:rsidR="00D73A43">
        <w:rPr>
          <w:sz w:val="24"/>
          <w:szCs w:val="24"/>
        </w:rPr>
        <w:t xml:space="preserve"> </w:t>
      </w:r>
      <w:r w:rsidRPr="000874A3">
        <w:rPr>
          <w:sz w:val="24"/>
          <w:szCs w:val="24"/>
        </w:rPr>
        <w:t>разделение труда. Экспорт</w:t>
      </w:r>
      <w:r w:rsidR="00D73A43">
        <w:rPr>
          <w:sz w:val="24"/>
          <w:szCs w:val="24"/>
        </w:rPr>
        <w:t xml:space="preserve"> </w:t>
      </w:r>
      <w:r w:rsidRPr="000874A3">
        <w:rPr>
          <w:sz w:val="24"/>
          <w:szCs w:val="24"/>
        </w:rPr>
        <w:t>и импорт товаров и услуг. Выгоды и убытки от участия в международной торговле. Государственное регулирование внешней торговли.</w:t>
      </w:r>
    </w:p>
    <w:p w14:paraId="6FAF85B8" w14:textId="77777777" w:rsidR="00BA3FD6" w:rsidRPr="000874A3" w:rsidRDefault="00F70A16" w:rsidP="002A5D2E">
      <w:pPr>
        <w:pStyle w:val="22"/>
        <w:shd w:val="clear" w:color="auto" w:fill="auto"/>
        <w:tabs>
          <w:tab w:val="left" w:pos="1484"/>
        </w:tabs>
        <w:spacing w:line="240" w:lineRule="auto"/>
        <w:ind w:firstLine="851"/>
        <w:jc w:val="both"/>
        <w:rPr>
          <w:sz w:val="24"/>
          <w:szCs w:val="24"/>
        </w:rPr>
      </w:pPr>
      <w:r w:rsidRPr="000874A3">
        <w:rPr>
          <w:sz w:val="24"/>
          <w:szCs w:val="24"/>
        </w:rPr>
        <w:t>Содержание обучения в 11 классе.</w:t>
      </w:r>
    </w:p>
    <w:p w14:paraId="3BA9DFB3"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Социальная сфера.</w:t>
      </w:r>
    </w:p>
    <w:p w14:paraId="7EF7B99B"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w:t>
      </w:r>
    </w:p>
    <w:p w14:paraId="00985883"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Государственная поддержка социально незащищенных слоев общества в Российской Федерации.</w:t>
      </w:r>
    </w:p>
    <w:p w14:paraId="6F884DF6"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14:paraId="5B23D54C"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08BA9E74"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7A5D7372"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14:paraId="6E22DC2A"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4A652BEC"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Политическая сфера.</w:t>
      </w:r>
    </w:p>
    <w:p w14:paraId="2652CF88"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Политическая власть и субъекты политики в современном обществе. Политические институты. Политическая деятельность.</w:t>
      </w:r>
    </w:p>
    <w:p w14:paraId="51F0633B"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14:paraId="0E1BAB93"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w:t>
      </w:r>
    </w:p>
    <w:p w14:paraId="5691D169"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по противодействию экстремизму.</w:t>
      </w:r>
    </w:p>
    <w:p w14:paraId="331B8D06"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42FDFDE4"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2501DE16"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14:paraId="53B1A5B1"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Политическая элита и политическое лидерство. Типология лидерства.</w:t>
      </w:r>
    </w:p>
    <w:p w14:paraId="612E5DE0"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Роль средств массовой информации в политической жизни общества. Интернет в современной политической коммуникации.</w:t>
      </w:r>
    </w:p>
    <w:p w14:paraId="4AD44DC4"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Правовое регулирование общественных отношений в Российской Федерации.</w:t>
      </w:r>
    </w:p>
    <w:p w14:paraId="4DB8278D"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2CD233C6"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lastRenderedPageBreak/>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17190DD2"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3733F16E"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5EC1CF04"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14:paraId="4C2FC649"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p w14:paraId="5FD6C5B2"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Федеральный закон «Об образовании в Российской Федерации» от 29декабря 2012 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14:paraId="4D6B1C13"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Административное право и его субъекты. Административное правонарушение и административная ответственность.</w:t>
      </w:r>
    </w:p>
    <w:p w14:paraId="2120D9A6"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14:paraId="044A797E"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Конституционное судопроизводство. Арбитражное судопроизводство.</w:t>
      </w:r>
    </w:p>
    <w:p w14:paraId="3823957D"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Юридическое образование, юристы как социально-профессиональная группа.</w:t>
      </w:r>
    </w:p>
    <w:p w14:paraId="482AB786" w14:textId="77777777" w:rsidR="00BA3FD6" w:rsidRPr="000874A3" w:rsidRDefault="00F70A16" w:rsidP="00D73A43">
      <w:pPr>
        <w:pStyle w:val="22"/>
        <w:shd w:val="clear" w:color="auto" w:fill="auto"/>
        <w:tabs>
          <w:tab w:val="left" w:pos="3298"/>
          <w:tab w:val="left" w:pos="6226"/>
        </w:tabs>
        <w:spacing w:line="240" w:lineRule="auto"/>
        <w:ind w:firstLine="851"/>
        <w:jc w:val="both"/>
        <w:rPr>
          <w:sz w:val="24"/>
          <w:szCs w:val="24"/>
        </w:rPr>
      </w:pPr>
      <w:r w:rsidRPr="000874A3">
        <w:rPr>
          <w:sz w:val="24"/>
          <w:szCs w:val="24"/>
        </w:rPr>
        <w:t>Административный</w:t>
      </w:r>
      <w:r w:rsidR="00D73A43">
        <w:rPr>
          <w:sz w:val="24"/>
          <w:szCs w:val="24"/>
        </w:rPr>
        <w:t xml:space="preserve"> </w:t>
      </w:r>
      <w:r w:rsidRPr="000874A3">
        <w:rPr>
          <w:sz w:val="24"/>
          <w:szCs w:val="24"/>
        </w:rPr>
        <w:t>процесс. Судебное</w:t>
      </w:r>
      <w:r w:rsidR="00D73A43">
        <w:rPr>
          <w:sz w:val="24"/>
          <w:szCs w:val="24"/>
        </w:rPr>
        <w:t xml:space="preserve"> </w:t>
      </w:r>
      <w:r w:rsidRPr="000874A3">
        <w:rPr>
          <w:sz w:val="24"/>
          <w:szCs w:val="24"/>
        </w:rPr>
        <w:t>производство по делам</w:t>
      </w:r>
      <w:r w:rsidR="00D73A43">
        <w:rPr>
          <w:sz w:val="24"/>
          <w:szCs w:val="24"/>
        </w:rPr>
        <w:t xml:space="preserve"> </w:t>
      </w:r>
      <w:r w:rsidRPr="000874A3">
        <w:rPr>
          <w:sz w:val="24"/>
          <w:szCs w:val="24"/>
        </w:rPr>
        <w:t>об административных правонарушениях.</w:t>
      </w:r>
    </w:p>
    <w:p w14:paraId="29CF64BA"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Экологическое законодательство. Экологические правонарушения. Способы защиты права на благоприятную окружающую среду.</w:t>
      </w:r>
    </w:p>
    <w:p w14:paraId="1457ED45" w14:textId="77777777" w:rsidR="00BA3FD6" w:rsidRPr="000874A3" w:rsidRDefault="00F70A16" w:rsidP="002A5D2E">
      <w:pPr>
        <w:pStyle w:val="22"/>
        <w:shd w:val="clear" w:color="auto" w:fill="auto"/>
        <w:tabs>
          <w:tab w:val="left" w:pos="1484"/>
        </w:tabs>
        <w:spacing w:line="240" w:lineRule="auto"/>
        <w:ind w:firstLine="851"/>
        <w:jc w:val="both"/>
        <w:rPr>
          <w:sz w:val="24"/>
          <w:szCs w:val="24"/>
        </w:rPr>
      </w:pPr>
      <w:r w:rsidRPr="000874A3">
        <w:rPr>
          <w:sz w:val="24"/>
          <w:szCs w:val="24"/>
        </w:rPr>
        <w:t>Планируемые результаты освоения программы по обществознанию.</w:t>
      </w:r>
    </w:p>
    <w:p w14:paraId="0C361E4D" w14:textId="77777777" w:rsidR="00BA3FD6" w:rsidRPr="000874A3" w:rsidRDefault="00F70A16" w:rsidP="002A5D2E">
      <w:pPr>
        <w:pStyle w:val="22"/>
        <w:shd w:val="clear" w:color="auto" w:fill="auto"/>
        <w:tabs>
          <w:tab w:val="left" w:pos="1671"/>
        </w:tabs>
        <w:spacing w:line="240" w:lineRule="auto"/>
        <w:ind w:firstLine="851"/>
        <w:jc w:val="both"/>
        <w:rPr>
          <w:sz w:val="24"/>
          <w:szCs w:val="24"/>
        </w:rPr>
      </w:pPr>
      <w:r w:rsidRPr="000874A3">
        <w:rPr>
          <w:sz w:val="24"/>
          <w:szCs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3352639" w14:textId="77777777" w:rsidR="00BA3FD6" w:rsidRPr="000874A3" w:rsidRDefault="00F70A16" w:rsidP="00030B15">
      <w:pPr>
        <w:pStyle w:val="22"/>
        <w:numPr>
          <w:ilvl w:val="0"/>
          <w:numId w:val="34"/>
        </w:numPr>
        <w:shd w:val="clear" w:color="auto" w:fill="auto"/>
        <w:tabs>
          <w:tab w:val="left" w:pos="1058"/>
        </w:tabs>
        <w:spacing w:line="240" w:lineRule="auto"/>
        <w:ind w:firstLine="851"/>
        <w:jc w:val="both"/>
        <w:rPr>
          <w:sz w:val="24"/>
          <w:szCs w:val="24"/>
        </w:rPr>
      </w:pPr>
      <w:r w:rsidRPr="000874A3">
        <w:rPr>
          <w:sz w:val="24"/>
          <w:szCs w:val="24"/>
        </w:rPr>
        <w:t>гражданского воспитания:</w:t>
      </w:r>
    </w:p>
    <w:p w14:paraId="79081FA9"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сформированность гражданской позиции обучающегося как активного и ответственного члена российского общества;</w:t>
      </w:r>
    </w:p>
    <w:p w14:paraId="47B3971F"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осознание своих конституционных прав и обязанностей, уважение закона и правопорядка;</w:t>
      </w:r>
    </w:p>
    <w:p w14:paraId="4FB95C7F"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151E64FB"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A14B9CA"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18285499"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умение взаимодействовать с социальными институтами в соответствии с их функциями и назначением;</w:t>
      </w:r>
    </w:p>
    <w:p w14:paraId="5E423FBB"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готовность к гуманитарной и волонтерской деятельности;</w:t>
      </w:r>
    </w:p>
    <w:p w14:paraId="2E93D415" w14:textId="77777777" w:rsidR="00BA3FD6" w:rsidRPr="000874A3" w:rsidRDefault="00F70A16" w:rsidP="00030B15">
      <w:pPr>
        <w:pStyle w:val="22"/>
        <w:numPr>
          <w:ilvl w:val="0"/>
          <w:numId w:val="34"/>
        </w:numPr>
        <w:shd w:val="clear" w:color="auto" w:fill="auto"/>
        <w:tabs>
          <w:tab w:val="left" w:pos="1082"/>
        </w:tabs>
        <w:spacing w:line="240" w:lineRule="auto"/>
        <w:ind w:firstLine="851"/>
        <w:jc w:val="both"/>
        <w:rPr>
          <w:sz w:val="24"/>
          <w:szCs w:val="24"/>
        </w:rPr>
      </w:pPr>
      <w:r w:rsidRPr="000874A3">
        <w:rPr>
          <w:sz w:val="24"/>
          <w:szCs w:val="24"/>
        </w:rPr>
        <w:lastRenderedPageBreak/>
        <w:t>патриотического воспитания:</w:t>
      </w:r>
    </w:p>
    <w:p w14:paraId="783BF9B9"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FE83514"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14:paraId="7A49184E" w14:textId="77777777" w:rsidR="00BA3FD6" w:rsidRPr="000874A3" w:rsidRDefault="00F70A16" w:rsidP="00030B15">
      <w:pPr>
        <w:pStyle w:val="22"/>
        <w:numPr>
          <w:ilvl w:val="0"/>
          <w:numId w:val="34"/>
        </w:numPr>
        <w:shd w:val="clear" w:color="auto" w:fill="auto"/>
        <w:tabs>
          <w:tab w:val="left" w:pos="1087"/>
        </w:tabs>
        <w:spacing w:line="240" w:lineRule="auto"/>
        <w:ind w:right="63" w:firstLine="851"/>
        <w:jc w:val="both"/>
        <w:rPr>
          <w:sz w:val="24"/>
          <w:szCs w:val="24"/>
        </w:rPr>
      </w:pPr>
      <w:r w:rsidRPr="000874A3">
        <w:rPr>
          <w:sz w:val="24"/>
          <w:szCs w:val="24"/>
        </w:rPr>
        <w:t xml:space="preserve">духовно-нравственного воспитания: осознание духовных ценностей российского народа; сформированность нравственного сознания, этического </w:t>
      </w:r>
      <w:r w:rsidR="00D73A43">
        <w:rPr>
          <w:sz w:val="24"/>
          <w:szCs w:val="24"/>
        </w:rPr>
        <w:t>п</w:t>
      </w:r>
      <w:r w:rsidRPr="000874A3">
        <w:rPr>
          <w:sz w:val="24"/>
          <w:szCs w:val="24"/>
        </w:rPr>
        <w:t>оведения;</w:t>
      </w:r>
    </w:p>
    <w:p w14:paraId="61365295"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способность оценивать ситуацию и принимать осознанные решения, ориентируясь на морально-нравственные нормы и ценности;</w:t>
      </w:r>
    </w:p>
    <w:p w14:paraId="7C0B0DD8" w14:textId="77777777" w:rsidR="00BA3FD6" w:rsidRPr="000874A3" w:rsidRDefault="00F70A16" w:rsidP="00D73A43">
      <w:pPr>
        <w:pStyle w:val="22"/>
        <w:shd w:val="clear" w:color="auto" w:fill="auto"/>
        <w:spacing w:line="240" w:lineRule="auto"/>
        <w:ind w:firstLine="851"/>
        <w:jc w:val="both"/>
        <w:rPr>
          <w:sz w:val="24"/>
          <w:szCs w:val="24"/>
        </w:rPr>
      </w:pPr>
      <w:r w:rsidRPr="000874A3">
        <w:rPr>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F1F1100" w14:textId="77777777" w:rsidR="00BA3FD6" w:rsidRPr="000874A3" w:rsidRDefault="00F70A16" w:rsidP="00030B15">
      <w:pPr>
        <w:pStyle w:val="22"/>
        <w:numPr>
          <w:ilvl w:val="0"/>
          <w:numId w:val="34"/>
        </w:numPr>
        <w:shd w:val="clear" w:color="auto" w:fill="auto"/>
        <w:tabs>
          <w:tab w:val="left" w:pos="1082"/>
        </w:tabs>
        <w:spacing w:line="240" w:lineRule="auto"/>
        <w:ind w:firstLine="851"/>
        <w:jc w:val="both"/>
        <w:rPr>
          <w:sz w:val="24"/>
          <w:szCs w:val="24"/>
        </w:rPr>
      </w:pPr>
      <w:r w:rsidRPr="000874A3">
        <w:rPr>
          <w:sz w:val="24"/>
          <w:szCs w:val="24"/>
        </w:rPr>
        <w:t>эстетического воспитания:</w:t>
      </w:r>
    </w:p>
    <w:p w14:paraId="75DC1ED0"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18970E65"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61003D7"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w:t>
      </w:r>
    </w:p>
    <w:p w14:paraId="5F70566D" w14:textId="77777777" w:rsidR="00BA3FD6" w:rsidRPr="000874A3" w:rsidRDefault="00F70A16" w:rsidP="00030B15">
      <w:pPr>
        <w:pStyle w:val="22"/>
        <w:numPr>
          <w:ilvl w:val="0"/>
          <w:numId w:val="34"/>
        </w:numPr>
        <w:shd w:val="clear" w:color="auto" w:fill="auto"/>
        <w:tabs>
          <w:tab w:val="left" w:pos="1082"/>
        </w:tabs>
        <w:spacing w:line="240" w:lineRule="auto"/>
        <w:ind w:firstLine="851"/>
        <w:jc w:val="both"/>
        <w:rPr>
          <w:sz w:val="24"/>
          <w:szCs w:val="24"/>
        </w:rPr>
      </w:pPr>
      <w:r w:rsidRPr="000874A3">
        <w:rPr>
          <w:sz w:val="24"/>
          <w:szCs w:val="24"/>
        </w:rPr>
        <w:t>физического воспитания:</w:t>
      </w:r>
    </w:p>
    <w:p w14:paraId="73B06F3B"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52A83041"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активное неприятие вредных привычек и иных форм причинения вреда физическому и психическому здоровью;</w:t>
      </w:r>
    </w:p>
    <w:p w14:paraId="19501757" w14:textId="77777777" w:rsidR="00BA3FD6" w:rsidRPr="000874A3" w:rsidRDefault="00F70A16" w:rsidP="00030B15">
      <w:pPr>
        <w:pStyle w:val="22"/>
        <w:numPr>
          <w:ilvl w:val="0"/>
          <w:numId w:val="34"/>
        </w:numPr>
        <w:shd w:val="clear" w:color="auto" w:fill="auto"/>
        <w:tabs>
          <w:tab w:val="left" w:pos="1082"/>
        </w:tabs>
        <w:spacing w:line="240" w:lineRule="auto"/>
        <w:ind w:firstLine="851"/>
        <w:jc w:val="both"/>
        <w:rPr>
          <w:sz w:val="24"/>
          <w:szCs w:val="24"/>
        </w:rPr>
      </w:pPr>
      <w:r w:rsidRPr="000874A3">
        <w:rPr>
          <w:sz w:val="24"/>
          <w:szCs w:val="24"/>
        </w:rPr>
        <w:t>трудового воспитания:</w:t>
      </w:r>
    </w:p>
    <w:p w14:paraId="309C2366"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7106BBC5"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2A5E6BDB"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готовность и способность к образованию и самообразованию на протяжении жизни;</w:t>
      </w:r>
    </w:p>
    <w:p w14:paraId="035C6AA2" w14:textId="77777777" w:rsidR="00BA3FD6" w:rsidRPr="000874A3" w:rsidRDefault="00F70A16" w:rsidP="00030B15">
      <w:pPr>
        <w:pStyle w:val="22"/>
        <w:numPr>
          <w:ilvl w:val="0"/>
          <w:numId w:val="34"/>
        </w:numPr>
        <w:shd w:val="clear" w:color="auto" w:fill="auto"/>
        <w:tabs>
          <w:tab w:val="left" w:pos="1082"/>
        </w:tabs>
        <w:spacing w:line="240" w:lineRule="auto"/>
        <w:ind w:firstLine="851"/>
        <w:jc w:val="both"/>
        <w:rPr>
          <w:sz w:val="24"/>
          <w:szCs w:val="24"/>
        </w:rPr>
      </w:pPr>
      <w:r w:rsidRPr="000874A3">
        <w:rPr>
          <w:sz w:val="24"/>
          <w:szCs w:val="24"/>
        </w:rPr>
        <w:t>экологического воспитания:</w:t>
      </w:r>
    </w:p>
    <w:p w14:paraId="0B737390"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14:paraId="67252351"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планирование и осуществление действий в окружающей среде на основе знания целей устойчивого развития человечества;</w:t>
      </w:r>
    </w:p>
    <w:p w14:paraId="16C8C99F"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2FEBA185"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расширение опыта деятельности экологической направленности;</w:t>
      </w:r>
    </w:p>
    <w:p w14:paraId="7DA02D1A" w14:textId="77777777" w:rsidR="00BA3FD6" w:rsidRPr="000874A3" w:rsidRDefault="00F70A16" w:rsidP="00030B15">
      <w:pPr>
        <w:pStyle w:val="22"/>
        <w:numPr>
          <w:ilvl w:val="0"/>
          <w:numId w:val="34"/>
        </w:numPr>
        <w:shd w:val="clear" w:color="auto" w:fill="auto"/>
        <w:tabs>
          <w:tab w:val="left" w:pos="1062"/>
        </w:tabs>
        <w:spacing w:line="240" w:lineRule="auto"/>
        <w:ind w:firstLine="851"/>
        <w:jc w:val="both"/>
        <w:rPr>
          <w:sz w:val="24"/>
          <w:szCs w:val="24"/>
        </w:rPr>
      </w:pPr>
      <w:r w:rsidRPr="000874A3">
        <w:rPr>
          <w:sz w:val="24"/>
          <w:szCs w:val="24"/>
        </w:rPr>
        <w:t>ценности научного познания:</w:t>
      </w:r>
    </w:p>
    <w:p w14:paraId="04EF2AB8"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66469A73"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3DA0242A"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 xml:space="preserve">осознание ценности научной деятельности, готовность осуществлять проектную и </w:t>
      </w:r>
      <w:r w:rsidRPr="000874A3">
        <w:rPr>
          <w:sz w:val="24"/>
          <w:szCs w:val="24"/>
        </w:rPr>
        <w:lastRenderedPageBreak/>
        <w:t>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14:paraId="439838CC" w14:textId="77777777" w:rsidR="00BA3FD6" w:rsidRPr="000874A3" w:rsidRDefault="00F70A16" w:rsidP="002A5D2E">
      <w:pPr>
        <w:pStyle w:val="22"/>
        <w:shd w:val="clear" w:color="auto" w:fill="auto"/>
        <w:tabs>
          <w:tab w:val="left" w:pos="1662"/>
        </w:tabs>
        <w:spacing w:line="240" w:lineRule="auto"/>
        <w:ind w:firstLine="851"/>
        <w:rPr>
          <w:sz w:val="24"/>
          <w:szCs w:val="24"/>
        </w:rPr>
      </w:pPr>
      <w:r w:rsidRPr="000874A3">
        <w:rPr>
          <w:sz w:val="24"/>
          <w:szCs w:val="24"/>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41C7C645"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r w:rsidR="006F0F0A">
        <w:rPr>
          <w:sz w:val="24"/>
          <w:szCs w:val="24"/>
        </w:rPr>
        <w:t xml:space="preserve"> </w:t>
      </w:r>
      <w:r w:rsidRPr="000874A3">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14:paraId="280E2EF1"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32BA047"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7BB09DA1" w14:textId="77777777" w:rsidR="00BA3FD6" w:rsidRPr="000874A3" w:rsidRDefault="00F70A16" w:rsidP="002A5D2E">
      <w:pPr>
        <w:pStyle w:val="22"/>
        <w:shd w:val="clear" w:color="auto" w:fill="auto"/>
        <w:tabs>
          <w:tab w:val="left" w:pos="1681"/>
        </w:tabs>
        <w:spacing w:line="240" w:lineRule="auto"/>
        <w:ind w:firstLine="851"/>
        <w:jc w:val="both"/>
        <w:rPr>
          <w:sz w:val="24"/>
          <w:szCs w:val="24"/>
        </w:rPr>
      </w:pPr>
      <w:r w:rsidRPr="000874A3">
        <w:rPr>
          <w:sz w:val="24"/>
          <w:szCs w:val="24"/>
        </w:rP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19C2186" w14:textId="77777777" w:rsidR="00BA3FD6" w:rsidRPr="000874A3" w:rsidRDefault="00F70A16" w:rsidP="002A5D2E">
      <w:pPr>
        <w:pStyle w:val="22"/>
        <w:shd w:val="clear" w:color="auto" w:fill="auto"/>
        <w:tabs>
          <w:tab w:val="left" w:pos="1882"/>
        </w:tabs>
        <w:spacing w:line="240" w:lineRule="auto"/>
        <w:ind w:firstLine="851"/>
        <w:jc w:val="both"/>
        <w:rPr>
          <w:sz w:val="24"/>
          <w:szCs w:val="24"/>
        </w:rPr>
      </w:pPr>
      <w:r w:rsidRPr="000874A3">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1DBEEB39"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самостоятельно формулировать и актуализировать социальную проблему, рассматривать ее всесторонне;</w:t>
      </w:r>
    </w:p>
    <w:p w14:paraId="40529F81"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14:paraId="3CBE01BD"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определять цели познавательной деятельности, задавать параметры и критерии их достижения;</w:t>
      </w:r>
    </w:p>
    <w:p w14:paraId="60557C63"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выявлять закономерности и противоречия в рассматриваемых социальных явлениях и процессах;</w:t>
      </w:r>
    </w:p>
    <w:p w14:paraId="4A91BBCE"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53DE9F82"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координировать и выполнять работу в условиях реального, виртуального и комбинированного взаимодействия;</w:t>
      </w:r>
    </w:p>
    <w:p w14:paraId="1E9A179E"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развивать креативное мышление при решении жизненных проблем, в том числе учебно-познавательных.</w:t>
      </w:r>
    </w:p>
    <w:p w14:paraId="1888D6A0" w14:textId="77777777" w:rsidR="00BA3FD6" w:rsidRPr="000874A3" w:rsidRDefault="00F70A16" w:rsidP="002A5D2E">
      <w:pPr>
        <w:pStyle w:val="22"/>
        <w:shd w:val="clear" w:color="auto" w:fill="auto"/>
        <w:tabs>
          <w:tab w:val="left" w:pos="1172"/>
        </w:tabs>
        <w:spacing w:line="240" w:lineRule="auto"/>
        <w:ind w:firstLine="851"/>
        <w:jc w:val="both"/>
        <w:rPr>
          <w:sz w:val="24"/>
          <w:szCs w:val="24"/>
        </w:rPr>
      </w:pPr>
      <w:r w:rsidRPr="000874A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49E83E0"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развивать навыки учебно-исследовательской и проектной деятельности, навыки разрешения проблем;</w:t>
      </w:r>
    </w:p>
    <w:p w14:paraId="60361AB7"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16ABBF5E"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5D9274E"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формировать научный тип мышления, применять научную терминологию, ключевые понятия и методы социальных наук;</w:t>
      </w:r>
    </w:p>
    <w:p w14:paraId="06C5B0FC"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ставить и формулировать собственные задачи в образовательной деятельности и жизненных ситуациях;</w:t>
      </w:r>
    </w:p>
    <w:p w14:paraId="69235842"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0BFDDC55"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lastRenderedPageBreak/>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24FA6220"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349336C6"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14:paraId="0EA918E8" w14:textId="77777777" w:rsidR="00BA3FD6" w:rsidRPr="000874A3" w:rsidRDefault="00F70A16" w:rsidP="002A5D2E">
      <w:pPr>
        <w:pStyle w:val="22"/>
        <w:shd w:val="clear" w:color="auto" w:fill="auto"/>
        <w:spacing w:line="240" w:lineRule="auto"/>
        <w:ind w:right="1100" w:firstLine="851"/>
        <w:rPr>
          <w:sz w:val="24"/>
          <w:szCs w:val="24"/>
        </w:rPr>
      </w:pPr>
      <w:r w:rsidRPr="000874A3">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082D40FF" w14:textId="77777777" w:rsidR="00BA3FD6" w:rsidRPr="000874A3" w:rsidRDefault="00F70A16" w:rsidP="002A5D2E">
      <w:pPr>
        <w:pStyle w:val="22"/>
        <w:shd w:val="clear" w:color="auto" w:fill="auto"/>
        <w:tabs>
          <w:tab w:val="left" w:pos="1866"/>
        </w:tabs>
        <w:spacing w:line="240" w:lineRule="auto"/>
        <w:ind w:firstLine="851"/>
        <w:jc w:val="both"/>
        <w:rPr>
          <w:sz w:val="24"/>
          <w:szCs w:val="24"/>
        </w:rPr>
      </w:pPr>
      <w:r w:rsidRPr="000874A3">
        <w:rPr>
          <w:sz w:val="24"/>
          <w:szCs w:val="24"/>
        </w:rPr>
        <w:t>У обучающегося будут сформированы умения работать с информацией как часть познавательных универсальных учебных действий:</w:t>
      </w:r>
    </w:p>
    <w:p w14:paraId="4B231967"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w:t>
      </w:r>
      <w:r w:rsidR="000E63DD">
        <w:rPr>
          <w:sz w:val="24"/>
          <w:szCs w:val="24"/>
        </w:rPr>
        <w:t xml:space="preserve"> </w:t>
      </w:r>
      <w:r w:rsidRPr="000874A3">
        <w:rPr>
          <w:sz w:val="24"/>
          <w:szCs w:val="24"/>
        </w:rPr>
        <w:t>и интерпретацию информации различных видов и форм представления;</w:t>
      </w:r>
    </w:p>
    <w:p w14:paraId="1C92690D"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7D4C907"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7930D8F2"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1FFC016"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владеть навыками распознавания и защиты информации, информационной безопасности личности.</w:t>
      </w:r>
    </w:p>
    <w:p w14:paraId="2B78F5B8" w14:textId="77777777" w:rsidR="00BA3FD6" w:rsidRPr="000874A3" w:rsidRDefault="00F70A16" w:rsidP="002A5D2E">
      <w:pPr>
        <w:pStyle w:val="22"/>
        <w:shd w:val="clear" w:color="auto" w:fill="auto"/>
        <w:tabs>
          <w:tab w:val="left" w:pos="1886"/>
        </w:tabs>
        <w:spacing w:line="240" w:lineRule="auto"/>
        <w:ind w:firstLine="851"/>
        <w:jc w:val="both"/>
        <w:rPr>
          <w:sz w:val="24"/>
          <w:szCs w:val="24"/>
        </w:rPr>
      </w:pPr>
      <w:r w:rsidRPr="000874A3">
        <w:rPr>
          <w:sz w:val="24"/>
          <w:szCs w:val="24"/>
        </w:rPr>
        <w:t>У обучающегося будут сформированы умения общения как часть коммуникативных универсальных учебных действий:</w:t>
      </w:r>
    </w:p>
    <w:p w14:paraId="5A7752A2"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осуществлять коммуникации во всех сферах жизни; распознавать невербальные средства общения, понимать;</w:t>
      </w:r>
    </w:p>
    <w:p w14:paraId="2EA9F2EF"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значение социальных знаков, распознавать предпосылки конфликтных ситуаций и смягчать конфликты;</w:t>
      </w:r>
    </w:p>
    <w:p w14:paraId="48D98BBF"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владеть различными способами общения и взаимодействия; аргументированно вести диалог, уметь смягчать конфликтные ситуации;</w:t>
      </w:r>
    </w:p>
    <w:p w14:paraId="5CD2FED1"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развернуто и логично излагать свою точку зрения с использованием языковых средств.</w:t>
      </w:r>
    </w:p>
    <w:p w14:paraId="25868F5D" w14:textId="77777777" w:rsidR="00BA3FD6" w:rsidRPr="000874A3" w:rsidRDefault="00F70A16" w:rsidP="002A5D2E">
      <w:pPr>
        <w:pStyle w:val="22"/>
        <w:shd w:val="clear" w:color="auto" w:fill="auto"/>
        <w:tabs>
          <w:tab w:val="left" w:pos="1891"/>
        </w:tabs>
        <w:spacing w:line="240" w:lineRule="auto"/>
        <w:ind w:firstLine="851"/>
        <w:jc w:val="both"/>
        <w:rPr>
          <w:sz w:val="24"/>
          <w:szCs w:val="24"/>
        </w:rPr>
      </w:pPr>
      <w:r w:rsidRPr="000874A3">
        <w:rPr>
          <w:sz w:val="24"/>
          <w:szCs w:val="24"/>
        </w:rPr>
        <w:t>У обучающегося будут сформированы умения самоорганизации как части регулятивных универсальных учебных действий:</w:t>
      </w:r>
    </w:p>
    <w:p w14:paraId="3636AACB"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6A42F693"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самостоятельно составлять план решения проблемы с учетом имеющихся ресурсов, собственных возможностей и предпочтений;</w:t>
      </w:r>
    </w:p>
    <w:p w14:paraId="25FA5486"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давать оценку новым ситуациям, возникающим в познавательной</w:t>
      </w:r>
    </w:p>
    <w:p w14:paraId="0F895A78"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и практической деятельности, в межличностных отношениях;</w:t>
      </w:r>
    </w:p>
    <w:p w14:paraId="23607381"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расширять рамки учебного предмета на основе личных предпочтений;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463BE166"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оценивать приобретенный опыт;</w:t>
      </w:r>
    </w:p>
    <w:p w14:paraId="0242CF1D"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w:t>
      </w:r>
      <w:proofErr w:type="gramStart"/>
      <w:r w:rsidRPr="000874A3">
        <w:rPr>
          <w:sz w:val="24"/>
          <w:szCs w:val="24"/>
        </w:rPr>
        <w:t>уровень..</w:t>
      </w:r>
      <w:proofErr w:type="gramEnd"/>
    </w:p>
    <w:p w14:paraId="581042D5" w14:textId="77777777" w:rsidR="00BA3FD6" w:rsidRPr="000874A3" w:rsidRDefault="00F70A16" w:rsidP="002A5D2E">
      <w:pPr>
        <w:pStyle w:val="22"/>
        <w:shd w:val="clear" w:color="auto" w:fill="auto"/>
        <w:tabs>
          <w:tab w:val="left" w:pos="1888"/>
        </w:tabs>
        <w:spacing w:line="240" w:lineRule="auto"/>
        <w:ind w:firstLine="851"/>
        <w:rPr>
          <w:sz w:val="24"/>
          <w:szCs w:val="24"/>
        </w:rPr>
      </w:pPr>
      <w:r w:rsidRPr="000874A3">
        <w:rPr>
          <w:sz w:val="24"/>
          <w:szCs w:val="24"/>
        </w:rPr>
        <w:t>У обучающегося будут сформированы умения совместной деятельности:</w:t>
      </w:r>
    </w:p>
    <w:p w14:paraId="02E0C12C"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w:t>
      </w:r>
    </w:p>
    <w:p w14:paraId="035F6CA9"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w:t>
      </w:r>
      <w:r w:rsidRPr="000874A3">
        <w:rPr>
          <w:sz w:val="24"/>
          <w:szCs w:val="24"/>
        </w:rPr>
        <w:lastRenderedPageBreak/>
        <w:t>обсуждать результаты совместной работы;</w:t>
      </w:r>
    </w:p>
    <w:p w14:paraId="7ED8414C"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оценивать качество своего вклада и вклада каждого участника команды в общий результат по разработанным критериям;</w:t>
      </w:r>
    </w:p>
    <w:p w14:paraId="494DF065"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4E0C1DB2"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41DC08AF" w14:textId="77777777" w:rsidR="00BA3FD6" w:rsidRPr="000874A3" w:rsidRDefault="00F70A16" w:rsidP="002A5D2E">
      <w:pPr>
        <w:pStyle w:val="22"/>
        <w:shd w:val="clear" w:color="auto" w:fill="auto"/>
        <w:tabs>
          <w:tab w:val="left" w:pos="1888"/>
        </w:tabs>
        <w:spacing w:line="240" w:lineRule="auto"/>
        <w:ind w:firstLine="851"/>
        <w:rPr>
          <w:sz w:val="24"/>
          <w:szCs w:val="24"/>
        </w:rPr>
      </w:pPr>
      <w:r w:rsidRPr="000874A3">
        <w:rPr>
          <w:sz w:val="24"/>
          <w:szCs w:val="24"/>
        </w:rPr>
        <w:t>У обучающегося будут сформированы умения самоконтроля, принятия себя и других как части регулятивных универсальных учебных действий:</w:t>
      </w:r>
    </w:p>
    <w:p w14:paraId="3146054E"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давать оценку новым ситуациям, вносить коррективы в деятельность, оценивать соответствие результатов целям;</w:t>
      </w:r>
    </w:p>
    <w:p w14:paraId="6646521B"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32C8CEAB" w14:textId="77777777" w:rsidR="00BA3FD6" w:rsidRPr="000874A3" w:rsidRDefault="00F70A16" w:rsidP="002A5D2E">
      <w:pPr>
        <w:pStyle w:val="22"/>
        <w:shd w:val="clear" w:color="auto" w:fill="auto"/>
        <w:spacing w:line="240" w:lineRule="auto"/>
        <w:ind w:firstLine="851"/>
        <w:rPr>
          <w:sz w:val="24"/>
          <w:szCs w:val="24"/>
        </w:rPr>
      </w:pPr>
      <w:r w:rsidRPr="000874A3">
        <w:rPr>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14:paraId="5CAD4F6F"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принимать себя, понимая свои недостатки и достоинства; принимать мотивы и аргументы других при анализе результатов деятельности;</w:t>
      </w:r>
    </w:p>
    <w:p w14:paraId="7FCD42F1"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признавать свое право и право других на ошибку; развивать способность понимать мир с позиции другого человека.</w:t>
      </w:r>
    </w:p>
    <w:p w14:paraId="008E0DCB"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Предметные результаты освоения программы 10 класса по обществознанию (базовый уровень).</w:t>
      </w:r>
    </w:p>
    <w:p w14:paraId="64B3CA22" w14:textId="77777777" w:rsidR="00BA3FD6" w:rsidRPr="000874A3" w:rsidRDefault="00F70A16" w:rsidP="002A5D2E">
      <w:pPr>
        <w:pStyle w:val="22"/>
        <w:shd w:val="clear" w:color="auto" w:fill="auto"/>
        <w:tabs>
          <w:tab w:val="left" w:pos="1873"/>
        </w:tabs>
        <w:spacing w:line="240" w:lineRule="auto"/>
        <w:ind w:firstLine="851"/>
        <w:jc w:val="both"/>
        <w:rPr>
          <w:sz w:val="24"/>
          <w:szCs w:val="24"/>
        </w:rPr>
      </w:pPr>
      <w:r w:rsidRPr="000874A3">
        <w:rPr>
          <w:sz w:val="24"/>
          <w:szCs w:val="24"/>
        </w:rPr>
        <w:t>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14:paraId="605E6CB1"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217CAEA6"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4744E2CE"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38BDE422" w14:textId="77777777" w:rsidR="00BA3FD6" w:rsidRPr="000874A3" w:rsidRDefault="00F70A16" w:rsidP="002A5D2E">
      <w:pPr>
        <w:pStyle w:val="22"/>
        <w:shd w:val="clear" w:color="auto" w:fill="auto"/>
        <w:tabs>
          <w:tab w:val="left" w:pos="1868"/>
        </w:tabs>
        <w:spacing w:line="240" w:lineRule="auto"/>
        <w:ind w:firstLine="851"/>
        <w:jc w:val="both"/>
        <w:rPr>
          <w:sz w:val="24"/>
          <w:szCs w:val="24"/>
        </w:rPr>
      </w:pPr>
      <w:r w:rsidRPr="000874A3">
        <w:rPr>
          <w:sz w:val="24"/>
          <w:szCs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67E5CA62" w14:textId="77777777" w:rsidR="00BA3FD6" w:rsidRPr="000874A3" w:rsidRDefault="00F70A16" w:rsidP="002A5D2E">
      <w:pPr>
        <w:pStyle w:val="22"/>
        <w:shd w:val="clear" w:color="auto" w:fill="auto"/>
        <w:tabs>
          <w:tab w:val="left" w:pos="1873"/>
        </w:tabs>
        <w:spacing w:line="240" w:lineRule="auto"/>
        <w:ind w:firstLine="851"/>
        <w:jc w:val="both"/>
        <w:rPr>
          <w:sz w:val="24"/>
          <w:szCs w:val="24"/>
        </w:rPr>
      </w:pPr>
      <w:r w:rsidRPr="000874A3">
        <w:rPr>
          <w:sz w:val="24"/>
          <w:szCs w:val="24"/>
        </w:rPr>
        <w:t xml:space="preserve">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 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w:t>
      </w:r>
      <w:r w:rsidRPr="000874A3">
        <w:rPr>
          <w:sz w:val="24"/>
          <w:szCs w:val="24"/>
        </w:rPr>
        <w:lastRenderedPageBreak/>
        <w:t>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7592103A"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определять различные смыслы многозначных понятий, в том числе: общество, личность, свобода, культура, экономика, собственность;</w:t>
      </w:r>
    </w:p>
    <w:p w14:paraId="7F858038"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14:paraId="3F94EDFD" w14:textId="77777777" w:rsidR="00BA3FD6" w:rsidRPr="000874A3" w:rsidRDefault="00F70A16" w:rsidP="002A5D2E">
      <w:pPr>
        <w:pStyle w:val="22"/>
        <w:shd w:val="clear" w:color="auto" w:fill="auto"/>
        <w:tabs>
          <w:tab w:val="left" w:pos="1873"/>
        </w:tabs>
        <w:spacing w:line="240" w:lineRule="auto"/>
        <w:ind w:firstLine="851"/>
        <w:jc w:val="both"/>
        <w:rPr>
          <w:sz w:val="24"/>
          <w:szCs w:val="24"/>
        </w:rPr>
      </w:pPr>
      <w:r w:rsidRPr="000874A3">
        <w:rPr>
          <w:sz w:val="24"/>
          <w:szCs w:val="24"/>
        </w:rPr>
        <w:t>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w:t>
      </w:r>
    </w:p>
    <w:p w14:paraId="4F7AD04F"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359658E4"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63DCF5C6"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14:paraId="2ECD89B1" w14:textId="77777777" w:rsidR="00BA3FD6" w:rsidRPr="000874A3" w:rsidRDefault="00F70A16" w:rsidP="00D73A43">
      <w:pPr>
        <w:pStyle w:val="22"/>
        <w:shd w:val="clear" w:color="auto" w:fill="auto"/>
        <w:tabs>
          <w:tab w:val="left" w:pos="1878"/>
        </w:tabs>
        <w:spacing w:line="240" w:lineRule="auto"/>
        <w:ind w:firstLine="851"/>
        <w:jc w:val="both"/>
        <w:rPr>
          <w:sz w:val="24"/>
          <w:szCs w:val="24"/>
        </w:rPr>
      </w:pPr>
      <w:r w:rsidRPr="000874A3">
        <w:rPr>
          <w:sz w:val="24"/>
          <w:szCs w:val="24"/>
        </w:rPr>
        <w:t>Иметь представления о методах изучения социальных явлений</w:t>
      </w:r>
      <w:r w:rsidR="00D73A43">
        <w:rPr>
          <w:sz w:val="24"/>
          <w:szCs w:val="24"/>
        </w:rPr>
        <w:t xml:space="preserve"> </w:t>
      </w:r>
      <w:r w:rsidRPr="000874A3">
        <w:rPr>
          <w:sz w:val="24"/>
          <w:szCs w:val="24"/>
        </w:rPr>
        <w:t>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r w:rsidR="00D73A43">
        <w:rPr>
          <w:sz w:val="24"/>
          <w:szCs w:val="24"/>
        </w:rPr>
        <w:t xml:space="preserve"> </w:t>
      </w:r>
      <w:r w:rsidRPr="000874A3">
        <w:rPr>
          <w:sz w:val="24"/>
          <w:szCs w:val="24"/>
        </w:rPr>
        <w:t>метод моделирования</w:t>
      </w:r>
      <w:r w:rsidR="00D73A43">
        <w:rPr>
          <w:sz w:val="24"/>
          <w:szCs w:val="24"/>
        </w:rPr>
        <w:t xml:space="preserve"> </w:t>
      </w:r>
      <w:r w:rsidRPr="000874A3">
        <w:rPr>
          <w:sz w:val="24"/>
          <w:szCs w:val="24"/>
        </w:rPr>
        <w:t>и сравнительно-исторический метод.</w:t>
      </w:r>
    </w:p>
    <w:p w14:paraId="1E282032" w14:textId="77777777" w:rsidR="00BA3FD6" w:rsidRPr="000874A3" w:rsidRDefault="00F70A16" w:rsidP="002A5D2E">
      <w:pPr>
        <w:pStyle w:val="22"/>
        <w:shd w:val="clear" w:color="auto" w:fill="auto"/>
        <w:tabs>
          <w:tab w:val="left" w:pos="1873"/>
        </w:tabs>
        <w:spacing w:line="240" w:lineRule="auto"/>
        <w:ind w:firstLine="851"/>
        <w:jc w:val="both"/>
        <w:rPr>
          <w:sz w:val="24"/>
          <w:szCs w:val="24"/>
        </w:rPr>
      </w:pPr>
      <w:r w:rsidRPr="000874A3">
        <w:rPr>
          <w:sz w:val="24"/>
          <w:szCs w:val="24"/>
        </w:rPr>
        <w:t>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0467F04A"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2279FD5C" w14:textId="77777777" w:rsidR="00BA3FD6" w:rsidRPr="000874A3" w:rsidRDefault="00F70A16" w:rsidP="002A5D2E">
      <w:pPr>
        <w:pStyle w:val="22"/>
        <w:shd w:val="clear" w:color="auto" w:fill="auto"/>
        <w:tabs>
          <w:tab w:val="left" w:pos="1868"/>
        </w:tabs>
        <w:spacing w:line="240" w:lineRule="auto"/>
        <w:ind w:firstLine="851"/>
        <w:jc w:val="both"/>
        <w:rPr>
          <w:sz w:val="24"/>
          <w:szCs w:val="24"/>
        </w:rPr>
      </w:pPr>
      <w:r w:rsidRPr="000874A3">
        <w:rPr>
          <w:sz w:val="24"/>
          <w:szCs w:val="24"/>
        </w:rPr>
        <w:t>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3CF967EC" w14:textId="77777777" w:rsidR="00BA3FD6" w:rsidRPr="000874A3" w:rsidRDefault="00F70A16" w:rsidP="002A5D2E">
      <w:pPr>
        <w:pStyle w:val="22"/>
        <w:shd w:val="clear" w:color="auto" w:fill="auto"/>
        <w:tabs>
          <w:tab w:val="left" w:pos="1868"/>
        </w:tabs>
        <w:spacing w:line="240" w:lineRule="auto"/>
        <w:ind w:firstLine="851"/>
        <w:jc w:val="both"/>
        <w:rPr>
          <w:sz w:val="24"/>
          <w:szCs w:val="24"/>
        </w:rPr>
      </w:pPr>
      <w:r w:rsidRPr="000874A3">
        <w:rPr>
          <w:sz w:val="24"/>
          <w:szCs w:val="24"/>
        </w:rPr>
        <w:t xml:space="preserve">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w:t>
      </w:r>
      <w:r w:rsidRPr="000874A3">
        <w:rPr>
          <w:sz w:val="24"/>
          <w:szCs w:val="24"/>
        </w:rPr>
        <w:lastRenderedPageBreak/>
        <w:t>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471496BC" w14:textId="77777777" w:rsidR="00BA3FD6" w:rsidRPr="000874A3" w:rsidRDefault="00F70A16" w:rsidP="002A5D2E">
      <w:pPr>
        <w:pStyle w:val="22"/>
        <w:shd w:val="clear" w:color="auto" w:fill="auto"/>
        <w:tabs>
          <w:tab w:val="left" w:pos="1868"/>
        </w:tabs>
        <w:spacing w:line="240" w:lineRule="auto"/>
        <w:ind w:firstLine="851"/>
        <w:jc w:val="both"/>
        <w:rPr>
          <w:sz w:val="24"/>
          <w:szCs w:val="24"/>
        </w:rPr>
      </w:pPr>
      <w:r w:rsidRPr="000874A3">
        <w:rPr>
          <w:sz w:val="24"/>
          <w:szCs w:val="24"/>
        </w:rP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7BE78781"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7C465E90" w14:textId="77777777" w:rsidR="00BA3FD6" w:rsidRPr="000874A3" w:rsidRDefault="00F70A16" w:rsidP="002A5D2E">
      <w:pPr>
        <w:pStyle w:val="22"/>
        <w:shd w:val="clear" w:color="auto" w:fill="auto"/>
        <w:tabs>
          <w:tab w:val="left" w:pos="1998"/>
        </w:tabs>
        <w:spacing w:line="240" w:lineRule="auto"/>
        <w:ind w:firstLine="851"/>
        <w:jc w:val="both"/>
        <w:rPr>
          <w:sz w:val="24"/>
          <w:szCs w:val="24"/>
        </w:rPr>
      </w:pPr>
      <w:r w:rsidRPr="000874A3">
        <w:rPr>
          <w:sz w:val="24"/>
          <w:szCs w:val="24"/>
        </w:rP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32A6C083" w14:textId="77777777" w:rsidR="00BA3FD6" w:rsidRPr="000874A3" w:rsidRDefault="00F70A16" w:rsidP="002A5D2E">
      <w:pPr>
        <w:pStyle w:val="22"/>
        <w:shd w:val="clear" w:color="auto" w:fill="auto"/>
        <w:tabs>
          <w:tab w:val="left" w:pos="1998"/>
        </w:tabs>
        <w:spacing w:line="240" w:lineRule="auto"/>
        <w:ind w:firstLine="851"/>
        <w:jc w:val="both"/>
        <w:rPr>
          <w:sz w:val="24"/>
          <w:szCs w:val="24"/>
        </w:rPr>
      </w:pPr>
      <w:r w:rsidRPr="000874A3">
        <w:rPr>
          <w:sz w:val="24"/>
          <w:szCs w:val="24"/>
        </w:rP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4234215B" w14:textId="77777777" w:rsidR="00BA3FD6" w:rsidRPr="000874A3" w:rsidRDefault="00F70A16" w:rsidP="002A5D2E">
      <w:pPr>
        <w:pStyle w:val="22"/>
        <w:shd w:val="clear" w:color="auto" w:fill="auto"/>
        <w:tabs>
          <w:tab w:val="left" w:pos="2007"/>
        </w:tabs>
        <w:spacing w:line="240" w:lineRule="auto"/>
        <w:ind w:firstLine="851"/>
        <w:jc w:val="both"/>
        <w:rPr>
          <w:sz w:val="24"/>
          <w:szCs w:val="24"/>
        </w:rPr>
      </w:pPr>
      <w:r w:rsidRPr="000874A3">
        <w:rPr>
          <w:sz w:val="24"/>
          <w:szCs w:val="24"/>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64F069A3" w14:textId="77777777" w:rsidR="00BA3FD6" w:rsidRPr="000874A3" w:rsidRDefault="00D73A43" w:rsidP="00D73A43">
      <w:pPr>
        <w:pStyle w:val="22"/>
        <w:shd w:val="clear" w:color="auto" w:fill="auto"/>
        <w:tabs>
          <w:tab w:val="left" w:pos="1706"/>
          <w:tab w:val="left" w:pos="6697"/>
          <w:tab w:val="left" w:pos="8876"/>
        </w:tabs>
        <w:spacing w:line="240" w:lineRule="auto"/>
        <w:ind w:firstLine="851"/>
        <w:jc w:val="both"/>
        <w:rPr>
          <w:sz w:val="24"/>
          <w:szCs w:val="24"/>
        </w:rPr>
      </w:pPr>
      <w:r>
        <w:rPr>
          <w:sz w:val="24"/>
          <w:szCs w:val="24"/>
        </w:rPr>
        <w:t xml:space="preserve">Предметные результаты освоения </w:t>
      </w:r>
      <w:r w:rsidR="00F70A16" w:rsidRPr="000874A3">
        <w:rPr>
          <w:sz w:val="24"/>
          <w:szCs w:val="24"/>
        </w:rPr>
        <w:t>программы 11</w:t>
      </w:r>
      <w:r>
        <w:rPr>
          <w:sz w:val="24"/>
          <w:szCs w:val="24"/>
        </w:rPr>
        <w:t xml:space="preserve"> </w:t>
      </w:r>
      <w:r w:rsidR="00F70A16" w:rsidRPr="000874A3">
        <w:rPr>
          <w:sz w:val="24"/>
          <w:szCs w:val="24"/>
        </w:rPr>
        <w:t>класса</w:t>
      </w:r>
      <w:r>
        <w:rPr>
          <w:sz w:val="24"/>
          <w:szCs w:val="24"/>
        </w:rPr>
        <w:t xml:space="preserve"> </w:t>
      </w:r>
      <w:r w:rsidR="00F70A16" w:rsidRPr="000874A3">
        <w:rPr>
          <w:sz w:val="24"/>
          <w:szCs w:val="24"/>
        </w:rPr>
        <w:t>по обществознанию (базовый уровень).</w:t>
      </w:r>
    </w:p>
    <w:p w14:paraId="76117A4A" w14:textId="77777777" w:rsidR="00BA3FD6" w:rsidRPr="000874A3" w:rsidRDefault="00F70A16" w:rsidP="002A5D2E">
      <w:pPr>
        <w:pStyle w:val="22"/>
        <w:shd w:val="clear" w:color="auto" w:fill="auto"/>
        <w:tabs>
          <w:tab w:val="left" w:pos="1868"/>
        </w:tabs>
        <w:spacing w:line="240" w:lineRule="auto"/>
        <w:ind w:firstLine="851"/>
        <w:jc w:val="both"/>
        <w:rPr>
          <w:sz w:val="24"/>
          <w:szCs w:val="24"/>
        </w:rPr>
      </w:pPr>
      <w:r w:rsidRPr="000874A3">
        <w:rPr>
          <w:sz w:val="24"/>
          <w:szCs w:val="24"/>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178D4E30"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22FD5118"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6B1CCE66" w14:textId="77777777" w:rsidR="00BA3FD6" w:rsidRPr="000874A3" w:rsidRDefault="00F70A16" w:rsidP="002A5D2E">
      <w:pPr>
        <w:pStyle w:val="22"/>
        <w:shd w:val="clear" w:color="auto" w:fill="auto"/>
        <w:tabs>
          <w:tab w:val="left" w:pos="1873"/>
        </w:tabs>
        <w:spacing w:line="240" w:lineRule="auto"/>
        <w:ind w:firstLine="851"/>
        <w:jc w:val="both"/>
        <w:rPr>
          <w:sz w:val="24"/>
          <w:szCs w:val="24"/>
        </w:rPr>
      </w:pPr>
      <w:r w:rsidRPr="000874A3">
        <w:rPr>
          <w:sz w:val="24"/>
          <w:szCs w:val="24"/>
        </w:rPr>
        <w:lastRenderedPageBreak/>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4B27003D" w14:textId="77777777" w:rsidR="00BA3FD6" w:rsidRPr="006F0F0A" w:rsidRDefault="00F70A16" w:rsidP="002A5D2E">
      <w:pPr>
        <w:pStyle w:val="22"/>
        <w:shd w:val="clear" w:color="auto" w:fill="auto"/>
        <w:tabs>
          <w:tab w:val="left" w:pos="1878"/>
        </w:tabs>
        <w:spacing w:line="240" w:lineRule="auto"/>
        <w:ind w:firstLine="851"/>
        <w:jc w:val="both"/>
        <w:rPr>
          <w:sz w:val="24"/>
          <w:szCs w:val="24"/>
        </w:rPr>
      </w:pPr>
      <w:r w:rsidRPr="006F0F0A">
        <w:rPr>
          <w:sz w:val="24"/>
          <w:szCs w:val="24"/>
        </w:rPr>
        <w:t xml:space="preserve">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w:t>
      </w:r>
      <w:r w:rsidR="006F0F0A" w:rsidRPr="006F0F0A">
        <w:rPr>
          <w:sz w:val="24"/>
          <w:szCs w:val="24"/>
        </w:rPr>
        <w:t xml:space="preserve"> </w:t>
      </w:r>
      <w:r w:rsidRPr="006F0F0A">
        <w:rPr>
          <w:sz w:val="24"/>
          <w:szCs w:val="24"/>
        </w:rPr>
        <w:t>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3240EE44"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определять различные смыслы многозначных понятий, в том числе: власть, социальная справедливость, социальный институт;</w:t>
      </w:r>
    </w:p>
    <w:p w14:paraId="000172D6"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529F1DD5" w14:textId="77777777" w:rsidR="00BA3FD6" w:rsidRPr="000874A3" w:rsidRDefault="00F70A16" w:rsidP="00D73A43">
      <w:pPr>
        <w:pStyle w:val="22"/>
        <w:shd w:val="clear" w:color="auto" w:fill="auto"/>
        <w:tabs>
          <w:tab w:val="left" w:pos="1882"/>
        </w:tabs>
        <w:spacing w:line="240" w:lineRule="auto"/>
        <w:ind w:firstLine="851"/>
        <w:jc w:val="both"/>
        <w:rPr>
          <w:sz w:val="24"/>
          <w:szCs w:val="24"/>
        </w:rPr>
      </w:pPr>
      <w:r w:rsidRPr="000874A3">
        <w:rPr>
          <w:sz w:val="24"/>
          <w:szCs w:val="24"/>
        </w:rPr>
        <w:t>Уметь устанавливать, выявлять, объяснять причинно-следственные,</w:t>
      </w:r>
      <w:r w:rsidR="00D73A43">
        <w:rPr>
          <w:sz w:val="24"/>
          <w:szCs w:val="24"/>
        </w:rPr>
        <w:t xml:space="preserve"> </w:t>
      </w:r>
      <w:r w:rsidRPr="000874A3">
        <w:rPr>
          <w:sz w:val="24"/>
          <w:szCs w:val="24"/>
        </w:rPr>
        <w:t>функциональные, иерархические и другие связи при описании социальной структуры,</w:t>
      </w:r>
      <w:r w:rsidRPr="000874A3">
        <w:rPr>
          <w:sz w:val="24"/>
          <w:szCs w:val="24"/>
        </w:rPr>
        <w:tab/>
        <w:t>формы государства, политической культуры личности</w:t>
      </w:r>
      <w:r w:rsidR="00D73A43">
        <w:rPr>
          <w:sz w:val="24"/>
          <w:szCs w:val="24"/>
        </w:rPr>
        <w:t xml:space="preserve"> </w:t>
      </w:r>
      <w:r w:rsidRPr="000874A3">
        <w:rPr>
          <w:sz w:val="24"/>
          <w:szCs w:val="24"/>
        </w:rPr>
        <w:t>и ее политического поведения, системы права, нормативно-правовых актов, прав, свобод и обязанностей;</w:t>
      </w:r>
    </w:p>
    <w:p w14:paraId="3D486705"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1DA50F13"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604000BA"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1268BB96"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 xml:space="preserve">отражать связи социальных объектов и явлений с помощью различных знаковых систем, </w:t>
      </w:r>
      <w:r w:rsidRPr="000874A3">
        <w:rPr>
          <w:sz w:val="24"/>
          <w:szCs w:val="24"/>
        </w:rPr>
        <w:lastRenderedPageBreak/>
        <w:t>в том числе в таблицах, схемах, диаграммах, графиках.</w:t>
      </w:r>
    </w:p>
    <w:p w14:paraId="56F11F11" w14:textId="77777777" w:rsidR="00BA3FD6" w:rsidRPr="000874A3" w:rsidRDefault="00F70A16" w:rsidP="002A5D2E">
      <w:pPr>
        <w:pStyle w:val="22"/>
        <w:shd w:val="clear" w:color="auto" w:fill="auto"/>
        <w:tabs>
          <w:tab w:val="left" w:pos="1868"/>
        </w:tabs>
        <w:spacing w:line="240" w:lineRule="auto"/>
        <w:ind w:firstLine="851"/>
        <w:jc w:val="both"/>
        <w:rPr>
          <w:sz w:val="24"/>
          <w:szCs w:val="24"/>
        </w:rPr>
      </w:pPr>
      <w:r w:rsidRPr="000874A3">
        <w:rPr>
          <w:sz w:val="24"/>
          <w:szCs w:val="24"/>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7B41A424" w14:textId="77777777" w:rsidR="00BA3FD6" w:rsidRPr="000874A3" w:rsidRDefault="00F70A16" w:rsidP="002A5D2E">
      <w:pPr>
        <w:pStyle w:val="22"/>
        <w:shd w:val="clear" w:color="auto" w:fill="auto"/>
        <w:tabs>
          <w:tab w:val="left" w:pos="1878"/>
        </w:tabs>
        <w:spacing w:line="240" w:lineRule="auto"/>
        <w:ind w:firstLine="851"/>
        <w:jc w:val="both"/>
        <w:rPr>
          <w:sz w:val="24"/>
          <w:szCs w:val="24"/>
        </w:rPr>
      </w:pPr>
      <w:r w:rsidRPr="000874A3">
        <w:rPr>
          <w:sz w:val="24"/>
          <w:szCs w:val="24"/>
        </w:rPr>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2042F889"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44455232" w14:textId="77777777" w:rsidR="00BA3FD6" w:rsidRPr="000874A3" w:rsidRDefault="00F70A16" w:rsidP="002A5D2E">
      <w:pPr>
        <w:pStyle w:val="22"/>
        <w:shd w:val="clear" w:color="auto" w:fill="auto"/>
        <w:tabs>
          <w:tab w:val="left" w:pos="1868"/>
        </w:tabs>
        <w:spacing w:line="240" w:lineRule="auto"/>
        <w:ind w:firstLine="851"/>
        <w:jc w:val="both"/>
        <w:rPr>
          <w:sz w:val="24"/>
          <w:szCs w:val="24"/>
        </w:rPr>
      </w:pPr>
      <w:r w:rsidRPr="000874A3">
        <w:rPr>
          <w:sz w:val="24"/>
          <w:szCs w:val="24"/>
        </w:rPr>
        <w:t>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w:t>
      </w:r>
    </w:p>
    <w:p w14:paraId="326F2B5F"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по изученным темам, составлять сложный и тезисный план развернутых ответов, анализировать неадаптированные тексты.</w:t>
      </w:r>
    </w:p>
    <w:p w14:paraId="6DDFA1DE" w14:textId="77777777" w:rsidR="00BA3FD6" w:rsidRPr="000874A3" w:rsidRDefault="00F70A16" w:rsidP="002A5D2E">
      <w:pPr>
        <w:pStyle w:val="22"/>
        <w:shd w:val="clear" w:color="auto" w:fill="auto"/>
        <w:tabs>
          <w:tab w:val="left" w:pos="1868"/>
        </w:tabs>
        <w:spacing w:line="240" w:lineRule="auto"/>
        <w:ind w:firstLine="851"/>
        <w:jc w:val="both"/>
        <w:rPr>
          <w:sz w:val="24"/>
          <w:szCs w:val="24"/>
        </w:rPr>
      </w:pPr>
      <w:r w:rsidRPr="000874A3">
        <w:rPr>
          <w:sz w:val="24"/>
          <w:szCs w:val="24"/>
        </w:rPr>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3751B0FE" w14:textId="77777777" w:rsidR="00BA3FD6" w:rsidRPr="000874A3" w:rsidRDefault="00F70A16" w:rsidP="002A5D2E">
      <w:pPr>
        <w:pStyle w:val="22"/>
        <w:shd w:val="clear" w:color="auto" w:fill="auto"/>
        <w:tabs>
          <w:tab w:val="left" w:pos="1873"/>
        </w:tabs>
        <w:spacing w:line="240" w:lineRule="auto"/>
        <w:ind w:firstLine="851"/>
        <w:jc w:val="both"/>
        <w:rPr>
          <w:sz w:val="24"/>
          <w:szCs w:val="24"/>
        </w:rPr>
      </w:pPr>
      <w:r w:rsidRPr="000874A3">
        <w:rPr>
          <w:sz w:val="24"/>
          <w:szCs w:val="24"/>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53FFD71D"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18EC6162" w14:textId="77777777" w:rsidR="00BA3FD6" w:rsidRPr="000874A3" w:rsidRDefault="00F70A16" w:rsidP="002A5D2E">
      <w:pPr>
        <w:pStyle w:val="22"/>
        <w:shd w:val="clear" w:color="auto" w:fill="auto"/>
        <w:tabs>
          <w:tab w:val="left" w:pos="1656"/>
          <w:tab w:val="left" w:pos="4901"/>
        </w:tabs>
        <w:spacing w:line="240" w:lineRule="auto"/>
        <w:ind w:firstLine="851"/>
        <w:jc w:val="both"/>
        <w:rPr>
          <w:sz w:val="24"/>
          <w:szCs w:val="24"/>
        </w:rPr>
      </w:pPr>
      <w:r w:rsidRPr="000874A3">
        <w:rPr>
          <w:sz w:val="24"/>
          <w:szCs w:val="24"/>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w:t>
      </w:r>
      <w:r w:rsidRPr="000874A3">
        <w:rPr>
          <w:sz w:val="24"/>
          <w:szCs w:val="24"/>
        </w:rPr>
        <w:lastRenderedPageBreak/>
        <w:t>государственном суверенитете; избирательной системе в</w:t>
      </w:r>
      <w:r w:rsidR="00335D93">
        <w:rPr>
          <w:sz w:val="24"/>
          <w:szCs w:val="24"/>
        </w:rPr>
        <w:t xml:space="preserve"> Российской Федерации; </w:t>
      </w:r>
      <w:r w:rsidRPr="000874A3">
        <w:rPr>
          <w:sz w:val="24"/>
          <w:szCs w:val="24"/>
        </w:rPr>
        <w:t>государственной службе и статусе</w:t>
      </w:r>
    </w:p>
    <w:p w14:paraId="3F60AB04" w14:textId="77777777" w:rsidR="00BA3FD6" w:rsidRPr="000874A3" w:rsidRDefault="00F70A16" w:rsidP="002A5D2E">
      <w:pPr>
        <w:pStyle w:val="22"/>
        <w:shd w:val="clear" w:color="auto" w:fill="auto"/>
        <w:spacing w:line="240" w:lineRule="auto"/>
        <w:ind w:firstLine="851"/>
        <w:jc w:val="both"/>
        <w:rPr>
          <w:sz w:val="24"/>
          <w:szCs w:val="24"/>
        </w:rPr>
      </w:pPr>
      <w:r w:rsidRPr="000874A3">
        <w:rPr>
          <w:sz w:val="24"/>
          <w:szCs w:val="24"/>
        </w:rPr>
        <w:t>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7A8D9E0D" w14:textId="77777777" w:rsidR="00BA3FD6" w:rsidRPr="000874A3" w:rsidRDefault="00F70A16" w:rsidP="002A5D2E">
      <w:pPr>
        <w:pStyle w:val="22"/>
        <w:shd w:val="clear" w:color="auto" w:fill="auto"/>
        <w:tabs>
          <w:tab w:val="left" w:pos="1287"/>
        </w:tabs>
        <w:spacing w:line="240" w:lineRule="auto"/>
        <w:ind w:firstLine="851"/>
        <w:jc w:val="both"/>
        <w:rPr>
          <w:sz w:val="24"/>
          <w:szCs w:val="24"/>
        </w:rPr>
      </w:pPr>
      <w:r w:rsidRPr="000874A3">
        <w:rPr>
          <w:sz w:val="24"/>
          <w:szCs w:val="24"/>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25F5649E" w14:textId="77777777" w:rsidR="00BA3FD6" w:rsidRPr="000874A3" w:rsidRDefault="00F70A16" w:rsidP="002A5D2E">
      <w:pPr>
        <w:pStyle w:val="22"/>
        <w:shd w:val="clear" w:color="auto" w:fill="auto"/>
        <w:tabs>
          <w:tab w:val="left" w:pos="2015"/>
        </w:tabs>
        <w:spacing w:line="240" w:lineRule="auto"/>
        <w:ind w:firstLine="851"/>
        <w:jc w:val="both"/>
        <w:rPr>
          <w:sz w:val="24"/>
          <w:szCs w:val="24"/>
        </w:rPr>
      </w:pPr>
      <w:r w:rsidRPr="000874A3">
        <w:rPr>
          <w:sz w:val="24"/>
          <w:szCs w:val="24"/>
        </w:rPr>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5221B9AB" w14:textId="77777777" w:rsidR="00BA3FD6" w:rsidRPr="000874A3" w:rsidRDefault="00F70A16" w:rsidP="002A5D2E">
      <w:pPr>
        <w:pStyle w:val="22"/>
        <w:shd w:val="clear" w:color="auto" w:fill="auto"/>
        <w:tabs>
          <w:tab w:val="left" w:pos="2045"/>
        </w:tabs>
        <w:spacing w:line="240" w:lineRule="auto"/>
        <w:ind w:firstLine="851"/>
        <w:jc w:val="both"/>
        <w:rPr>
          <w:sz w:val="24"/>
          <w:szCs w:val="24"/>
        </w:rPr>
      </w:pPr>
      <w:r w:rsidRPr="000874A3">
        <w:rPr>
          <w:sz w:val="24"/>
          <w:szCs w:val="24"/>
        </w:rPr>
        <w:t>Самостоятельно оценивать и принимать решения, выявлять</w:t>
      </w:r>
    </w:p>
    <w:p w14:paraId="72DCBEC4" w14:textId="77777777" w:rsidR="00BA3FD6" w:rsidRDefault="00F70A16" w:rsidP="00D73A43">
      <w:pPr>
        <w:pStyle w:val="22"/>
        <w:shd w:val="clear" w:color="auto" w:fill="auto"/>
        <w:tabs>
          <w:tab w:val="right" w:pos="6861"/>
          <w:tab w:val="center" w:pos="7662"/>
          <w:tab w:val="right" w:pos="9734"/>
        </w:tabs>
        <w:spacing w:line="240" w:lineRule="auto"/>
        <w:ind w:firstLine="851"/>
        <w:jc w:val="both"/>
        <w:rPr>
          <w:sz w:val="24"/>
          <w:szCs w:val="24"/>
        </w:rPr>
      </w:pPr>
      <w:r w:rsidRPr="000874A3">
        <w:rPr>
          <w:sz w:val="24"/>
          <w:szCs w:val="24"/>
        </w:rPr>
        <w:t>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w:t>
      </w:r>
      <w:r w:rsidR="00D73A43">
        <w:rPr>
          <w:sz w:val="24"/>
          <w:szCs w:val="24"/>
        </w:rPr>
        <w:t xml:space="preserve"> </w:t>
      </w:r>
      <w:r w:rsidRPr="000874A3">
        <w:rPr>
          <w:sz w:val="24"/>
          <w:szCs w:val="24"/>
        </w:rPr>
        <w:t>права,</w:t>
      </w:r>
      <w:r w:rsidR="00D73A43">
        <w:rPr>
          <w:sz w:val="24"/>
          <w:szCs w:val="24"/>
        </w:rPr>
        <w:t xml:space="preserve"> </w:t>
      </w:r>
      <w:r w:rsidRPr="000874A3">
        <w:rPr>
          <w:sz w:val="24"/>
          <w:szCs w:val="24"/>
        </w:rPr>
        <w:t>ценностей;</w:t>
      </w:r>
      <w:r w:rsidR="00D73A43">
        <w:rPr>
          <w:sz w:val="24"/>
          <w:szCs w:val="24"/>
        </w:rPr>
        <w:t xml:space="preserve"> </w:t>
      </w:r>
      <w:r w:rsidRPr="000874A3">
        <w:rPr>
          <w:sz w:val="24"/>
          <w:szCs w:val="24"/>
        </w:rPr>
        <w:t>осознавать</w:t>
      </w:r>
      <w:r w:rsidR="00D73A43">
        <w:rPr>
          <w:sz w:val="24"/>
          <w:szCs w:val="24"/>
        </w:rPr>
        <w:t xml:space="preserve"> </w:t>
      </w:r>
      <w:r w:rsidRPr="000874A3">
        <w:rPr>
          <w:sz w:val="24"/>
          <w:szCs w:val="24"/>
        </w:rPr>
        <w:t>неприемлемость антиобщественного поведения, опасность алкоголизма и наркомании.</w:t>
      </w:r>
    </w:p>
    <w:p w14:paraId="198F69C1" w14:textId="77777777" w:rsidR="00F03E80" w:rsidRPr="000874A3" w:rsidRDefault="00F03E80" w:rsidP="00D73A43">
      <w:pPr>
        <w:pStyle w:val="22"/>
        <w:shd w:val="clear" w:color="auto" w:fill="auto"/>
        <w:tabs>
          <w:tab w:val="right" w:pos="6861"/>
          <w:tab w:val="center" w:pos="7662"/>
          <w:tab w:val="right" w:pos="9734"/>
        </w:tabs>
        <w:spacing w:line="240" w:lineRule="auto"/>
        <w:ind w:firstLine="851"/>
        <w:jc w:val="both"/>
        <w:rPr>
          <w:sz w:val="24"/>
          <w:szCs w:val="24"/>
        </w:rPr>
      </w:pPr>
    </w:p>
    <w:p w14:paraId="2DD8D107" w14:textId="77777777" w:rsidR="00F03E80" w:rsidRDefault="00F03E80" w:rsidP="00F03E80">
      <w:pPr>
        <w:pStyle w:val="22"/>
        <w:shd w:val="clear" w:color="auto" w:fill="auto"/>
        <w:tabs>
          <w:tab w:val="left" w:pos="1258"/>
        </w:tabs>
        <w:spacing w:line="240" w:lineRule="auto"/>
        <w:ind w:left="360"/>
        <w:jc w:val="center"/>
        <w:rPr>
          <w:b/>
          <w:sz w:val="24"/>
          <w:szCs w:val="24"/>
        </w:rPr>
      </w:pPr>
      <w:r>
        <w:rPr>
          <w:b/>
          <w:sz w:val="24"/>
          <w:szCs w:val="24"/>
        </w:rPr>
        <w:t>2.</w:t>
      </w:r>
      <w:r w:rsidR="00460E72">
        <w:rPr>
          <w:b/>
          <w:sz w:val="24"/>
          <w:szCs w:val="24"/>
        </w:rPr>
        <w:t>10</w:t>
      </w:r>
      <w:r w:rsidR="00B92346">
        <w:rPr>
          <w:b/>
          <w:sz w:val="24"/>
          <w:szCs w:val="24"/>
        </w:rPr>
        <w:t>. Р</w:t>
      </w:r>
      <w:r w:rsidR="00F70A16" w:rsidRPr="000460FC">
        <w:rPr>
          <w:b/>
          <w:sz w:val="24"/>
          <w:szCs w:val="24"/>
        </w:rPr>
        <w:t>абочая программа по учебному предмету</w:t>
      </w:r>
    </w:p>
    <w:p w14:paraId="71D7D10E" w14:textId="77777777" w:rsidR="00BA3FD6" w:rsidRDefault="00F70A16" w:rsidP="00F03E80">
      <w:pPr>
        <w:pStyle w:val="22"/>
        <w:shd w:val="clear" w:color="auto" w:fill="auto"/>
        <w:tabs>
          <w:tab w:val="left" w:pos="1258"/>
        </w:tabs>
        <w:spacing w:line="240" w:lineRule="auto"/>
        <w:ind w:left="360"/>
        <w:jc w:val="center"/>
        <w:rPr>
          <w:b/>
          <w:sz w:val="24"/>
          <w:szCs w:val="24"/>
        </w:rPr>
      </w:pPr>
      <w:r w:rsidRPr="000460FC">
        <w:rPr>
          <w:b/>
          <w:sz w:val="24"/>
          <w:szCs w:val="24"/>
        </w:rPr>
        <w:t>«География» (базовый уровень).</w:t>
      </w:r>
    </w:p>
    <w:p w14:paraId="7F7C0C47" w14:textId="77777777" w:rsidR="00F03E80" w:rsidRPr="000460FC" w:rsidRDefault="00F03E80" w:rsidP="00F03E80">
      <w:pPr>
        <w:pStyle w:val="22"/>
        <w:shd w:val="clear" w:color="auto" w:fill="auto"/>
        <w:tabs>
          <w:tab w:val="left" w:pos="1258"/>
        </w:tabs>
        <w:spacing w:line="240" w:lineRule="auto"/>
        <w:ind w:left="360"/>
        <w:jc w:val="center"/>
        <w:rPr>
          <w:b/>
          <w:sz w:val="24"/>
          <w:szCs w:val="24"/>
        </w:rPr>
      </w:pPr>
    </w:p>
    <w:p w14:paraId="54F00C48" w14:textId="77777777" w:rsidR="00BA3FD6" w:rsidRPr="000874A3" w:rsidRDefault="00B92346" w:rsidP="00360D7B">
      <w:pPr>
        <w:pStyle w:val="22"/>
        <w:shd w:val="clear" w:color="auto" w:fill="auto"/>
        <w:tabs>
          <w:tab w:val="left" w:pos="1545"/>
        </w:tabs>
        <w:spacing w:line="240" w:lineRule="auto"/>
        <w:ind w:firstLine="851"/>
        <w:jc w:val="both"/>
        <w:rPr>
          <w:sz w:val="24"/>
          <w:szCs w:val="24"/>
        </w:rPr>
      </w:pPr>
      <w:r>
        <w:rPr>
          <w:sz w:val="24"/>
          <w:szCs w:val="24"/>
        </w:rPr>
        <w:t>Р</w:t>
      </w:r>
      <w:r w:rsidR="00F70A16" w:rsidRPr="000874A3">
        <w:rPr>
          <w:sz w:val="24"/>
          <w:szCs w:val="24"/>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1814162D" w14:textId="77777777" w:rsidR="00BA3FD6" w:rsidRPr="000874A3" w:rsidRDefault="00F70A16" w:rsidP="00360D7B">
      <w:pPr>
        <w:pStyle w:val="22"/>
        <w:shd w:val="clear" w:color="auto" w:fill="auto"/>
        <w:tabs>
          <w:tab w:val="left" w:pos="1579"/>
        </w:tabs>
        <w:spacing w:line="240" w:lineRule="auto"/>
        <w:ind w:firstLine="851"/>
        <w:jc w:val="both"/>
        <w:rPr>
          <w:sz w:val="24"/>
          <w:szCs w:val="24"/>
        </w:rPr>
      </w:pPr>
      <w:r w:rsidRPr="000874A3">
        <w:rPr>
          <w:sz w:val="24"/>
          <w:szCs w:val="24"/>
        </w:rPr>
        <w:t>Пояснительная записка.</w:t>
      </w:r>
    </w:p>
    <w:p w14:paraId="55A38507" w14:textId="77777777" w:rsidR="00BA3FD6" w:rsidRPr="000874A3" w:rsidRDefault="00F70A16" w:rsidP="00360D7B">
      <w:pPr>
        <w:pStyle w:val="22"/>
        <w:shd w:val="clear" w:color="auto" w:fill="auto"/>
        <w:tabs>
          <w:tab w:val="left" w:pos="1666"/>
        </w:tabs>
        <w:spacing w:line="240" w:lineRule="auto"/>
        <w:ind w:firstLine="851"/>
        <w:jc w:val="both"/>
        <w:rPr>
          <w:sz w:val="24"/>
          <w:szCs w:val="24"/>
        </w:rPr>
      </w:pPr>
      <w:r w:rsidRPr="000874A3">
        <w:rPr>
          <w:sz w:val="24"/>
          <w:szCs w:val="24"/>
        </w:rP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14:paraId="7D333EB9" w14:textId="77777777" w:rsidR="002A0139" w:rsidRDefault="00F70A16" w:rsidP="00360D7B">
      <w:pPr>
        <w:pStyle w:val="22"/>
        <w:shd w:val="clear" w:color="auto" w:fill="auto"/>
        <w:tabs>
          <w:tab w:val="left" w:pos="1666"/>
        </w:tabs>
        <w:spacing w:line="240" w:lineRule="auto"/>
        <w:ind w:firstLine="851"/>
        <w:jc w:val="both"/>
        <w:rPr>
          <w:sz w:val="24"/>
          <w:szCs w:val="24"/>
        </w:rPr>
      </w:pPr>
      <w:r w:rsidRPr="000874A3">
        <w:rPr>
          <w:sz w:val="24"/>
          <w:szCs w:val="24"/>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14:paraId="31FA2F9A" w14:textId="77777777" w:rsidR="00BA3FD6" w:rsidRPr="000874A3" w:rsidRDefault="00F70A16" w:rsidP="00360D7B">
      <w:pPr>
        <w:pStyle w:val="22"/>
        <w:shd w:val="clear" w:color="auto" w:fill="auto"/>
        <w:tabs>
          <w:tab w:val="left" w:pos="1666"/>
        </w:tabs>
        <w:spacing w:line="240" w:lineRule="auto"/>
        <w:ind w:firstLine="851"/>
        <w:jc w:val="both"/>
        <w:rPr>
          <w:sz w:val="24"/>
          <w:szCs w:val="24"/>
        </w:rPr>
      </w:pPr>
      <w:r w:rsidRPr="000874A3">
        <w:rPr>
          <w:sz w:val="24"/>
          <w:szCs w:val="24"/>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14:paraId="6600EC1A"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w:t>
      </w:r>
      <w:r w:rsidRPr="000874A3">
        <w:rPr>
          <w:sz w:val="24"/>
          <w:szCs w:val="24"/>
        </w:rPr>
        <w:lastRenderedPageBreak/>
        <w:t>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14:paraId="4C6E9463" w14:textId="77777777" w:rsidR="00BA3FD6" w:rsidRPr="000874A3" w:rsidRDefault="00F70A16" w:rsidP="00360D7B">
      <w:pPr>
        <w:pStyle w:val="22"/>
        <w:shd w:val="clear" w:color="auto" w:fill="auto"/>
        <w:tabs>
          <w:tab w:val="left" w:pos="1662"/>
        </w:tabs>
        <w:spacing w:line="240" w:lineRule="auto"/>
        <w:ind w:firstLine="851"/>
        <w:jc w:val="both"/>
        <w:rPr>
          <w:sz w:val="24"/>
          <w:szCs w:val="24"/>
        </w:rPr>
      </w:pPr>
      <w:r w:rsidRPr="000874A3">
        <w:rPr>
          <w:sz w:val="24"/>
          <w:szCs w:val="24"/>
        </w:rPr>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14:paraId="493F65DE" w14:textId="77777777" w:rsidR="00BA3FD6" w:rsidRPr="000874A3" w:rsidRDefault="00F70A16" w:rsidP="00360D7B">
      <w:pPr>
        <w:pStyle w:val="22"/>
        <w:shd w:val="clear" w:color="auto" w:fill="auto"/>
        <w:tabs>
          <w:tab w:val="left" w:pos="1666"/>
        </w:tabs>
        <w:spacing w:line="240" w:lineRule="auto"/>
        <w:ind w:firstLine="851"/>
        <w:jc w:val="both"/>
        <w:rPr>
          <w:sz w:val="24"/>
          <w:szCs w:val="24"/>
        </w:rPr>
      </w:pPr>
      <w:r w:rsidRPr="000874A3">
        <w:rPr>
          <w:sz w:val="24"/>
          <w:szCs w:val="24"/>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w:t>
      </w:r>
    </w:p>
    <w:p w14:paraId="2033CF91" w14:textId="77777777" w:rsidR="00BA3FD6" w:rsidRPr="000874A3" w:rsidRDefault="00F70A16" w:rsidP="00360D7B">
      <w:pPr>
        <w:pStyle w:val="22"/>
        <w:shd w:val="clear" w:color="auto" w:fill="auto"/>
        <w:tabs>
          <w:tab w:val="left" w:pos="1696"/>
        </w:tabs>
        <w:spacing w:line="240" w:lineRule="auto"/>
        <w:ind w:firstLine="851"/>
        <w:jc w:val="both"/>
        <w:rPr>
          <w:sz w:val="24"/>
          <w:szCs w:val="24"/>
        </w:rPr>
      </w:pPr>
      <w:r w:rsidRPr="000874A3">
        <w:rPr>
          <w:sz w:val="24"/>
          <w:szCs w:val="24"/>
        </w:rPr>
        <w:t>Изучение географии направлено на достижение следующих целей:</w:t>
      </w:r>
    </w:p>
    <w:p w14:paraId="7EAE9FF3"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воспитание чувства патриотизма, взаимопонимания с другими народами,</w:t>
      </w:r>
    </w:p>
    <w:p w14:paraId="0C3B28EA"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уважения культуры разных стран и регионов мира, ценностных ориентаций личности посредством ознакомления с важнейшими проблемами современности,</w:t>
      </w:r>
    </w:p>
    <w:p w14:paraId="549D4165" w14:textId="77777777" w:rsidR="00BA3FD6" w:rsidRPr="000874A3" w:rsidRDefault="00F70A16" w:rsidP="00360D7B">
      <w:pPr>
        <w:pStyle w:val="22"/>
        <w:shd w:val="clear" w:color="auto" w:fill="auto"/>
        <w:spacing w:line="240" w:lineRule="auto"/>
        <w:ind w:firstLine="851"/>
        <w:rPr>
          <w:sz w:val="24"/>
          <w:szCs w:val="24"/>
        </w:rPr>
      </w:pPr>
      <w:r w:rsidRPr="000874A3">
        <w:rPr>
          <w:sz w:val="24"/>
          <w:szCs w:val="24"/>
        </w:rPr>
        <w:t>с ролью России как составной части мирового сообщества;</w:t>
      </w:r>
    </w:p>
    <w:p w14:paraId="2FE295DC"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229BEE6B"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53163C03"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17092153"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приобретение опыта разнообразной деятельности, направленной на достижение целей устойчивого развития.</w:t>
      </w:r>
    </w:p>
    <w:p w14:paraId="545025A6" w14:textId="77777777" w:rsidR="00BA3FD6" w:rsidRPr="000874A3" w:rsidRDefault="00F70A16" w:rsidP="00360D7B">
      <w:pPr>
        <w:pStyle w:val="22"/>
        <w:shd w:val="clear" w:color="auto" w:fill="auto"/>
        <w:tabs>
          <w:tab w:val="left" w:pos="1670"/>
        </w:tabs>
        <w:spacing w:line="240" w:lineRule="auto"/>
        <w:ind w:firstLine="851"/>
        <w:jc w:val="both"/>
        <w:rPr>
          <w:sz w:val="24"/>
          <w:szCs w:val="24"/>
        </w:rPr>
      </w:pPr>
      <w:r w:rsidRPr="000874A3">
        <w:rPr>
          <w:sz w:val="24"/>
          <w:szCs w:val="24"/>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14:paraId="21C1297F" w14:textId="77777777" w:rsidR="00BA3FD6" w:rsidRPr="000874A3" w:rsidRDefault="00F70A16" w:rsidP="00360D7B">
      <w:pPr>
        <w:pStyle w:val="22"/>
        <w:shd w:val="clear" w:color="auto" w:fill="auto"/>
        <w:tabs>
          <w:tab w:val="left" w:pos="1661"/>
        </w:tabs>
        <w:spacing w:line="240" w:lineRule="auto"/>
        <w:ind w:firstLine="851"/>
        <w:jc w:val="both"/>
        <w:rPr>
          <w:sz w:val="24"/>
          <w:szCs w:val="24"/>
        </w:rPr>
      </w:pPr>
      <w:r w:rsidRPr="000874A3">
        <w:rPr>
          <w:sz w:val="24"/>
          <w:szCs w:val="24"/>
        </w:rPr>
        <w:t>Общее число часов, рекомендованных для изучения географии, - 68 часов: по одному часу в неделю в 10 и 11 классах.</w:t>
      </w:r>
    </w:p>
    <w:p w14:paraId="0A61BEF6" w14:textId="77777777" w:rsidR="00BA3FD6" w:rsidRPr="000874A3" w:rsidRDefault="00F70A16" w:rsidP="00360D7B">
      <w:pPr>
        <w:pStyle w:val="22"/>
        <w:shd w:val="clear" w:color="auto" w:fill="auto"/>
        <w:tabs>
          <w:tab w:val="left" w:pos="1488"/>
        </w:tabs>
        <w:spacing w:line="240" w:lineRule="auto"/>
        <w:ind w:firstLine="851"/>
        <w:jc w:val="both"/>
        <w:rPr>
          <w:sz w:val="24"/>
          <w:szCs w:val="24"/>
        </w:rPr>
      </w:pPr>
      <w:r w:rsidRPr="000874A3">
        <w:rPr>
          <w:sz w:val="24"/>
          <w:szCs w:val="24"/>
        </w:rPr>
        <w:t>Содержание обучения географии в 10 классе.</w:t>
      </w:r>
    </w:p>
    <w:p w14:paraId="62E7A454" w14:textId="77777777" w:rsidR="00BA3FD6" w:rsidRPr="000874A3" w:rsidRDefault="00F70A16" w:rsidP="00360D7B">
      <w:pPr>
        <w:pStyle w:val="22"/>
        <w:shd w:val="clear" w:color="auto" w:fill="auto"/>
        <w:tabs>
          <w:tab w:val="left" w:pos="1685"/>
        </w:tabs>
        <w:spacing w:line="240" w:lineRule="auto"/>
        <w:ind w:firstLine="851"/>
        <w:jc w:val="both"/>
        <w:rPr>
          <w:sz w:val="24"/>
          <w:szCs w:val="24"/>
        </w:rPr>
      </w:pPr>
      <w:r w:rsidRPr="000874A3">
        <w:rPr>
          <w:sz w:val="24"/>
          <w:szCs w:val="24"/>
        </w:rPr>
        <w:t>География как наука.</w:t>
      </w:r>
    </w:p>
    <w:p w14:paraId="6B9816DC" w14:textId="77777777" w:rsidR="00BA3FD6" w:rsidRPr="000874A3" w:rsidRDefault="00F70A16" w:rsidP="00360D7B">
      <w:pPr>
        <w:pStyle w:val="22"/>
        <w:shd w:val="clear" w:color="auto" w:fill="auto"/>
        <w:tabs>
          <w:tab w:val="left" w:pos="1872"/>
        </w:tabs>
        <w:spacing w:line="240" w:lineRule="auto"/>
        <w:ind w:firstLine="851"/>
        <w:jc w:val="both"/>
        <w:rPr>
          <w:sz w:val="24"/>
          <w:szCs w:val="24"/>
        </w:rPr>
      </w:pPr>
      <w:r w:rsidRPr="000874A3">
        <w:rPr>
          <w:sz w:val="24"/>
          <w:szCs w:val="24"/>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44B1E8C9" w14:textId="77777777" w:rsidR="00BA3FD6" w:rsidRPr="000874A3" w:rsidRDefault="00F70A16" w:rsidP="00360D7B">
      <w:pPr>
        <w:pStyle w:val="22"/>
        <w:shd w:val="clear" w:color="auto" w:fill="auto"/>
        <w:tabs>
          <w:tab w:val="left" w:pos="1872"/>
        </w:tabs>
        <w:spacing w:line="240" w:lineRule="auto"/>
        <w:ind w:firstLine="851"/>
        <w:jc w:val="both"/>
        <w:rPr>
          <w:sz w:val="24"/>
          <w:szCs w:val="24"/>
        </w:rPr>
      </w:pPr>
      <w:r w:rsidRPr="000874A3">
        <w:rPr>
          <w:sz w:val="24"/>
          <w:szCs w:val="24"/>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783C5263" w14:textId="77777777" w:rsidR="00BA3FD6" w:rsidRPr="000874A3" w:rsidRDefault="00F70A16" w:rsidP="00360D7B">
      <w:pPr>
        <w:pStyle w:val="22"/>
        <w:shd w:val="clear" w:color="auto" w:fill="auto"/>
        <w:tabs>
          <w:tab w:val="left" w:pos="1886"/>
        </w:tabs>
        <w:spacing w:line="240" w:lineRule="auto"/>
        <w:ind w:firstLine="851"/>
        <w:jc w:val="both"/>
        <w:rPr>
          <w:sz w:val="24"/>
          <w:szCs w:val="24"/>
        </w:rPr>
      </w:pPr>
      <w:r w:rsidRPr="000874A3">
        <w:rPr>
          <w:sz w:val="24"/>
          <w:szCs w:val="24"/>
        </w:rPr>
        <w:t>Природопользование и геоэкология.</w:t>
      </w:r>
    </w:p>
    <w:p w14:paraId="3D31AB55" w14:textId="77777777" w:rsidR="00BA3FD6" w:rsidRPr="000874A3" w:rsidRDefault="00F70A16" w:rsidP="00360D7B">
      <w:pPr>
        <w:pStyle w:val="22"/>
        <w:shd w:val="clear" w:color="auto" w:fill="auto"/>
        <w:tabs>
          <w:tab w:val="left" w:pos="1868"/>
        </w:tabs>
        <w:spacing w:line="240" w:lineRule="auto"/>
        <w:ind w:firstLine="851"/>
        <w:jc w:val="both"/>
        <w:rPr>
          <w:sz w:val="24"/>
          <w:szCs w:val="24"/>
        </w:rPr>
      </w:pPr>
      <w:r w:rsidRPr="000874A3">
        <w:rPr>
          <w:sz w:val="24"/>
          <w:szCs w:val="24"/>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3586B006" w14:textId="77777777" w:rsidR="00BA3FD6" w:rsidRPr="000874A3" w:rsidRDefault="00F70A16" w:rsidP="00360D7B">
      <w:pPr>
        <w:pStyle w:val="22"/>
        <w:shd w:val="clear" w:color="auto" w:fill="auto"/>
        <w:tabs>
          <w:tab w:val="left" w:pos="1873"/>
        </w:tabs>
        <w:spacing w:line="240" w:lineRule="auto"/>
        <w:ind w:firstLine="851"/>
        <w:jc w:val="both"/>
        <w:rPr>
          <w:sz w:val="24"/>
          <w:szCs w:val="24"/>
        </w:rPr>
      </w:pPr>
      <w:r w:rsidRPr="000874A3">
        <w:rPr>
          <w:sz w:val="24"/>
          <w:szCs w:val="24"/>
        </w:rPr>
        <w:t>Естественный и антропогенный ландшафты. Проблема сохранения ландшафтного и культурного разнообразия на Земле.</w:t>
      </w:r>
    </w:p>
    <w:p w14:paraId="0B1BAF59"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Практическая работа «Классификация ландшафтов с использованием источников географической информации».</w:t>
      </w:r>
    </w:p>
    <w:p w14:paraId="4022A2A7" w14:textId="77777777" w:rsidR="00BA3FD6" w:rsidRPr="000874A3" w:rsidRDefault="00F70A16" w:rsidP="00360D7B">
      <w:pPr>
        <w:pStyle w:val="22"/>
        <w:shd w:val="clear" w:color="auto" w:fill="auto"/>
        <w:tabs>
          <w:tab w:val="left" w:pos="1878"/>
        </w:tabs>
        <w:spacing w:line="240" w:lineRule="auto"/>
        <w:ind w:firstLine="851"/>
        <w:jc w:val="both"/>
        <w:rPr>
          <w:sz w:val="24"/>
          <w:szCs w:val="24"/>
        </w:rPr>
      </w:pPr>
      <w:r w:rsidRPr="000874A3">
        <w:rPr>
          <w:sz w:val="24"/>
          <w:szCs w:val="24"/>
        </w:rPr>
        <w:t xml:space="preserve">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w:t>
      </w:r>
      <w:r w:rsidRPr="000874A3">
        <w:rPr>
          <w:sz w:val="24"/>
          <w:szCs w:val="24"/>
        </w:rPr>
        <w:lastRenderedPageBreak/>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0BC6B8CA"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14:paraId="61ABC1DF" w14:textId="77777777" w:rsidR="00BA3FD6" w:rsidRPr="000874A3" w:rsidRDefault="00F70A16" w:rsidP="000460FC">
      <w:pPr>
        <w:pStyle w:val="22"/>
        <w:shd w:val="clear" w:color="auto" w:fill="auto"/>
        <w:tabs>
          <w:tab w:val="left" w:pos="1902"/>
        </w:tabs>
        <w:spacing w:line="240" w:lineRule="auto"/>
        <w:ind w:firstLine="851"/>
        <w:jc w:val="both"/>
        <w:rPr>
          <w:sz w:val="24"/>
          <w:szCs w:val="24"/>
        </w:rPr>
      </w:pPr>
      <w:r w:rsidRPr="000874A3">
        <w:rPr>
          <w:sz w:val="24"/>
          <w:szCs w:val="24"/>
        </w:rPr>
        <w:t>Природные ресурсы и их виды. Особенности размещения</w:t>
      </w:r>
      <w:r w:rsidR="000460FC">
        <w:rPr>
          <w:sz w:val="24"/>
          <w:szCs w:val="24"/>
        </w:rPr>
        <w:t xml:space="preserve"> </w:t>
      </w:r>
      <w:r w:rsidRPr="000874A3">
        <w:rPr>
          <w:sz w:val="24"/>
          <w:szCs w:val="24"/>
        </w:rPr>
        <w:t>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w:t>
      </w:r>
      <w:r w:rsidR="000460FC">
        <w:rPr>
          <w:sz w:val="24"/>
          <w:szCs w:val="24"/>
        </w:rPr>
        <w:t xml:space="preserve"> </w:t>
      </w:r>
      <w:r w:rsidRPr="000874A3">
        <w:rPr>
          <w:sz w:val="24"/>
          <w:szCs w:val="24"/>
        </w:rPr>
        <w:t>Земли,</w:t>
      </w:r>
      <w:r w:rsidR="000460FC">
        <w:rPr>
          <w:sz w:val="24"/>
          <w:szCs w:val="24"/>
        </w:rPr>
        <w:t xml:space="preserve"> </w:t>
      </w:r>
      <w:r w:rsidRPr="000874A3">
        <w:rPr>
          <w:sz w:val="24"/>
          <w:szCs w:val="24"/>
        </w:rPr>
        <w:t>перспективы</w:t>
      </w:r>
      <w:r w:rsidR="000460FC">
        <w:rPr>
          <w:sz w:val="24"/>
          <w:szCs w:val="24"/>
        </w:rPr>
        <w:t xml:space="preserve"> </w:t>
      </w:r>
      <w:r w:rsidRPr="000874A3">
        <w:rPr>
          <w:sz w:val="24"/>
          <w:szCs w:val="24"/>
        </w:rPr>
        <w:t>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w:t>
      </w:r>
      <w:r w:rsidR="000460FC">
        <w:rPr>
          <w:sz w:val="24"/>
          <w:szCs w:val="24"/>
        </w:rPr>
        <w:t xml:space="preserve"> </w:t>
      </w:r>
      <w:r w:rsidRPr="000874A3">
        <w:rPr>
          <w:sz w:val="24"/>
          <w:szCs w:val="24"/>
        </w:rPr>
        <w:t>жизни</w:t>
      </w:r>
      <w:r w:rsidR="000460FC">
        <w:rPr>
          <w:sz w:val="24"/>
          <w:szCs w:val="24"/>
        </w:rPr>
        <w:t xml:space="preserve"> </w:t>
      </w:r>
      <w:r w:rsidRPr="000874A3">
        <w:rPr>
          <w:sz w:val="24"/>
          <w:szCs w:val="24"/>
        </w:rPr>
        <w:t>человечества</w:t>
      </w:r>
      <w:r w:rsidR="000460FC">
        <w:rPr>
          <w:sz w:val="24"/>
          <w:szCs w:val="24"/>
        </w:rPr>
        <w:t xml:space="preserve"> </w:t>
      </w:r>
      <w:r w:rsidRPr="000874A3">
        <w:rPr>
          <w:sz w:val="24"/>
          <w:szCs w:val="24"/>
        </w:rPr>
        <w:t>и перспективы их использования. Агроклиматические ресурсы. Рекреационные ресурсы.</w:t>
      </w:r>
    </w:p>
    <w:p w14:paraId="15397376"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Практические работы: «Оценка природно-ресурсного капитала одной из стран (по выбору) по источникам географической информации», «Определение</w:t>
      </w:r>
      <w:r w:rsidR="000460FC">
        <w:rPr>
          <w:sz w:val="24"/>
          <w:szCs w:val="24"/>
        </w:rPr>
        <w:t xml:space="preserve"> </w:t>
      </w:r>
      <w:r w:rsidRPr="000874A3">
        <w:rPr>
          <w:sz w:val="24"/>
          <w:szCs w:val="24"/>
        </w:rPr>
        <w:t>ресурсообеспеченности стран отдельными видами природных ресурсов».</w:t>
      </w:r>
    </w:p>
    <w:p w14:paraId="580F3B79" w14:textId="77777777" w:rsidR="00BA3FD6" w:rsidRPr="000874A3" w:rsidRDefault="00F70A16" w:rsidP="00360D7B">
      <w:pPr>
        <w:pStyle w:val="22"/>
        <w:shd w:val="clear" w:color="auto" w:fill="auto"/>
        <w:tabs>
          <w:tab w:val="left" w:pos="1706"/>
        </w:tabs>
        <w:spacing w:line="240" w:lineRule="auto"/>
        <w:ind w:firstLine="851"/>
        <w:jc w:val="both"/>
        <w:rPr>
          <w:sz w:val="24"/>
          <w:szCs w:val="24"/>
        </w:rPr>
      </w:pPr>
      <w:r w:rsidRPr="000874A3">
        <w:rPr>
          <w:sz w:val="24"/>
          <w:szCs w:val="24"/>
        </w:rPr>
        <w:t>Современная политическая карта.</w:t>
      </w:r>
    </w:p>
    <w:p w14:paraId="5B698758" w14:textId="77777777" w:rsidR="00BA3FD6" w:rsidRPr="000874A3" w:rsidRDefault="00F70A16" w:rsidP="00360D7B">
      <w:pPr>
        <w:pStyle w:val="22"/>
        <w:shd w:val="clear" w:color="auto" w:fill="auto"/>
        <w:tabs>
          <w:tab w:val="left" w:pos="1873"/>
        </w:tabs>
        <w:spacing w:line="240" w:lineRule="auto"/>
        <w:ind w:firstLine="851"/>
        <w:jc w:val="both"/>
        <w:rPr>
          <w:sz w:val="24"/>
          <w:szCs w:val="24"/>
        </w:rPr>
      </w:pPr>
      <w:r w:rsidRPr="000874A3">
        <w:rPr>
          <w:sz w:val="24"/>
          <w:szCs w:val="24"/>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7A7A1481" w14:textId="77777777" w:rsidR="00BA3FD6" w:rsidRPr="000874A3" w:rsidRDefault="00F70A16" w:rsidP="00360D7B">
      <w:pPr>
        <w:pStyle w:val="22"/>
        <w:shd w:val="clear" w:color="auto" w:fill="auto"/>
        <w:tabs>
          <w:tab w:val="left" w:pos="1873"/>
        </w:tabs>
        <w:spacing w:line="240" w:lineRule="auto"/>
        <w:ind w:firstLine="851"/>
        <w:jc w:val="both"/>
        <w:rPr>
          <w:sz w:val="24"/>
          <w:szCs w:val="24"/>
        </w:rPr>
      </w:pPr>
      <w:r w:rsidRPr="000874A3">
        <w:rPr>
          <w:sz w:val="24"/>
          <w:szCs w:val="24"/>
        </w:rPr>
        <w:t>Классификации и типология стран мира. Основные типы стран: критерии их выделения. Формы правления государства и государственного устройства.</w:t>
      </w:r>
    </w:p>
    <w:p w14:paraId="38719B64" w14:textId="77777777" w:rsidR="00BA3FD6" w:rsidRPr="000874A3" w:rsidRDefault="00F70A16" w:rsidP="00360D7B">
      <w:pPr>
        <w:pStyle w:val="22"/>
        <w:shd w:val="clear" w:color="auto" w:fill="auto"/>
        <w:tabs>
          <w:tab w:val="left" w:pos="1706"/>
        </w:tabs>
        <w:spacing w:line="240" w:lineRule="auto"/>
        <w:ind w:firstLine="851"/>
        <w:jc w:val="both"/>
        <w:rPr>
          <w:sz w:val="24"/>
          <w:szCs w:val="24"/>
        </w:rPr>
      </w:pPr>
      <w:r w:rsidRPr="000874A3">
        <w:rPr>
          <w:sz w:val="24"/>
          <w:szCs w:val="24"/>
        </w:rPr>
        <w:t>Население мира.</w:t>
      </w:r>
    </w:p>
    <w:p w14:paraId="79630EFC" w14:textId="77777777" w:rsidR="00BA3FD6" w:rsidRPr="000874A3" w:rsidRDefault="00F70A16" w:rsidP="00360D7B">
      <w:pPr>
        <w:pStyle w:val="22"/>
        <w:shd w:val="clear" w:color="auto" w:fill="auto"/>
        <w:tabs>
          <w:tab w:val="left" w:pos="1873"/>
        </w:tabs>
        <w:spacing w:line="240" w:lineRule="auto"/>
        <w:ind w:firstLine="851"/>
        <w:jc w:val="both"/>
        <w:rPr>
          <w:sz w:val="24"/>
          <w:szCs w:val="24"/>
        </w:rPr>
      </w:pPr>
      <w:r w:rsidRPr="000874A3">
        <w:rPr>
          <w:sz w:val="24"/>
          <w:szCs w:val="24"/>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6842DA92"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14:paraId="67C80B26" w14:textId="77777777" w:rsidR="00BA3FD6" w:rsidRPr="000874A3" w:rsidRDefault="00F70A16" w:rsidP="00360D7B">
      <w:pPr>
        <w:pStyle w:val="22"/>
        <w:shd w:val="clear" w:color="auto" w:fill="auto"/>
        <w:tabs>
          <w:tab w:val="left" w:pos="1863"/>
        </w:tabs>
        <w:spacing w:line="240" w:lineRule="auto"/>
        <w:ind w:firstLine="851"/>
        <w:jc w:val="both"/>
        <w:rPr>
          <w:sz w:val="24"/>
          <w:szCs w:val="24"/>
        </w:rPr>
      </w:pPr>
      <w:r w:rsidRPr="000874A3">
        <w:rPr>
          <w:sz w:val="24"/>
          <w:szCs w:val="24"/>
        </w:rPr>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0060912B"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14:paraId="13ADC25D" w14:textId="77777777" w:rsidR="00BA3FD6" w:rsidRPr="000874A3" w:rsidRDefault="00F70A16" w:rsidP="00360D7B">
      <w:pPr>
        <w:pStyle w:val="22"/>
        <w:shd w:val="clear" w:color="auto" w:fill="auto"/>
        <w:tabs>
          <w:tab w:val="left" w:pos="1868"/>
        </w:tabs>
        <w:spacing w:line="240" w:lineRule="auto"/>
        <w:ind w:firstLine="851"/>
        <w:jc w:val="both"/>
        <w:rPr>
          <w:sz w:val="24"/>
          <w:szCs w:val="24"/>
        </w:rPr>
      </w:pPr>
      <w:r w:rsidRPr="000874A3">
        <w:rPr>
          <w:sz w:val="24"/>
          <w:szCs w:val="24"/>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0C0635EB"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654F28D4" w14:textId="77777777" w:rsidR="00BA3FD6" w:rsidRPr="000874A3" w:rsidRDefault="00F70A16" w:rsidP="00360D7B">
      <w:pPr>
        <w:pStyle w:val="22"/>
        <w:shd w:val="clear" w:color="auto" w:fill="auto"/>
        <w:tabs>
          <w:tab w:val="left" w:pos="1868"/>
        </w:tabs>
        <w:spacing w:line="240" w:lineRule="auto"/>
        <w:ind w:firstLine="851"/>
        <w:jc w:val="both"/>
        <w:rPr>
          <w:sz w:val="24"/>
          <w:szCs w:val="24"/>
        </w:rPr>
      </w:pPr>
      <w:r w:rsidRPr="000874A3">
        <w:rPr>
          <w:sz w:val="24"/>
          <w:szCs w:val="24"/>
        </w:rPr>
        <w:t xml:space="preserve">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w:t>
      </w:r>
      <w:r w:rsidRPr="000874A3">
        <w:rPr>
          <w:sz w:val="24"/>
          <w:szCs w:val="24"/>
        </w:rPr>
        <w:lastRenderedPageBreak/>
        <w:t>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28DE42B6"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71B2092B"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Мировое хозяйство.</w:t>
      </w:r>
    </w:p>
    <w:p w14:paraId="5616BAA5" w14:textId="77777777" w:rsidR="00BA3FD6" w:rsidRPr="000874A3" w:rsidRDefault="00F70A16" w:rsidP="00360D7B">
      <w:pPr>
        <w:pStyle w:val="22"/>
        <w:shd w:val="clear" w:color="auto" w:fill="auto"/>
        <w:tabs>
          <w:tab w:val="left" w:pos="1868"/>
        </w:tabs>
        <w:spacing w:line="240" w:lineRule="auto"/>
        <w:ind w:firstLine="851"/>
        <w:jc w:val="both"/>
        <w:rPr>
          <w:sz w:val="24"/>
          <w:szCs w:val="24"/>
        </w:rPr>
      </w:pPr>
      <w:r w:rsidRPr="000874A3">
        <w:rPr>
          <w:sz w:val="24"/>
          <w:szCs w:val="24"/>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410327E1"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Практическая работа «Сравнение структуры экономики аграрных, индустриальных и постиндустриальных стран».</w:t>
      </w:r>
    </w:p>
    <w:p w14:paraId="311DB7B5" w14:textId="77777777" w:rsidR="00BA3FD6" w:rsidRPr="000874A3" w:rsidRDefault="00F70A16" w:rsidP="00360D7B">
      <w:pPr>
        <w:pStyle w:val="22"/>
        <w:shd w:val="clear" w:color="auto" w:fill="auto"/>
        <w:tabs>
          <w:tab w:val="left" w:pos="1878"/>
        </w:tabs>
        <w:spacing w:line="240" w:lineRule="auto"/>
        <w:ind w:firstLine="851"/>
        <w:jc w:val="both"/>
        <w:rPr>
          <w:sz w:val="24"/>
          <w:szCs w:val="24"/>
        </w:rPr>
      </w:pPr>
      <w:r w:rsidRPr="000874A3">
        <w:rPr>
          <w:sz w:val="24"/>
          <w:szCs w:val="24"/>
        </w:rP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экономических типов. Транснациональные корпорации (ТНК) и их роль в глобализации мировой экономики.</w:t>
      </w:r>
    </w:p>
    <w:p w14:paraId="5C1D73D8" w14:textId="77777777" w:rsidR="00BA3FD6" w:rsidRPr="000874A3" w:rsidRDefault="00F70A16" w:rsidP="00360D7B">
      <w:pPr>
        <w:pStyle w:val="22"/>
        <w:shd w:val="clear" w:color="auto" w:fill="auto"/>
        <w:tabs>
          <w:tab w:val="left" w:pos="1902"/>
        </w:tabs>
        <w:spacing w:line="240" w:lineRule="auto"/>
        <w:ind w:firstLine="851"/>
        <w:jc w:val="both"/>
        <w:rPr>
          <w:sz w:val="24"/>
          <w:szCs w:val="24"/>
        </w:rPr>
      </w:pPr>
      <w:r w:rsidRPr="000874A3">
        <w:rPr>
          <w:sz w:val="24"/>
          <w:szCs w:val="24"/>
        </w:rPr>
        <w:t>География главных отраслей мирового хозяйства.</w:t>
      </w:r>
    </w:p>
    <w:p w14:paraId="70F1FE2E"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Промышленность мира. Географические особенности размещения основных</w:t>
      </w:r>
    </w:p>
    <w:p w14:paraId="0EB12D50"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видов сырьевых и топливных ресурсов. Страны-лидеры по запасам и добыче нефти, природного газа и угля.</w:t>
      </w:r>
    </w:p>
    <w:p w14:paraId="3E24209E"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14:paraId="0B041CFA"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37D8528D"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00E3B9C0"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3B59BC03"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Практическая работа. «Представление в виде диаграмм данных о динамике изменения объёмов и структуры производства электроэнергии в мире».</w:t>
      </w:r>
    </w:p>
    <w:p w14:paraId="7C8EA0F2"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14:paraId="06C151C3" w14:textId="77777777" w:rsidR="00BA3FD6" w:rsidRPr="000874A3" w:rsidRDefault="00F70A16" w:rsidP="000460FC">
      <w:pPr>
        <w:pStyle w:val="22"/>
        <w:shd w:val="clear" w:color="auto" w:fill="auto"/>
        <w:tabs>
          <w:tab w:val="left" w:pos="6228"/>
        </w:tabs>
        <w:spacing w:line="240" w:lineRule="auto"/>
        <w:ind w:firstLine="851"/>
        <w:jc w:val="both"/>
        <w:rPr>
          <w:sz w:val="24"/>
          <w:szCs w:val="24"/>
        </w:rPr>
      </w:pPr>
      <w:r w:rsidRPr="000874A3">
        <w:rPr>
          <w:sz w:val="24"/>
          <w:szCs w:val="24"/>
        </w:rPr>
        <w:t>Животноводство. Ведущие экспортёры</w:t>
      </w:r>
      <w:r w:rsidR="000460FC">
        <w:rPr>
          <w:sz w:val="24"/>
          <w:szCs w:val="24"/>
        </w:rPr>
        <w:t xml:space="preserve"> </w:t>
      </w:r>
      <w:r w:rsidRPr="000874A3">
        <w:rPr>
          <w:sz w:val="24"/>
          <w:szCs w:val="24"/>
        </w:rPr>
        <w:t>и импортёры продукции</w:t>
      </w:r>
      <w:r w:rsidR="000460FC">
        <w:rPr>
          <w:sz w:val="24"/>
          <w:szCs w:val="24"/>
        </w:rPr>
        <w:t xml:space="preserve"> </w:t>
      </w:r>
      <w:r w:rsidRPr="000874A3">
        <w:rPr>
          <w:sz w:val="24"/>
          <w:szCs w:val="24"/>
        </w:rPr>
        <w:t>животноводства. Рыболовство и аквакультура: географические особенности.</w:t>
      </w:r>
    </w:p>
    <w:p w14:paraId="416A6468"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Влияние сельского хозяйства и отдельных его отраслей на окружающую среду.</w:t>
      </w:r>
    </w:p>
    <w:p w14:paraId="299AB6F6" w14:textId="77777777" w:rsidR="00BA3FD6" w:rsidRPr="000874A3" w:rsidRDefault="00F70A16" w:rsidP="000460FC">
      <w:pPr>
        <w:pStyle w:val="22"/>
        <w:shd w:val="clear" w:color="auto" w:fill="auto"/>
        <w:tabs>
          <w:tab w:val="left" w:pos="6228"/>
          <w:tab w:val="left" w:pos="8155"/>
        </w:tabs>
        <w:spacing w:line="240" w:lineRule="auto"/>
        <w:ind w:firstLine="851"/>
        <w:jc w:val="both"/>
        <w:rPr>
          <w:sz w:val="24"/>
          <w:szCs w:val="24"/>
        </w:rPr>
      </w:pPr>
      <w:r w:rsidRPr="000874A3">
        <w:rPr>
          <w:sz w:val="24"/>
          <w:szCs w:val="24"/>
        </w:rPr>
        <w:t>Практическая работа «Определение</w:t>
      </w:r>
      <w:r w:rsidR="000460FC">
        <w:rPr>
          <w:sz w:val="24"/>
          <w:szCs w:val="24"/>
        </w:rPr>
        <w:t xml:space="preserve"> </w:t>
      </w:r>
      <w:r w:rsidRPr="000874A3">
        <w:rPr>
          <w:sz w:val="24"/>
          <w:szCs w:val="24"/>
        </w:rPr>
        <w:t>направления</w:t>
      </w:r>
      <w:r w:rsidR="000460FC">
        <w:rPr>
          <w:sz w:val="24"/>
          <w:szCs w:val="24"/>
        </w:rPr>
        <w:t xml:space="preserve"> </w:t>
      </w:r>
      <w:r w:rsidRPr="000874A3">
        <w:rPr>
          <w:sz w:val="24"/>
          <w:szCs w:val="24"/>
        </w:rPr>
        <w:t>грузопотоков</w:t>
      </w:r>
      <w:r w:rsidR="000460FC">
        <w:rPr>
          <w:sz w:val="24"/>
          <w:szCs w:val="24"/>
        </w:rPr>
        <w:t xml:space="preserve"> </w:t>
      </w:r>
      <w:r w:rsidRPr="000874A3">
        <w:rPr>
          <w:sz w:val="24"/>
          <w:szCs w:val="24"/>
        </w:rPr>
        <w:t xml:space="preserve">продовольствия на основе </w:t>
      </w:r>
      <w:r w:rsidRPr="000874A3">
        <w:rPr>
          <w:sz w:val="24"/>
          <w:szCs w:val="24"/>
        </w:rPr>
        <w:lastRenderedPageBreak/>
        <w:t>анализа статистических материалов и создание карты «Основные экспортёры и импортёры продовольствия».</w:t>
      </w:r>
    </w:p>
    <w:p w14:paraId="2F69B24A"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Сфера услуг. Мировой транспорт. Основные международные магистрали и транспортные узлы. Мировая система научно-исследовательских и опытно</w:t>
      </w:r>
      <w:r w:rsidRPr="000874A3">
        <w:rPr>
          <w:sz w:val="24"/>
          <w:szCs w:val="24"/>
        </w:rPr>
        <w:softHyphen/>
        <w:t>конструкторских работ (НИОКР). Международные экономические отношения: основные формы и факторы, влияющие на их развитие. Мировая торговля и туризм.</w:t>
      </w:r>
    </w:p>
    <w:p w14:paraId="04E9A032" w14:textId="77777777" w:rsidR="00BA3FD6" w:rsidRPr="000874A3" w:rsidRDefault="00F70A16" w:rsidP="00360D7B">
      <w:pPr>
        <w:pStyle w:val="22"/>
        <w:shd w:val="clear" w:color="auto" w:fill="auto"/>
        <w:tabs>
          <w:tab w:val="left" w:pos="1513"/>
        </w:tabs>
        <w:spacing w:line="240" w:lineRule="auto"/>
        <w:ind w:firstLine="851"/>
        <w:jc w:val="both"/>
        <w:rPr>
          <w:sz w:val="24"/>
          <w:szCs w:val="24"/>
        </w:rPr>
      </w:pPr>
      <w:r w:rsidRPr="000874A3">
        <w:rPr>
          <w:sz w:val="24"/>
          <w:szCs w:val="24"/>
        </w:rPr>
        <w:t>Содержание обучения географии в 11 классе.</w:t>
      </w:r>
    </w:p>
    <w:p w14:paraId="11B35371" w14:textId="77777777" w:rsidR="00BA3FD6" w:rsidRPr="000874A3" w:rsidRDefault="00F70A16" w:rsidP="00360D7B">
      <w:pPr>
        <w:pStyle w:val="22"/>
        <w:shd w:val="clear" w:color="auto" w:fill="auto"/>
        <w:tabs>
          <w:tab w:val="left" w:pos="1709"/>
        </w:tabs>
        <w:spacing w:line="240" w:lineRule="auto"/>
        <w:ind w:firstLine="851"/>
        <w:jc w:val="both"/>
        <w:rPr>
          <w:sz w:val="24"/>
          <w:szCs w:val="24"/>
        </w:rPr>
      </w:pPr>
      <w:r w:rsidRPr="000874A3">
        <w:rPr>
          <w:sz w:val="24"/>
          <w:szCs w:val="24"/>
        </w:rPr>
        <w:t>Регионы и страны.</w:t>
      </w:r>
    </w:p>
    <w:p w14:paraId="2794CF26" w14:textId="77777777" w:rsidR="00BA3FD6" w:rsidRPr="000874A3" w:rsidRDefault="00F70A16" w:rsidP="00360D7B">
      <w:pPr>
        <w:pStyle w:val="22"/>
        <w:shd w:val="clear" w:color="auto" w:fill="auto"/>
        <w:tabs>
          <w:tab w:val="left" w:pos="1911"/>
        </w:tabs>
        <w:spacing w:line="240" w:lineRule="auto"/>
        <w:ind w:firstLine="851"/>
        <w:jc w:val="both"/>
        <w:rPr>
          <w:sz w:val="24"/>
          <w:szCs w:val="24"/>
        </w:rPr>
      </w:pPr>
      <w:r w:rsidRPr="000874A3">
        <w:rPr>
          <w:sz w:val="24"/>
          <w:szCs w:val="24"/>
        </w:rPr>
        <w:t>Регионы мира. Зарубежная Европа.</w:t>
      </w:r>
    </w:p>
    <w:p w14:paraId="12DBA805"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Многообразие подходов к выделению регионов мира. Регионы мира: зарубежная Европа, зарубежная Азия, Америка, Африка, Австралия и Океания.</w:t>
      </w:r>
    </w:p>
    <w:p w14:paraId="0FC978AC"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14:paraId="3F272272"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5B613F96" w14:textId="77777777" w:rsidR="00BA3FD6" w:rsidRPr="000874A3" w:rsidRDefault="00F70A16" w:rsidP="00360D7B">
      <w:pPr>
        <w:pStyle w:val="22"/>
        <w:shd w:val="clear" w:color="auto" w:fill="auto"/>
        <w:tabs>
          <w:tab w:val="left" w:pos="1878"/>
        </w:tabs>
        <w:spacing w:line="240" w:lineRule="auto"/>
        <w:ind w:firstLine="851"/>
        <w:jc w:val="both"/>
        <w:rPr>
          <w:sz w:val="24"/>
          <w:szCs w:val="24"/>
        </w:rPr>
      </w:pPr>
      <w:r w:rsidRPr="000874A3">
        <w:rPr>
          <w:sz w:val="24"/>
          <w:szCs w:val="24"/>
        </w:rP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w:t>
      </w:r>
      <w:r w:rsidRPr="000874A3">
        <w:rPr>
          <w:sz w:val="24"/>
          <w:szCs w:val="24"/>
        </w:rPr>
        <w:softHyphen/>
        <w:t>ресурсного капитала, населения и хозяйства субрегионов. Особенности экономико</w:t>
      </w:r>
      <w:r w:rsidRPr="000874A3">
        <w:rPr>
          <w:sz w:val="24"/>
          <w:szCs w:val="24"/>
        </w:rPr>
        <w:softHyphen/>
        <w:t>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3CD144F8"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434FB203" w14:textId="77777777" w:rsidR="00BA3FD6" w:rsidRPr="000874A3" w:rsidRDefault="00F70A16" w:rsidP="00360D7B">
      <w:pPr>
        <w:pStyle w:val="22"/>
        <w:shd w:val="clear" w:color="auto" w:fill="auto"/>
        <w:tabs>
          <w:tab w:val="left" w:pos="1873"/>
        </w:tabs>
        <w:spacing w:line="240" w:lineRule="auto"/>
        <w:ind w:firstLine="851"/>
        <w:jc w:val="both"/>
        <w:rPr>
          <w:sz w:val="24"/>
          <w:szCs w:val="24"/>
        </w:rPr>
      </w:pPr>
      <w:r w:rsidRPr="000874A3">
        <w:rPr>
          <w:sz w:val="24"/>
          <w:szCs w:val="24"/>
        </w:rPr>
        <w:t>Америка: состав (субрегионы: США и Канада, Латинская Америка), общая экономико-географическая характеристика. Особенности природно</w:t>
      </w:r>
      <w:r w:rsidRPr="000874A3">
        <w:rPr>
          <w:sz w:val="24"/>
          <w:szCs w:val="24"/>
        </w:rPr>
        <w:softHyphen/>
        <w:t>ресурсного капитала, населения и хозяйства субрегионов. Особенности экономико- 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636D07B6"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68CDBD29" w14:textId="77777777" w:rsidR="00BA3FD6" w:rsidRPr="000874A3" w:rsidRDefault="00F70A16" w:rsidP="00360D7B">
      <w:pPr>
        <w:pStyle w:val="22"/>
        <w:shd w:val="clear" w:color="auto" w:fill="auto"/>
        <w:tabs>
          <w:tab w:val="left" w:pos="1873"/>
        </w:tabs>
        <w:spacing w:line="240" w:lineRule="auto"/>
        <w:ind w:firstLine="851"/>
        <w:jc w:val="both"/>
        <w:rPr>
          <w:sz w:val="24"/>
          <w:szCs w:val="24"/>
        </w:rPr>
      </w:pPr>
      <w:r w:rsidRPr="000874A3">
        <w:rPr>
          <w:sz w:val="24"/>
          <w:szCs w:val="24"/>
        </w:rPr>
        <w:t>Африка: состав (субрегионы: Северная Африка, Западная Африка, Центральная Африка, Восточная Африка, Южная Африка). Общая экономико</w:t>
      </w:r>
      <w:r w:rsidRPr="000874A3">
        <w:rPr>
          <w:sz w:val="24"/>
          <w:szCs w:val="24"/>
        </w:rPr>
        <w:softHyphen/>
        <w:t>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w:t>
      </w:r>
      <w:r w:rsidRPr="000874A3">
        <w:rPr>
          <w:sz w:val="24"/>
          <w:szCs w:val="24"/>
        </w:rPr>
        <w:softHyphen/>
        <w:t>ресурсного капитала, населения, хозяйства стран Африки (ЮАР, Египет, Алжир).</w:t>
      </w:r>
    </w:p>
    <w:p w14:paraId="37DECB40"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Практическая работа «Сравнение на основе анализа статистических данных роли сельского хозяйства в экономике Алжира и Эфиопии».</w:t>
      </w:r>
    </w:p>
    <w:p w14:paraId="79282BAA" w14:textId="77777777" w:rsidR="00BA3FD6" w:rsidRPr="000874A3" w:rsidRDefault="00F70A16" w:rsidP="00360D7B">
      <w:pPr>
        <w:pStyle w:val="22"/>
        <w:shd w:val="clear" w:color="auto" w:fill="auto"/>
        <w:tabs>
          <w:tab w:val="left" w:pos="1863"/>
        </w:tabs>
        <w:spacing w:line="240" w:lineRule="auto"/>
        <w:ind w:firstLine="851"/>
        <w:jc w:val="both"/>
        <w:rPr>
          <w:sz w:val="24"/>
          <w:szCs w:val="24"/>
        </w:rPr>
      </w:pPr>
      <w:r w:rsidRPr="000874A3">
        <w:rPr>
          <w:sz w:val="24"/>
          <w:szCs w:val="24"/>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w:t>
      </w:r>
      <w:r w:rsidRPr="000874A3">
        <w:rPr>
          <w:sz w:val="24"/>
          <w:szCs w:val="24"/>
        </w:rPr>
        <w:softHyphen/>
        <w:t>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15201BA9" w14:textId="77777777" w:rsidR="00BA3FD6" w:rsidRPr="000874A3" w:rsidRDefault="00F70A16" w:rsidP="000460FC">
      <w:pPr>
        <w:pStyle w:val="22"/>
        <w:shd w:val="clear" w:color="auto" w:fill="auto"/>
        <w:tabs>
          <w:tab w:val="left" w:pos="1895"/>
          <w:tab w:val="left" w:pos="3523"/>
          <w:tab w:val="left" w:pos="4704"/>
          <w:tab w:val="right" w:pos="9739"/>
        </w:tabs>
        <w:spacing w:line="240" w:lineRule="auto"/>
        <w:ind w:firstLine="851"/>
        <w:jc w:val="both"/>
        <w:rPr>
          <w:sz w:val="24"/>
          <w:szCs w:val="24"/>
        </w:rPr>
      </w:pPr>
      <w:r w:rsidRPr="000874A3">
        <w:rPr>
          <w:sz w:val="24"/>
          <w:szCs w:val="24"/>
        </w:rPr>
        <w:t>Россия</w:t>
      </w:r>
      <w:r w:rsidR="000460FC">
        <w:rPr>
          <w:sz w:val="24"/>
          <w:szCs w:val="24"/>
        </w:rPr>
        <w:t xml:space="preserve"> </w:t>
      </w:r>
      <w:r w:rsidRPr="000874A3">
        <w:rPr>
          <w:sz w:val="24"/>
          <w:szCs w:val="24"/>
        </w:rPr>
        <w:t>на</w:t>
      </w:r>
      <w:r w:rsidR="000460FC">
        <w:rPr>
          <w:sz w:val="24"/>
          <w:szCs w:val="24"/>
        </w:rPr>
        <w:t xml:space="preserve"> </w:t>
      </w:r>
      <w:r w:rsidRPr="000874A3">
        <w:rPr>
          <w:sz w:val="24"/>
          <w:szCs w:val="24"/>
        </w:rPr>
        <w:t>геополитической,</w:t>
      </w:r>
      <w:r w:rsidR="000460FC">
        <w:rPr>
          <w:sz w:val="24"/>
          <w:szCs w:val="24"/>
        </w:rPr>
        <w:t xml:space="preserve"> </w:t>
      </w:r>
      <w:r w:rsidRPr="000874A3">
        <w:rPr>
          <w:sz w:val="24"/>
          <w:szCs w:val="24"/>
        </w:rPr>
        <w:t>геоэкономической</w:t>
      </w:r>
      <w:r w:rsidR="000460FC">
        <w:rPr>
          <w:sz w:val="24"/>
          <w:szCs w:val="24"/>
        </w:rPr>
        <w:t xml:space="preserve"> </w:t>
      </w:r>
      <w:r w:rsidRPr="000874A3">
        <w:rPr>
          <w:sz w:val="24"/>
          <w:szCs w:val="24"/>
        </w:rPr>
        <w:t>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0BD1E276"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Практическая работа «Изменение направления международных экономических связей России в новых экономических условиях».</w:t>
      </w:r>
    </w:p>
    <w:p w14:paraId="0DE987F6" w14:textId="77777777" w:rsidR="00BA3FD6" w:rsidRPr="000874A3" w:rsidRDefault="00F70A16" w:rsidP="00360D7B">
      <w:pPr>
        <w:pStyle w:val="22"/>
        <w:shd w:val="clear" w:color="auto" w:fill="auto"/>
        <w:tabs>
          <w:tab w:val="left" w:pos="1693"/>
        </w:tabs>
        <w:spacing w:line="240" w:lineRule="auto"/>
        <w:ind w:firstLine="851"/>
        <w:jc w:val="both"/>
        <w:rPr>
          <w:sz w:val="24"/>
          <w:szCs w:val="24"/>
        </w:rPr>
      </w:pPr>
      <w:r w:rsidRPr="000874A3">
        <w:rPr>
          <w:sz w:val="24"/>
          <w:szCs w:val="24"/>
        </w:rPr>
        <w:t>Глобальные проблемы человечества.</w:t>
      </w:r>
    </w:p>
    <w:p w14:paraId="53119998" w14:textId="77777777" w:rsidR="00BA3FD6" w:rsidRPr="000874A3" w:rsidRDefault="00F70A16" w:rsidP="000460FC">
      <w:pPr>
        <w:pStyle w:val="22"/>
        <w:shd w:val="clear" w:color="auto" w:fill="auto"/>
        <w:tabs>
          <w:tab w:val="left" w:pos="5520"/>
        </w:tabs>
        <w:spacing w:line="240" w:lineRule="auto"/>
        <w:ind w:firstLine="851"/>
        <w:jc w:val="both"/>
        <w:rPr>
          <w:sz w:val="24"/>
          <w:szCs w:val="24"/>
        </w:rPr>
      </w:pPr>
      <w:r w:rsidRPr="000874A3">
        <w:rPr>
          <w:sz w:val="24"/>
          <w:szCs w:val="24"/>
        </w:rPr>
        <w:t>Группы глобальных проблем:</w:t>
      </w:r>
      <w:r w:rsidR="000460FC">
        <w:rPr>
          <w:sz w:val="24"/>
          <w:szCs w:val="24"/>
        </w:rPr>
        <w:t xml:space="preserve"> </w:t>
      </w:r>
      <w:r w:rsidRPr="000874A3">
        <w:rPr>
          <w:sz w:val="24"/>
          <w:szCs w:val="24"/>
        </w:rPr>
        <w:t>геополитические, экологические,</w:t>
      </w:r>
      <w:r w:rsidR="000460FC">
        <w:rPr>
          <w:sz w:val="24"/>
          <w:szCs w:val="24"/>
        </w:rPr>
        <w:t xml:space="preserve"> </w:t>
      </w:r>
      <w:r w:rsidRPr="000874A3">
        <w:rPr>
          <w:sz w:val="24"/>
          <w:szCs w:val="24"/>
        </w:rPr>
        <w:t>демографические.</w:t>
      </w:r>
    </w:p>
    <w:p w14:paraId="653E4305"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 xml:space="preserve">Геополитические проблемы: проблема сохранения мира на планете и причины роста </w:t>
      </w:r>
      <w:r w:rsidRPr="000874A3">
        <w:rPr>
          <w:sz w:val="24"/>
          <w:szCs w:val="24"/>
        </w:rPr>
        <w:lastRenderedPageBreak/>
        <w:t>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209DF8C0"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675CA0BC" w14:textId="77777777" w:rsidR="00BA3FD6" w:rsidRPr="000874A3" w:rsidRDefault="00F70A16" w:rsidP="000460FC">
      <w:pPr>
        <w:pStyle w:val="22"/>
        <w:shd w:val="clear" w:color="auto" w:fill="auto"/>
        <w:tabs>
          <w:tab w:val="left" w:pos="2904"/>
          <w:tab w:val="left" w:pos="4877"/>
          <w:tab w:val="left" w:pos="7714"/>
        </w:tabs>
        <w:spacing w:line="240" w:lineRule="auto"/>
        <w:ind w:firstLine="851"/>
        <w:jc w:val="both"/>
        <w:rPr>
          <w:sz w:val="24"/>
          <w:szCs w:val="24"/>
        </w:rPr>
      </w:pPr>
      <w:r w:rsidRPr="000874A3">
        <w:rPr>
          <w:sz w:val="24"/>
          <w:szCs w:val="24"/>
        </w:rPr>
        <w:t>Глобальные</w:t>
      </w:r>
      <w:r w:rsidR="000460FC">
        <w:rPr>
          <w:sz w:val="24"/>
          <w:szCs w:val="24"/>
        </w:rPr>
        <w:t xml:space="preserve"> </w:t>
      </w:r>
      <w:r w:rsidRPr="000874A3">
        <w:rPr>
          <w:sz w:val="24"/>
          <w:szCs w:val="24"/>
        </w:rPr>
        <w:t>проблемы</w:t>
      </w:r>
      <w:r w:rsidR="000460FC">
        <w:rPr>
          <w:sz w:val="24"/>
          <w:szCs w:val="24"/>
        </w:rPr>
        <w:t xml:space="preserve"> </w:t>
      </w:r>
      <w:r w:rsidRPr="000874A3">
        <w:rPr>
          <w:sz w:val="24"/>
          <w:szCs w:val="24"/>
        </w:rPr>
        <w:t>народонаселения:</w:t>
      </w:r>
      <w:r w:rsidR="000460FC">
        <w:rPr>
          <w:sz w:val="24"/>
          <w:szCs w:val="24"/>
        </w:rPr>
        <w:t xml:space="preserve"> </w:t>
      </w:r>
      <w:r w:rsidRPr="000874A3">
        <w:rPr>
          <w:sz w:val="24"/>
          <w:szCs w:val="24"/>
        </w:rPr>
        <w:t>демографическая,</w:t>
      </w:r>
      <w:r w:rsidR="000460FC">
        <w:rPr>
          <w:sz w:val="24"/>
          <w:szCs w:val="24"/>
        </w:rPr>
        <w:t xml:space="preserve"> </w:t>
      </w:r>
      <w:r w:rsidRPr="000874A3">
        <w:rPr>
          <w:sz w:val="24"/>
          <w:szCs w:val="24"/>
        </w:rPr>
        <w:t>продовольственная, роста городов, здоровья и долголетия человека.</w:t>
      </w:r>
    </w:p>
    <w:p w14:paraId="678F34F8"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Взаимосвязь глобальных геополитических, экологических проблем и проблем народонаселения.</w:t>
      </w:r>
    </w:p>
    <w:p w14:paraId="7BF004C7"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41F43BB5"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51A35A81"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Планируемые результаты освоения географии.</w:t>
      </w:r>
    </w:p>
    <w:p w14:paraId="02D3F935" w14:textId="77777777" w:rsidR="00BA3FD6" w:rsidRPr="000874A3" w:rsidRDefault="00F70A16" w:rsidP="00360D7B">
      <w:pPr>
        <w:pStyle w:val="22"/>
        <w:shd w:val="clear" w:color="auto" w:fill="auto"/>
        <w:tabs>
          <w:tab w:val="left" w:pos="1696"/>
        </w:tabs>
        <w:spacing w:line="240" w:lineRule="auto"/>
        <w:ind w:firstLine="851"/>
        <w:jc w:val="both"/>
        <w:rPr>
          <w:sz w:val="24"/>
          <w:szCs w:val="24"/>
        </w:rPr>
      </w:pPr>
      <w:r w:rsidRPr="000874A3">
        <w:rPr>
          <w:sz w:val="24"/>
          <w:szCs w:val="24"/>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90C20C7" w14:textId="77777777" w:rsidR="00BA3FD6" w:rsidRPr="000874A3" w:rsidRDefault="00F70A16" w:rsidP="00030B15">
      <w:pPr>
        <w:pStyle w:val="22"/>
        <w:numPr>
          <w:ilvl w:val="0"/>
          <w:numId w:val="35"/>
        </w:numPr>
        <w:shd w:val="clear" w:color="auto" w:fill="auto"/>
        <w:tabs>
          <w:tab w:val="left" w:pos="1067"/>
        </w:tabs>
        <w:spacing w:line="240" w:lineRule="auto"/>
        <w:ind w:firstLine="851"/>
        <w:jc w:val="both"/>
        <w:rPr>
          <w:sz w:val="24"/>
          <w:szCs w:val="24"/>
        </w:rPr>
      </w:pPr>
      <w:r w:rsidRPr="000874A3">
        <w:rPr>
          <w:sz w:val="24"/>
          <w:szCs w:val="24"/>
        </w:rPr>
        <w:t>гражданского воспитания:</w:t>
      </w:r>
    </w:p>
    <w:p w14:paraId="01522075"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сформированность гражданской позиции обучающегося как активного и ответственного члена российского общества;</w:t>
      </w:r>
    </w:p>
    <w:p w14:paraId="46B3C86C"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осознание своих конституционных прав и обязанностей, уважение закона и правопорядка;</w:t>
      </w:r>
    </w:p>
    <w:p w14:paraId="7A1CBF9C"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принятие традиционных национальных, общечеловеческих гуманистических и демократических ценностей;</w:t>
      </w:r>
    </w:p>
    <w:p w14:paraId="3BEFA9F3"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457A6DE"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1A97973"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умение взаимодействовать с социальными институтами в соответствии с их функциями и назначением;</w:t>
      </w:r>
    </w:p>
    <w:p w14:paraId="3DA512B6"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готовность к гуманитарной и волонтёрской деятельности;</w:t>
      </w:r>
    </w:p>
    <w:p w14:paraId="00CB931B" w14:textId="77777777" w:rsidR="00BA3FD6" w:rsidRPr="000874A3" w:rsidRDefault="00F70A16" w:rsidP="00030B15">
      <w:pPr>
        <w:pStyle w:val="22"/>
        <w:numPr>
          <w:ilvl w:val="0"/>
          <w:numId w:val="35"/>
        </w:numPr>
        <w:shd w:val="clear" w:color="auto" w:fill="auto"/>
        <w:tabs>
          <w:tab w:val="left" w:pos="1091"/>
        </w:tabs>
        <w:spacing w:line="240" w:lineRule="auto"/>
        <w:ind w:firstLine="851"/>
        <w:jc w:val="both"/>
        <w:rPr>
          <w:sz w:val="24"/>
          <w:szCs w:val="24"/>
        </w:rPr>
      </w:pPr>
      <w:r w:rsidRPr="000874A3">
        <w:rPr>
          <w:sz w:val="24"/>
          <w:szCs w:val="24"/>
        </w:rPr>
        <w:t>патриотического воспитания:</w:t>
      </w:r>
    </w:p>
    <w:p w14:paraId="1CD7351F"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71DB697"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9F2730C"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идейная убеждённость, готовность к служению и защите Отечества, ответственность за его судьбу;</w:t>
      </w:r>
    </w:p>
    <w:p w14:paraId="05344753" w14:textId="77777777" w:rsidR="00BA3FD6" w:rsidRPr="000874A3" w:rsidRDefault="00F70A16" w:rsidP="00030B15">
      <w:pPr>
        <w:pStyle w:val="22"/>
        <w:numPr>
          <w:ilvl w:val="0"/>
          <w:numId w:val="35"/>
        </w:numPr>
        <w:shd w:val="clear" w:color="auto" w:fill="auto"/>
        <w:tabs>
          <w:tab w:val="left" w:pos="1087"/>
        </w:tabs>
        <w:spacing w:line="240" w:lineRule="auto"/>
        <w:ind w:firstLine="851"/>
        <w:rPr>
          <w:sz w:val="24"/>
          <w:szCs w:val="24"/>
        </w:rPr>
      </w:pPr>
      <w:r w:rsidRPr="000874A3">
        <w:rPr>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14:paraId="41A10093"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ориентируясь на морально-нравственные нормы и ценности;</w:t>
      </w:r>
    </w:p>
    <w:p w14:paraId="589FD92F"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 xml:space="preserve">осознание личного вклада в построение устойчивого будущего на основе формирования </w:t>
      </w:r>
      <w:r w:rsidRPr="000874A3">
        <w:rPr>
          <w:sz w:val="24"/>
          <w:szCs w:val="24"/>
        </w:rPr>
        <w:lastRenderedPageBreak/>
        <w:t>элементов географической и экологической культуры;</w:t>
      </w:r>
    </w:p>
    <w:p w14:paraId="075BD710"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956455F" w14:textId="77777777" w:rsidR="00BA3FD6" w:rsidRPr="000874A3" w:rsidRDefault="00F70A16" w:rsidP="00030B15">
      <w:pPr>
        <w:pStyle w:val="22"/>
        <w:numPr>
          <w:ilvl w:val="0"/>
          <w:numId w:val="35"/>
        </w:numPr>
        <w:shd w:val="clear" w:color="auto" w:fill="auto"/>
        <w:tabs>
          <w:tab w:val="left" w:pos="1087"/>
        </w:tabs>
        <w:spacing w:line="240" w:lineRule="auto"/>
        <w:ind w:firstLine="851"/>
        <w:jc w:val="both"/>
        <w:rPr>
          <w:sz w:val="24"/>
          <w:szCs w:val="24"/>
        </w:rPr>
      </w:pPr>
      <w:r w:rsidRPr="000874A3">
        <w:rPr>
          <w:sz w:val="24"/>
          <w:szCs w:val="24"/>
        </w:rPr>
        <w:t>эстетического воспитания:</w:t>
      </w:r>
    </w:p>
    <w:p w14:paraId="2DB02F12"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14:paraId="5B0A8C0C"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EAB7F47"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543E953E"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готовность к самовыражению в разных видах искусства, стремление проявлять качества творческой личности;</w:t>
      </w:r>
    </w:p>
    <w:p w14:paraId="7FF04C2D" w14:textId="77777777" w:rsidR="00BA3FD6" w:rsidRPr="000874A3" w:rsidRDefault="00F70A16" w:rsidP="00030B15">
      <w:pPr>
        <w:pStyle w:val="22"/>
        <w:numPr>
          <w:ilvl w:val="0"/>
          <w:numId w:val="35"/>
        </w:numPr>
        <w:shd w:val="clear" w:color="auto" w:fill="auto"/>
        <w:tabs>
          <w:tab w:val="left" w:pos="1087"/>
        </w:tabs>
        <w:spacing w:line="240" w:lineRule="auto"/>
        <w:ind w:firstLine="851"/>
        <w:jc w:val="both"/>
        <w:rPr>
          <w:sz w:val="24"/>
          <w:szCs w:val="24"/>
        </w:rPr>
      </w:pPr>
      <w:r w:rsidRPr="000874A3">
        <w:rPr>
          <w:sz w:val="24"/>
          <w:szCs w:val="24"/>
        </w:rPr>
        <w:t>ценности научного познания:</w:t>
      </w:r>
    </w:p>
    <w:p w14:paraId="40A766B0"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711B5004"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 ориентированных задач;</w:t>
      </w:r>
    </w:p>
    <w:p w14:paraId="3FD9A0BD"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1AF85318" w14:textId="77777777" w:rsidR="00BA3FD6" w:rsidRPr="000874A3" w:rsidRDefault="00F70A16" w:rsidP="00030B15">
      <w:pPr>
        <w:pStyle w:val="22"/>
        <w:numPr>
          <w:ilvl w:val="0"/>
          <w:numId w:val="35"/>
        </w:numPr>
        <w:shd w:val="clear" w:color="auto" w:fill="auto"/>
        <w:tabs>
          <w:tab w:val="left" w:pos="1042"/>
        </w:tabs>
        <w:spacing w:line="240" w:lineRule="auto"/>
        <w:ind w:firstLine="851"/>
        <w:jc w:val="both"/>
        <w:rPr>
          <w:sz w:val="24"/>
          <w:szCs w:val="24"/>
        </w:rPr>
      </w:pPr>
      <w:r w:rsidRPr="000874A3">
        <w:rPr>
          <w:sz w:val="24"/>
          <w:szCs w:val="24"/>
        </w:rPr>
        <w:t>физического воспитания, формирования культуры здоровья и эмоционального благополучия:</w:t>
      </w:r>
    </w:p>
    <w:p w14:paraId="439890CB"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4EF783C0"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потребность в физическом совершенствовании, занятиях спортивно- оздоровительной деятельностью;</w:t>
      </w:r>
    </w:p>
    <w:p w14:paraId="08864BF3"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активное неприятие вредных привычек и иных форм причинения вреда физическому и психическому здоровью;</w:t>
      </w:r>
    </w:p>
    <w:p w14:paraId="231C4BAC" w14:textId="77777777" w:rsidR="00BA3FD6" w:rsidRPr="000874A3" w:rsidRDefault="00F70A16" w:rsidP="00030B15">
      <w:pPr>
        <w:pStyle w:val="22"/>
        <w:numPr>
          <w:ilvl w:val="0"/>
          <w:numId w:val="35"/>
        </w:numPr>
        <w:shd w:val="clear" w:color="auto" w:fill="auto"/>
        <w:tabs>
          <w:tab w:val="left" w:pos="1080"/>
        </w:tabs>
        <w:spacing w:line="240" w:lineRule="auto"/>
        <w:ind w:firstLine="851"/>
        <w:jc w:val="both"/>
        <w:rPr>
          <w:sz w:val="24"/>
          <w:szCs w:val="24"/>
        </w:rPr>
      </w:pPr>
      <w:r w:rsidRPr="000874A3">
        <w:rPr>
          <w:sz w:val="24"/>
          <w:szCs w:val="24"/>
        </w:rPr>
        <w:t>трудового воспитания:</w:t>
      </w:r>
    </w:p>
    <w:p w14:paraId="0F8FC746"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готовность к труду, осознание ценности мастерства, трудолюбие;</w:t>
      </w:r>
    </w:p>
    <w:p w14:paraId="19DC8E57"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D4D6524"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5D2DDF22"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готовность и способность к образованию и самообразованию на протяжении всей жизни;</w:t>
      </w:r>
    </w:p>
    <w:p w14:paraId="43D5F903" w14:textId="77777777" w:rsidR="00BA3FD6" w:rsidRPr="000874A3" w:rsidRDefault="00F70A16" w:rsidP="00030B15">
      <w:pPr>
        <w:pStyle w:val="22"/>
        <w:numPr>
          <w:ilvl w:val="0"/>
          <w:numId w:val="35"/>
        </w:numPr>
        <w:shd w:val="clear" w:color="auto" w:fill="auto"/>
        <w:tabs>
          <w:tab w:val="left" w:pos="1080"/>
        </w:tabs>
        <w:spacing w:line="240" w:lineRule="auto"/>
        <w:ind w:firstLine="851"/>
        <w:jc w:val="both"/>
        <w:rPr>
          <w:sz w:val="24"/>
          <w:szCs w:val="24"/>
        </w:rPr>
      </w:pPr>
      <w:r w:rsidRPr="000874A3">
        <w:rPr>
          <w:sz w:val="24"/>
          <w:szCs w:val="24"/>
        </w:rPr>
        <w:t>экологического воспитания:</w:t>
      </w:r>
    </w:p>
    <w:p w14:paraId="02BEC3E2"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6B6D55C5"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планирование и осуществление действий в окружающей среде на основе знания целей устойчивого развития человечества;</w:t>
      </w:r>
    </w:p>
    <w:p w14:paraId="5C8047E6" w14:textId="77777777" w:rsidR="00BA3FD6" w:rsidRPr="000874A3" w:rsidRDefault="00F70A16" w:rsidP="00360D7B">
      <w:pPr>
        <w:pStyle w:val="22"/>
        <w:shd w:val="clear" w:color="auto" w:fill="auto"/>
        <w:spacing w:line="240" w:lineRule="auto"/>
        <w:ind w:firstLine="851"/>
        <w:rPr>
          <w:sz w:val="24"/>
          <w:szCs w:val="24"/>
        </w:rPr>
      </w:pPr>
      <w:r w:rsidRPr="000874A3">
        <w:rPr>
          <w:sz w:val="24"/>
          <w:szCs w:val="24"/>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40533186"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расширение опыта деятельности экологической направленности.</w:t>
      </w:r>
    </w:p>
    <w:p w14:paraId="529FBBE4" w14:textId="77777777" w:rsidR="00BA3FD6" w:rsidRPr="000874A3" w:rsidRDefault="00F70A16" w:rsidP="00360D7B">
      <w:pPr>
        <w:pStyle w:val="22"/>
        <w:shd w:val="clear" w:color="auto" w:fill="auto"/>
        <w:tabs>
          <w:tab w:val="left" w:pos="1681"/>
        </w:tabs>
        <w:spacing w:line="240" w:lineRule="auto"/>
        <w:ind w:firstLine="851"/>
        <w:jc w:val="both"/>
        <w:rPr>
          <w:sz w:val="24"/>
          <w:szCs w:val="24"/>
        </w:rPr>
      </w:pPr>
      <w:r w:rsidRPr="000874A3">
        <w:rPr>
          <w:sz w:val="24"/>
          <w:szCs w:val="24"/>
        </w:rPr>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14:paraId="54F80E57" w14:textId="77777777" w:rsidR="00BA3FD6" w:rsidRPr="000874A3" w:rsidRDefault="00F70A16" w:rsidP="00360D7B">
      <w:pPr>
        <w:pStyle w:val="22"/>
        <w:shd w:val="clear" w:color="auto" w:fill="auto"/>
        <w:tabs>
          <w:tab w:val="left" w:pos="1883"/>
        </w:tabs>
        <w:spacing w:line="240" w:lineRule="auto"/>
        <w:ind w:firstLine="851"/>
        <w:jc w:val="both"/>
        <w:rPr>
          <w:sz w:val="24"/>
          <w:szCs w:val="24"/>
        </w:rPr>
      </w:pPr>
      <w:r w:rsidRPr="000874A3">
        <w:rPr>
          <w:sz w:val="24"/>
          <w:szCs w:val="24"/>
        </w:rPr>
        <w:t>У обучающегося будут сформированы следующие базовые логические действия как часть универсальных учебных познавательных действий:</w:t>
      </w:r>
    </w:p>
    <w:p w14:paraId="4B4B0AC1"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 xml:space="preserve">самостоятельно формулировать и актуализировать проблемы, которые могут быть </w:t>
      </w:r>
      <w:r w:rsidRPr="000874A3">
        <w:rPr>
          <w:sz w:val="24"/>
          <w:szCs w:val="24"/>
        </w:rPr>
        <w:lastRenderedPageBreak/>
        <w:t>решены с использованием географических знаний, рассматривать их всесторонне;</w:t>
      </w:r>
    </w:p>
    <w:p w14:paraId="18E85E37"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0874A3">
        <w:rPr>
          <w:sz w:val="24"/>
          <w:szCs w:val="24"/>
        </w:rPr>
        <w:t>явлений</w:t>
      </w:r>
      <w:proofErr w:type="gramEnd"/>
      <w:r w:rsidRPr="000874A3">
        <w:rPr>
          <w:sz w:val="24"/>
          <w:szCs w:val="24"/>
        </w:rPr>
        <w:t xml:space="preserve"> и обобщения;</w:t>
      </w:r>
    </w:p>
    <w:p w14:paraId="25731E20" w14:textId="77777777" w:rsidR="00BA3FD6" w:rsidRPr="000874A3" w:rsidRDefault="00F70A16" w:rsidP="00360D7B">
      <w:pPr>
        <w:pStyle w:val="22"/>
        <w:shd w:val="clear" w:color="auto" w:fill="auto"/>
        <w:spacing w:line="240" w:lineRule="auto"/>
        <w:ind w:firstLine="851"/>
        <w:rPr>
          <w:sz w:val="24"/>
          <w:szCs w:val="24"/>
        </w:rPr>
      </w:pPr>
      <w:r w:rsidRPr="000874A3">
        <w:rPr>
          <w:sz w:val="24"/>
          <w:szCs w:val="24"/>
        </w:rPr>
        <w:t>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w:t>
      </w:r>
    </w:p>
    <w:p w14:paraId="4C5789AA"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выявлять закономерности и противоречия в рассматриваемых явлениях с учётом предложенной географической задачи;</w:t>
      </w:r>
    </w:p>
    <w:p w14:paraId="55492901"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вносить коррективы в деятельность, оценивать соответствие результатов целям;</w:t>
      </w:r>
    </w:p>
    <w:p w14:paraId="72B6FAEE"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70C5680E"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креативно мыслить при поиске путей решения жизненных проблем, имеющих географические аспекты.</w:t>
      </w:r>
    </w:p>
    <w:p w14:paraId="6035DAFE" w14:textId="77777777" w:rsidR="00BA3FD6" w:rsidRPr="000874A3" w:rsidRDefault="00F70A16" w:rsidP="00360D7B">
      <w:pPr>
        <w:pStyle w:val="22"/>
        <w:shd w:val="clear" w:color="auto" w:fill="auto"/>
        <w:tabs>
          <w:tab w:val="left" w:pos="1878"/>
        </w:tabs>
        <w:spacing w:line="240" w:lineRule="auto"/>
        <w:ind w:firstLine="851"/>
        <w:jc w:val="both"/>
        <w:rPr>
          <w:sz w:val="24"/>
          <w:szCs w:val="24"/>
        </w:rPr>
      </w:pPr>
      <w:r w:rsidRPr="000874A3">
        <w:rPr>
          <w:sz w:val="24"/>
          <w:szCs w:val="24"/>
        </w:rPr>
        <w:t>У обучающегося будут сформированы следующие базовые исследовательские действия как часть универсальных учебных познавательных</w:t>
      </w:r>
    </w:p>
    <w:p w14:paraId="0D1F307F" w14:textId="77777777" w:rsidR="00BA3FD6" w:rsidRPr="000874A3" w:rsidRDefault="00F70A16" w:rsidP="00360D7B">
      <w:pPr>
        <w:pStyle w:val="22"/>
        <w:shd w:val="clear" w:color="auto" w:fill="auto"/>
        <w:spacing w:line="240" w:lineRule="auto"/>
        <w:ind w:firstLine="851"/>
        <w:rPr>
          <w:sz w:val="24"/>
          <w:szCs w:val="24"/>
        </w:rPr>
      </w:pPr>
      <w:r w:rsidRPr="000874A3">
        <w:rPr>
          <w:sz w:val="24"/>
          <w:szCs w:val="24"/>
        </w:rPr>
        <w:t>действий:</w:t>
      </w:r>
    </w:p>
    <w:p w14:paraId="00943309"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50768AE7"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EBBA751" w14:textId="77777777" w:rsidR="00BA3FD6" w:rsidRPr="000874A3" w:rsidRDefault="00F70A16" w:rsidP="00360D7B">
      <w:pPr>
        <w:pStyle w:val="22"/>
        <w:shd w:val="clear" w:color="auto" w:fill="auto"/>
        <w:spacing w:line="240" w:lineRule="auto"/>
        <w:ind w:firstLine="851"/>
        <w:rPr>
          <w:sz w:val="24"/>
          <w:szCs w:val="24"/>
        </w:rPr>
      </w:pPr>
      <w:r w:rsidRPr="000874A3">
        <w:rPr>
          <w:sz w:val="24"/>
          <w:szCs w:val="24"/>
        </w:rPr>
        <w:t>владеть научной терминологией, ключевыми понятиями и методами; формулировать собственные задачи в образовательной деятельности и жизненных ситуациях;</w:t>
      </w:r>
    </w:p>
    <w:p w14:paraId="300ECD35"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2E32A9E" w14:textId="77777777" w:rsidR="00BA3FD6" w:rsidRPr="000874A3" w:rsidRDefault="00F70A16" w:rsidP="00360D7B">
      <w:pPr>
        <w:pStyle w:val="22"/>
        <w:shd w:val="clear" w:color="auto" w:fill="auto"/>
        <w:spacing w:line="240" w:lineRule="auto"/>
        <w:ind w:firstLine="851"/>
        <w:rPr>
          <w:sz w:val="24"/>
          <w:szCs w:val="24"/>
        </w:rPr>
      </w:pPr>
      <w:r w:rsidRPr="000874A3">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w:t>
      </w:r>
    </w:p>
    <w:p w14:paraId="1FE6CA5D"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73EE18E4" w14:textId="77777777" w:rsidR="00BA3FD6" w:rsidRPr="000874A3" w:rsidRDefault="00F70A16" w:rsidP="00360D7B">
      <w:pPr>
        <w:pStyle w:val="22"/>
        <w:shd w:val="clear" w:color="auto" w:fill="auto"/>
        <w:tabs>
          <w:tab w:val="left" w:pos="1858"/>
        </w:tabs>
        <w:spacing w:line="240" w:lineRule="auto"/>
        <w:ind w:firstLine="851"/>
        <w:jc w:val="both"/>
        <w:rPr>
          <w:sz w:val="24"/>
          <w:szCs w:val="24"/>
        </w:rPr>
      </w:pPr>
      <w:r w:rsidRPr="000874A3">
        <w:rPr>
          <w:sz w:val="24"/>
          <w:szCs w:val="24"/>
        </w:rPr>
        <w:t>У обучающегося будут сформированы умения работать с информацией как часть универсальных учебных познавательных действий:</w:t>
      </w:r>
    </w:p>
    <w:p w14:paraId="103DCB22"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2DA684D6"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выбирать оптимальную форму представления и визуализации информации</w:t>
      </w:r>
      <w:r w:rsidR="000460FC">
        <w:rPr>
          <w:sz w:val="24"/>
          <w:szCs w:val="24"/>
        </w:rPr>
        <w:t xml:space="preserve"> </w:t>
      </w:r>
      <w:r w:rsidRPr="000874A3">
        <w:rPr>
          <w:sz w:val="24"/>
          <w:szCs w:val="24"/>
        </w:rPr>
        <w:t>с учётом её назначения (тексты, картосхемы, диаграммы и другие); оценивать достоверность информации;</w:t>
      </w:r>
    </w:p>
    <w:p w14:paraId="6842C308"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использовать средства информационных и коммуникационных технологий, в том числе 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440FA12"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владеть навыками распознавания и защиты информации, информационной безопасности личности.</w:t>
      </w:r>
    </w:p>
    <w:p w14:paraId="2BC68185" w14:textId="77777777" w:rsidR="00BA3FD6" w:rsidRPr="000874A3" w:rsidRDefault="00F70A16" w:rsidP="00360D7B">
      <w:pPr>
        <w:pStyle w:val="22"/>
        <w:shd w:val="clear" w:color="auto" w:fill="auto"/>
        <w:tabs>
          <w:tab w:val="left" w:pos="1873"/>
        </w:tabs>
        <w:spacing w:line="240" w:lineRule="auto"/>
        <w:ind w:firstLine="851"/>
        <w:jc w:val="both"/>
        <w:rPr>
          <w:sz w:val="24"/>
          <w:szCs w:val="24"/>
        </w:rPr>
      </w:pPr>
      <w:r w:rsidRPr="000874A3">
        <w:rPr>
          <w:sz w:val="24"/>
          <w:szCs w:val="24"/>
        </w:rPr>
        <w:t>У обучающегося будут сформированы умения общения как часть универсальных учебных коммуникативных действий:</w:t>
      </w:r>
    </w:p>
    <w:p w14:paraId="7963A441" w14:textId="77777777" w:rsidR="00BA3FD6" w:rsidRPr="000874A3" w:rsidRDefault="00F70A16" w:rsidP="00360D7B">
      <w:pPr>
        <w:pStyle w:val="22"/>
        <w:shd w:val="clear" w:color="auto" w:fill="auto"/>
        <w:spacing w:line="240" w:lineRule="auto"/>
        <w:ind w:firstLine="851"/>
        <w:rPr>
          <w:sz w:val="24"/>
          <w:szCs w:val="24"/>
        </w:rPr>
      </w:pPr>
      <w:r w:rsidRPr="000874A3">
        <w:rPr>
          <w:sz w:val="24"/>
          <w:szCs w:val="24"/>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7EA142C0"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lastRenderedPageBreak/>
        <w:t>развёрнуто и логично излагать свою точку зрения по географическим аспектам различных вопросов с использованием языковых средств.</w:t>
      </w:r>
    </w:p>
    <w:p w14:paraId="0B8ACABF" w14:textId="77777777" w:rsidR="00BA3FD6" w:rsidRPr="000874A3" w:rsidRDefault="00F70A16" w:rsidP="00360D7B">
      <w:pPr>
        <w:pStyle w:val="22"/>
        <w:shd w:val="clear" w:color="auto" w:fill="auto"/>
        <w:tabs>
          <w:tab w:val="left" w:pos="1873"/>
        </w:tabs>
        <w:spacing w:line="240" w:lineRule="auto"/>
        <w:ind w:firstLine="851"/>
        <w:jc w:val="both"/>
        <w:rPr>
          <w:sz w:val="24"/>
          <w:szCs w:val="24"/>
        </w:rPr>
      </w:pPr>
      <w:r w:rsidRPr="000874A3">
        <w:rPr>
          <w:sz w:val="24"/>
          <w:szCs w:val="24"/>
        </w:rPr>
        <w:t>У обучающегося будут сформированы умения совместной деятельности как часть универсальных учебных коммуникативных действий:</w:t>
      </w:r>
    </w:p>
    <w:p w14:paraId="6690B2C3" w14:textId="77777777" w:rsidR="00BA3FD6" w:rsidRPr="000874A3" w:rsidRDefault="00F70A16" w:rsidP="00360D7B">
      <w:pPr>
        <w:pStyle w:val="22"/>
        <w:shd w:val="clear" w:color="auto" w:fill="auto"/>
        <w:spacing w:line="240" w:lineRule="auto"/>
        <w:ind w:firstLine="851"/>
        <w:rPr>
          <w:sz w:val="24"/>
          <w:szCs w:val="24"/>
        </w:rPr>
      </w:pPr>
      <w:r w:rsidRPr="000874A3">
        <w:rPr>
          <w:sz w:val="24"/>
          <w:szCs w:val="24"/>
        </w:rPr>
        <w:t>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5826D794"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5292274"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оценивать качество своего вклада и каждого участника команды в общий результат по разработанным критериям;</w:t>
      </w:r>
    </w:p>
    <w:p w14:paraId="761BA63C"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предлагать новые проекты, оценивать идеи с позиции новизны, оригинальности, практической значимости.</w:t>
      </w:r>
    </w:p>
    <w:p w14:paraId="1DC553CB" w14:textId="77777777" w:rsidR="00BA3FD6" w:rsidRPr="000874A3" w:rsidRDefault="00F70A16" w:rsidP="000460FC">
      <w:pPr>
        <w:pStyle w:val="22"/>
        <w:shd w:val="clear" w:color="auto" w:fill="auto"/>
        <w:tabs>
          <w:tab w:val="left" w:pos="1883"/>
        </w:tabs>
        <w:spacing w:line="240" w:lineRule="auto"/>
        <w:ind w:firstLine="851"/>
        <w:jc w:val="both"/>
        <w:rPr>
          <w:sz w:val="24"/>
          <w:szCs w:val="24"/>
        </w:rPr>
      </w:pPr>
      <w:r w:rsidRPr="000874A3">
        <w:rPr>
          <w:sz w:val="24"/>
          <w:szCs w:val="24"/>
        </w:rPr>
        <w:t>У обучающегося будут сформированы умения самоорганизации</w:t>
      </w:r>
      <w:r w:rsidR="000460FC">
        <w:rPr>
          <w:sz w:val="24"/>
          <w:szCs w:val="24"/>
        </w:rPr>
        <w:t xml:space="preserve"> </w:t>
      </w:r>
      <w:r w:rsidRPr="000874A3">
        <w:rPr>
          <w:sz w:val="24"/>
          <w:szCs w:val="24"/>
        </w:rPr>
        <w:t>как части универсальных учебных регулятивных действий:</w:t>
      </w:r>
    </w:p>
    <w:p w14:paraId="362C604C"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F771D5F"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14:paraId="77AEB693"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14:paraId="049F2948"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оценивать приобретённый опыт;</w:t>
      </w:r>
    </w:p>
    <w:p w14:paraId="68FF56A4"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6ABC738" w14:textId="77777777" w:rsidR="00BA3FD6" w:rsidRPr="000874A3" w:rsidRDefault="00F70A16" w:rsidP="000460FC">
      <w:pPr>
        <w:pStyle w:val="22"/>
        <w:shd w:val="clear" w:color="auto" w:fill="auto"/>
        <w:tabs>
          <w:tab w:val="left" w:pos="1883"/>
        </w:tabs>
        <w:spacing w:line="240" w:lineRule="auto"/>
        <w:ind w:firstLine="851"/>
        <w:jc w:val="both"/>
        <w:rPr>
          <w:sz w:val="24"/>
          <w:szCs w:val="24"/>
        </w:rPr>
      </w:pPr>
      <w:r w:rsidRPr="000874A3">
        <w:rPr>
          <w:sz w:val="24"/>
          <w:szCs w:val="24"/>
        </w:rPr>
        <w:t>У обучающегося будут сформированы умения самоконтроля как части универсальных учебных регулятивных действий:</w:t>
      </w:r>
    </w:p>
    <w:p w14:paraId="27066991"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давать оценку новым ситуациям,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w:t>
      </w:r>
    </w:p>
    <w:p w14:paraId="3C0C9852"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оценивать риски и своевременно принимать решения по их снижению; использовать приёмы рефлексии для оценки ситуации, выбора верного решения;</w:t>
      </w:r>
    </w:p>
    <w:p w14:paraId="4A3C67EB" w14:textId="77777777" w:rsidR="000460FC" w:rsidRDefault="00F70A16" w:rsidP="000460FC">
      <w:pPr>
        <w:pStyle w:val="22"/>
        <w:shd w:val="clear" w:color="auto" w:fill="auto"/>
        <w:spacing w:line="240" w:lineRule="auto"/>
        <w:ind w:firstLine="851"/>
        <w:jc w:val="both"/>
        <w:rPr>
          <w:sz w:val="24"/>
          <w:szCs w:val="24"/>
        </w:rPr>
      </w:pPr>
      <w:r w:rsidRPr="000874A3">
        <w:rPr>
          <w:sz w:val="24"/>
          <w:szCs w:val="24"/>
        </w:rPr>
        <w:t xml:space="preserve">принимать мотивы и аргументы других при анализе результатов деятельности; </w:t>
      </w:r>
    </w:p>
    <w:p w14:paraId="0A6B6BF4" w14:textId="77777777" w:rsidR="000460FC" w:rsidRDefault="00F70A16" w:rsidP="000460FC">
      <w:pPr>
        <w:pStyle w:val="22"/>
        <w:shd w:val="clear" w:color="auto" w:fill="auto"/>
        <w:spacing w:line="240" w:lineRule="auto"/>
        <w:ind w:firstLine="851"/>
        <w:jc w:val="both"/>
        <w:rPr>
          <w:sz w:val="24"/>
          <w:szCs w:val="24"/>
        </w:rPr>
      </w:pPr>
      <w:r w:rsidRPr="000874A3">
        <w:rPr>
          <w:sz w:val="24"/>
          <w:szCs w:val="24"/>
        </w:rPr>
        <w:t>У обучающегося будет развиваться эмоциональный интеллект, предполагающий сформированность:</w:t>
      </w:r>
      <w:r w:rsidR="000460FC">
        <w:rPr>
          <w:sz w:val="24"/>
          <w:szCs w:val="24"/>
        </w:rPr>
        <w:t xml:space="preserve"> </w:t>
      </w:r>
    </w:p>
    <w:p w14:paraId="5619315A"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F872F00"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2022DCA8"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внутренней мотивации, включающей стремление к достижению цели и успеху, оптимизм, инициативность, умение действовать, исходя из своих</w:t>
      </w:r>
      <w:r w:rsidR="000460FC">
        <w:rPr>
          <w:sz w:val="24"/>
          <w:szCs w:val="24"/>
        </w:rPr>
        <w:t xml:space="preserve"> </w:t>
      </w:r>
      <w:r w:rsidRPr="000874A3">
        <w:rPr>
          <w:sz w:val="24"/>
          <w:szCs w:val="24"/>
        </w:rPr>
        <w:t>возможностей;</w:t>
      </w:r>
    </w:p>
    <w:p w14:paraId="7477E1B5"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61AE44D"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40B52814"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У обучающегося будут сформированы следующие умения принятия себя и других как части универсальных учебных регулятивных действий: принимать себя, понимая свои недостатки и своё поведение; 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w:t>
      </w:r>
    </w:p>
    <w:p w14:paraId="00CF5366"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Предметные результаты освоения программы по географии на базовом уровне к концу 10 класса должны отражать:</w:t>
      </w:r>
    </w:p>
    <w:p w14:paraId="2CBF1226" w14:textId="77777777" w:rsidR="00BA3FD6" w:rsidRPr="000874A3" w:rsidRDefault="00F70A16" w:rsidP="00030B15">
      <w:pPr>
        <w:pStyle w:val="22"/>
        <w:numPr>
          <w:ilvl w:val="0"/>
          <w:numId w:val="36"/>
        </w:numPr>
        <w:shd w:val="clear" w:color="auto" w:fill="auto"/>
        <w:tabs>
          <w:tab w:val="left" w:pos="1039"/>
        </w:tabs>
        <w:spacing w:line="240" w:lineRule="auto"/>
        <w:ind w:firstLine="851"/>
        <w:jc w:val="both"/>
        <w:rPr>
          <w:sz w:val="24"/>
          <w:szCs w:val="24"/>
        </w:rPr>
      </w:pPr>
      <w:r w:rsidRPr="000874A3">
        <w:rPr>
          <w:sz w:val="24"/>
          <w:szCs w:val="24"/>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w:t>
      </w:r>
      <w:r w:rsidRPr="000874A3">
        <w:rPr>
          <w:sz w:val="24"/>
          <w:szCs w:val="24"/>
        </w:rPr>
        <w:lastRenderedPageBreak/>
        <w:t>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39280815" w14:textId="77777777" w:rsidR="00BA3FD6" w:rsidRPr="000874A3" w:rsidRDefault="00F70A16" w:rsidP="00030B15">
      <w:pPr>
        <w:pStyle w:val="22"/>
        <w:numPr>
          <w:ilvl w:val="0"/>
          <w:numId w:val="36"/>
        </w:numPr>
        <w:shd w:val="clear" w:color="auto" w:fill="auto"/>
        <w:tabs>
          <w:tab w:val="left" w:pos="1039"/>
        </w:tabs>
        <w:spacing w:line="240" w:lineRule="auto"/>
        <w:ind w:firstLine="851"/>
        <w:jc w:val="both"/>
        <w:rPr>
          <w:sz w:val="24"/>
          <w:szCs w:val="24"/>
        </w:rPr>
      </w:pPr>
      <w:r w:rsidRPr="000874A3">
        <w:rPr>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4FCAEF86"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3753BA67"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 лидеров по производству основных видов промышленной и сельскохозяйственной продукции, основных международных магистралей и транспортных узлов, стран- лидеров по запасам минеральных, лесных, земельных, водных ресурсов;</w:t>
      </w:r>
    </w:p>
    <w:p w14:paraId="2222C947" w14:textId="77777777" w:rsidR="00BA3FD6" w:rsidRPr="000874A3" w:rsidRDefault="00F70A16" w:rsidP="00030B15">
      <w:pPr>
        <w:pStyle w:val="22"/>
        <w:numPr>
          <w:ilvl w:val="0"/>
          <w:numId w:val="36"/>
        </w:numPr>
        <w:shd w:val="clear" w:color="auto" w:fill="auto"/>
        <w:tabs>
          <w:tab w:val="left" w:pos="1042"/>
        </w:tabs>
        <w:spacing w:line="240" w:lineRule="auto"/>
        <w:ind w:firstLine="851"/>
        <w:jc w:val="both"/>
        <w:rPr>
          <w:sz w:val="24"/>
          <w:szCs w:val="24"/>
        </w:rPr>
      </w:pPr>
      <w:r w:rsidRPr="000874A3">
        <w:rPr>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2B9063B0"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5D4D27EF"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7401E339"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0776F507"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формулировать и (или) обосновывать выводы на основе использования географических знаний;</w:t>
      </w:r>
    </w:p>
    <w:p w14:paraId="79A2AFA2" w14:textId="77777777" w:rsidR="00BA3FD6" w:rsidRPr="000874A3" w:rsidRDefault="00F70A16" w:rsidP="00030B15">
      <w:pPr>
        <w:pStyle w:val="22"/>
        <w:numPr>
          <w:ilvl w:val="0"/>
          <w:numId w:val="36"/>
        </w:numPr>
        <w:shd w:val="clear" w:color="auto" w:fill="auto"/>
        <w:tabs>
          <w:tab w:val="left" w:pos="1045"/>
        </w:tabs>
        <w:spacing w:line="240" w:lineRule="auto"/>
        <w:ind w:firstLine="851"/>
        <w:jc w:val="both"/>
        <w:rPr>
          <w:sz w:val="24"/>
          <w:szCs w:val="24"/>
        </w:rPr>
      </w:pPr>
      <w:r w:rsidRPr="000874A3">
        <w:rPr>
          <w:sz w:val="24"/>
          <w:szCs w:val="24"/>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w:t>
      </w:r>
      <w:r w:rsidRPr="000874A3">
        <w:rPr>
          <w:sz w:val="24"/>
          <w:szCs w:val="24"/>
        </w:rPr>
        <w:lastRenderedPageBreak/>
        <w:t>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7138CC7D" w14:textId="77777777" w:rsidR="00BA3FD6" w:rsidRPr="000874A3" w:rsidRDefault="00F70A16" w:rsidP="00030B15">
      <w:pPr>
        <w:pStyle w:val="22"/>
        <w:numPr>
          <w:ilvl w:val="0"/>
          <w:numId w:val="36"/>
        </w:numPr>
        <w:shd w:val="clear" w:color="auto" w:fill="auto"/>
        <w:tabs>
          <w:tab w:val="left" w:pos="1045"/>
        </w:tabs>
        <w:spacing w:line="240" w:lineRule="auto"/>
        <w:ind w:firstLine="851"/>
        <w:jc w:val="both"/>
        <w:rPr>
          <w:sz w:val="24"/>
          <w:szCs w:val="24"/>
        </w:rPr>
      </w:pPr>
      <w:r w:rsidRPr="000874A3">
        <w:rPr>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2B09D451" w14:textId="77777777" w:rsidR="00BA3FD6" w:rsidRPr="000874A3" w:rsidRDefault="00F70A16" w:rsidP="00030B15">
      <w:pPr>
        <w:pStyle w:val="22"/>
        <w:numPr>
          <w:ilvl w:val="0"/>
          <w:numId w:val="36"/>
        </w:numPr>
        <w:shd w:val="clear" w:color="auto" w:fill="auto"/>
        <w:tabs>
          <w:tab w:val="left" w:pos="1045"/>
        </w:tabs>
        <w:spacing w:line="240" w:lineRule="auto"/>
        <w:ind w:firstLine="851"/>
        <w:jc w:val="both"/>
        <w:rPr>
          <w:sz w:val="24"/>
          <w:szCs w:val="24"/>
        </w:rPr>
      </w:pPr>
      <w:r w:rsidRPr="000874A3">
        <w:rPr>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3322F979"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5FC96CD3"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4D60BAA3"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12E4CCD8"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6E9334D6"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самостоятельно находить, отбирать и применять различные методы познания для решения практико-ориентированных задач;</w:t>
      </w:r>
    </w:p>
    <w:p w14:paraId="205EE2B1" w14:textId="77777777" w:rsidR="00BA3FD6" w:rsidRPr="000874A3" w:rsidRDefault="00F70A16" w:rsidP="00030B15">
      <w:pPr>
        <w:pStyle w:val="22"/>
        <w:numPr>
          <w:ilvl w:val="0"/>
          <w:numId w:val="36"/>
        </w:numPr>
        <w:shd w:val="clear" w:color="auto" w:fill="auto"/>
        <w:tabs>
          <w:tab w:val="left" w:pos="1046"/>
        </w:tabs>
        <w:spacing w:line="240" w:lineRule="auto"/>
        <w:ind w:firstLine="851"/>
        <w:jc w:val="both"/>
        <w:rPr>
          <w:sz w:val="24"/>
          <w:szCs w:val="24"/>
        </w:rPr>
      </w:pPr>
      <w:r w:rsidRPr="000874A3">
        <w:rPr>
          <w:sz w:val="24"/>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732B57F8"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60DAC3B9"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формулировать выводы и заключения на основе анализа и интерпретации информации из различных источников;</w:t>
      </w:r>
    </w:p>
    <w:p w14:paraId="43936926"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критически оценивать и интерпретировать информацию, получаемую из различных источников;</w:t>
      </w:r>
    </w:p>
    <w:p w14:paraId="0935A196"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использовать различные источники географической информации для решения учебных и (или) практико-ориентированных задач;</w:t>
      </w:r>
    </w:p>
    <w:p w14:paraId="6984B59B" w14:textId="77777777" w:rsidR="00BA3FD6" w:rsidRPr="000874A3" w:rsidRDefault="00F70A16" w:rsidP="00030B15">
      <w:pPr>
        <w:pStyle w:val="22"/>
        <w:numPr>
          <w:ilvl w:val="0"/>
          <w:numId w:val="36"/>
        </w:numPr>
        <w:shd w:val="clear" w:color="auto" w:fill="auto"/>
        <w:tabs>
          <w:tab w:val="left" w:pos="1090"/>
        </w:tabs>
        <w:spacing w:line="240" w:lineRule="auto"/>
        <w:ind w:firstLine="851"/>
        <w:jc w:val="both"/>
        <w:rPr>
          <w:sz w:val="24"/>
          <w:szCs w:val="24"/>
        </w:rPr>
      </w:pPr>
      <w:r w:rsidRPr="000874A3">
        <w:rPr>
          <w:sz w:val="24"/>
          <w:szCs w:val="24"/>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2337EB67"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334E9E11" w14:textId="77777777" w:rsidR="00BA3FD6" w:rsidRPr="000874A3" w:rsidRDefault="00F70A16" w:rsidP="00030B15">
      <w:pPr>
        <w:pStyle w:val="22"/>
        <w:numPr>
          <w:ilvl w:val="0"/>
          <w:numId w:val="36"/>
        </w:numPr>
        <w:shd w:val="clear" w:color="auto" w:fill="auto"/>
        <w:tabs>
          <w:tab w:val="left" w:pos="1090"/>
        </w:tabs>
        <w:spacing w:line="240" w:lineRule="auto"/>
        <w:ind w:firstLine="851"/>
        <w:jc w:val="both"/>
        <w:rPr>
          <w:sz w:val="24"/>
          <w:szCs w:val="24"/>
        </w:rPr>
      </w:pPr>
      <w:r w:rsidRPr="000874A3">
        <w:rPr>
          <w:sz w:val="24"/>
          <w:szCs w:val="24"/>
        </w:rPr>
        <w:t>сформированность умений применять географические знания для оценки разнообразных явлений и процессов:</w:t>
      </w:r>
    </w:p>
    <w:p w14:paraId="6A12CF3C"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 xml:space="preserve">оценивать географические факторы, определяющие сущность и динамику важнейших </w:t>
      </w:r>
      <w:r w:rsidRPr="000874A3">
        <w:rPr>
          <w:sz w:val="24"/>
          <w:szCs w:val="24"/>
        </w:rPr>
        <w:lastRenderedPageBreak/>
        <w:t>социально-экономических и геоэкологических процессов;</w:t>
      </w:r>
    </w:p>
    <w:p w14:paraId="6EA52190"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50057950" w14:textId="77777777" w:rsidR="000460FC" w:rsidRDefault="00F70A16" w:rsidP="00030B15">
      <w:pPr>
        <w:pStyle w:val="22"/>
        <w:numPr>
          <w:ilvl w:val="0"/>
          <w:numId w:val="36"/>
        </w:numPr>
        <w:shd w:val="clear" w:color="auto" w:fill="auto"/>
        <w:tabs>
          <w:tab w:val="left" w:pos="1172"/>
        </w:tabs>
        <w:spacing w:line="240" w:lineRule="auto"/>
        <w:ind w:firstLine="851"/>
        <w:jc w:val="both"/>
        <w:rPr>
          <w:sz w:val="24"/>
          <w:szCs w:val="24"/>
        </w:rPr>
      </w:pPr>
      <w:r w:rsidRPr="000460FC">
        <w:rPr>
          <w:sz w:val="24"/>
          <w:szCs w:val="24"/>
        </w:rPr>
        <w:t>сформированность знаний об основных проблемах взаимодействия</w:t>
      </w:r>
      <w:r w:rsidR="000460FC" w:rsidRPr="000460FC">
        <w:rPr>
          <w:sz w:val="24"/>
          <w:szCs w:val="24"/>
        </w:rPr>
        <w:t xml:space="preserve"> </w:t>
      </w:r>
      <w:r w:rsidRPr="000460FC">
        <w:rPr>
          <w:sz w:val="24"/>
          <w:szCs w:val="24"/>
        </w:rPr>
        <w:t>природы и общества, о природных и социально-экономических аспектах экологических проблем:</w:t>
      </w:r>
    </w:p>
    <w:p w14:paraId="7D0BD065" w14:textId="77777777" w:rsidR="00BA3FD6" w:rsidRPr="000460FC" w:rsidRDefault="00F70A16" w:rsidP="000460FC">
      <w:pPr>
        <w:pStyle w:val="22"/>
        <w:shd w:val="clear" w:color="auto" w:fill="auto"/>
        <w:tabs>
          <w:tab w:val="left" w:pos="1172"/>
        </w:tabs>
        <w:spacing w:line="240" w:lineRule="auto"/>
        <w:ind w:firstLine="851"/>
        <w:jc w:val="both"/>
        <w:rPr>
          <w:sz w:val="24"/>
          <w:szCs w:val="24"/>
        </w:rPr>
      </w:pPr>
      <w:r w:rsidRPr="000460FC">
        <w:rPr>
          <w:sz w:val="24"/>
          <w:szCs w:val="24"/>
        </w:rPr>
        <w:t>описывать географические аспекты проблем</w:t>
      </w:r>
      <w:r w:rsidR="000460FC" w:rsidRPr="000460FC">
        <w:rPr>
          <w:sz w:val="24"/>
          <w:szCs w:val="24"/>
        </w:rPr>
        <w:t xml:space="preserve"> </w:t>
      </w:r>
      <w:r w:rsidRPr="000460FC">
        <w:rPr>
          <w:sz w:val="24"/>
          <w:szCs w:val="24"/>
        </w:rPr>
        <w:t>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w:t>
      </w:r>
    </w:p>
    <w:p w14:paraId="4946A6D4"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в результате природных и антропогенных воздействий на примере регионов и стран мира, на планетарном уровне.</w:t>
      </w:r>
    </w:p>
    <w:p w14:paraId="367B01D6" w14:textId="77777777" w:rsidR="00BA3FD6" w:rsidRPr="000874A3" w:rsidRDefault="00F70A16" w:rsidP="00360D7B">
      <w:pPr>
        <w:pStyle w:val="22"/>
        <w:shd w:val="clear" w:color="auto" w:fill="auto"/>
        <w:tabs>
          <w:tab w:val="left" w:pos="1838"/>
        </w:tabs>
        <w:spacing w:line="240" w:lineRule="auto"/>
        <w:ind w:firstLine="851"/>
        <w:jc w:val="both"/>
        <w:rPr>
          <w:sz w:val="24"/>
          <w:szCs w:val="24"/>
        </w:rPr>
      </w:pPr>
      <w:r w:rsidRPr="000874A3">
        <w:rPr>
          <w:sz w:val="24"/>
          <w:szCs w:val="24"/>
        </w:rPr>
        <w:t>Предметные результаты освоения программы по географии на базовом уровне к концу 11 класса должны отражать:</w:t>
      </w:r>
    </w:p>
    <w:p w14:paraId="28023B05" w14:textId="77777777" w:rsidR="00BA3FD6" w:rsidRPr="000874A3" w:rsidRDefault="00F70A16" w:rsidP="00030B15">
      <w:pPr>
        <w:pStyle w:val="22"/>
        <w:numPr>
          <w:ilvl w:val="0"/>
          <w:numId w:val="37"/>
        </w:numPr>
        <w:shd w:val="clear" w:color="auto" w:fill="auto"/>
        <w:tabs>
          <w:tab w:val="left" w:pos="1040"/>
        </w:tabs>
        <w:spacing w:line="240" w:lineRule="auto"/>
        <w:ind w:firstLine="851"/>
        <w:jc w:val="both"/>
        <w:rPr>
          <w:sz w:val="24"/>
          <w:szCs w:val="24"/>
        </w:rPr>
      </w:pPr>
      <w:r w:rsidRPr="000874A3">
        <w:rPr>
          <w:sz w:val="24"/>
          <w:szCs w:val="24"/>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789F0535" w14:textId="77777777" w:rsidR="00BA3FD6" w:rsidRPr="000874A3" w:rsidRDefault="00F70A16" w:rsidP="00030B15">
      <w:pPr>
        <w:pStyle w:val="22"/>
        <w:numPr>
          <w:ilvl w:val="0"/>
          <w:numId w:val="37"/>
        </w:numPr>
        <w:shd w:val="clear" w:color="auto" w:fill="auto"/>
        <w:tabs>
          <w:tab w:val="left" w:pos="1040"/>
        </w:tabs>
        <w:spacing w:line="240" w:lineRule="auto"/>
        <w:ind w:firstLine="851"/>
        <w:jc w:val="both"/>
        <w:rPr>
          <w:sz w:val="24"/>
          <w:szCs w:val="24"/>
        </w:rPr>
      </w:pPr>
      <w:r w:rsidRPr="000874A3">
        <w:rPr>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0797ACA8"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60C759CF" w14:textId="77777777" w:rsidR="00BA3FD6" w:rsidRPr="000874A3" w:rsidRDefault="00F70A16" w:rsidP="00030B15">
      <w:pPr>
        <w:pStyle w:val="22"/>
        <w:numPr>
          <w:ilvl w:val="0"/>
          <w:numId w:val="37"/>
        </w:numPr>
        <w:shd w:val="clear" w:color="auto" w:fill="auto"/>
        <w:tabs>
          <w:tab w:val="left" w:pos="1040"/>
        </w:tabs>
        <w:spacing w:line="240" w:lineRule="auto"/>
        <w:ind w:firstLine="851"/>
        <w:jc w:val="both"/>
        <w:rPr>
          <w:sz w:val="24"/>
          <w:szCs w:val="24"/>
        </w:rPr>
      </w:pPr>
      <w:r w:rsidRPr="000874A3">
        <w:rPr>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5ACD3D8E"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0EBF44E2"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w:t>
      </w:r>
      <w:r w:rsidRPr="000874A3">
        <w:rPr>
          <w:sz w:val="24"/>
          <w:szCs w:val="24"/>
        </w:rPr>
        <w:softHyphen/>
        <w:t>ресурсным капиталом и отраслевой структурой хозяйства изученных стран;</w:t>
      </w:r>
    </w:p>
    <w:p w14:paraId="5AC252D7"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6BF0D98B"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формулировать и (или) обосновывать выводы на основе использования географических знаний;</w:t>
      </w:r>
    </w:p>
    <w:p w14:paraId="11D6A8BA" w14:textId="77777777" w:rsidR="00BA3FD6" w:rsidRPr="000874A3" w:rsidRDefault="00F70A16" w:rsidP="00030B15">
      <w:pPr>
        <w:pStyle w:val="22"/>
        <w:numPr>
          <w:ilvl w:val="0"/>
          <w:numId w:val="37"/>
        </w:numPr>
        <w:shd w:val="clear" w:color="auto" w:fill="auto"/>
        <w:tabs>
          <w:tab w:val="left" w:pos="1038"/>
        </w:tabs>
        <w:spacing w:line="240" w:lineRule="auto"/>
        <w:ind w:firstLine="851"/>
        <w:jc w:val="both"/>
        <w:rPr>
          <w:sz w:val="24"/>
          <w:szCs w:val="24"/>
        </w:rPr>
      </w:pPr>
      <w:r w:rsidRPr="000874A3">
        <w:rPr>
          <w:sz w:val="24"/>
          <w:szCs w:val="24"/>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w:t>
      </w:r>
      <w:r w:rsidRPr="000874A3">
        <w:rPr>
          <w:sz w:val="24"/>
          <w:szCs w:val="24"/>
        </w:rPr>
        <w:lastRenderedPageBreak/>
        <w:t>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7313AB87" w14:textId="77777777" w:rsidR="00BA3FD6" w:rsidRPr="000874A3" w:rsidRDefault="00F70A16" w:rsidP="00030B15">
      <w:pPr>
        <w:pStyle w:val="22"/>
        <w:numPr>
          <w:ilvl w:val="0"/>
          <w:numId w:val="37"/>
        </w:numPr>
        <w:shd w:val="clear" w:color="auto" w:fill="auto"/>
        <w:tabs>
          <w:tab w:val="left" w:pos="1038"/>
        </w:tabs>
        <w:spacing w:line="240" w:lineRule="auto"/>
        <w:ind w:firstLine="851"/>
        <w:jc w:val="both"/>
        <w:rPr>
          <w:sz w:val="24"/>
          <w:szCs w:val="24"/>
        </w:rPr>
      </w:pPr>
      <w:r w:rsidRPr="000874A3">
        <w:rPr>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54A85094" w14:textId="77777777" w:rsidR="00BA3FD6" w:rsidRPr="000874A3" w:rsidRDefault="00F70A16" w:rsidP="00030B15">
      <w:pPr>
        <w:pStyle w:val="22"/>
        <w:numPr>
          <w:ilvl w:val="0"/>
          <w:numId w:val="37"/>
        </w:numPr>
        <w:shd w:val="clear" w:color="auto" w:fill="auto"/>
        <w:tabs>
          <w:tab w:val="left" w:pos="1027"/>
        </w:tabs>
        <w:spacing w:line="240" w:lineRule="auto"/>
        <w:ind w:firstLine="851"/>
        <w:jc w:val="both"/>
        <w:rPr>
          <w:sz w:val="24"/>
          <w:szCs w:val="24"/>
        </w:rPr>
      </w:pPr>
      <w:r w:rsidRPr="000874A3">
        <w:rPr>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58282564"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172F4F30"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0CFDA075"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w:t>
      </w:r>
      <w:r w:rsidRPr="000874A3">
        <w:rPr>
          <w:sz w:val="24"/>
          <w:szCs w:val="24"/>
        </w:rPr>
        <w:softHyphen/>
        <w:t>ориентированных задач;</w:t>
      </w:r>
    </w:p>
    <w:p w14:paraId="79016EEF" w14:textId="77777777" w:rsidR="00BA3FD6" w:rsidRPr="000874A3" w:rsidRDefault="00F70A16" w:rsidP="00030B15">
      <w:pPr>
        <w:pStyle w:val="22"/>
        <w:numPr>
          <w:ilvl w:val="0"/>
          <w:numId w:val="37"/>
        </w:numPr>
        <w:shd w:val="clear" w:color="auto" w:fill="auto"/>
        <w:tabs>
          <w:tab w:val="left" w:pos="1028"/>
        </w:tabs>
        <w:spacing w:line="240" w:lineRule="auto"/>
        <w:ind w:firstLine="851"/>
        <w:jc w:val="both"/>
        <w:rPr>
          <w:sz w:val="24"/>
          <w:szCs w:val="24"/>
        </w:rPr>
      </w:pPr>
      <w:r w:rsidRPr="000874A3">
        <w:rPr>
          <w:sz w:val="24"/>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4709BD23"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5BA9BA5C" w14:textId="77777777" w:rsidR="00BA3FD6" w:rsidRPr="000874A3" w:rsidRDefault="00F70A16" w:rsidP="000460FC">
      <w:pPr>
        <w:pStyle w:val="22"/>
        <w:shd w:val="clear" w:color="auto" w:fill="auto"/>
        <w:spacing w:line="240" w:lineRule="auto"/>
        <w:ind w:firstLine="851"/>
        <w:jc w:val="both"/>
        <w:rPr>
          <w:sz w:val="24"/>
          <w:szCs w:val="24"/>
        </w:rPr>
      </w:pPr>
      <w:r w:rsidRPr="000874A3">
        <w:rPr>
          <w:sz w:val="24"/>
          <w:szCs w:val="24"/>
        </w:rPr>
        <w:t>формулировать выводы и заключения на основе анализа и интерпретации</w:t>
      </w:r>
      <w:r w:rsidR="000460FC">
        <w:rPr>
          <w:sz w:val="24"/>
          <w:szCs w:val="24"/>
        </w:rPr>
        <w:t xml:space="preserve"> </w:t>
      </w:r>
      <w:r w:rsidRPr="000874A3">
        <w:rPr>
          <w:sz w:val="24"/>
          <w:szCs w:val="24"/>
        </w:rPr>
        <w:t>информации из различных источников;</w:t>
      </w:r>
    </w:p>
    <w:p w14:paraId="195F42AD"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критически оценивать и интерпретировать информацию, получаемую из различных источников;</w:t>
      </w:r>
    </w:p>
    <w:p w14:paraId="768DA5DC"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использовать различные источники географической информации для решения учебных и (или) практико-ориентированных задач;</w:t>
      </w:r>
    </w:p>
    <w:p w14:paraId="3320DFE9" w14:textId="77777777" w:rsidR="00BA3FD6" w:rsidRPr="000874A3" w:rsidRDefault="00F70A16" w:rsidP="00030B15">
      <w:pPr>
        <w:pStyle w:val="22"/>
        <w:numPr>
          <w:ilvl w:val="0"/>
          <w:numId w:val="37"/>
        </w:numPr>
        <w:shd w:val="clear" w:color="auto" w:fill="auto"/>
        <w:tabs>
          <w:tab w:val="left" w:pos="1086"/>
        </w:tabs>
        <w:spacing w:line="240" w:lineRule="auto"/>
        <w:ind w:firstLine="851"/>
        <w:jc w:val="both"/>
        <w:rPr>
          <w:sz w:val="24"/>
          <w:szCs w:val="24"/>
        </w:rPr>
      </w:pPr>
      <w:r w:rsidRPr="000874A3">
        <w:rPr>
          <w:sz w:val="24"/>
          <w:szCs w:val="24"/>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0F3AB235" w14:textId="77777777" w:rsidR="00BA3FD6" w:rsidRPr="000874A3" w:rsidRDefault="00F70A16" w:rsidP="00360D7B">
      <w:pPr>
        <w:pStyle w:val="22"/>
        <w:shd w:val="clear" w:color="auto" w:fill="auto"/>
        <w:spacing w:line="240" w:lineRule="auto"/>
        <w:ind w:firstLine="851"/>
        <w:jc w:val="both"/>
        <w:rPr>
          <w:sz w:val="24"/>
          <w:szCs w:val="24"/>
        </w:rPr>
      </w:pPr>
      <w:r w:rsidRPr="000874A3">
        <w:rPr>
          <w:sz w:val="24"/>
          <w:szCs w:val="24"/>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w:t>
      </w:r>
      <w:r w:rsidRPr="000874A3">
        <w:rPr>
          <w:sz w:val="24"/>
          <w:szCs w:val="24"/>
        </w:rPr>
        <w:lastRenderedPageBreak/>
        <w:t>человечества в различных странах с использованием источников географической информации;</w:t>
      </w:r>
    </w:p>
    <w:p w14:paraId="59D35672" w14:textId="77777777" w:rsidR="00BA3FD6" w:rsidRPr="000874A3" w:rsidRDefault="00F70A16" w:rsidP="00030B15">
      <w:pPr>
        <w:pStyle w:val="22"/>
        <w:numPr>
          <w:ilvl w:val="0"/>
          <w:numId w:val="37"/>
        </w:numPr>
        <w:shd w:val="clear" w:color="auto" w:fill="auto"/>
        <w:tabs>
          <w:tab w:val="left" w:pos="1086"/>
        </w:tabs>
        <w:spacing w:line="240" w:lineRule="auto"/>
        <w:ind w:firstLine="851"/>
        <w:jc w:val="both"/>
        <w:rPr>
          <w:sz w:val="24"/>
          <w:szCs w:val="24"/>
        </w:rPr>
      </w:pPr>
      <w:r w:rsidRPr="000874A3">
        <w:rPr>
          <w:sz w:val="24"/>
          <w:szCs w:val="24"/>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1BA8404A" w14:textId="77777777" w:rsidR="00BA3FD6" w:rsidRPr="000874A3" w:rsidRDefault="00F70A16" w:rsidP="00030B15">
      <w:pPr>
        <w:pStyle w:val="22"/>
        <w:numPr>
          <w:ilvl w:val="0"/>
          <w:numId w:val="37"/>
        </w:numPr>
        <w:shd w:val="clear" w:color="auto" w:fill="auto"/>
        <w:tabs>
          <w:tab w:val="left" w:pos="1162"/>
        </w:tabs>
        <w:spacing w:line="240" w:lineRule="auto"/>
        <w:ind w:firstLine="851"/>
        <w:jc w:val="both"/>
        <w:rPr>
          <w:sz w:val="24"/>
          <w:szCs w:val="24"/>
        </w:rPr>
      </w:pPr>
      <w:r w:rsidRPr="000874A3">
        <w:rPr>
          <w:sz w:val="24"/>
          <w:szCs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p>
    <w:p w14:paraId="20B70770" w14:textId="77777777" w:rsidR="00BA3FD6" w:rsidRPr="000874A3" w:rsidRDefault="00F70A16" w:rsidP="00360D7B">
      <w:pPr>
        <w:pStyle w:val="22"/>
        <w:shd w:val="clear" w:color="auto" w:fill="auto"/>
        <w:spacing w:line="240" w:lineRule="auto"/>
        <w:ind w:firstLine="851"/>
        <w:rPr>
          <w:sz w:val="24"/>
          <w:szCs w:val="24"/>
        </w:rPr>
      </w:pPr>
      <w:r w:rsidRPr="000874A3">
        <w:rPr>
          <w:sz w:val="24"/>
          <w:szCs w:val="24"/>
        </w:rPr>
        <w:t>взаимодействия природы и общества;</w:t>
      </w:r>
    </w:p>
    <w:p w14:paraId="28A52224" w14:textId="77777777" w:rsidR="00BA3FD6" w:rsidRDefault="00F70A16" w:rsidP="00360D7B">
      <w:pPr>
        <w:pStyle w:val="22"/>
        <w:shd w:val="clear" w:color="auto" w:fill="auto"/>
        <w:spacing w:line="240" w:lineRule="auto"/>
        <w:ind w:firstLine="851"/>
        <w:jc w:val="both"/>
        <w:rPr>
          <w:sz w:val="24"/>
          <w:szCs w:val="24"/>
        </w:rPr>
      </w:pPr>
      <w:r w:rsidRPr="000874A3">
        <w:rPr>
          <w:sz w:val="24"/>
          <w:szCs w:val="24"/>
        </w:rPr>
        <w:t>приводить примеры взаимосвязи глобальных проблем; возможных путей решения глобальных проблем.</w:t>
      </w:r>
    </w:p>
    <w:p w14:paraId="621B795F" w14:textId="77777777" w:rsidR="00460E72" w:rsidRPr="000874A3" w:rsidRDefault="00460E72" w:rsidP="00360D7B">
      <w:pPr>
        <w:pStyle w:val="22"/>
        <w:shd w:val="clear" w:color="auto" w:fill="auto"/>
        <w:spacing w:line="240" w:lineRule="auto"/>
        <w:ind w:firstLine="851"/>
        <w:jc w:val="both"/>
        <w:rPr>
          <w:sz w:val="24"/>
          <w:szCs w:val="24"/>
        </w:rPr>
      </w:pPr>
    </w:p>
    <w:p w14:paraId="530C177D" w14:textId="77777777" w:rsidR="00BA3FD6" w:rsidRDefault="0011638D" w:rsidP="00460E72">
      <w:pPr>
        <w:pStyle w:val="22"/>
        <w:numPr>
          <w:ilvl w:val="1"/>
          <w:numId w:val="72"/>
        </w:numPr>
        <w:shd w:val="clear" w:color="auto" w:fill="auto"/>
        <w:tabs>
          <w:tab w:val="left" w:pos="1258"/>
        </w:tabs>
        <w:spacing w:line="240" w:lineRule="auto"/>
        <w:jc w:val="center"/>
        <w:rPr>
          <w:b/>
          <w:sz w:val="24"/>
          <w:szCs w:val="24"/>
        </w:rPr>
      </w:pPr>
      <w:r>
        <w:rPr>
          <w:b/>
          <w:sz w:val="24"/>
          <w:szCs w:val="24"/>
        </w:rPr>
        <w:t>Р</w:t>
      </w:r>
      <w:r w:rsidR="00F70A16" w:rsidRPr="00C6478F">
        <w:rPr>
          <w:b/>
          <w:sz w:val="24"/>
          <w:szCs w:val="24"/>
        </w:rPr>
        <w:t>абочая программа по учебному предмету «Физическая культура».</w:t>
      </w:r>
    </w:p>
    <w:p w14:paraId="11EDF86B" w14:textId="77777777" w:rsidR="00460E72" w:rsidRPr="00C6478F" w:rsidRDefault="00460E72" w:rsidP="00460E72">
      <w:pPr>
        <w:pStyle w:val="22"/>
        <w:shd w:val="clear" w:color="auto" w:fill="auto"/>
        <w:tabs>
          <w:tab w:val="left" w:pos="1258"/>
        </w:tabs>
        <w:spacing w:line="240" w:lineRule="auto"/>
        <w:ind w:left="480"/>
        <w:rPr>
          <w:b/>
          <w:sz w:val="24"/>
          <w:szCs w:val="24"/>
        </w:rPr>
      </w:pPr>
    </w:p>
    <w:p w14:paraId="715FEAD3" w14:textId="3517C7D2" w:rsidR="00BA3FD6" w:rsidRPr="000874A3" w:rsidRDefault="0011638D" w:rsidP="00C6478F">
      <w:pPr>
        <w:pStyle w:val="22"/>
        <w:shd w:val="clear" w:color="auto" w:fill="auto"/>
        <w:tabs>
          <w:tab w:val="left" w:pos="1465"/>
        </w:tabs>
        <w:spacing w:line="240" w:lineRule="auto"/>
        <w:ind w:firstLine="851"/>
        <w:jc w:val="both"/>
        <w:rPr>
          <w:sz w:val="24"/>
          <w:szCs w:val="24"/>
        </w:rPr>
      </w:pPr>
      <w:r>
        <w:rPr>
          <w:sz w:val="24"/>
          <w:szCs w:val="24"/>
        </w:rPr>
        <w:t>Р</w:t>
      </w:r>
      <w:r w:rsidR="00F70A16" w:rsidRPr="000874A3">
        <w:rPr>
          <w:sz w:val="24"/>
          <w:szCs w:val="24"/>
        </w:rPr>
        <w:t>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07C08536" w14:textId="77777777" w:rsidR="00BA3FD6" w:rsidRPr="000874A3" w:rsidRDefault="00F70A16" w:rsidP="00C6478F">
      <w:pPr>
        <w:pStyle w:val="22"/>
        <w:shd w:val="clear" w:color="auto" w:fill="auto"/>
        <w:tabs>
          <w:tab w:val="left" w:pos="1460"/>
        </w:tabs>
        <w:spacing w:line="240" w:lineRule="auto"/>
        <w:ind w:firstLine="851"/>
        <w:jc w:val="both"/>
        <w:rPr>
          <w:sz w:val="24"/>
          <w:szCs w:val="24"/>
        </w:rPr>
      </w:pPr>
      <w:r w:rsidRPr="000874A3">
        <w:rPr>
          <w:sz w:val="24"/>
          <w:szCs w:val="24"/>
        </w:rPr>
        <w:t>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FC31319" w14:textId="77777777" w:rsidR="00BA3FD6" w:rsidRPr="000874A3" w:rsidRDefault="00F70A16" w:rsidP="00C6478F">
      <w:pPr>
        <w:pStyle w:val="22"/>
        <w:shd w:val="clear" w:color="auto" w:fill="auto"/>
        <w:tabs>
          <w:tab w:val="left" w:pos="1465"/>
        </w:tabs>
        <w:spacing w:line="240" w:lineRule="auto"/>
        <w:ind w:firstLine="851"/>
        <w:jc w:val="both"/>
        <w:rPr>
          <w:sz w:val="24"/>
          <w:szCs w:val="24"/>
        </w:rPr>
      </w:pPr>
      <w:r w:rsidRPr="000874A3">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79C0A5E8" w14:textId="77777777" w:rsidR="00BA3FD6" w:rsidRPr="000874A3" w:rsidRDefault="00F70A16" w:rsidP="00C6478F">
      <w:pPr>
        <w:pStyle w:val="22"/>
        <w:shd w:val="clear" w:color="auto" w:fill="auto"/>
        <w:tabs>
          <w:tab w:val="left" w:pos="1460"/>
        </w:tabs>
        <w:spacing w:line="240" w:lineRule="auto"/>
        <w:ind w:firstLine="851"/>
        <w:jc w:val="both"/>
        <w:rPr>
          <w:sz w:val="24"/>
          <w:szCs w:val="24"/>
        </w:rPr>
      </w:pPr>
      <w:r w:rsidRPr="000874A3">
        <w:rPr>
          <w:sz w:val="24"/>
          <w:szCs w:val="24"/>
        </w:rPr>
        <w:t>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6EA9B0FC" w14:textId="77777777" w:rsidR="00BA3FD6" w:rsidRPr="000874A3" w:rsidRDefault="00F70A16" w:rsidP="00C6478F">
      <w:pPr>
        <w:pStyle w:val="22"/>
        <w:shd w:val="clear" w:color="auto" w:fill="auto"/>
        <w:tabs>
          <w:tab w:val="left" w:pos="1499"/>
        </w:tabs>
        <w:spacing w:line="240" w:lineRule="auto"/>
        <w:ind w:firstLine="851"/>
        <w:jc w:val="both"/>
        <w:rPr>
          <w:sz w:val="24"/>
          <w:szCs w:val="24"/>
        </w:rPr>
      </w:pPr>
      <w:r w:rsidRPr="000874A3">
        <w:rPr>
          <w:sz w:val="24"/>
          <w:szCs w:val="24"/>
        </w:rPr>
        <w:t>Пояснительная записка.</w:t>
      </w:r>
    </w:p>
    <w:p w14:paraId="7EF7AF8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w:t>
      </w:r>
      <w:r w:rsidRPr="000874A3">
        <w:rPr>
          <w:sz w:val="24"/>
          <w:szCs w:val="24"/>
        </w:rPr>
        <w:softHyphen/>
        <w:t>нравственного развития, воспитания и социализации обучающихся, представленной в федеральной рабочей программе воспитания.</w:t>
      </w:r>
    </w:p>
    <w:p w14:paraId="7F16A5BC" w14:textId="77777777" w:rsidR="00BA3FD6" w:rsidRPr="000874A3" w:rsidRDefault="00F70A16" w:rsidP="00C6478F">
      <w:pPr>
        <w:pStyle w:val="22"/>
        <w:shd w:val="clear" w:color="auto" w:fill="auto"/>
        <w:tabs>
          <w:tab w:val="left" w:pos="1666"/>
        </w:tabs>
        <w:spacing w:line="240" w:lineRule="auto"/>
        <w:ind w:firstLine="851"/>
        <w:jc w:val="both"/>
        <w:rPr>
          <w:sz w:val="24"/>
          <w:szCs w:val="24"/>
        </w:rPr>
      </w:pPr>
      <w:r w:rsidRPr="000874A3">
        <w:rPr>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22E124B2" w14:textId="77777777" w:rsidR="00BA3FD6" w:rsidRPr="000874A3" w:rsidRDefault="00F70A16" w:rsidP="00C6478F">
      <w:pPr>
        <w:pStyle w:val="22"/>
        <w:shd w:val="clear" w:color="auto" w:fill="auto"/>
        <w:tabs>
          <w:tab w:val="left" w:pos="1671"/>
        </w:tabs>
        <w:spacing w:line="240" w:lineRule="auto"/>
        <w:ind w:firstLine="851"/>
        <w:jc w:val="both"/>
        <w:rPr>
          <w:sz w:val="24"/>
          <w:szCs w:val="24"/>
        </w:rPr>
      </w:pPr>
      <w:r w:rsidRPr="000874A3">
        <w:rPr>
          <w:sz w:val="24"/>
          <w:szCs w:val="24"/>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14:paraId="32497CD5" w14:textId="77777777" w:rsidR="00BA3FD6" w:rsidRPr="000874A3" w:rsidRDefault="00F70A16" w:rsidP="00C6478F">
      <w:pPr>
        <w:pStyle w:val="22"/>
        <w:shd w:val="clear" w:color="auto" w:fill="auto"/>
        <w:tabs>
          <w:tab w:val="left" w:pos="1676"/>
        </w:tabs>
        <w:spacing w:line="240" w:lineRule="auto"/>
        <w:ind w:firstLine="851"/>
        <w:jc w:val="both"/>
        <w:rPr>
          <w:sz w:val="24"/>
          <w:szCs w:val="24"/>
        </w:rPr>
      </w:pPr>
      <w:r w:rsidRPr="000874A3">
        <w:rPr>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4846CBBF" w14:textId="77777777" w:rsidR="00BA3FD6" w:rsidRPr="000874A3" w:rsidRDefault="00F70A16" w:rsidP="00C6478F">
      <w:pPr>
        <w:pStyle w:val="22"/>
        <w:shd w:val="clear" w:color="auto" w:fill="auto"/>
        <w:tabs>
          <w:tab w:val="left" w:pos="1671"/>
        </w:tabs>
        <w:spacing w:line="240" w:lineRule="auto"/>
        <w:ind w:firstLine="851"/>
        <w:jc w:val="both"/>
        <w:rPr>
          <w:sz w:val="24"/>
          <w:szCs w:val="24"/>
        </w:rPr>
      </w:pPr>
      <w:r w:rsidRPr="000874A3">
        <w:rPr>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5F034C7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14:paraId="1C98F7D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14:paraId="336832E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3F753B7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14:paraId="0F77B1A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14:paraId="7DE82B6F" w14:textId="77777777" w:rsidR="00BA3FD6" w:rsidRPr="000874A3" w:rsidRDefault="00F70A16" w:rsidP="00C6478F">
      <w:pPr>
        <w:pStyle w:val="22"/>
        <w:shd w:val="clear" w:color="auto" w:fill="auto"/>
        <w:tabs>
          <w:tab w:val="left" w:pos="1666"/>
        </w:tabs>
        <w:spacing w:line="240" w:lineRule="auto"/>
        <w:ind w:firstLine="851"/>
        <w:jc w:val="both"/>
        <w:rPr>
          <w:sz w:val="24"/>
          <w:szCs w:val="24"/>
        </w:rPr>
      </w:pPr>
      <w:r w:rsidRPr="000874A3">
        <w:rPr>
          <w:sz w:val="24"/>
          <w:szCs w:val="24"/>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14:paraId="4ED74F9D" w14:textId="77777777" w:rsidR="00BA3FD6" w:rsidRPr="000874A3" w:rsidRDefault="00F70A16" w:rsidP="00C6478F">
      <w:pPr>
        <w:pStyle w:val="22"/>
        <w:shd w:val="clear" w:color="auto" w:fill="auto"/>
        <w:tabs>
          <w:tab w:val="left" w:pos="1662"/>
        </w:tabs>
        <w:spacing w:line="240" w:lineRule="auto"/>
        <w:ind w:firstLine="851"/>
        <w:jc w:val="both"/>
        <w:rPr>
          <w:sz w:val="24"/>
          <w:szCs w:val="24"/>
        </w:rPr>
      </w:pPr>
      <w:r w:rsidRPr="000874A3">
        <w:rPr>
          <w:sz w:val="24"/>
          <w:szCs w:val="24"/>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3516117A" w14:textId="77777777" w:rsidR="00BA3FD6" w:rsidRPr="000874A3" w:rsidRDefault="00F70A16" w:rsidP="00C6478F">
      <w:pPr>
        <w:pStyle w:val="22"/>
        <w:shd w:val="clear" w:color="auto" w:fill="auto"/>
        <w:tabs>
          <w:tab w:val="left" w:pos="1671"/>
        </w:tabs>
        <w:spacing w:line="240" w:lineRule="auto"/>
        <w:ind w:firstLine="851"/>
        <w:jc w:val="both"/>
        <w:rPr>
          <w:sz w:val="24"/>
          <w:szCs w:val="24"/>
        </w:rPr>
      </w:pPr>
      <w:r w:rsidRPr="000874A3">
        <w:rPr>
          <w:sz w:val="24"/>
          <w:szCs w:val="24"/>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2AA94E3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w:t>
      </w:r>
      <w:r w:rsidR="00C6478F">
        <w:rPr>
          <w:sz w:val="24"/>
          <w:szCs w:val="24"/>
        </w:rPr>
        <w:t xml:space="preserve"> </w:t>
      </w:r>
      <w:r w:rsidRPr="000874A3">
        <w:rPr>
          <w:sz w:val="24"/>
          <w:szCs w:val="24"/>
        </w:rPr>
        <w:t>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14:paraId="3C294B4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1738987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w:t>
      </w:r>
      <w:r w:rsidRPr="000874A3">
        <w:rPr>
          <w:sz w:val="24"/>
          <w:szCs w:val="24"/>
        </w:rPr>
        <w:lastRenderedPageBreak/>
        <w:t>стремление к физическому совершенствованию и укреплению здоровья.</w:t>
      </w:r>
    </w:p>
    <w:p w14:paraId="713EBCC3" w14:textId="77777777" w:rsidR="00BA3FD6" w:rsidRPr="000874A3" w:rsidRDefault="00F70A16" w:rsidP="00C6478F">
      <w:pPr>
        <w:pStyle w:val="22"/>
        <w:shd w:val="clear" w:color="auto" w:fill="auto"/>
        <w:tabs>
          <w:tab w:val="left" w:pos="1662"/>
        </w:tabs>
        <w:spacing w:line="240" w:lineRule="auto"/>
        <w:ind w:firstLine="851"/>
        <w:jc w:val="both"/>
        <w:rPr>
          <w:sz w:val="24"/>
          <w:szCs w:val="24"/>
        </w:rPr>
      </w:pPr>
      <w:r w:rsidRPr="000874A3">
        <w:rPr>
          <w:sz w:val="24"/>
          <w:szCs w:val="24"/>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 процессуальным (физическое совершенствование).</w:t>
      </w:r>
    </w:p>
    <w:p w14:paraId="0EDC7E60" w14:textId="77777777" w:rsidR="00BA3FD6" w:rsidRPr="000874A3" w:rsidRDefault="00F70A16" w:rsidP="00C6478F">
      <w:pPr>
        <w:pStyle w:val="22"/>
        <w:shd w:val="clear" w:color="auto" w:fill="auto"/>
        <w:tabs>
          <w:tab w:val="left" w:pos="1801"/>
        </w:tabs>
        <w:spacing w:line="240" w:lineRule="auto"/>
        <w:ind w:firstLine="851"/>
        <w:jc w:val="both"/>
        <w:rPr>
          <w:sz w:val="24"/>
          <w:szCs w:val="24"/>
        </w:rPr>
      </w:pPr>
      <w:r w:rsidRPr="000874A3">
        <w:rPr>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3BE8F45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72F210F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4B825E8D" w14:textId="77777777" w:rsidR="00BA3FD6" w:rsidRPr="000874A3" w:rsidRDefault="00F70A16" w:rsidP="00C6478F">
      <w:pPr>
        <w:pStyle w:val="22"/>
        <w:shd w:val="clear" w:color="auto" w:fill="auto"/>
        <w:tabs>
          <w:tab w:val="left" w:pos="1796"/>
        </w:tabs>
        <w:spacing w:line="240" w:lineRule="auto"/>
        <w:ind w:firstLine="851"/>
        <w:jc w:val="both"/>
        <w:rPr>
          <w:sz w:val="24"/>
          <w:szCs w:val="24"/>
        </w:rPr>
      </w:pPr>
      <w:r w:rsidRPr="000874A3">
        <w:rPr>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w:t>
      </w:r>
      <w:r w:rsidR="00C6478F">
        <w:rPr>
          <w:sz w:val="24"/>
          <w:szCs w:val="24"/>
        </w:rPr>
        <w:t xml:space="preserve"> </w:t>
      </w:r>
      <w:r w:rsidRPr="000874A3">
        <w:rPr>
          <w:sz w:val="24"/>
          <w:szCs w:val="24"/>
        </w:rPr>
        <w:t>содержательное наполнение модуля «Базовая физическая подготовка».</w:t>
      </w:r>
    </w:p>
    <w:p w14:paraId="63721A51" w14:textId="77777777" w:rsidR="00BA3FD6" w:rsidRPr="000874A3" w:rsidRDefault="00F70A16" w:rsidP="00C6478F">
      <w:pPr>
        <w:pStyle w:val="22"/>
        <w:shd w:val="clear" w:color="auto" w:fill="auto"/>
        <w:tabs>
          <w:tab w:val="left" w:pos="1806"/>
        </w:tabs>
        <w:spacing w:line="240" w:lineRule="auto"/>
        <w:ind w:firstLine="851"/>
        <w:jc w:val="both"/>
        <w:rPr>
          <w:sz w:val="24"/>
          <w:szCs w:val="24"/>
        </w:rPr>
      </w:pPr>
      <w:r w:rsidRPr="00B7195F">
        <w:rPr>
          <w:sz w:val="24"/>
          <w:szCs w:val="24"/>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14:paraId="2B688020" w14:textId="77777777" w:rsidR="00BA3FD6" w:rsidRPr="000874A3" w:rsidRDefault="00F70A16" w:rsidP="00C6478F">
      <w:pPr>
        <w:pStyle w:val="22"/>
        <w:shd w:val="clear" w:color="auto" w:fill="auto"/>
        <w:tabs>
          <w:tab w:val="left" w:pos="1801"/>
        </w:tabs>
        <w:spacing w:line="240" w:lineRule="auto"/>
        <w:ind w:firstLine="851"/>
        <w:jc w:val="both"/>
        <w:rPr>
          <w:sz w:val="24"/>
          <w:szCs w:val="24"/>
        </w:rPr>
      </w:pPr>
      <w:r w:rsidRPr="000874A3">
        <w:rPr>
          <w:sz w:val="24"/>
          <w:szCs w:val="24"/>
        </w:rPr>
        <w:t>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14:paraId="63081846" w14:textId="77777777" w:rsidR="00BA3FD6" w:rsidRPr="000874A3" w:rsidRDefault="00F70A16" w:rsidP="00C6478F">
      <w:pPr>
        <w:pStyle w:val="22"/>
        <w:shd w:val="clear" w:color="auto" w:fill="auto"/>
        <w:tabs>
          <w:tab w:val="left" w:pos="1806"/>
        </w:tabs>
        <w:spacing w:line="240" w:lineRule="auto"/>
        <w:ind w:firstLine="851"/>
        <w:jc w:val="both"/>
        <w:rPr>
          <w:sz w:val="24"/>
          <w:szCs w:val="24"/>
        </w:rPr>
      </w:pPr>
      <w:r w:rsidRPr="000874A3">
        <w:rPr>
          <w:sz w:val="24"/>
          <w:szCs w:val="24"/>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14:paraId="48982EA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Содержание обучения в 10 классе.</w:t>
      </w:r>
    </w:p>
    <w:p w14:paraId="1143058E" w14:textId="77777777" w:rsidR="00BA3FD6" w:rsidRPr="000874A3" w:rsidRDefault="00F70A16" w:rsidP="00C6478F">
      <w:pPr>
        <w:pStyle w:val="22"/>
        <w:shd w:val="clear" w:color="auto" w:fill="auto"/>
        <w:tabs>
          <w:tab w:val="left" w:pos="1720"/>
        </w:tabs>
        <w:spacing w:line="240" w:lineRule="auto"/>
        <w:ind w:firstLine="851"/>
        <w:jc w:val="both"/>
        <w:rPr>
          <w:sz w:val="24"/>
          <w:szCs w:val="24"/>
        </w:rPr>
      </w:pPr>
      <w:r w:rsidRPr="000874A3">
        <w:rPr>
          <w:sz w:val="24"/>
          <w:szCs w:val="24"/>
        </w:rPr>
        <w:t>Знания о физической культуре.</w:t>
      </w:r>
    </w:p>
    <w:p w14:paraId="5338CB3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14:paraId="44D9B4E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Характеристика системной организации физической культуры в современном обществе, </w:t>
      </w:r>
      <w:r w:rsidRPr="000874A3">
        <w:rPr>
          <w:sz w:val="24"/>
          <w:szCs w:val="24"/>
        </w:rPr>
        <w:lastRenderedPageBreak/>
        <w:t>основные направления её развития и формы организации (оздоровительная, прикладно-ориентированная, соревновательно-достиженческая).</w:t>
      </w:r>
    </w:p>
    <w:p w14:paraId="6EFE08A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229E45A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 ФЗ, Федеральный закон «Об образовании в Российской Федерации» от 29 декабря 2012 г. № 373-ФЗ.</w:t>
      </w:r>
    </w:p>
    <w:p w14:paraId="2CE416C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14:paraId="454A9FB8" w14:textId="77777777" w:rsidR="00BA3FD6" w:rsidRPr="000874A3" w:rsidRDefault="00F70A16" w:rsidP="00C6478F">
      <w:pPr>
        <w:pStyle w:val="22"/>
        <w:shd w:val="clear" w:color="auto" w:fill="auto"/>
        <w:tabs>
          <w:tab w:val="left" w:pos="1676"/>
        </w:tabs>
        <w:spacing w:line="240" w:lineRule="auto"/>
        <w:ind w:firstLine="851"/>
        <w:jc w:val="both"/>
        <w:rPr>
          <w:sz w:val="24"/>
          <w:szCs w:val="24"/>
        </w:rPr>
      </w:pPr>
      <w:r w:rsidRPr="000874A3">
        <w:rPr>
          <w:sz w:val="24"/>
          <w:szCs w:val="24"/>
        </w:rPr>
        <w:t>Способы самостоятельной двигательной деятельности.</w:t>
      </w:r>
    </w:p>
    <w:p w14:paraId="5ADE1E0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1631BCC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14:paraId="0D23921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w:t>
      </w:r>
      <w:r w:rsidR="00C6478F">
        <w:rPr>
          <w:sz w:val="24"/>
          <w:szCs w:val="24"/>
        </w:rPr>
        <w:t xml:space="preserve"> </w:t>
      </w:r>
      <w:r w:rsidRPr="000874A3">
        <w:rPr>
          <w:sz w:val="24"/>
          <w:szCs w:val="24"/>
        </w:rPr>
        <w:t>способы организации и проведения измерительных процедур.</w:t>
      </w:r>
    </w:p>
    <w:p w14:paraId="28A7F22B" w14:textId="77777777" w:rsidR="00BA3FD6" w:rsidRPr="000874A3" w:rsidRDefault="00F70A16" w:rsidP="00C6478F">
      <w:pPr>
        <w:pStyle w:val="22"/>
        <w:shd w:val="clear" w:color="auto" w:fill="auto"/>
        <w:tabs>
          <w:tab w:val="left" w:pos="1681"/>
        </w:tabs>
        <w:spacing w:line="240" w:lineRule="auto"/>
        <w:ind w:firstLine="851"/>
        <w:jc w:val="both"/>
        <w:rPr>
          <w:sz w:val="24"/>
          <w:szCs w:val="24"/>
        </w:rPr>
      </w:pPr>
      <w:r w:rsidRPr="000874A3">
        <w:rPr>
          <w:sz w:val="24"/>
          <w:szCs w:val="24"/>
        </w:rPr>
        <w:t>Физическое совершенствование.</w:t>
      </w:r>
    </w:p>
    <w:p w14:paraId="4E021A7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41BEF01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550DBBE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Спортивно-оздоровительная деятельность. Модуль «Спортивные игры».</w:t>
      </w:r>
    </w:p>
    <w:p w14:paraId="0AEDADE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14:paraId="5B35913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311004E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4E99E92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w:t>
      </w:r>
    </w:p>
    <w:p w14:paraId="0192CDC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w:t>
      </w:r>
      <w:r w:rsidRPr="000874A3">
        <w:rPr>
          <w:sz w:val="24"/>
          <w:szCs w:val="24"/>
        </w:rPr>
        <w:lastRenderedPageBreak/>
        <w:t>труду и обороне» с использованием средств базовой физической подготовки, видов спорта и оздоровительных систем</w:t>
      </w:r>
      <w:r w:rsidR="00C6478F">
        <w:rPr>
          <w:sz w:val="24"/>
          <w:szCs w:val="24"/>
        </w:rPr>
        <w:t xml:space="preserve"> </w:t>
      </w:r>
      <w:r w:rsidRPr="000874A3">
        <w:rPr>
          <w:sz w:val="24"/>
          <w:szCs w:val="24"/>
        </w:rPr>
        <w:t>физической культуры, национальных видов спорта, культурно-этнических игр.</w:t>
      </w:r>
    </w:p>
    <w:p w14:paraId="77ECCC6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Содержание обучения в 11 классе.</w:t>
      </w:r>
    </w:p>
    <w:p w14:paraId="526AF425" w14:textId="77777777" w:rsidR="00BA3FD6" w:rsidRPr="000874A3" w:rsidRDefault="00F70A16" w:rsidP="00C6478F">
      <w:pPr>
        <w:pStyle w:val="22"/>
        <w:shd w:val="clear" w:color="auto" w:fill="auto"/>
        <w:tabs>
          <w:tab w:val="left" w:pos="1695"/>
        </w:tabs>
        <w:spacing w:line="240" w:lineRule="auto"/>
        <w:ind w:firstLine="851"/>
        <w:jc w:val="both"/>
        <w:rPr>
          <w:sz w:val="24"/>
          <w:szCs w:val="24"/>
        </w:rPr>
      </w:pPr>
      <w:r w:rsidRPr="000874A3">
        <w:rPr>
          <w:sz w:val="24"/>
          <w:szCs w:val="24"/>
        </w:rPr>
        <w:t>Знания о физической культуре.</w:t>
      </w:r>
    </w:p>
    <w:p w14:paraId="6C251B9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14:paraId="669F414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14:paraId="0697EBE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14:paraId="0D40DB3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0C26F44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14:paraId="4D76D23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626C44B3" w14:textId="77777777" w:rsidR="00BA3FD6" w:rsidRPr="000874A3" w:rsidRDefault="00F70A16" w:rsidP="00C6478F">
      <w:pPr>
        <w:pStyle w:val="22"/>
        <w:shd w:val="clear" w:color="auto" w:fill="auto"/>
        <w:tabs>
          <w:tab w:val="left" w:pos="1695"/>
        </w:tabs>
        <w:spacing w:line="240" w:lineRule="auto"/>
        <w:ind w:firstLine="851"/>
        <w:jc w:val="both"/>
        <w:rPr>
          <w:sz w:val="24"/>
          <w:szCs w:val="24"/>
        </w:rPr>
      </w:pPr>
      <w:r w:rsidRPr="000874A3">
        <w:rPr>
          <w:sz w:val="24"/>
          <w:szCs w:val="24"/>
        </w:rPr>
        <w:t>Способы самостоятельной двигательной деятельности.</w:t>
      </w:r>
    </w:p>
    <w:p w14:paraId="6E947F5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Современные оздоровительные методы и процедуры в режиме здорового</w:t>
      </w:r>
      <w:r w:rsidR="00C6478F">
        <w:rPr>
          <w:sz w:val="24"/>
          <w:szCs w:val="24"/>
        </w:rPr>
        <w:t xml:space="preserve"> </w:t>
      </w:r>
      <w:r w:rsidRPr="000874A3">
        <w:rPr>
          <w:sz w:val="24"/>
          <w:szCs w:val="24"/>
        </w:rPr>
        <w:t>образа жизни. Релаксация как метод восстановления после психического</w:t>
      </w:r>
      <w:r w:rsidR="00C6478F">
        <w:rPr>
          <w:sz w:val="24"/>
          <w:szCs w:val="24"/>
        </w:rPr>
        <w:t xml:space="preserve"> </w:t>
      </w:r>
      <w:r w:rsidRPr="000874A3">
        <w:rPr>
          <w:sz w:val="24"/>
          <w:szCs w:val="24"/>
        </w:rPr>
        <w:t>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14:paraId="51E6E1A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14:paraId="216CDAC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Банные процедуры, их назначение и правила проведения, основные способы парения.</w:t>
      </w:r>
    </w:p>
    <w:p w14:paraId="6810F25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14:paraId="6D2D870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06A159A8" w14:textId="77777777" w:rsidR="00BA3FD6" w:rsidRPr="000874A3" w:rsidRDefault="00F70A16" w:rsidP="00C6478F">
      <w:pPr>
        <w:pStyle w:val="22"/>
        <w:shd w:val="clear" w:color="auto" w:fill="auto"/>
        <w:tabs>
          <w:tab w:val="left" w:pos="1676"/>
        </w:tabs>
        <w:spacing w:line="240" w:lineRule="auto"/>
        <w:ind w:firstLine="851"/>
        <w:jc w:val="both"/>
        <w:rPr>
          <w:sz w:val="24"/>
          <w:szCs w:val="24"/>
        </w:rPr>
      </w:pPr>
      <w:r w:rsidRPr="000874A3">
        <w:rPr>
          <w:sz w:val="24"/>
          <w:szCs w:val="24"/>
        </w:rPr>
        <w:t>Физическое совершенствование.</w:t>
      </w:r>
    </w:p>
    <w:p w14:paraId="76F9344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51588FF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Спортивно-оздоровительная деятельность. Модуль «Спортивные игры».</w:t>
      </w:r>
    </w:p>
    <w:p w14:paraId="4D97EBD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583F93A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Баскетбол. Повторение правил игры в баскетбол, соблюдение их в процессе</w:t>
      </w:r>
      <w:r w:rsidR="00C6478F">
        <w:rPr>
          <w:sz w:val="24"/>
          <w:szCs w:val="24"/>
        </w:rPr>
        <w:t xml:space="preserve"> </w:t>
      </w:r>
      <w:r w:rsidRPr="000874A3">
        <w:rPr>
          <w:sz w:val="24"/>
          <w:szCs w:val="24"/>
        </w:rPr>
        <w:t>игровой</w:t>
      </w:r>
      <w:r w:rsidR="00C6478F">
        <w:rPr>
          <w:sz w:val="24"/>
          <w:szCs w:val="24"/>
        </w:rPr>
        <w:t xml:space="preserve"> </w:t>
      </w:r>
      <w:r w:rsidRPr="000874A3">
        <w:rPr>
          <w:sz w:val="24"/>
          <w:szCs w:val="24"/>
        </w:rPr>
        <w:t>деятельности.</w:t>
      </w:r>
      <w:r w:rsidR="00C6478F">
        <w:rPr>
          <w:sz w:val="24"/>
          <w:szCs w:val="24"/>
        </w:rPr>
        <w:t xml:space="preserve"> </w:t>
      </w:r>
      <w:r w:rsidRPr="000874A3">
        <w:rPr>
          <w:sz w:val="24"/>
          <w:szCs w:val="24"/>
        </w:rPr>
        <w:t>Совершенствование</w:t>
      </w:r>
      <w:r w:rsidR="00C6478F">
        <w:rPr>
          <w:sz w:val="24"/>
          <w:szCs w:val="24"/>
        </w:rPr>
        <w:t xml:space="preserve"> </w:t>
      </w:r>
      <w:r w:rsidRPr="000874A3">
        <w:rPr>
          <w:sz w:val="24"/>
          <w:szCs w:val="24"/>
        </w:rPr>
        <w:t>основных</w:t>
      </w:r>
      <w:r w:rsidR="00C6478F">
        <w:rPr>
          <w:sz w:val="24"/>
          <w:szCs w:val="24"/>
        </w:rPr>
        <w:t xml:space="preserve"> </w:t>
      </w:r>
      <w:r w:rsidRPr="000874A3">
        <w:rPr>
          <w:sz w:val="24"/>
          <w:szCs w:val="24"/>
        </w:rPr>
        <w:t>технических</w:t>
      </w:r>
      <w:r w:rsidR="00C6478F">
        <w:rPr>
          <w:sz w:val="24"/>
          <w:szCs w:val="24"/>
        </w:rPr>
        <w:t xml:space="preserve"> </w:t>
      </w:r>
      <w:r w:rsidRPr="000874A3">
        <w:rPr>
          <w:sz w:val="24"/>
          <w:szCs w:val="24"/>
        </w:rPr>
        <w:t>приёмов</w:t>
      </w:r>
      <w:r w:rsidR="00C6478F">
        <w:rPr>
          <w:sz w:val="24"/>
          <w:szCs w:val="24"/>
        </w:rPr>
        <w:t xml:space="preserve"> </w:t>
      </w:r>
      <w:r w:rsidRPr="000874A3">
        <w:rPr>
          <w:sz w:val="24"/>
          <w:szCs w:val="24"/>
        </w:rPr>
        <w:t xml:space="preserve">и тактических действий в </w:t>
      </w:r>
      <w:r w:rsidRPr="000874A3">
        <w:rPr>
          <w:sz w:val="24"/>
          <w:szCs w:val="24"/>
        </w:rPr>
        <w:lastRenderedPageBreak/>
        <w:t>условиях учебной и игровой деятельности.</w:t>
      </w:r>
    </w:p>
    <w:p w14:paraId="1A0FA9B6" w14:textId="77777777" w:rsidR="00BA3FD6" w:rsidRPr="000874A3" w:rsidRDefault="00F70A16" w:rsidP="00C6478F">
      <w:pPr>
        <w:pStyle w:val="22"/>
        <w:shd w:val="clear" w:color="auto" w:fill="auto"/>
        <w:tabs>
          <w:tab w:val="left" w:pos="1255"/>
          <w:tab w:val="left" w:pos="3036"/>
          <w:tab w:val="left" w:pos="5609"/>
          <w:tab w:val="left" w:pos="6996"/>
          <w:tab w:val="left" w:pos="8714"/>
        </w:tabs>
        <w:spacing w:line="240" w:lineRule="auto"/>
        <w:ind w:firstLine="851"/>
        <w:jc w:val="both"/>
        <w:rPr>
          <w:sz w:val="24"/>
          <w:szCs w:val="24"/>
        </w:rPr>
      </w:pPr>
      <w:r w:rsidRPr="000874A3">
        <w:rPr>
          <w:sz w:val="24"/>
          <w:szCs w:val="24"/>
        </w:rPr>
        <w:t>Волейбол. Повторение правил игры в баскетбол, соблюдение их в процессе игровой</w:t>
      </w:r>
      <w:r w:rsidR="00C6478F">
        <w:rPr>
          <w:sz w:val="24"/>
          <w:szCs w:val="24"/>
        </w:rPr>
        <w:t xml:space="preserve"> </w:t>
      </w:r>
      <w:r w:rsidRPr="000874A3">
        <w:rPr>
          <w:sz w:val="24"/>
          <w:szCs w:val="24"/>
        </w:rPr>
        <w:t>деятельности.</w:t>
      </w:r>
      <w:r w:rsidR="00C6478F">
        <w:rPr>
          <w:sz w:val="24"/>
          <w:szCs w:val="24"/>
        </w:rPr>
        <w:t xml:space="preserve"> </w:t>
      </w:r>
      <w:r w:rsidRPr="000874A3">
        <w:rPr>
          <w:sz w:val="24"/>
          <w:szCs w:val="24"/>
        </w:rPr>
        <w:t>Совершенствование</w:t>
      </w:r>
      <w:r w:rsidR="00C6478F">
        <w:rPr>
          <w:sz w:val="24"/>
          <w:szCs w:val="24"/>
        </w:rPr>
        <w:t xml:space="preserve"> </w:t>
      </w:r>
      <w:r w:rsidRPr="000874A3">
        <w:rPr>
          <w:sz w:val="24"/>
          <w:szCs w:val="24"/>
        </w:rPr>
        <w:t>основных</w:t>
      </w:r>
      <w:r w:rsidR="00C6478F">
        <w:rPr>
          <w:sz w:val="24"/>
          <w:szCs w:val="24"/>
        </w:rPr>
        <w:t xml:space="preserve"> </w:t>
      </w:r>
      <w:r w:rsidRPr="000874A3">
        <w:rPr>
          <w:sz w:val="24"/>
          <w:szCs w:val="24"/>
        </w:rPr>
        <w:t>технических</w:t>
      </w:r>
      <w:r w:rsidR="00C6478F">
        <w:rPr>
          <w:sz w:val="24"/>
          <w:szCs w:val="24"/>
        </w:rPr>
        <w:t xml:space="preserve"> </w:t>
      </w:r>
      <w:r w:rsidRPr="000874A3">
        <w:rPr>
          <w:sz w:val="24"/>
          <w:szCs w:val="24"/>
        </w:rPr>
        <w:t>приёмов</w:t>
      </w:r>
      <w:r w:rsidR="00C6478F">
        <w:rPr>
          <w:sz w:val="24"/>
          <w:szCs w:val="24"/>
        </w:rPr>
        <w:t xml:space="preserve"> </w:t>
      </w:r>
      <w:r w:rsidRPr="000874A3">
        <w:rPr>
          <w:sz w:val="24"/>
          <w:szCs w:val="24"/>
        </w:rPr>
        <w:t>и тактических действий в условиях учебной и игровой деятельности.</w:t>
      </w:r>
    </w:p>
    <w:p w14:paraId="65EE684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14:paraId="06228E3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6B6661C" w14:textId="77777777" w:rsidR="00BA3FD6" w:rsidRPr="000874A3" w:rsidRDefault="00F70A16" w:rsidP="00C6478F">
      <w:pPr>
        <w:pStyle w:val="22"/>
        <w:shd w:val="clear" w:color="auto" w:fill="auto"/>
        <w:tabs>
          <w:tab w:val="left" w:pos="1657"/>
        </w:tabs>
        <w:spacing w:line="240" w:lineRule="auto"/>
        <w:ind w:firstLine="851"/>
        <w:jc w:val="both"/>
        <w:rPr>
          <w:sz w:val="24"/>
          <w:szCs w:val="24"/>
        </w:rPr>
      </w:pPr>
      <w:r w:rsidRPr="000874A3">
        <w:rPr>
          <w:sz w:val="24"/>
          <w:szCs w:val="24"/>
        </w:rPr>
        <w:t>Федеральная рабочая программа вариативного модуля «Базовая физическая подготовка».</w:t>
      </w:r>
    </w:p>
    <w:p w14:paraId="4E783EB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w:t>
      </w:r>
    </w:p>
    <w:p w14:paraId="760B377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275BBE87" w14:textId="77777777" w:rsidR="00BA3FD6" w:rsidRPr="000874A3" w:rsidRDefault="00F70A16" w:rsidP="00C6478F">
      <w:pPr>
        <w:pStyle w:val="22"/>
        <w:shd w:val="clear" w:color="auto" w:fill="auto"/>
        <w:tabs>
          <w:tab w:val="left" w:pos="5549"/>
        </w:tabs>
        <w:spacing w:line="240" w:lineRule="auto"/>
        <w:ind w:firstLine="851"/>
        <w:jc w:val="both"/>
        <w:rPr>
          <w:sz w:val="24"/>
          <w:szCs w:val="24"/>
        </w:rPr>
      </w:pPr>
      <w:r w:rsidRPr="000874A3">
        <w:rPr>
          <w:sz w:val="24"/>
          <w:szCs w:val="24"/>
        </w:rPr>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w:t>
      </w:r>
      <w:r w:rsidR="00C6478F">
        <w:rPr>
          <w:sz w:val="24"/>
          <w:szCs w:val="24"/>
        </w:rPr>
        <w:t xml:space="preserve"> </w:t>
      </w:r>
      <w:r w:rsidRPr="000874A3">
        <w:rPr>
          <w:sz w:val="24"/>
          <w:szCs w:val="24"/>
        </w:rPr>
        <w:t>высоте. Стартовые ускорения</w:t>
      </w:r>
      <w:r w:rsidR="00C6478F">
        <w:rPr>
          <w:sz w:val="24"/>
          <w:szCs w:val="24"/>
        </w:rPr>
        <w:t xml:space="preserve"> </w:t>
      </w:r>
      <w:r w:rsidRPr="000874A3">
        <w:rPr>
          <w:sz w:val="24"/>
          <w:szCs w:val="24"/>
        </w:rPr>
        <w:t>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05A902E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3FE14B2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410D254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305D112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14:paraId="7D66F92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Специальная физическая подготовка. Модуль «Гимнастика».</w:t>
      </w:r>
    </w:p>
    <w:p w14:paraId="72702E2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54A8170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4F88B85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силовых способностей. Подтягивание в висе и отжимание в упоре.</w:t>
      </w:r>
    </w:p>
    <w:p w14:paraId="4B15D0E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1EFC173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4812948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«Лёгкая атлетика».</w:t>
      </w:r>
    </w:p>
    <w:p w14:paraId="0BD813A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7B777C2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31E3001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w:t>
      </w:r>
      <w:r w:rsidRPr="000874A3">
        <w:rPr>
          <w:sz w:val="24"/>
          <w:szCs w:val="24"/>
        </w:rPr>
        <w:lastRenderedPageBreak/>
        <w:t>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6C87726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33CE9E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«Зимние виды спорта».</w:t>
      </w:r>
    </w:p>
    <w:p w14:paraId="72E53E5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5F968FF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2E1EAFD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координации. Упражнения в поворотах и спусках на лыжах, проезд через «ворота» и преодоление небольших трамплинов.</w:t>
      </w:r>
    </w:p>
    <w:p w14:paraId="6A4D415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«Спортивные игры».</w:t>
      </w:r>
    </w:p>
    <w:p w14:paraId="30CFBBA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2C5FFAB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79215B7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выносливости. Повторный бег с максимальной скоростью, с уменьшающимся интервалом отдыха. Гладкий бег по методу непрерывно</w:t>
      </w:r>
      <w:r w:rsidRPr="000874A3">
        <w:rPr>
          <w:sz w:val="24"/>
          <w:szCs w:val="24"/>
        </w:rPr>
        <w:softHyphen/>
        <w:t>интервального упражнения. Гладкий бег в режиме большой и умеренной интенсивности. Игра в баскетбол с увеличивающимся объёмом времени игры.</w:t>
      </w:r>
    </w:p>
    <w:p w14:paraId="0FC0195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5799D2E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w:t>
      </w:r>
      <w:r w:rsidRPr="000874A3">
        <w:rPr>
          <w:sz w:val="24"/>
          <w:szCs w:val="24"/>
        </w:rPr>
        <w:lastRenderedPageBreak/>
        <w:t>боком с последующим рывком. Подвижные и спортивные игры, эстафеты.</w:t>
      </w:r>
    </w:p>
    <w:p w14:paraId="433E05F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3D77F18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3D7AB51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Планируемые результаты освоения программы по физической культуре на уровне среднего общего образования.</w:t>
      </w:r>
    </w:p>
    <w:p w14:paraId="278231C3" w14:textId="77777777" w:rsidR="00BA3FD6" w:rsidRPr="000874A3" w:rsidRDefault="00F70A16" w:rsidP="00C6478F">
      <w:pPr>
        <w:pStyle w:val="22"/>
        <w:shd w:val="clear" w:color="auto" w:fill="auto"/>
        <w:tabs>
          <w:tab w:val="left" w:pos="1662"/>
        </w:tabs>
        <w:spacing w:line="240" w:lineRule="auto"/>
        <w:ind w:firstLine="851"/>
        <w:jc w:val="both"/>
        <w:rPr>
          <w:sz w:val="24"/>
          <w:szCs w:val="24"/>
        </w:rPr>
      </w:pPr>
      <w:r w:rsidRPr="000874A3">
        <w:rPr>
          <w:sz w:val="24"/>
          <w:szCs w:val="24"/>
        </w:rPr>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14:paraId="48BBC9BA" w14:textId="77777777" w:rsidR="00BA3FD6" w:rsidRPr="000874A3" w:rsidRDefault="00F70A16" w:rsidP="00030B15">
      <w:pPr>
        <w:pStyle w:val="22"/>
        <w:numPr>
          <w:ilvl w:val="0"/>
          <w:numId w:val="38"/>
        </w:numPr>
        <w:shd w:val="clear" w:color="auto" w:fill="auto"/>
        <w:tabs>
          <w:tab w:val="left" w:pos="1038"/>
        </w:tabs>
        <w:spacing w:line="240" w:lineRule="auto"/>
        <w:ind w:firstLine="851"/>
        <w:jc w:val="both"/>
        <w:rPr>
          <w:sz w:val="24"/>
          <w:szCs w:val="24"/>
        </w:rPr>
      </w:pPr>
      <w:r w:rsidRPr="000874A3">
        <w:rPr>
          <w:sz w:val="24"/>
          <w:szCs w:val="24"/>
        </w:rPr>
        <w:t>гражданского воспитания:</w:t>
      </w:r>
    </w:p>
    <w:p w14:paraId="6736ADC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гражданской позиции обучающегося как активного и ответственного члена российского общества;</w:t>
      </w:r>
    </w:p>
    <w:p w14:paraId="37B5708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осознание своих конституционных прав и обязанностей, уважение закона и правопорядка;</w:t>
      </w:r>
    </w:p>
    <w:p w14:paraId="46AABE9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принятие традиционных национальных, общечеловеческих гуманистических и демократических ценностей;</w:t>
      </w:r>
    </w:p>
    <w:p w14:paraId="1F5E6EA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4C73D8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A8F52F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взаимодействовать с социальными институтами в соответствии с их функциями и назначением;</w:t>
      </w:r>
    </w:p>
    <w:p w14:paraId="176F4E3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готовность к гуманитарной и волонтёрской деятельности;</w:t>
      </w:r>
    </w:p>
    <w:p w14:paraId="24183E18" w14:textId="77777777" w:rsidR="00BA3FD6" w:rsidRPr="000874A3" w:rsidRDefault="00F70A16" w:rsidP="00030B15">
      <w:pPr>
        <w:pStyle w:val="22"/>
        <w:numPr>
          <w:ilvl w:val="0"/>
          <w:numId w:val="38"/>
        </w:numPr>
        <w:shd w:val="clear" w:color="auto" w:fill="auto"/>
        <w:tabs>
          <w:tab w:val="left" w:pos="1093"/>
        </w:tabs>
        <w:spacing w:line="240" w:lineRule="auto"/>
        <w:ind w:firstLine="851"/>
        <w:jc w:val="both"/>
        <w:rPr>
          <w:sz w:val="24"/>
          <w:szCs w:val="24"/>
        </w:rPr>
      </w:pPr>
      <w:r w:rsidRPr="000874A3">
        <w:rPr>
          <w:sz w:val="24"/>
          <w:szCs w:val="24"/>
        </w:rPr>
        <w:t>патриотического воспитания:</w:t>
      </w:r>
    </w:p>
    <w:p w14:paraId="5112D55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A8F546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7A5DF8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идейную убеждённость, готовность к служению и защите Отечества, ответственность за его судьбу;</w:t>
      </w:r>
    </w:p>
    <w:p w14:paraId="417D8F18" w14:textId="77777777" w:rsidR="00BA3FD6" w:rsidRPr="000874A3" w:rsidRDefault="00F70A16" w:rsidP="00030B15">
      <w:pPr>
        <w:pStyle w:val="22"/>
        <w:numPr>
          <w:ilvl w:val="0"/>
          <w:numId w:val="38"/>
        </w:numPr>
        <w:shd w:val="clear" w:color="auto" w:fill="auto"/>
        <w:tabs>
          <w:tab w:val="left" w:pos="1102"/>
        </w:tabs>
        <w:spacing w:line="240" w:lineRule="auto"/>
        <w:ind w:firstLine="851"/>
        <w:jc w:val="both"/>
        <w:rPr>
          <w:sz w:val="24"/>
          <w:szCs w:val="24"/>
        </w:rPr>
      </w:pPr>
      <w:r w:rsidRPr="000874A3">
        <w:rPr>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14:paraId="08E75D0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ориентируясь на морально-нравственные нормы и ценности;</w:t>
      </w:r>
    </w:p>
    <w:p w14:paraId="2EE83F5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осознание личного вклада в построение устойчивого будущего;</w:t>
      </w:r>
    </w:p>
    <w:p w14:paraId="1ED3B59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AEB3847" w14:textId="77777777" w:rsidR="00BA3FD6" w:rsidRPr="000874A3" w:rsidRDefault="00F70A16" w:rsidP="00030B15">
      <w:pPr>
        <w:pStyle w:val="22"/>
        <w:numPr>
          <w:ilvl w:val="0"/>
          <w:numId w:val="38"/>
        </w:numPr>
        <w:shd w:val="clear" w:color="auto" w:fill="auto"/>
        <w:tabs>
          <w:tab w:val="left" w:pos="1128"/>
        </w:tabs>
        <w:spacing w:line="240" w:lineRule="auto"/>
        <w:ind w:firstLine="851"/>
        <w:jc w:val="both"/>
        <w:rPr>
          <w:sz w:val="24"/>
          <w:szCs w:val="24"/>
        </w:rPr>
      </w:pPr>
      <w:r w:rsidRPr="000874A3">
        <w:rPr>
          <w:sz w:val="24"/>
          <w:szCs w:val="24"/>
        </w:rPr>
        <w:t>эстетического воспитания:</w:t>
      </w:r>
    </w:p>
    <w:p w14:paraId="6CDAD96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22D2330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4FD919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3EC7A1E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готовность к самовыражению в разных видах искусства, стремление проявлять качества творческой личности;</w:t>
      </w:r>
    </w:p>
    <w:p w14:paraId="0B9AF68F" w14:textId="77777777" w:rsidR="00BA3FD6" w:rsidRPr="000874A3" w:rsidRDefault="00F70A16" w:rsidP="00030B15">
      <w:pPr>
        <w:pStyle w:val="22"/>
        <w:numPr>
          <w:ilvl w:val="0"/>
          <w:numId w:val="38"/>
        </w:numPr>
        <w:shd w:val="clear" w:color="auto" w:fill="auto"/>
        <w:tabs>
          <w:tab w:val="left" w:pos="1128"/>
        </w:tabs>
        <w:spacing w:line="240" w:lineRule="auto"/>
        <w:ind w:firstLine="851"/>
        <w:jc w:val="both"/>
        <w:rPr>
          <w:sz w:val="24"/>
          <w:szCs w:val="24"/>
        </w:rPr>
      </w:pPr>
      <w:r w:rsidRPr="000874A3">
        <w:rPr>
          <w:sz w:val="24"/>
          <w:szCs w:val="24"/>
        </w:rPr>
        <w:t>физического воспитания:</w:t>
      </w:r>
    </w:p>
    <w:p w14:paraId="52F1850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сформированность здорового и безопасного образа жизни, ответственного отношения к </w:t>
      </w:r>
      <w:r w:rsidRPr="000874A3">
        <w:rPr>
          <w:sz w:val="24"/>
          <w:szCs w:val="24"/>
        </w:rPr>
        <w:lastRenderedPageBreak/>
        <w:t>своему здоровью;</w:t>
      </w:r>
    </w:p>
    <w:p w14:paraId="1689E09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потребность в физическом совершенствовании, занятиях спортивно-оздоровительной деятельностью;</w:t>
      </w:r>
    </w:p>
    <w:p w14:paraId="4279184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активное неприятие вредных привычек и иных форм причинения вреда физическому и психическому здоровью;</w:t>
      </w:r>
    </w:p>
    <w:p w14:paraId="3AA45FF0" w14:textId="77777777" w:rsidR="00BA3FD6" w:rsidRPr="000874A3" w:rsidRDefault="00F70A16" w:rsidP="00030B15">
      <w:pPr>
        <w:pStyle w:val="22"/>
        <w:numPr>
          <w:ilvl w:val="0"/>
          <w:numId w:val="38"/>
        </w:numPr>
        <w:shd w:val="clear" w:color="auto" w:fill="auto"/>
        <w:tabs>
          <w:tab w:val="left" w:pos="1128"/>
        </w:tabs>
        <w:spacing w:line="240" w:lineRule="auto"/>
        <w:ind w:firstLine="851"/>
        <w:jc w:val="both"/>
        <w:rPr>
          <w:sz w:val="24"/>
          <w:szCs w:val="24"/>
        </w:rPr>
      </w:pPr>
      <w:r w:rsidRPr="000874A3">
        <w:rPr>
          <w:sz w:val="24"/>
          <w:szCs w:val="24"/>
        </w:rPr>
        <w:t>трудового воспитания:</w:t>
      </w:r>
    </w:p>
    <w:p w14:paraId="4F014A5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готовность к труду, осознание приобретённых умений и навыков, трудолюбие;</w:t>
      </w:r>
    </w:p>
    <w:p w14:paraId="7F8E92E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BA6557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729ED9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готовность и способность к образованию и самообразованию на протяжении всей жизни;</w:t>
      </w:r>
    </w:p>
    <w:p w14:paraId="7E8C32CF" w14:textId="77777777" w:rsidR="00BA3FD6" w:rsidRPr="000874A3" w:rsidRDefault="00F70A16" w:rsidP="00030B15">
      <w:pPr>
        <w:pStyle w:val="22"/>
        <w:numPr>
          <w:ilvl w:val="0"/>
          <w:numId w:val="38"/>
        </w:numPr>
        <w:shd w:val="clear" w:color="auto" w:fill="auto"/>
        <w:tabs>
          <w:tab w:val="left" w:pos="1128"/>
        </w:tabs>
        <w:spacing w:line="240" w:lineRule="auto"/>
        <w:ind w:firstLine="851"/>
        <w:jc w:val="both"/>
        <w:rPr>
          <w:sz w:val="24"/>
          <w:szCs w:val="24"/>
        </w:rPr>
      </w:pPr>
      <w:r w:rsidRPr="000874A3">
        <w:rPr>
          <w:sz w:val="24"/>
          <w:szCs w:val="24"/>
        </w:rPr>
        <w:t>экологического воспитания:</w:t>
      </w:r>
    </w:p>
    <w:p w14:paraId="63862C8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14:paraId="2D68191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планирование и осуществление действий в окружающей среде на основе знания целей устойчивого развития человечества;</w:t>
      </w:r>
    </w:p>
    <w:p w14:paraId="0D96F7C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73AC22C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расширение опыта деятельности экологической направленности.</w:t>
      </w:r>
    </w:p>
    <w:p w14:paraId="2DBFCAF8" w14:textId="77777777" w:rsidR="00BA3FD6" w:rsidRPr="000874A3" w:rsidRDefault="00F70A16" w:rsidP="00030B15">
      <w:pPr>
        <w:pStyle w:val="22"/>
        <w:numPr>
          <w:ilvl w:val="0"/>
          <w:numId w:val="38"/>
        </w:numPr>
        <w:shd w:val="clear" w:color="auto" w:fill="auto"/>
        <w:tabs>
          <w:tab w:val="left" w:pos="1070"/>
        </w:tabs>
        <w:spacing w:line="240" w:lineRule="auto"/>
        <w:ind w:firstLine="851"/>
        <w:jc w:val="both"/>
        <w:rPr>
          <w:sz w:val="24"/>
          <w:szCs w:val="24"/>
        </w:rPr>
      </w:pPr>
      <w:r w:rsidRPr="000874A3">
        <w:rPr>
          <w:sz w:val="24"/>
          <w:szCs w:val="24"/>
        </w:rPr>
        <w:t>ценности научного познания:</w:t>
      </w:r>
    </w:p>
    <w:p w14:paraId="31DA646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24BD61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языковой и читательской культуры как средства взаимодействия между людьми и познанием мира;</w:t>
      </w:r>
    </w:p>
    <w:p w14:paraId="5260C2B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651AAD36" w14:textId="77777777" w:rsidR="00BA3FD6" w:rsidRPr="000874A3" w:rsidRDefault="00F70A16" w:rsidP="00C6478F">
      <w:pPr>
        <w:pStyle w:val="22"/>
        <w:shd w:val="clear" w:color="auto" w:fill="auto"/>
        <w:tabs>
          <w:tab w:val="left" w:pos="1670"/>
        </w:tabs>
        <w:spacing w:line="240" w:lineRule="auto"/>
        <w:ind w:firstLine="851"/>
        <w:jc w:val="both"/>
        <w:rPr>
          <w:sz w:val="24"/>
          <w:szCs w:val="24"/>
        </w:rPr>
      </w:pPr>
      <w:r w:rsidRPr="000874A3">
        <w:rPr>
          <w:sz w:val="24"/>
          <w:szCs w:val="24"/>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B73DC70" w14:textId="77777777" w:rsidR="00BA3FD6" w:rsidRPr="000874A3" w:rsidRDefault="00F70A16" w:rsidP="00C6478F">
      <w:pPr>
        <w:pStyle w:val="22"/>
        <w:shd w:val="clear" w:color="auto" w:fill="auto"/>
        <w:tabs>
          <w:tab w:val="left" w:pos="1871"/>
        </w:tabs>
        <w:spacing w:line="240" w:lineRule="auto"/>
        <w:ind w:firstLine="851"/>
        <w:jc w:val="both"/>
        <w:rPr>
          <w:sz w:val="24"/>
          <w:szCs w:val="24"/>
        </w:rPr>
      </w:pPr>
      <w:r w:rsidRPr="000874A3">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самостоятельно формулировать и актуализировать проблему, рассматривать её всесторонне;</w:t>
      </w:r>
    </w:p>
    <w:p w14:paraId="36DC9D2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устанавливать существенный признак или основания для сравнения, классификации и обобщения;</w:t>
      </w:r>
    </w:p>
    <w:p w14:paraId="4885297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учётом анализа имеющихся</w:t>
      </w:r>
    </w:p>
    <w:p w14:paraId="3795C88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материальных и нематериальных ресурсов;</w:t>
      </w:r>
    </w:p>
    <w:p w14:paraId="083B93C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вносить коррективы в деятельность, оценивать соответствие результатов целям, оценивать риски последствий деятельности;</w:t>
      </w:r>
    </w:p>
    <w:p w14:paraId="70A108D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координировать и выполнять работу в условиях реального, виртуального и комбинированного взаимодействия;</w:t>
      </w:r>
    </w:p>
    <w:p w14:paraId="6CDE02B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развивать креативное мышление при решении жизненных проблем.</w:t>
      </w:r>
    </w:p>
    <w:p w14:paraId="1C1C01A0" w14:textId="77777777" w:rsidR="00BA3FD6" w:rsidRPr="000874A3" w:rsidRDefault="00F70A16" w:rsidP="00C6478F">
      <w:pPr>
        <w:pStyle w:val="22"/>
        <w:shd w:val="clear" w:color="auto" w:fill="auto"/>
        <w:tabs>
          <w:tab w:val="left" w:pos="1873"/>
        </w:tabs>
        <w:spacing w:line="240" w:lineRule="auto"/>
        <w:ind w:firstLine="851"/>
        <w:jc w:val="both"/>
        <w:rPr>
          <w:sz w:val="24"/>
          <w:szCs w:val="24"/>
        </w:rPr>
      </w:pPr>
      <w:r w:rsidRPr="000874A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79771F6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69FDA3A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w:t>
      </w:r>
      <w:r w:rsidRPr="000874A3">
        <w:rPr>
          <w:sz w:val="24"/>
          <w:szCs w:val="24"/>
        </w:rPr>
        <w:lastRenderedPageBreak/>
        <w:t>создании учебных и социальных проектов);</w:t>
      </w:r>
    </w:p>
    <w:p w14:paraId="427C8F6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научного типа мышления, владение научной терминологией, ключевыми понятиями и методами;</w:t>
      </w:r>
    </w:p>
    <w:p w14:paraId="3F95D8F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ставить и формулировать собственные задачи в образовательной деятельности и жизненных ситуациях;</w:t>
      </w:r>
    </w:p>
    <w:p w14:paraId="72B1CD0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A12859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14:paraId="239ADC3A" w14:textId="77777777" w:rsidR="006C2C20" w:rsidRDefault="00F70A16" w:rsidP="00C6478F">
      <w:pPr>
        <w:pStyle w:val="22"/>
        <w:shd w:val="clear" w:color="auto" w:fill="auto"/>
        <w:spacing w:line="240" w:lineRule="auto"/>
        <w:ind w:firstLine="851"/>
        <w:jc w:val="both"/>
        <w:rPr>
          <w:sz w:val="24"/>
          <w:szCs w:val="24"/>
        </w:rPr>
      </w:pPr>
      <w:r w:rsidRPr="000874A3">
        <w:rPr>
          <w:sz w:val="24"/>
          <w:szCs w:val="24"/>
        </w:rPr>
        <w:t>уметь переносить знания в познавательную и практическую области жизнедеятельности;</w:t>
      </w:r>
    </w:p>
    <w:p w14:paraId="06FF5AA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0D45EB13" w14:textId="77777777" w:rsidR="00BA3FD6" w:rsidRPr="000874A3" w:rsidRDefault="00F70A16" w:rsidP="00C6478F">
      <w:pPr>
        <w:pStyle w:val="22"/>
        <w:shd w:val="clear" w:color="auto" w:fill="auto"/>
        <w:tabs>
          <w:tab w:val="left" w:pos="1863"/>
        </w:tabs>
        <w:spacing w:line="240" w:lineRule="auto"/>
        <w:ind w:firstLine="851"/>
        <w:jc w:val="both"/>
        <w:rPr>
          <w:sz w:val="24"/>
          <w:szCs w:val="24"/>
        </w:rPr>
      </w:pPr>
      <w:r w:rsidRPr="000874A3">
        <w:rPr>
          <w:sz w:val="24"/>
          <w:szCs w:val="24"/>
        </w:rPr>
        <w:t>У обучающегося будут сформированы умения работать с информацией как часть познавательных универсальных учебных действий:</w:t>
      </w:r>
    </w:p>
    <w:p w14:paraId="4E57FE0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0B979B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067EF7D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оценивать достоверность, легитимность информации, её соответствие правовым и морально-этическим нормам;</w:t>
      </w:r>
    </w:p>
    <w:p w14:paraId="4FF59EF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CE0FAC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владеть навыками распознавания и защиты информации, информационной безопасности личности.</w:t>
      </w:r>
    </w:p>
    <w:p w14:paraId="7E012D81" w14:textId="77777777" w:rsidR="00BA3FD6" w:rsidRPr="000874A3" w:rsidRDefault="00F70A16" w:rsidP="00C6478F">
      <w:pPr>
        <w:pStyle w:val="22"/>
        <w:shd w:val="clear" w:color="auto" w:fill="auto"/>
        <w:tabs>
          <w:tab w:val="left" w:pos="1868"/>
        </w:tabs>
        <w:spacing w:line="240" w:lineRule="auto"/>
        <w:ind w:firstLine="851"/>
        <w:jc w:val="both"/>
        <w:rPr>
          <w:sz w:val="24"/>
          <w:szCs w:val="24"/>
        </w:rPr>
      </w:pPr>
      <w:r w:rsidRPr="000874A3">
        <w:rPr>
          <w:sz w:val="24"/>
          <w:szCs w:val="24"/>
        </w:rPr>
        <w:t>У обучающегося будут сформированы умения общения как часть коммуникативных универсальных учебных действий:</w:t>
      </w:r>
    </w:p>
    <w:p w14:paraId="0E3BBB2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осуществлять коммуникации во всех сферах жизни;</w:t>
      </w:r>
    </w:p>
    <w:p w14:paraId="24889D5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развёрнуто и логично излагать свою точку зрения с использованием языковых средств.</w:t>
      </w:r>
    </w:p>
    <w:p w14:paraId="2809E7D5" w14:textId="77777777" w:rsidR="00BA3FD6" w:rsidRPr="000874A3" w:rsidRDefault="00F70A16" w:rsidP="00C6478F">
      <w:pPr>
        <w:pStyle w:val="22"/>
        <w:shd w:val="clear" w:color="auto" w:fill="auto"/>
        <w:tabs>
          <w:tab w:val="left" w:pos="1858"/>
        </w:tabs>
        <w:spacing w:line="240" w:lineRule="auto"/>
        <w:ind w:firstLine="851"/>
        <w:jc w:val="both"/>
        <w:rPr>
          <w:sz w:val="24"/>
          <w:szCs w:val="24"/>
        </w:rPr>
      </w:pPr>
      <w:r w:rsidRPr="000874A3">
        <w:rPr>
          <w:sz w:val="24"/>
          <w:szCs w:val="24"/>
        </w:rPr>
        <w:t>У обучающегося будут сформированы умения самоорганизации как часть регулятивных универсальных учебных действий:</w:t>
      </w:r>
    </w:p>
    <w:p w14:paraId="1F0F913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3421B8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14:paraId="0A28021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14:paraId="3BE5B8C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оценивать приобретённый опыт;</w:t>
      </w:r>
    </w:p>
    <w:p w14:paraId="76ED69A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способствовать формированию и проявлению широкой эрудиции в разных областях знаний;</w:t>
      </w:r>
    </w:p>
    <w:p w14:paraId="0CFB059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постоянно повышать свой образовательный и культурный уровень;</w:t>
      </w:r>
    </w:p>
    <w:p w14:paraId="1511FDC6" w14:textId="77777777" w:rsidR="00BA3FD6" w:rsidRPr="000874A3" w:rsidRDefault="00F70A16" w:rsidP="00C6478F">
      <w:pPr>
        <w:pStyle w:val="22"/>
        <w:shd w:val="clear" w:color="auto" w:fill="auto"/>
        <w:tabs>
          <w:tab w:val="left" w:pos="1923"/>
        </w:tabs>
        <w:spacing w:line="240" w:lineRule="auto"/>
        <w:ind w:firstLine="851"/>
        <w:jc w:val="both"/>
        <w:rPr>
          <w:sz w:val="24"/>
          <w:szCs w:val="24"/>
        </w:rPr>
      </w:pPr>
      <w:r w:rsidRPr="000874A3">
        <w:rPr>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14:paraId="6E4143D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давать оценку новым ситуациям, вносить коррективы в деятельность, оценивать </w:t>
      </w:r>
      <w:r w:rsidRPr="000874A3">
        <w:rPr>
          <w:sz w:val="24"/>
          <w:szCs w:val="24"/>
        </w:rPr>
        <w:lastRenderedPageBreak/>
        <w:t>соответствие результатов целям;</w:t>
      </w:r>
    </w:p>
    <w:p w14:paraId="58D4375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владеть навыками познавательной рефлексии как осознанием совершаемых действий и мыслительных процессов, их результатов и оснований;</w:t>
      </w:r>
    </w:p>
    <w:p w14:paraId="605BF34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использовать приёмы рефлексии для оценки ситуации, выбора верного решения;</w:t>
      </w:r>
    </w:p>
    <w:p w14:paraId="4290A92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оценивать риски и своевременно принимать решения по их снижению;</w:t>
      </w:r>
    </w:p>
    <w:p w14:paraId="42B55BF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принимать мотивы и аргументы других при анализе результатов деятельности;</w:t>
      </w:r>
    </w:p>
    <w:p w14:paraId="4296BC3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принимать себя, понимая свои недостатки и достоинства;</w:t>
      </w:r>
    </w:p>
    <w:p w14:paraId="2BBEA85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принимать мотивы и аргументы других при анализе результатов деятельности;</w:t>
      </w:r>
    </w:p>
    <w:p w14:paraId="4C4D448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признавать своё право и право других на ошибку;</w:t>
      </w:r>
    </w:p>
    <w:p w14:paraId="4B4B0C5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развивать способность понимать мир с позиции другого человека.</w:t>
      </w:r>
    </w:p>
    <w:p w14:paraId="19246362" w14:textId="77777777" w:rsidR="00BA3FD6" w:rsidRPr="000874A3" w:rsidRDefault="00F70A16" w:rsidP="00C6478F">
      <w:pPr>
        <w:pStyle w:val="22"/>
        <w:shd w:val="clear" w:color="auto" w:fill="auto"/>
        <w:tabs>
          <w:tab w:val="left" w:pos="1928"/>
        </w:tabs>
        <w:spacing w:line="240" w:lineRule="auto"/>
        <w:ind w:firstLine="851"/>
        <w:jc w:val="both"/>
        <w:rPr>
          <w:sz w:val="24"/>
          <w:szCs w:val="24"/>
        </w:rPr>
      </w:pPr>
      <w:r w:rsidRPr="000874A3">
        <w:rPr>
          <w:sz w:val="24"/>
          <w:szCs w:val="24"/>
        </w:rPr>
        <w:t>У обучающегося будут сформированы умения совместной деятельности как часть коммуникативных универсальных учебных действий:</w:t>
      </w:r>
    </w:p>
    <w:p w14:paraId="240565E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понимать и использовать преимущества командной и индивидуальной работы;</w:t>
      </w:r>
    </w:p>
    <w:p w14:paraId="7E23AE8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выбирать тематику и методы совместных действий с учётом общих интересов, и возможностей каждого члена коллектива;</w:t>
      </w:r>
    </w:p>
    <w:p w14:paraId="39EA654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03D1E1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оценивать качество вклада своего и каждого участника команды в общий результат по разработанным критериям;</w:t>
      </w:r>
    </w:p>
    <w:p w14:paraId="73B8B13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предлагать новые проекты, оценивать идеи с позиции новизны, оригинальности, практической значимости;</w:t>
      </w:r>
    </w:p>
    <w:p w14:paraId="0F72BEC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400DBC9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 концу обучения в 10 классе обучающийся получит следующие предметные результаты по отдельным темам программы по физической культуре:</w:t>
      </w:r>
    </w:p>
    <w:p w14:paraId="6A0A01EA" w14:textId="77777777" w:rsidR="00BA3FD6" w:rsidRPr="000874A3" w:rsidRDefault="00F70A16" w:rsidP="00C6478F">
      <w:pPr>
        <w:pStyle w:val="22"/>
        <w:shd w:val="clear" w:color="auto" w:fill="auto"/>
        <w:tabs>
          <w:tab w:val="left" w:pos="1897"/>
        </w:tabs>
        <w:spacing w:line="240" w:lineRule="auto"/>
        <w:ind w:firstLine="851"/>
        <w:jc w:val="both"/>
        <w:rPr>
          <w:sz w:val="24"/>
          <w:szCs w:val="24"/>
        </w:rPr>
      </w:pPr>
      <w:r w:rsidRPr="000874A3">
        <w:rPr>
          <w:sz w:val="24"/>
          <w:szCs w:val="24"/>
        </w:rPr>
        <w:t>Раздел «Знания о физической культуре»:</w:t>
      </w:r>
    </w:p>
    <w:p w14:paraId="1CF86C4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015E22A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 оздоровительной и спортивно-массовой деятельности;</w:t>
      </w:r>
    </w:p>
    <w:p w14:paraId="1364321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14:paraId="05E36D63" w14:textId="77777777" w:rsidR="00BA3FD6" w:rsidRPr="000874A3" w:rsidRDefault="00F70A16" w:rsidP="00C6478F">
      <w:pPr>
        <w:pStyle w:val="22"/>
        <w:shd w:val="clear" w:color="auto" w:fill="auto"/>
        <w:tabs>
          <w:tab w:val="left" w:pos="1926"/>
        </w:tabs>
        <w:spacing w:line="240" w:lineRule="auto"/>
        <w:ind w:firstLine="851"/>
        <w:jc w:val="both"/>
        <w:rPr>
          <w:sz w:val="24"/>
          <w:szCs w:val="24"/>
        </w:rPr>
      </w:pPr>
      <w:r w:rsidRPr="000874A3">
        <w:rPr>
          <w:sz w:val="24"/>
          <w:szCs w:val="24"/>
        </w:rPr>
        <w:t>Раздел «Организация самостоятельных занятий»: проектировать досуговую деятельность с включением в её содержание</w:t>
      </w:r>
    </w:p>
    <w:p w14:paraId="00E82EB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разнообразных форм активного отдыха, тренировочных и оздоровительных занятий, физкультурно-массовых мероприятий и спортивных соревнований;</w:t>
      </w:r>
    </w:p>
    <w:p w14:paraId="6654159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14:paraId="42CCA5B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14:paraId="3FFE7476" w14:textId="77777777" w:rsidR="00BA3FD6" w:rsidRPr="000874A3" w:rsidRDefault="00F70A16" w:rsidP="00C6478F">
      <w:pPr>
        <w:pStyle w:val="22"/>
        <w:shd w:val="clear" w:color="auto" w:fill="auto"/>
        <w:tabs>
          <w:tab w:val="left" w:pos="1896"/>
        </w:tabs>
        <w:spacing w:line="240" w:lineRule="auto"/>
        <w:ind w:firstLine="851"/>
        <w:jc w:val="both"/>
        <w:rPr>
          <w:sz w:val="24"/>
          <w:szCs w:val="24"/>
        </w:rPr>
      </w:pPr>
      <w:r w:rsidRPr="000874A3">
        <w:rPr>
          <w:sz w:val="24"/>
          <w:szCs w:val="24"/>
        </w:rPr>
        <w:t>Раздел «Физическое совершенствование»:</w:t>
      </w:r>
    </w:p>
    <w:p w14:paraId="1FC6ACE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23E50D0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253205A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выполнять упражнения общефизической подготовки, использовать их в планировании кондиционной тренировки;</w:t>
      </w:r>
    </w:p>
    <w:p w14:paraId="0B0FF3B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демонстрировать основные технические и тактические действия в игровых видах спорта </w:t>
      </w:r>
      <w:r w:rsidRPr="000874A3">
        <w:rPr>
          <w:sz w:val="24"/>
          <w:szCs w:val="24"/>
        </w:rPr>
        <w:lastRenderedPageBreak/>
        <w:t>в условиях учебной и соревновательной деятельности, осуществлять судейство по одному из освоенных видов (футбол, волейбол, баскетбол);</w:t>
      </w:r>
    </w:p>
    <w:p w14:paraId="7E06A79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14:paraId="60578D4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 концу обучения в 11 классе обучающийся получит следующие предметные результаты по отдельным темам программы по физической культуре:</w:t>
      </w:r>
    </w:p>
    <w:p w14:paraId="19D43676" w14:textId="77777777" w:rsidR="00BA3FD6" w:rsidRPr="000874A3" w:rsidRDefault="00F70A16" w:rsidP="00C6478F">
      <w:pPr>
        <w:pStyle w:val="22"/>
        <w:shd w:val="clear" w:color="auto" w:fill="auto"/>
        <w:tabs>
          <w:tab w:val="left" w:pos="1891"/>
        </w:tabs>
        <w:spacing w:line="240" w:lineRule="auto"/>
        <w:ind w:firstLine="851"/>
        <w:jc w:val="both"/>
        <w:rPr>
          <w:sz w:val="24"/>
          <w:szCs w:val="24"/>
        </w:rPr>
      </w:pPr>
      <w:r w:rsidRPr="000874A3">
        <w:rPr>
          <w:sz w:val="24"/>
          <w:szCs w:val="24"/>
        </w:rPr>
        <w:t>Раздел «Знания о физической культуре»:</w:t>
      </w:r>
    </w:p>
    <w:p w14:paraId="7D3A19E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14:paraId="3900358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w:t>
      </w:r>
      <w:r w:rsidR="00C6478F">
        <w:rPr>
          <w:sz w:val="24"/>
          <w:szCs w:val="24"/>
        </w:rPr>
        <w:t xml:space="preserve"> </w:t>
      </w:r>
      <w:r w:rsidRPr="000874A3">
        <w:rPr>
          <w:sz w:val="24"/>
          <w:szCs w:val="24"/>
        </w:rPr>
        <w:t>долголетия;</w:t>
      </w:r>
    </w:p>
    <w:p w14:paraId="5812D6C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14:paraId="65C5B255" w14:textId="77777777" w:rsidR="00BA3FD6" w:rsidRPr="000874A3" w:rsidRDefault="00F70A16" w:rsidP="00C6478F">
      <w:pPr>
        <w:pStyle w:val="22"/>
        <w:shd w:val="clear" w:color="auto" w:fill="auto"/>
        <w:tabs>
          <w:tab w:val="left" w:pos="1885"/>
        </w:tabs>
        <w:spacing w:line="240" w:lineRule="auto"/>
        <w:ind w:firstLine="851"/>
        <w:jc w:val="both"/>
        <w:rPr>
          <w:sz w:val="24"/>
          <w:szCs w:val="24"/>
        </w:rPr>
      </w:pPr>
      <w:r w:rsidRPr="000874A3">
        <w:rPr>
          <w:sz w:val="24"/>
          <w:szCs w:val="24"/>
        </w:rPr>
        <w:t>Раздел «Организация самостоятельных занятий»:</w:t>
      </w:r>
    </w:p>
    <w:p w14:paraId="6C57494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6BA255C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14:paraId="4DC15CE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14:paraId="0E14F663" w14:textId="77777777" w:rsidR="00BA3FD6" w:rsidRPr="000874A3" w:rsidRDefault="00F70A16" w:rsidP="00C6478F">
      <w:pPr>
        <w:pStyle w:val="22"/>
        <w:shd w:val="clear" w:color="auto" w:fill="auto"/>
        <w:tabs>
          <w:tab w:val="left" w:pos="1885"/>
        </w:tabs>
        <w:spacing w:line="240" w:lineRule="auto"/>
        <w:ind w:firstLine="851"/>
        <w:jc w:val="both"/>
        <w:rPr>
          <w:sz w:val="24"/>
          <w:szCs w:val="24"/>
        </w:rPr>
      </w:pPr>
      <w:r w:rsidRPr="000874A3">
        <w:rPr>
          <w:sz w:val="24"/>
          <w:szCs w:val="24"/>
        </w:rPr>
        <w:t>Раздел «Физическое совершенствование»:</w:t>
      </w:r>
    </w:p>
    <w:p w14:paraId="553CF4D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1E8A349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370FBC0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демонстрировать технику приёмов и защитных действий из атлетических единоборств, выполнять их во взаимодействии с партнёром;</w:t>
      </w:r>
    </w:p>
    <w:p w14:paraId="71AD1D1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1942500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2003FD0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Физическая культура. Модули по видам спорта.</w:t>
      </w:r>
    </w:p>
    <w:p w14:paraId="540E8DAB" w14:textId="77777777" w:rsidR="00BA3FD6" w:rsidRPr="000874A3" w:rsidRDefault="00F70A16" w:rsidP="00C6478F">
      <w:pPr>
        <w:pStyle w:val="22"/>
        <w:shd w:val="clear" w:color="auto" w:fill="auto"/>
        <w:tabs>
          <w:tab w:val="left" w:pos="1681"/>
        </w:tabs>
        <w:spacing w:line="240" w:lineRule="auto"/>
        <w:ind w:firstLine="851"/>
        <w:jc w:val="both"/>
        <w:rPr>
          <w:sz w:val="24"/>
          <w:szCs w:val="24"/>
        </w:rPr>
      </w:pPr>
      <w:r w:rsidRPr="000874A3">
        <w:rPr>
          <w:sz w:val="24"/>
          <w:szCs w:val="24"/>
        </w:rPr>
        <w:t>Модуль «Самбо».</w:t>
      </w:r>
    </w:p>
    <w:p w14:paraId="4D5DC5B1" w14:textId="77777777" w:rsidR="00BA3FD6" w:rsidRPr="000874A3" w:rsidRDefault="00F70A16" w:rsidP="00C6478F">
      <w:pPr>
        <w:pStyle w:val="22"/>
        <w:shd w:val="clear" w:color="auto" w:fill="auto"/>
        <w:tabs>
          <w:tab w:val="left" w:pos="1882"/>
        </w:tabs>
        <w:spacing w:line="240" w:lineRule="auto"/>
        <w:ind w:firstLine="851"/>
        <w:jc w:val="both"/>
        <w:rPr>
          <w:sz w:val="24"/>
          <w:szCs w:val="24"/>
        </w:rPr>
      </w:pPr>
      <w:r w:rsidRPr="000874A3">
        <w:rPr>
          <w:sz w:val="24"/>
          <w:szCs w:val="24"/>
        </w:rPr>
        <w:t>Пояснительная записка модуля «Самбо».</w:t>
      </w:r>
    </w:p>
    <w:p w14:paraId="2175F8B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«Самбо» (далее - модуль по самбо, самбо)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5D316B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14:paraId="4E1A3D1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w:t>
      </w:r>
    </w:p>
    <w:p w14:paraId="5FA6B5C8" w14:textId="77777777" w:rsidR="00BA3FD6" w:rsidRPr="000874A3" w:rsidRDefault="00F70A16" w:rsidP="00C6478F">
      <w:pPr>
        <w:pStyle w:val="22"/>
        <w:shd w:val="clear" w:color="auto" w:fill="auto"/>
        <w:tabs>
          <w:tab w:val="left" w:pos="4934"/>
          <w:tab w:val="left" w:pos="6864"/>
          <w:tab w:val="left" w:pos="8266"/>
        </w:tabs>
        <w:spacing w:line="240" w:lineRule="auto"/>
        <w:ind w:firstLine="851"/>
        <w:jc w:val="both"/>
        <w:rPr>
          <w:sz w:val="24"/>
          <w:szCs w:val="24"/>
        </w:rPr>
      </w:pPr>
      <w:r w:rsidRPr="000874A3">
        <w:rPr>
          <w:sz w:val="24"/>
          <w:szCs w:val="24"/>
        </w:rPr>
        <w:t>При реализации модуля «Самбо» владение различными техниками самбо обеспечивает у обучающихся воспитание всех физических качеств и содействует развитию личностных качеств обучающихся, обеспечивает всестороннее физическое развитие, возможность</w:t>
      </w:r>
      <w:r w:rsidR="00C6478F">
        <w:rPr>
          <w:sz w:val="24"/>
          <w:szCs w:val="24"/>
        </w:rPr>
        <w:t xml:space="preserve"> </w:t>
      </w:r>
      <w:r w:rsidRPr="000874A3">
        <w:rPr>
          <w:sz w:val="24"/>
          <w:szCs w:val="24"/>
        </w:rPr>
        <w:t>сохранения</w:t>
      </w:r>
      <w:r w:rsidR="00C6478F">
        <w:rPr>
          <w:sz w:val="24"/>
          <w:szCs w:val="24"/>
        </w:rPr>
        <w:t xml:space="preserve"> </w:t>
      </w:r>
      <w:r w:rsidRPr="000874A3">
        <w:rPr>
          <w:sz w:val="24"/>
          <w:szCs w:val="24"/>
        </w:rPr>
        <w:t>здоровья,</w:t>
      </w:r>
      <w:r w:rsidR="00C6478F">
        <w:rPr>
          <w:sz w:val="24"/>
          <w:szCs w:val="24"/>
        </w:rPr>
        <w:t xml:space="preserve"> </w:t>
      </w:r>
      <w:r w:rsidRPr="000874A3">
        <w:rPr>
          <w:sz w:val="24"/>
          <w:szCs w:val="24"/>
        </w:rPr>
        <w:t>увеличение</w:t>
      </w:r>
      <w:r w:rsidR="00C6478F">
        <w:rPr>
          <w:sz w:val="24"/>
          <w:szCs w:val="24"/>
        </w:rPr>
        <w:t xml:space="preserve"> </w:t>
      </w:r>
      <w:r w:rsidRPr="000874A3">
        <w:rPr>
          <w:sz w:val="24"/>
          <w:szCs w:val="24"/>
        </w:rPr>
        <w:t>продолжительности жизни и работоспособности, приобретение эмоционального, психологического комфорта и залога безопасности жизни. Прикладное значение самбо обеспечивает приобретение</w:t>
      </w:r>
      <w:r w:rsidR="00C6478F">
        <w:rPr>
          <w:sz w:val="24"/>
          <w:szCs w:val="24"/>
        </w:rPr>
        <w:t xml:space="preserve"> </w:t>
      </w:r>
      <w:r w:rsidRPr="000874A3">
        <w:rPr>
          <w:sz w:val="24"/>
          <w:szCs w:val="24"/>
        </w:rPr>
        <w:t>обучающимися</w:t>
      </w:r>
      <w:r w:rsidR="00C6478F">
        <w:rPr>
          <w:sz w:val="24"/>
          <w:szCs w:val="24"/>
        </w:rPr>
        <w:t xml:space="preserve"> </w:t>
      </w:r>
      <w:r w:rsidRPr="000874A3">
        <w:rPr>
          <w:sz w:val="24"/>
          <w:szCs w:val="24"/>
        </w:rPr>
        <w:t>навыков</w:t>
      </w:r>
      <w:r w:rsidR="00C6478F">
        <w:rPr>
          <w:sz w:val="24"/>
          <w:szCs w:val="24"/>
        </w:rPr>
        <w:t xml:space="preserve"> </w:t>
      </w:r>
      <w:r w:rsidRPr="000874A3">
        <w:rPr>
          <w:sz w:val="24"/>
          <w:szCs w:val="24"/>
        </w:rPr>
        <w:t>самозащиты</w:t>
      </w:r>
      <w:r w:rsidR="00C6478F">
        <w:rPr>
          <w:sz w:val="24"/>
          <w:szCs w:val="24"/>
        </w:rPr>
        <w:t xml:space="preserve"> </w:t>
      </w:r>
      <w:r w:rsidRPr="000874A3">
        <w:rPr>
          <w:sz w:val="24"/>
          <w:szCs w:val="24"/>
        </w:rPr>
        <w:t>и профилактики травматизма.</w:t>
      </w:r>
    </w:p>
    <w:p w14:paraId="1998A15C" w14:textId="77777777" w:rsidR="00BA3FD6" w:rsidRPr="000874A3" w:rsidRDefault="00F70A16" w:rsidP="00C6478F">
      <w:pPr>
        <w:pStyle w:val="22"/>
        <w:shd w:val="clear" w:color="auto" w:fill="auto"/>
        <w:tabs>
          <w:tab w:val="left" w:pos="1887"/>
        </w:tabs>
        <w:spacing w:line="240" w:lineRule="auto"/>
        <w:ind w:firstLine="851"/>
        <w:jc w:val="both"/>
        <w:rPr>
          <w:sz w:val="24"/>
          <w:szCs w:val="24"/>
        </w:rPr>
      </w:pPr>
      <w:r w:rsidRPr="000874A3">
        <w:rPr>
          <w:sz w:val="24"/>
          <w:szCs w:val="24"/>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14:paraId="0F7308E3" w14:textId="77777777" w:rsidR="00BA3FD6" w:rsidRPr="000874A3" w:rsidRDefault="00F70A16" w:rsidP="00C6478F">
      <w:pPr>
        <w:pStyle w:val="22"/>
        <w:shd w:val="clear" w:color="auto" w:fill="auto"/>
        <w:tabs>
          <w:tab w:val="left" w:pos="1896"/>
        </w:tabs>
        <w:spacing w:line="240" w:lineRule="auto"/>
        <w:ind w:firstLine="851"/>
        <w:jc w:val="both"/>
        <w:rPr>
          <w:sz w:val="24"/>
          <w:szCs w:val="24"/>
        </w:rPr>
      </w:pPr>
      <w:r w:rsidRPr="000874A3">
        <w:rPr>
          <w:sz w:val="24"/>
          <w:szCs w:val="24"/>
        </w:rPr>
        <w:t>Задачами изучения модуля «Самбо» являются:</w:t>
      </w:r>
    </w:p>
    <w:p w14:paraId="4B28A45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всестороннее гармоничное развитие детей и подростков, увеличение объёма их двигательной активности;</w:t>
      </w:r>
    </w:p>
    <w:p w14:paraId="71364A9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14:paraId="4AD875A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жизненно важных навыков самостраховки и самозащиты, а также умения применять его в различных условиях;</w:t>
      </w:r>
    </w:p>
    <w:p w14:paraId="6D261F4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14:paraId="6A8A7C3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обучение основам техники и тактики самбо, элементам самозащиты, безопасному поведению на занятиях в спортивном зале, на открытых плоскостных сооружениях, в бытовых условиях и в критических ситуациях;</w:t>
      </w:r>
    </w:p>
    <w:p w14:paraId="5DCC6EB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культуры движений, обогащение двигательного опыта средствами самбо с общеразвивающей и корригирующей направленностью;</w:t>
      </w:r>
    </w:p>
    <w:p w14:paraId="06C17FA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воспитание общей культуры развития личности обучающегося средствами самбо, в том числе, для самореализации и самоопределения;</w:t>
      </w:r>
    </w:p>
    <w:p w14:paraId="484A596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положительной мотивации и устойчивого учебно-познавательного интереса к предмету «Физическая культура»;</w:t>
      </w:r>
    </w:p>
    <w:p w14:paraId="67554977" w14:textId="77777777" w:rsidR="00BA3FD6" w:rsidRDefault="00F70A16" w:rsidP="00C6478F">
      <w:pPr>
        <w:pStyle w:val="22"/>
        <w:shd w:val="clear" w:color="auto" w:fill="auto"/>
        <w:spacing w:line="240" w:lineRule="auto"/>
        <w:ind w:firstLine="851"/>
        <w:jc w:val="both"/>
        <w:rPr>
          <w:sz w:val="24"/>
          <w:szCs w:val="24"/>
        </w:rPr>
      </w:pPr>
      <w:r w:rsidRPr="000874A3">
        <w:rPr>
          <w:sz w:val="24"/>
          <w:szCs w:val="24"/>
        </w:rPr>
        <w:t>удовлетворение индивидуальных потребностей, обучающихся в занятиях физической культурой и спортом средствами самбо;</w:t>
      </w:r>
    </w:p>
    <w:p w14:paraId="4DF0542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14:paraId="17D8B0D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выявление, развитие и поддержка одарённых детей в области спорта.</w:t>
      </w:r>
    </w:p>
    <w:p w14:paraId="6F05C235" w14:textId="77777777" w:rsidR="00BA3FD6" w:rsidRPr="000874A3" w:rsidRDefault="00F70A16" w:rsidP="00C6478F">
      <w:pPr>
        <w:pStyle w:val="22"/>
        <w:shd w:val="clear" w:color="auto" w:fill="auto"/>
        <w:tabs>
          <w:tab w:val="left" w:pos="1882"/>
        </w:tabs>
        <w:spacing w:line="240" w:lineRule="auto"/>
        <w:ind w:firstLine="851"/>
        <w:jc w:val="both"/>
        <w:rPr>
          <w:sz w:val="24"/>
          <w:szCs w:val="24"/>
        </w:rPr>
      </w:pPr>
      <w:r w:rsidRPr="000874A3">
        <w:rPr>
          <w:sz w:val="24"/>
          <w:szCs w:val="24"/>
        </w:rPr>
        <w:t>Место и роль модуля «Самбо».</w:t>
      </w:r>
    </w:p>
    <w:p w14:paraId="4AF866B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368A215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14:paraId="6C2D3D9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Интеграция модуля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1EA2001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По итогам прохождения модуля возможно сформировать у обучающихся общие представления о самбо, навыки самостраховки и страховки партнера, самозащиты и умения применять их в различных условиях, комплекс технических навыков: соревновательных </w:t>
      </w:r>
      <w:r w:rsidRPr="000874A3">
        <w:rPr>
          <w:sz w:val="24"/>
          <w:szCs w:val="24"/>
        </w:rPr>
        <w:lastRenderedPageBreak/>
        <w:t>действий, системы движений, технических приемов и разнообразные способы их выполнения, а также безопасное поведение на занятиях в спортивном зале, открытых плоскостных сооружениях, в бытовых условиях и в критических ситуациях.</w:t>
      </w:r>
    </w:p>
    <w:p w14:paraId="47EB1C0C" w14:textId="77777777" w:rsidR="00BA3FD6" w:rsidRPr="000874A3" w:rsidRDefault="00F70A16" w:rsidP="00C6478F">
      <w:pPr>
        <w:pStyle w:val="22"/>
        <w:shd w:val="clear" w:color="auto" w:fill="auto"/>
        <w:tabs>
          <w:tab w:val="left" w:pos="1882"/>
        </w:tabs>
        <w:spacing w:line="240" w:lineRule="auto"/>
        <w:ind w:firstLine="851"/>
        <w:jc w:val="both"/>
        <w:rPr>
          <w:sz w:val="24"/>
          <w:szCs w:val="24"/>
        </w:rPr>
      </w:pPr>
      <w:r w:rsidRPr="000874A3">
        <w:rPr>
          <w:sz w:val="24"/>
          <w:szCs w:val="24"/>
        </w:rPr>
        <w:t>Модуль «Самбо» может быть реализован в следующих вариантах:</w:t>
      </w:r>
    </w:p>
    <w:p w14:paraId="219FC51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 самостоятельном планировании учителем физической культуры процесса</w:t>
      </w:r>
      <w:r w:rsidR="00C6478F">
        <w:rPr>
          <w:sz w:val="24"/>
          <w:szCs w:val="24"/>
        </w:rPr>
        <w:t xml:space="preserve"> </w:t>
      </w:r>
      <w:r w:rsidRPr="000874A3">
        <w:rPr>
          <w:sz w:val="24"/>
          <w:szCs w:val="24"/>
        </w:rPr>
        <w:t>освоения обучающимися учебного материала по самбо с выбором различных техник самбо, с учётом возраста и физической подготовленности обучающихся</w:t>
      </w:r>
      <w:r w:rsidR="00C6478F">
        <w:rPr>
          <w:sz w:val="24"/>
          <w:szCs w:val="24"/>
        </w:rPr>
        <w:t xml:space="preserve"> </w:t>
      </w:r>
      <w:r w:rsidRPr="000874A3">
        <w:rPr>
          <w:sz w:val="24"/>
          <w:szCs w:val="24"/>
        </w:rPr>
        <w:t>(с соответствующей дозировкой и интенсивностью);</w:t>
      </w:r>
    </w:p>
    <w:p w14:paraId="0958B6D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рекомендуемый объём в 10 и 11 классах - по 34 часа);</w:t>
      </w:r>
    </w:p>
    <w:p w14:paraId="2B6ADB0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10-11 классах - 68 часов).</w:t>
      </w:r>
    </w:p>
    <w:p w14:paraId="3D625B1D" w14:textId="77777777" w:rsidR="00BA3FD6" w:rsidRPr="000874A3" w:rsidRDefault="00F70A16" w:rsidP="00C6478F">
      <w:pPr>
        <w:pStyle w:val="22"/>
        <w:shd w:val="clear" w:color="auto" w:fill="auto"/>
        <w:tabs>
          <w:tab w:val="left" w:pos="1902"/>
        </w:tabs>
        <w:spacing w:line="240" w:lineRule="auto"/>
        <w:ind w:firstLine="851"/>
        <w:jc w:val="both"/>
        <w:rPr>
          <w:sz w:val="24"/>
          <w:szCs w:val="24"/>
        </w:rPr>
      </w:pPr>
      <w:r w:rsidRPr="000874A3">
        <w:rPr>
          <w:sz w:val="24"/>
          <w:szCs w:val="24"/>
        </w:rPr>
        <w:t>Содержание модуля «Самбо».</w:t>
      </w:r>
    </w:p>
    <w:p w14:paraId="014E35C4" w14:textId="77777777" w:rsidR="00BA3FD6" w:rsidRPr="000874A3" w:rsidRDefault="00F70A16" w:rsidP="00030B15">
      <w:pPr>
        <w:pStyle w:val="22"/>
        <w:numPr>
          <w:ilvl w:val="0"/>
          <w:numId w:val="39"/>
        </w:numPr>
        <w:shd w:val="clear" w:color="auto" w:fill="auto"/>
        <w:tabs>
          <w:tab w:val="left" w:pos="1067"/>
        </w:tabs>
        <w:spacing w:line="240" w:lineRule="auto"/>
        <w:ind w:firstLine="851"/>
        <w:jc w:val="both"/>
        <w:rPr>
          <w:sz w:val="24"/>
          <w:szCs w:val="24"/>
        </w:rPr>
      </w:pPr>
      <w:r w:rsidRPr="000874A3">
        <w:rPr>
          <w:sz w:val="24"/>
          <w:szCs w:val="24"/>
        </w:rPr>
        <w:t>Знания о самбо.</w:t>
      </w:r>
    </w:p>
    <w:p w14:paraId="3071459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Современный этап развития самбо в России за рубежом.</w:t>
      </w:r>
    </w:p>
    <w:p w14:paraId="0487A43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Роль личности в истории самбо. Последователи и легенды самбо.</w:t>
      </w:r>
    </w:p>
    <w:p w14:paraId="62B2FE8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Роль самбо в ведении боевых действий в период локальных войн. Героизация подвигов самбистов.</w:t>
      </w:r>
    </w:p>
    <w:p w14:paraId="07DC240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Роль основных организации, федерации (международные, российские), осуществляющих управление самбо в развитии вида спорта.</w:t>
      </w:r>
    </w:p>
    <w:p w14:paraId="235EF69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самбо (спортивное, боевое, пляжное, демо).</w:t>
      </w:r>
    </w:p>
    <w:p w14:paraId="0D25B9D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Социальная и личностная успешность самбистов на примере известных личностей.</w:t>
      </w:r>
    </w:p>
    <w:p w14:paraId="7B58656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проведения соревнований по самбо. Судейская коллегия, функциональные обязанности судей, основные жесты судей. Словарь терминов и определений по самбо.</w:t>
      </w:r>
    </w:p>
    <w:p w14:paraId="0936B52D" w14:textId="77777777" w:rsidR="00BA3FD6" w:rsidRPr="000874A3" w:rsidRDefault="00F70A16" w:rsidP="00C6478F">
      <w:pPr>
        <w:pStyle w:val="22"/>
        <w:shd w:val="clear" w:color="auto" w:fill="auto"/>
        <w:tabs>
          <w:tab w:val="left" w:pos="1171"/>
          <w:tab w:val="left" w:pos="4502"/>
          <w:tab w:val="left" w:pos="7699"/>
        </w:tabs>
        <w:spacing w:line="240" w:lineRule="auto"/>
        <w:ind w:firstLine="851"/>
        <w:jc w:val="both"/>
        <w:rPr>
          <w:sz w:val="24"/>
          <w:szCs w:val="24"/>
        </w:rPr>
      </w:pPr>
      <w:r w:rsidRPr="000874A3">
        <w:rPr>
          <w:sz w:val="24"/>
          <w:szCs w:val="24"/>
        </w:rPr>
        <w:t>Занятия</w:t>
      </w:r>
      <w:r w:rsidR="00C6478F">
        <w:rPr>
          <w:sz w:val="24"/>
          <w:szCs w:val="24"/>
        </w:rPr>
        <w:t xml:space="preserve"> </w:t>
      </w:r>
      <w:r w:rsidRPr="000874A3">
        <w:rPr>
          <w:sz w:val="24"/>
          <w:szCs w:val="24"/>
        </w:rPr>
        <w:t>самбо как средство</w:t>
      </w:r>
      <w:r w:rsidR="00C6478F">
        <w:rPr>
          <w:sz w:val="24"/>
          <w:szCs w:val="24"/>
        </w:rPr>
        <w:t xml:space="preserve"> </w:t>
      </w:r>
      <w:r w:rsidRPr="000874A3">
        <w:rPr>
          <w:sz w:val="24"/>
          <w:szCs w:val="24"/>
        </w:rPr>
        <w:t>укрепления здоровья,</w:t>
      </w:r>
      <w:r w:rsidR="00C6478F">
        <w:rPr>
          <w:sz w:val="24"/>
          <w:szCs w:val="24"/>
        </w:rPr>
        <w:t xml:space="preserve"> </w:t>
      </w:r>
      <w:r w:rsidRPr="000874A3">
        <w:rPr>
          <w:sz w:val="24"/>
          <w:szCs w:val="24"/>
        </w:rPr>
        <w:t>повышения функциональных возможностей основных систем организма. Сведения о физических качествах, необходимых самбисту и способах их развития. Значение занятий самбо на формирование положительных качеств личности человека.</w:t>
      </w:r>
    </w:p>
    <w:p w14:paraId="12D13EF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Дневник самбиста (планирование, самоанализ, самоконтроль).</w:t>
      </w:r>
    </w:p>
    <w:p w14:paraId="0069456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Основные средства и методы обучения технике и тактике самбо. Основы прикладного самбо и его значение.</w:t>
      </w:r>
    </w:p>
    <w:p w14:paraId="61973DD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Антидопинговые правила и программы в самбо.</w:t>
      </w:r>
    </w:p>
    <w:p w14:paraId="022BD29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поведения в экстремальных жизненных ситуациях.</w:t>
      </w:r>
    </w:p>
    <w:p w14:paraId="663A0A1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Оказание первой доврачебной помощи на занятиях самбо и в бытовой деятельности.</w:t>
      </w:r>
    </w:p>
    <w:p w14:paraId="5BA3345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Этические нормы и правила поведения самбиста, техника безопасности при занятиях самбо.</w:t>
      </w:r>
    </w:p>
    <w:p w14:paraId="1F1C89E3" w14:textId="77777777" w:rsidR="00BA3FD6" w:rsidRPr="000874A3" w:rsidRDefault="00F70A16" w:rsidP="00030B15">
      <w:pPr>
        <w:pStyle w:val="22"/>
        <w:numPr>
          <w:ilvl w:val="0"/>
          <w:numId w:val="39"/>
        </w:numPr>
        <w:shd w:val="clear" w:color="auto" w:fill="auto"/>
        <w:tabs>
          <w:tab w:val="left" w:pos="1131"/>
        </w:tabs>
        <w:spacing w:line="240" w:lineRule="auto"/>
        <w:ind w:firstLine="851"/>
        <w:jc w:val="both"/>
        <w:rPr>
          <w:sz w:val="24"/>
          <w:szCs w:val="24"/>
        </w:rPr>
      </w:pPr>
      <w:r w:rsidRPr="000874A3">
        <w:rPr>
          <w:sz w:val="24"/>
          <w:szCs w:val="24"/>
        </w:rPr>
        <w:t>Способы самостоятельной деятельности.</w:t>
      </w:r>
    </w:p>
    <w:p w14:paraId="24E2827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безопасного, правомерного поведения во время соревнований по самбо в качестве зрителя или болельщика.</w:t>
      </w:r>
    </w:p>
    <w:p w14:paraId="20B4B1A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Организация и проведение самостоятельных занятий по самбо. Составление планов и самостоятельное проведение занятий по самбо.</w:t>
      </w:r>
    </w:p>
    <w:p w14:paraId="4F102F0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самостоятельного освоения двигательных действий, подбор подводящих, подготовительных и специальных упражнений.</w:t>
      </w:r>
    </w:p>
    <w:p w14:paraId="3AE8235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самбиста.</w:t>
      </w:r>
    </w:p>
    <w:p w14:paraId="769F87C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личной гигиены, требования к спортивной экипировке для занятий самбо. Правила ухода за спортивным инвентарем и оборудованием.</w:t>
      </w:r>
    </w:p>
    <w:p w14:paraId="6127F33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Судейство простейших спортивных соревнований по самбо в качестве судьи или помощника судьи.</w:t>
      </w:r>
    </w:p>
    <w:p w14:paraId="54A9973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Характерные травмы во время занятий самбо и мероприятия по их предупреждению. Причины возникновения ошибок при выполнении технических приёмов самбо.</w:t>
      </w:r>
    </w:p>
    <w:p w14:paraId="091AC87D" w14:textId="77777777" w:rsidR="00BA3FD6" w:rsidRPr="000874A3" w:rsidRDefault="00F70A16" w:rsidP="00C6478F">
      <w:pPr>
        <w:pStyle w:val="22"/>
        <w:shd w:val="clear" w:color="auto" w:fill="auto"/>
        <w:tabs>
          <w:tab w:val="left" w:pos="6874"/>
        </w:tabs>
        <w:spacing w:line="240" w:lineRule="auto"/>
        <w:ind w:firstLine="851"/>
        <w:jc w:val="both"/>
        <w:rPr>
          <w:sz w:val="24"/>
          <w:szCs w:val="24"/>
        </w:rPr>
      </w:pPr>
      <w:r w:rsidRPr="000874A3">
        <w:rPr>
          <w:sz w:val="24"/>
          <w:szCs w:val="24"/>
        </w:rPr>
        <w:t>Классификация физических упражнений:</w:t>
      </w:r>
      <w:r w:rsidR="00C6478F">
        <w:rPr>
          <w:sz w:val="24"/>
          <w:szCs w:val="24"/>
        </w:rPr>
        <w:t xml:space="preserve"> </w:t>
      </w:r>
      <w:r w:rsidRPr="000874A3">
        <w:rPr>
          <w:sz w:val="24"/>
          <w:szCs w:val="24"/>
        </w:rPr>
        <w:t>подготовительные, общеразвивающие, специальные и корригирующие. Составление индивидуальных комплексов упражнений различной направленности.</w:t>
      </w:r>
    </w:p>
    <w:p w14:paraId="638A1D0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и методы профилактики пагубных привычек, асоциального и созависимого поведения. Антидопинговое поведение.</w:t>
      </w:r>
    </w:p>
    <w:p w14:paraId="4488898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Тестирование уровня физической подготовленности в самбо.</w:t>
      </w:r>
    </w:p>
    <w:p w14:paraId="45110724" w14:textId="77777777" w:rsidR="00BA3FD6" w:rsidRPr="000874A3" w:rsidRDefault="00F70A16" w:rsidP="00030B15">
      <w:pPr>
        <w:pStyle w:val="22"/>
        <w:numPr>
          <w:ilvl w:val="0"/>
          <w:numId w:val="39"/>
        </w:numPr>
        <w:shd w:val="clear" w:color="auto" w:fill="auto"/>
        <w:tabs>
          <w:tab w:val="left" w:pos="1079"/>
        </w:tabs>
        <w:spacing w:line="240" w:lineRule="auto"/>
        <w:ind w:firstLine="851"/>
        <w:jc w:val="both"/>
        <w:rPr>
          <w:sz w:val="24"/>
          <w:szCs w:val="24"/>
        </w:rPr>
      </w:pPr>
      <w:r w:rsidRPr="000874A3">
        <w:rPr>
          <w:sz w:val="24"/>
          <w:szCs w:val="24"/>
        </w:rPr>
        <w:t>Физическое совершенствование.</w:t>
      </w:r>
    </w:p>
    <w:p w14:paraId="394BB6A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для развития физических качеств (ловкости, гибкости, силы, выносливости, быстроты и скоростных способностей).</w:t>
      </w:r>
    </w:p>
    <w:p w14:paraId="28AB4F4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формирующие двигательные умения и навыки самбиста:</w:t>
      </w:r>
    </w:p>
    <w:p w14:paraId="4F0D477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общеподготовительные упражнения (ОРУ, упражнения со снарядами, на снарядах из других видов спорта (легкая и тяжелая атлетика, гимнастика);</w:t>
      </w:r>
    </w:p>
    <w:p w14:paraId="4B7C411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специально-подготовительные упражнения (имитационные, в том числе прыжковые, упражнения на специальных тренажерах, модернизированные спортивные игры (элементы баскетбола, гандбола, футбола, регби), проводимые с учетом специализации самбо, основные соревновательные упражнения.</w:t>
      </w:r>
    </w:p>
    <w:p w14:paraId="78D97EB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специально-подготовительных упражнений для выполнения основных технических элементов самбо (в парах, в тройках, в группах).</w:t>
      </w:r>
    </w:p>
    <w:p w14:paraId="4ADF4C9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Индивидуальные технические действия выполнения приёмов самостраховки при падении на спину прыжком, при падении вперёд на бок кувырком, при падении вперед на руки прыжком, в том числе в усложнённых условиях: в движении, с повышением высоты падений, на точность приземления, с ограничением возможностей (без рук, со связанными ногами и иные) и на твёрдом покрытии (деревянный или синтетический пол спортивного зала).</w:t>
      </w:r>
    </w:p>
    <w:p w14:paraId="738AC89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Технико - тактические основы самбо: стойки, дистанции, захваты, перемещения.</w:t>
      </w:r>
    </w:p>
    <w:p w14:paraId="2E3D895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Технические действия самбо в положении стоя: бросок задняя подножка, бросок захватом ноги, бросок задняя подножка с захватом ноги, бросок через бедро, бросок через спину, бросок передняя подножка, бросок боковая подсечка, бросок захватом шеи и руки через голову упором голенью в живот, бросок зацепом голенью</w:t>
      </w:r>
      <w:r w:rsidR="00C6478F">
        <w:rPr>
          <w:sz w:val="24"/>
          <w:szCs w:val="24"/>
        </w:rPr>
        <w:t xml:space="preserve"> </w:t>
      </w:r>
      <w:r w:rsidRPr="000874A3">
        <w:rPr>
          <w:sz w:val="24"/>
          <w:szCs w:val="24"/>
        </w:rPr>
        <w:t>изнутри, бросок подхвата под две ноги.</w:t>
      </w:r>
    </w:p>
    <w:p w14:paraId="09C9C11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Технические действия самбо в положении лёжа:</w:t>
      </w:r>
    </w:p>
    <w:p w14:paraId="1C007E7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варианты удержаний и переворачиваний, рычаг локтя от удержания сбоку, перегибая руку через бедро;</w:t>
      </w:r>
    </w:p>
    <w:p w14:paraId="59FFAA0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узел плеча ногой от удержания сбоку;</w:t>
      </w:r>
    </w:p>
    <w:p w14:paraId="402A23A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рычаг руки противнику, лежащему на груди (рычаг плеча, рычаг локтя);</w:t>
      </w:r>
    </w:p>
    <w:p w14:paraId="2BA7CE5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рычаг локтя захватом руки между ног;</w:t>
      </w:r>
    </w:p>
    <w:p w14:paraId="5FA28F7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ущемление ахиллова сухожилия при различных взаиморасположениях соперников.</w:t>
      </w:r>
    </w:p>
    <w:p w14:paraId="7A663E6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Технические действия приёмов самозащиты - освобождение от захватов в стойке и положении лёжа:</w:t>
      </w:r>
    </w:p>
    <w:p w14:paraId="3F754A3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от захватов одной рукой - спереди, сзади, сбоку - руки, рукава, отворота одежды;</w:t>
      </w:r>
    </w:p>
    <w:p w14:paraId="11ACF46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от захватов двумя руками - спереди, сзади, сбоку - руки, рук, рукавов, отворотов одежды, ног;</w:t>
      </w:r>
    </w:p>
    <w:p w14:paraId="3329C84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от обхватов туловища спереди и сзади, с руками и без рук;</w:t>
      </w:r>
    </w:p>
    <w:p w14:paraId="64F4F4A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от захватов за шею (попыток удушений) пальцами рук, плечом и предплечьем, поясом - спереди, сзади, сбоку;</w:t>
      </w:r>
    </w:p>
    <w:p w14:paraId="24599E1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Тактическая подготовка. Игры-задания. Схватки по заданию в парах и группах занимающихся. Моделирование ситуаций самозащиты</w:t>
      </w:r>
    </w:p>
    <w:p w14:paraId="1D132E94" w14:textId="77777777" w:rsidR="00BA3FD6" w:rsidRPr="000874A3" w:rsidRDefault="00F70A16" w:rsidP="00C6478F">
      <w:pPr>
        <w:pStyle w:val="22"/>
        <w:shd w:val="clear" w:color="auto" w:fill="auto"/>
        <w:tabs>
          <w:tab w:val="left" w:pos="1928"/>
        </w:tabs>
        <w:spacing w:line="240" w:lineRule="auto"/>
        <w:ind w:firstLine="851"/>
        <w:jc w:val="both"/>
        <w:rPr>
          <w:sz w:val="24"/>
          <w:szCs w:val="24"/>
        </w:rPr>
      </w:pPr>
      <w:r w:rsidRPr="000874A3">
        <w:rPr>
          <w:sz w:val="24"/>
          <w:szCs w:val="24"/>
        </w:rPr>
        <w:t>Содержание модуля «Самбо» направлено на достижение обучающимися личностных, метапредметных и предметных результатов обучения.</w:t>
      </w:r>
    </w:p>
    <w:p w14:paraId="03EEA329" w14:textId="77777777" w:rsidR="00BA3FD6" w:rsidRPr="000874A3" w:rsidRDefault="00F70A16" w:rsidP="00C6478F">
      <w:pPr>
        <w:pStyle w:val="22"/>
        <w:shd w:val="clear" w:color="auto" w:fill="auto"/>
        <w:tabs>
          <w:tab w:val="left" w:pos="2130"/>
        </w:tabs>
        <w:spacing w:line="240" w:lineRule="auto"/>
        <w:ind w:firstLine="851"/>
        <w:jc w:val="both"/>
        <w:rPr>
          <w:sz w:val="24"/>
          <w:szCs w:val="24"/>
        </w:rPr>
      </w:pPr>
      <w:r w:rsidRPr="000874A3">
        <w:rPr>
          <w:sz w:val="24"/>
          <w:szCs w:val="24"/>
        </w:rPr>
        <w:t>При изучении модуля «Самбо» на уровне среднего общего образования у обучающихся будут сформированы следующие личностные результаты:</w:t>
      </w:r>
    </w:p>
    <w:p w14:paraId="74F602A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w:t>
      </w:r>
      <w:r w:rsidRPr="000874A3">
        <w:rPr>
          <w:sz w:val="24"/>
          <w:szCs w:val="24"/>
        </w:rPr>
        <w:lastRenderedPageBreak/>
        <w:t>Отечеству, его защите на примере роли, традиций и развития самбо в современном обществе, в Российской Федерации, в регионе;</w:t>
      </w:r>
    </w:p>
    <w:p w14:paraId="1CCFD72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основы саморазвития и самовоспитания через ценности, традиции и идеалы вида спорта самбо, через личности, достигшие социального и профессионально успеха, через достижения великих спортсменов на мировых аренах спорта, через героизм, храбрость и подвиги самбистов, проявленные в период боевых действий;</w:t>
      </w:r>
    </w:p>
    <w:p w14:paraId="6C7E700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основные нормы морали, духовно-нравственной культуры и ценностного отношения к физической культуре и спорту, а именно самбо как неотъемлемой части общечеловеческой культуры;</w:t>
      </w:r>
    </w:p>
    <w:p w14:paraId="499D7DF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толерантное сознание и поведение, способность коммуницировать, достигать взаимопонимания с собеседником, находить общие цели и сотрудничать для их достижения в учебной, бытовой и соревновательной деятельности;</w:t>
      </w:r>
    </w:p>
    <w:p w14:paraId="39F70FA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навыки сотрудничества со сверстниками, детьми младшего возраста, взрослыми в учебной, бытовой, досуговой и соревновательной деятельности, судейской практики, способность к самостоятельной, творческой и ответственной деятельности средствами самбо;</w:t>
      </w:r>
    </w:p>
    <w:p w14:paraId="5621459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осознанный выбор будущей профессии и возможностей реализации собственных жизненных планов средствами самбо как условие успешной профессиональной, спортивной и общественной деятельности;</w:t>
      </w:r>
    </w:p>
    <w:p w14:paraId="5577F20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758D8CAC" w14:textId="77777777" w:rsidR="00BA3FD6" w:rsidRPr="000874A3" w:rsidRDefault="00F70A16" w:rsidP="00C6478F">
      <w:pPr>
        <w:pStyle w:val="22"/>
        <w:shd w:val="clear" w:color="auto" w:fill="auto"/>
        <w:tabs>
          <w:tab w:val="left" w:pos="2070"/>
        </w:tabs>
        <w:spacing w:line="240" w:lineRule="auto"/>
        <w:ind w:firstLine="851"/>
        <w:jc w:val="both"/>
        <w:rPr>
          <w:sz w:val="24"/>
          <w:szCs w:val="24"/>
        </w:rPr>
      </w:pPr>
      <w:r w:rsidRPr="000874A3">
        <w:rPr>
          <w:sz w:val="24"/>
          <w:szCs w:val="24"/>
        </w:rPr>
        <w:t>При изучении модуля «Самбо» на уровне среднего общего образования у обучающихся будут сформированы следующие метапредметные результаты:</w:t>
      </w:r>
    </w:p>
    <w:p w14:paraId="525AAC4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бытовую и соревновательную деятельность по самбо;</w:t>
      </w:r>
    </w:p>
    <w:p w14:paraId="7B8FFB2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эффективно взаимодействовать и разрешать конфликты в процессе учебной, бытовой и соревновательной деятельности, судейской практики, учитывать</w:t>
      </w:r>
    </w:p>
    <w:p w14:paraId="5DA20AE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позиции других участников деятельности;</w:t>
      </w:r>
    </w:p>
    <w:p w14:paraId="2C8A6D0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оценивать и принимать решения, определяющие стратегию и тактику поведения в учебной, бытовой, соревновательной и досуговой деятельности, судейской практики с учётом гражданских и нравственных ценностей;</w:t>
      </w:r>
    </w:p>
    <w:p w14:paraId="5585AF8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04ACF11F" w14:textId="77777777" w:rsidR="00BA3FD6" w:rsidRPr="000874A3" w:rsidRDefault="00F70A16" w:rsidP="00C6478F">
      <w:pPr>
        <w:pStyle w:val="22"/>
        <w:shd w:val="clear" w:color="auto" w:fill="auto"/>
        <w:tabs>
          <w:tab w:val="left" w:pos="2070"/>
        </w:tabs>
        <w:spacing w:line="240" w:lineRule="auto"/>
        <w:ind w:firstLine="851"/>
        <w:jc w:val="both"/>
        <w:rPr>
          <w:sz w:val="24"/>
          <w:szCs w:val="24"/>
        </w:rPr>
      </w:pPr>
      <w:r w:rsidRPr="000874A3">
        <w:rPr>
          <w:sz w:val="24"/>
          <w:szCs w:val="24"/>
        </w:rPr>
        <w:t>При изучении модуля «Самбо» на уровне среднего общего образования у обучающихся будут сформированы следующие предметные результаты:</w:t>
      </w:r>
    </w:p>
    <w:p w14:paraId="79AAE28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истории и современного развития самбо, его наследие, традиции традиций, движение в мире, в Российской Федерации, в регионе, легендарных отечественных и зарубежных самбистов, тренеров, научных деятелей и функционеров, принесших славу российскому и мировому самбо;</w:t>
      </w:r>
    </w:p>
    <w:p w14:paraId="2BC0BAE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характеристика роли и основных функций главных организаций и федераций (международных, российских, региональных), осуществляющих управление самбо;</w:t>
      </w:r>
    </w:p>
    <w:p w14:paraId="1BCEAE0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анализировать результаты соревнований по самбо, входящих в официальный календарь соревнований (международный, всероссийский, региональный);</w:t>
      </w:r>
    </w:p>
    <w:p w14:paraId="62F7C77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понимание роли занятий самбо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 а также его прикладное значение;</w:t>
      </w:r>
    </w:p>
    <w:p w14:paraId="56AB260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использование навыков: организации и проведения самостоятельных занятий по самбо,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w:t>
      </w:r>
      <w:r w:rsidRPr="000874A3">
        <w:rPr>
          <w:sz w:val="24"/>
          <w:szCs w:val="24"/>
        </w:rPr>
        <w:lastRenderedPageBreak/>
        <w:t>организма после физической нагрузки на занятиях самбо в учебной и соревновательной деятельности;</w:t>
      </w:r>
    </w:p>
    <w:p w14:paraId="7EDE843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применение основ формирования сбалансированного питания самбиста;</w:t>
      </w:r>
    </w:p>
    <w:p w14:paraId="3982986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составление, подбор и выполнение специальных упражнений по самбо с учетом их классификации для составления комплексов, в том числе индивидуальных, различной направленности;</w:t>
      </w:r>
    </w:p>
    <w:p w14:paraId="621E903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использование правил подбора физических упражнений для развития физических качеств самбиста, специально-подготовительных упражнений, формирующих двигательные умения и навыки технических и тактических действий самбиста, определение их эффективность;</w:t>
      </w:r>
    </w:p>
    <w:p w14:paraId="498EBF0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техники выполнения и демонстрация правильной техники и выполнения упражнения для развития физических качеств самбиста, умение выявлять и устранять ошибки при выполнении упражнений;</w:t>
      </w:r>
    </w:p>
    <w:p w14:paraId="0442785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классификация техники и тактики самбо, владение и применение технических и тактических элементов в период тренировочных поединков и соревнованиях;</w:t>
      </w:r>
    </w:p>
    <w:p w14:paraId="050F2F1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выявление ошибок в технике выполнения упражнений, формирующих двигательные умения и навыки технических и тактических действий самбиста; демонстрация технических действий по самбо и самозащите; осуществление соревновательной деятельности в соответствии с официальными правилами самбо и судейской практики;</w:t>
      </w:r>
    </w:p>
    <w:p w14:paraId="328E79D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определение признаков положительного влияния занятий самбо на укрепление здоровья, устанавливать связь между развитием физических качеств и основных систем организма;</w:t>
      </w:r>
    </w:p>
    <w:p w14:paraId="1EE624C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соблюдение требований безопасности при организации занятий самбо, знание правил оказания первой помощи при травмах и ушибах во время занятий физическими упражнениями, и самбо в частности;</w:t>
      </w:r>
    </w:p>
    <w:p w14:paraId="7E1E763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использование занятий самбо для организации индивидуального отдыха и досуга, укрепления собственного здоровья, повышения уровня физических кондиций;</w:t>
      </w:r>
    </w:p>
    <w:p w14:paraId="71A9AFC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проведение тестирования уровня физической подготовленности самбистов,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14:paraId="15C8A3E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ведение дневника самбиста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14:paraId="4D43D91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проводить самостоятельные занятия по самбо по освоению новых двигательных действий и развитию основных физических качеств, контролировать и анализировать эффективность этих занятий;</w:t>
      </w:r>
    </w:p>
    <w:p w14:paraId="3EEB0AF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применение способов и методов профилактики пагубных привычек, асоциального и созависимого поведения, знание понятий «допинг» и «антидопинг».</w:t>
      </w:r>
    </w:p>
    <w:p w14:paraId="5A114D0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«Гандбол».</w:t>
      </w:r>
    </w:p>
    <w:p w14:paraId="64C4B319" w14:textId="77777777" w:rsidR="00BA3FD6" w:rsidRPr="000874A3" w:rsidRDefault="00F70A16" w:rsidP="00C6478F">
      <w:pPr>
        <w:pStyle w:val="22"/>
        <w:shd w:val="clear" w:color="auto" w:fill="auto"/>
        <w:tabs>
          <w:tab w:val="left" w:pos="1882"/>
        </w:tabs>
        <w:spacing w:line="240" w:lineRule="auto"/>
        <w:ind w:firstLine="851"/>
        <w:jc w:val="both"/>
        <w:rPr>
          <w:sz w:val="24"/>
          <w:szCs w:val="24"/>
        </w:rPr>
      </w:pPr>
      <w:r w:rsidRPr="000874A3">
        <w:rPr>
          <w:sz w:val="24"/>
          <w:szCs w:val="24"/>
        </w:rPr>
        <w:t>Пояснительная записка модуля «Гандбол».</w:t>
      </w:r>
    </w:p>
    <w:p w14:paraId="6917B0B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«Гандбол» (далее - модуль по гандболу, гандбол)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14:paraId="4CE2D57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Гандбол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352300A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Выполнение сложно координационных, технико-тактических действий в гандболе, связанных с ходьбой, бегом, прыжками, быстрым стартом и ускорениями, резкими торможениями и остановками, бросками и ловлей мяча, акробатическими приёмами, обеспечивает эффективное развитие физических качеств (быстроты, ловкости, выносливости, силы и гибкости) и двигательных навыков.</w:t>
      </w:r>
    </w:p>
    <w:p w14:paraId="1ADDE8A2" w14:textId="77777777" w:rsidR="00BA3FD6" w:rsidRPr="006C2C20" w:rsidRDefault="00F70A16" w:rsidP="00C6478F">
      <w:pPr>
        <w:pStyle w:val="22"/>
        <w:shd w:val="clear" w:color="auto" w:fill="auto"/>
        <w:tabs>
          <w:tab w:val="left" w:pos="1162"/>
        </w:tabs>
        <w:spacing w:line="240" w:lineRule="auto"/>
        <w:ind w:firstLine="851"/>
        <w:jc w:val="both"/>
        <w:rPr>
          <w:sz w:val="24"/>
          <w:szCs w:val="24"/>
        </w:rPr>
      </w:pPr>
      <w:r w:rsidRPr="006C2C20">
        <w:rPr>
          <w:sz w:val="24"/>
          <w:szCs w:val="24"/>
        </w:rPr>
        <w:t xml:space="preserve">Целью изучение модуля «Гандбол» является формирование у обучающихся навыков общечеловеческой культуры и социального самоопределения, устойчивой мотивации к </w:t>
      </w:r>
      <w:r w:rsidRPr="006C2C20">
        <w:rPr>
          <w:sz w:val="24"/>
          <w:szCs w:val="24"/>
        </w:rPr>
        <w:lastRenderedPageBreak/>
        <w:t>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гандбола.</w:t>
      </w:r>
    </w:p>
    <w:p w14:paraId="4E324506" w14:textId="77777777" w:rsidR="00BA3FD6" w:rsidRPr="000874A3" w:rsidRDefault="00F70A16" w:rsidP="00C6478F">
      <w:pPr>
        <w:pStyle w:val="22"/>
        <w:shd w:val="clear" w:color="auto" w:fill="auto"/>
        <w:tabs>
          <w:tab w:val="left" w:pos="1878"/>
        </w:tabs>
        <w:spacing w:line="240" w:lineRule="auto"/>
        <w:ind w:firstLine="851"/>
        <w:jc w:val="both"/>
        <w:rPr>
          <w:sz w:val="24"/>
          <w:szCs w:val="24"/>
        </w:rPr>
      </w:pPr>
      <w:r w:rsidRPr="000874A3">
        <w:rPr>
          <w:sz w:val="24"/>
          <w:szCs w:val="24"/>
        </w:rPr>
        <w:t>Задачами изучения модуля «Гандбол» являются:</w:t>
      </w:r>
    </w:p>
    <w:p w14:paraId="798EDD8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всестороннее гармоничное развитие обучающихся, увеличение объёма их двигательной активности;</w:t>
      </w:r>
    </w:p>
    <w:p w14:paraId="78D588E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гандболу;</w:t>
      </w:r>
    </w:p>
    <w:p w14:paraId="32F16E9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освоение знаний о физической культуре и спорте в целом, истории развития гандбола в частности;</w:t>
      </w:r>
    </w:p>
    <w:p w14:paraId="732D6A8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14:paraId="305BBF2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4AC1821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14:paraId="7CA9031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7AE8C63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гандбола;</w:t>
      </w:r>
    </w:p>
    <w:p w14:paraId="4F0A5BF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популяризация гандбола среди обучающихся, привлечение их, проявляющих повышенный интерес и способности к занятиям гандболом, в школьные спортивные клубы, секции, к участию в соревнованиях;</w:t>
      </w:r>
    </w:p>
    <w:p w14:paraId="5B760C8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выявление, развитие и поддержка одарённых детей в области спорта.</w:t>
      </w:r>
    </w:p>
    <w:p w14:paraId="5ACBB165" w14:textId="77777777" w:rsidR="00BA3FD6" w:rsidRPr="000874A3" w:rsidRDefault="00F70A16" w:rsidP="00C6478F">
      <w:pPr>
        <w:pStyle w:val="22"/>
        <w:shd w:val="clear" w:color="auto" w:fill="auto"/>
        <w:tabs>
          <w:tab w:val="left" w:pos="1878"/>
        </w:tabs>
        <w:spacing w:line="240" w:lineRule="auto"/>
        <w:ind w:firstLine="851"/>
        <w:jc w:val="both"/>
        <w:rPr>
          <w:sz w:val="24"/>
          <w:szCs w:val="24"/>
        </w:rPr>
      </w:pPr>
      <w:r w:rsidRPr="000874A3">
        <w:rPr>
          <w:sz w:val="24"/>
          <w:szCs w:val="24"/>
        </w:rPr>
        <w:t>Место и роль модуля «Гандбол».</w:t>
      </w:r>
    </w:p>
    <w:p w14:paraId="5361506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57572C2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14:paraId="4646BE9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230ABDEA" w14:textId="77777777" w:rsidR="00BA3FD6" w:rsidRPr="000874A3" w:rsidRDefault="00F70A16" w:rsidP="00A03302">
      <w:pPr>
        <w:pStyle w:val="22"/>
        <w:shd w:val="clear" w:color="auto" w:fill="auto"/>
        <w:tabs>
          <w:tab w:val="left" w:pos="1911"/>
        </w:tabs>
        <w:spacing w:line="240" w:lineRule="auto"/>
        <w:ind w:right="180" w:firstLine="851"/>
        <w:jc w:val="both"/>
        <w:rPr>
          <w:sz w:val="24"/>
          <w:szCs w:val="24"/>
        </w:rPr>
      </w:pPr>
      <w:r w:rsidRPr="000874A3">
        <w:rPr>
          <w:sz w:val="24"/>
          <w:szCs w:val="24"/>
        </w:rPr>
        <w:t>Модуль «Гандбол» может быть реализован в следующих вариантах: при самостоятельном планировании учителем физической культуры процесса</w:t>
      </w:r>
      <w:r w:rsidR="00A03302">
        <w:rPr>
          <w:sz w:val="24"/>
          <w:szCs w:val="24"/>
        </w:rPr>
        <w:t xml:space="preserve"> </w:t>
      </w:r>
      <w:r w:rsidRPr="000874A3">
        <w:rPr>
          <w:sz w:val="24"/>
          <w:szCs w:val="24"/>
        </w:rPr>
        <w:t>освоения обучающимися учебного материала по гандболу с выбором различных элементов гандбола, с учётом возраста и физической подготовленности обучающихся;</w:t>
      </w:r>
    </w:p>
    <w:p w14:paraId="6E2474A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079CF34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10 и 11 классах - по 34 часа).</w:t>
      </w:r>
    </w:p>
    <w:p w14:paraId="2B2EC4E3" w14:textId="77777777" w:rsidR="00BA3FD6" w:rsidRPr="000874A3" w:rsidRDefault="00F70A16" w:rsidP="00C6478F">
      <w:pPr>
        <w:pStyle w:val="22"/>
        <w:shd w:val="clear" w:color="auto" w:fill="auto"/>
        <w:tabs>
          <w:tab w:val="left" w:pos="1892"/>
        </w:tabs>
        <w:spacing w:line="240" w:lineRule="auto"/>
        <w:ind w:firstLine="851"/>
        <w:jc w:val="both"/>
        <w:rPr>
          <w:sz w:val="24"/>
          <w:szCs w:val="24"/>
        </w:rPr>
      </w:pPr>
      <w:r w:rsidRPr="000874A3">
        <w:rPr>
          <w:sz w:val="24"/>
          <w:szCs w:val="24"/>
        </w:rPr>
        <w:t>Содержание модуля «Гандбол».</w:t>
      </w:r>
    </w:p>
    <w:p w14:paraId="3C44123B" w14:textId="77777777" w:rsidR="00BA3FD6" w:rsidRPr="000874A3" w:rsidRDefault="00F70A16" w:rsidP="00030B15">
      <w:pPr>
        <w:pStyle w:val="22"/>
        <w:numPr>
          <w:ilvl w:val="0"/>
          <w:numId w:val="40"/>
        </w:numPr>
        <w:shd w:val="clear" w:color="auto" w:fill="auto"/>
        <w:tabs>
          <w:tab w:val="left" w:pos="1057"/>
        </w:tabs>
        <w:spacing w:line="240" w:lineRule="auto"/>
        <w:ind w:firstLine="851"/>
        <w:jc w:val="both"/>
        <w:rPr>
          <w:sz w:val="24"/>
          <w:szCs w:val="24"/>
        </w:rPr>
      </w:pPr>
      <w:r w:rsidRPr="000874A3">
        <w:rPr>
          <w:sz w:val="24"/>
          <w:szCs w:val="24"/>
        </w:rPr>
        <w:t>Знания о гандболе.</w:t>
      </w:r>
    </w:p>
    <w:p w14:paraId="1A7C2C2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История развития современного гандбола в мире, в Российской Федерации, в регионе. Гандбольные клубы, их история и традиции. Легендарные отечественные гандболисты и тренеры. Достижения отечественной сборной команды страны на Чемпионатах Европы, мировых первенствах, Олимпийских играх. Выдающиеся гандболисты мира. Главные гандбольные организации и федерации (международные, российские), осуществляющие управление гандболом, их роль и основные функции.</w:t>
      </w:r>
    </w:p>
    <w:p w14:paraId="28B6183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соревнований игры в гандбол. Официальный календарь соревнований (международных, всероссийских, региональных).</w:t>
      </w:r>
    </w:p>
    <w:p w14:paraId="6CCC36E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Понятия и характеристика технических элементов гандбола, их название и методика выполнения. Характеристика тактики гандбола и ее компонентов.</w:t>
      </w:r>
    </w:p>
    <w:p w14:paraId="7163CB0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Занятия гандболом как средство укрепления здоровья, повышения функциональных возможностей основных систем организма и развития физических качеств.</w:t>
      </w:r>
    </w:p>
    <w:p w14:paraId="1C6FEC7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подбора физических упражнений для развития физических качеств игроков в гандболе. Основные средства и методы обучения технике и тактике игры «гандбола».</w:t>
      </w:r>
    </w:p>
    <w:p w14:paraId="0CCF318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для развития физических качеств гандболиста. Здоровье формирующие факторы и средства.</w:t>
      </w:r>
    </w:p>
    <w:p w14:paraId="03ABC68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Вредные привычки, причины их возникновения и пагубное влияние на организм человека и его здоровье.</w:t>
      </w:r>
    </w:p>
    <w:p w14:paraId="6FEC3BF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Требования безопасности при организации занятий гандболом. Характерные травмы гандболистов и мероприятия по их предупреждении.</w:t>
      </w:r>
    </w:p>
    <w:p w14:paraId="54C5C73A" w14:textId="77777777" w:rsidR="00BA3FD6" w:rsidRPr="000874A3" w:rsidRDefault="00F70A16" w:rsidP="00030B15">
      <w:pPr>
        <w:pStyle w:val="22"/>
        <w:numPr>
          <w:ilvl w:val="0"/>
          <w:numId w:val="40"/>
        </w:numPr>
        <w:shd w:val="clear" w:color="auto" w:fill="auto"/>
        <w:tabs>
          <w:tab w:val="left" w:pos="1076"/>
        </w:tabs>
        <w:spacing w:line="240" w:lineRule="auto"/>
        <w:ind w:firstLine="851"/>
        <w:jc w:val="both"/>
        <w:rPr>
          <w:sz w:val="24"/>
          <w:szCs w:val="24"/>
        </w:rPr>
      </w:pPr>
      <w:r w:rsidRPr="000874A3">
        <w:rPr>
          <w:sz w:val="24"/>
          <w:szCs w:val="24"/>
        </w:rPr>
        <w:t>Способы самостоятельной деятельности.</w:t>
      </w:r>
    </w:p>
    <w:p w14:paraId="4278DB0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Самостоятельный подбор упражнений, определение их назначения для развития определённых физических качеств и последовательность их выполнения, дозировка нагрузки.</w:t>
      </w:r>
    </w:p>
    <w:p w14:paraId="3176948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Организация и проведение самостоятельных занятий по гандболу. Составление планов и самостоятельное проведение занятий по гандболу.</w:t>
      </w:r>
    </w:p>
    <w:p w14:paraId="2D2CA66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самостоятельного освоения двигательных действий, подбор подводящих, подготовительных и специальных упражнений.</w:t>
      </w:r>
    </w:p>
    <w:p w14:paraId="24F7BEF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гандболиста. Личный «Дневник развития и здоровья».</w:t>
      </w:r>
    </w:p>
    <w:p w14:paraId="4F64E60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личной гигиены, требования к спортивной одежде и обуви для занятий гандболом. Правила ухода за спортивным инвентарем и оборудованием.</w:t>
      </w:r>
    </w:p>
    <w:p w14:paraId="6CD8DF59" w14:textId="77777777" w:rsidR="00BA3FD6" w:rsidRPr="000874A3" w:rsidRDefault="00F70A16" w:rsidP="00A03302">
      <w:pPr>
        <w:pStyle w:val="22"/>
        <w:shd w:val="clear" w:color="auto" w:fill="auto"/>
        <w:tabs>
          <w:tab w:val="left" w:pos="7598"/>
        </w:tabs>
        <w:spacing w:line="240" w:lineRule="auto"/>
        <w:ind w:firstLine="851"/>
        <w:jc w:val="both"/>
        <w:rPr>
          <w:sz w:val="24"/>
          <w:szCs w:val="24"/>
        </w:rPr>
      </w:pPr>
      <w:r w:rsidRPr="000874A3">
        <w:rPr>
          <w:sz w:val="24"/>
          <w:szCs w:val="24"/>
        </w:rPr>
        <w:t>Классификация физических упражнений:</w:t>
      </w:r>
      <w:r w:rsidR="00A03302">
        <w:rPr>
          <w:sz w:val="24"/>
          <w:szCs w:val="24"/>
        </w:rPr>
        <w:t xml:space="preserve"> </w:t>
      </w:r>
      <w:r w:rsidRPr="000874A3">
        <w:rPr>
          <w:sz w:val="24"/>
          <w:szCs w:val="24"/>
        </w:rPr>
        <w:t>подготовительные,</w:t>
      </w:r>
      <w:r w:rsidR="00A03302">
        <w:rPr>
          <w:sz w:val="24"/>
          <w:szCs w:val="24"/>
        </w:rPr>
        <w:t xml:space="preserve"> </w:t>
      </w:r>
      <w:r w:rsidRPr="000874A3">
        <w:rPr>
          <w:sz w:val="24"/>
          <w:szCs w:val="24"/>
        </w:rPr>
        <w:t>общеразвивающие, специальные и корригирующие. Составление индивидуальных комплексов упражнений различной направленности.</w:t>
      </w:r>
    </w:p>
    <w:p w14:paraId="56FD468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Тестирование уровня физической подготовленности в гандболе.</w:t>
      </w:r>
    </w:p>
    <w:p w14:paraId="4D868F5D" w14:textId="77777777" w:rsidR="00BA3FD6" w:rsidRPr="000874A3" w:rsidRDefault="00F70A16" w:rsidP="00030B15">
      <w:pPr>
        <w:pStyle w:val="22"/>
        <w:numPr>
          <w:ilvl w:val="0"/>
          <w:numId w:val="40"/>
        </w:numPr>
        <w:shd w:val="clear" w:color="auto" w:fill="auto"/>
        <w:tabs>
          <w:tab w:val="left" w:pos="1097"/>
        </w:tabs>
        <w:spacing w:line="240" w:lineRule="auto"/>
        <w:ind w:firstLine="851"/>
        <w:jc w:val="both"/>
        <w:rPr>
          <w:sz w:val="24"/>
          <w:szCs w:val="24"/>
        </w:rPr>
      </w:pPr>
      <w:r w:rsidRPr="000874A3">
        <w:rPr>
          <w:sz w:val="24"/>
          <w:szCs w:val="24"/>
        </w:rPr>
        <w:t>Физическое совершенствование.</w:t>
      </w:r>
    </w:p>
    <w:p w14:paraId="3E36CE1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для развития физических качеств (ловкости, гибкости, силы, выносливости, быстроты и скоростных способностей).</w:t>
      </w:r>
    </w:p>
    <w:p w14:paraId="578CD9A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технических приемов и тактических действий по гандболу, изученных на уровне основного общего образования.</w:t>
      </w:r>
    </w:p>
    <w:p w14:paraId="5187270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формирующие двигательные умения и навыки и технические действия гандболиста:</w:t>
      </w:r>
    </w:p>
    <w:p w14:paraId="48F0E9F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общеподготовительные упражнения (ОРУ, упражнения со снарядами, на снарядах из других видов спорта (легкая атлетика, гимнастика);</w:t>
      </w:r>
    </w:p>
    <w:p w14:paraId="5D4CB24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специально-подготовительные (имитационные, в том числе прыжковые, упражнения на специальных тренажерах, модернизированные спортивные игры (элементы баскетбола, волейбола, футбола), проводимые с учетом гандбольной специализации, основные (соревновательные упражнения (броски мяча, </w:t>
      </w:r>
      <w:proofErr w:type="gramStart"/>
      <w:r w:rsidRPr="000874A3">
        <w:rPr>
          <w:sz w:val="24"/>
          <w:szCs w:val="24"/>
        </w:rPr>
        <w:t>ведение,-</w:t>
      </w:r>
      <w:proofErr w:type="gramEnd"/>
      <w:r w:rsidRPr="000874A3">
        <w:rPr>
          <w:sz w:val="24"/>
          <w:szCs w:val="24"/>
        </w:rPr>
        <w:t xml:space="preserve"> передачи, бег, игровые упражнения </w:t>
      </w:r>
      <w:r w:rsidRPr="000C0F11">
        <w:rPr>
          <w:sz w:val="24"/>
          <w:szCs w:val="24"/>
          <w:lang w:eastAsia="en-US" w:bidi="en-US"/>
        </w:rPr>
        <w:t>(3</w:t>
      </w:r>
      <w:r w:rsidRPr="000874A3">
        <w:rPr>
          <w:sz w:val="24"/>
          <w:szCs w:val="24"/>
          <w:lang w:val="en-US" w:eastAsia="en-US" w:bidi="en-US"/>
        </w:rPr>
        <w:t>x</w:t>
      </w:r>
      <w:r w:rsidRPr="000C0F11">
        <w:rPr>
          <w:sz w:val="24"/>
          <w:szCs w:val="24"/>
          <w:lang w:eastAsia="en-US" w:bidi="en-US"/>
        </w:rPr>
        <w:t>3, 6</w:t>
      </w:r>
      <w:r w:rsidRPr="000874A3">
        <w:rPr>
          <w:sz w:val="24"/>
          <w:szCs w:val="24"/>
          <w:lang w:val="en-US" w:eastAsia="en-US" w:bidi="en-US"/>
        </w:rPr>
        <w:t>x</w:t>
      </w:r>
      <w:r w:rsidRPr="000C0F11">
        <w:rPr>
          <w:sz w:val="24"/>
          <w:szCs w:val="24"/>
          <w:lang w:eastAsia="en-US" w:bidi="en-US"/>
        </w:rPr>
        <w:t>5, 6</w:t>
      </w:r>
      <w:r w:rsidRPr="000874A3">
        <w:rPr>
          <w:sz w:val="24"/>
          <w:szCs w:val="24"/>
          <w:lang w:val="en-US" w:eastAsia="en-US" w:bidi="en-US"/>
        </w:rPr>
        <w:t>x</w:t>
      </w:r>
      <w:r w:rsidRPr="000C0F11">
        <w:rPr>
          <w:sz w:val="24"/>
          <w:szCs w:val="24"/>
          <w:lang w:eastAsia="en-US" w:bidi="en-US"/>
        </w:rPr>
        <w:t xml:space="preserve">4 </w:t>
      </w:r>
      <w:r w:rsidRPr="000874A3">
        <w:rPr>
          <w:sz w:val="24"/>
          <w:szCs w:val="24"/>
        </w:rPr>
        <w:t>и другие), двусторонние игры.</w:t>
      </w:r>
    </w:p>
    <w:p w14:paraId="6260FA5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Специально-подготовительные упражнения, развивающие основные качества, необходимые для овладения техникой и тактикой игры в гандбол.</w:t>
      </w:r>
    </w:p>
    <w:p w14:paraId="3D7057D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Индивидуальные технические действия: верхний и нижний опорные броски, броски в прыжке, передачи мяча, финты, постановка заслонов.</w:t>
      </w:r>
    </w:p>
    <w:p w14:paraId="19E7699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Перемещения. Бег с изменением направления, с изменением скорости, смена бега спиной </w:t>
      </w:r>
      <w:r w:rsidRPr="000874A3">
        <w:rPr>
          <w:sz w:val="24"/>
          <w:szCs w:val="24"/>
        </w:rPr>
        <w:lastRenderedPageBreak/>
        <w:t>вперёд, лицом вперёд, челночный, зигзагом, подскоками.</w:t>
      </w:r>
    </w:p>
    <w:p w14:paraId="5DCB8BF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Ловля мяча, летящего на встречу с большой скоростью, при активном сопротивлении. Передача мяча по прямой и навесной траекториям полёта, с отскоком от площадки. Ведение мяча с переводом с одной руки на другую перед собой и за спиной.</w:t>
      </w:r>
    </w:p>
    <w:p w14:paraId="64C4899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Бросок хлестом сверху и сбоку, в опорным положении, с разбега с подскоком. Сверху и сбоку, в опорном положении, с приставным шагом в разбеге. В опорном положении с наклоном туловища вправо, влево. Блокирование мяча двумя руками сверху на месте, в прыжке. Одной рукой сбоку, снизу. При параллельном перемещении с нападающим (боком, спиной к нападающему). Блокирование игрока без мяча руками, туловищем, с мячом. Отбор мяча при броске в опорном положении, при броске в прыжке.</w:t>
      </w:r>
    </w:p>
    <w:p w14:paraId="62DE8AE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Техника вратаря. Задержание мяча ногами в выпаде, в «шпагате», смыкание двух ног, скачком вперёд. Передачи мяча. Приёмы полевого игрока.</w:t>
      </w:r>
    </w:p>
    <w:p w14:paraId="0E83396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Технические действия вратаря: основная стойка, передвижение, отбивание мяча. Задержание мяча. Финты стойкой (опустить руки, расставить, согнуть ноги), выбором позиции в воротах (сместиться вперёд в сторону), выбором позиции в площади вратаря (показать выход вперёд - остаться на месте).</w:t>
      </w:r>
    </w:p>
    <w:p w14:paraId="5B3DDF7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Тактические действия (индивидуальные, групповые, командные): тактика атаки, тактика обороны, тактика игры в неравенстве, тактические действия с учетом игровых амплуа в команде, быстрые переключения в действиях - от нападения к защите и от защиты к нападению.</w:t>
      </w:r>
    </w:p>
    <w:p w14:paraId="6FB290C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Тактические взаимодействия: в парах, тройках, группах.</w:t>
      </w:r>
    </w:p>
    <w:p w14:paraId="3069E7A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специальной разминки перед соревнованиями.</w:t>
      </w:r>
    </w:p>
    <w:p w14:paraId="69E7FFB3"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Учебные игры в гандбол. Участие в соревновательной деятельности.</w:t>
      </w:r>
    </w:p>
    <w:p w14:paraId="04496BAB"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tabs>
          <w:tab w:val="left" w:pos="1873"/>
        </w:tabs>
        <w:spacing w:line="240" w:lineRule="auto"/>
        <w:ind w:firstLine="851"/>
        <w:jc w:val="both"/>
        <w:rPr>
          <w:sz w:val="24"/>
          <w:szCs w:val="24"/>
        </w:rPr>
      </w:pPr>
      <w:r w:rsidRPr="000874A3">
        <w:rPr>
          <w:sz w:val="24"/>
          <w:szCs w:val="24"/>
        </w:rPr>
        <w:t>Содержание модуля «Гандбол» направлено на достижение обучающимися личностных, метапредметных и предметных результатов обучения.</w:t>
      </w:r>
    </w:p>
    <w:p w14:paraId="0FB43958"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tabs>
          <w:tab w:val="left" w:pos="2079"/>
        </w:tabs>
        <w:spacing w:line="240" w:lineRule="auto"/>
        <w:ind w:firstLine="851"/>
        <w:jc w:val="both"/>
        <w:rPr>
          <w:sz w:val="24"/>
          <w:szCs w:val="24"/>
        </w:rPr>
      </w:pPr>
      <w:r w:rsidRPr="000874A3">
        <w:rPr>
          <w:sz w:val="24"/>
          <w:szCs w:val="24"/>
        </w:rPr>
        <w:t>При изучении модуля «Гандбол» на уровне среднего общего образования у обучающихся будут сформированы следующие личностные результаты:</w:t>
      </w:r>
    </w:p>
    <w:p w14:paraId="10089D9E"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чувство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гандбола в современном обществе, в Российской Федерации, в регионе;</w:t>
      </w:r>
    </w:p>
    <w:p w14:paraId="3593762A"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основы саморазвития и самовоспитания через ценности, традиции и идеалы главных гандбольных организаций регионального, всероссийского и мирового уровней, отечественных и зарубежных гандбольных клубов;</w:t>
      </w:r>
    </w:p>
    <w:p w14:paraId="7528F2D6"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гандбола;</w:t>
      </w:r>
    </w:p>
    <w:p w14:paraId="3EF8E3D1"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6D48AE4D"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гандбола;</w:t>
      </w:r>
    </w:p>
    <w:p w14:paraId="1853B6F6"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осознанный выбор будущей профессии и возможностей реализации собственных жизненных планов средствами гандбола как условие успешной профессиональной, спортивной и общественной деятельности;</w:t>
      </w:r>
    </w:p>
    <w:p w14:paraId="5E9EBFED"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0B35C8A8"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tabs>
          <w:tab w:val="left" w:pos="2070"/>
        </w:tabs>
        <w:spacing w:line="240" w:lineRule="auto"/>
        <w:ind w:firstLine="851"/>
        <w:jc w:val="both"/>
        <w:rPr>
          <w:sz w:val="24"/>
          <w:szCs w:val="24"/>
        </w:rPr>
      </w:pPr>
      <w:r w:rsidRPr="000874A3">
        <w:rPr>
          <w:sz w:val="24"/>
          <w:szCs w:val="24"/>
        </w:rPr>
        <w:t>При изучении модуля «Гандбол» на уровне среднего общего образования у обучающихся будут сформированы следующие метапредметные результаты:</w:t>
      </w:r>
    </w:p>
    <w:p w14:paraId="295F9B8A"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гандболу;</w:t>
      </w:r>
    </w:p>
    <w:p w14:paraId="53DED40C"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lastRenderedPageBreak/>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2679C52D"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288E09A5"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6C14BE8E"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tabs>
          <w:tab w:val="left" w:pos="2070"/>
        </w:tabs>
        <w:spacing w:line="240" w:lineRule="auto"/>
        <w:ind w:firstLine="851"/>
        <w:jc w:val="both"/>
        <w:rPr>
          <w:sz w:val="24"/>
          <w:szCs w:val="24"/>
        </w:rPr>
      </w:pPr>
      <w:r w:rsidRPr="000874A3">
        <w:rPr>
          <w:sz w:val="24"/>
          <w:szCs w:val="24"/>
        </w:rPr>
        <w:t>При изучении модуля «Гандбол» на уровне среднего общего образования у обучающихся будут сформированы следующие предметные результаты:</w:t>
      </w:r>
    </w:p>
    <w:p w14:paraId="72DF2F97"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знание истории развития современного гандбола, традиций клубного гандбольного движения в мире, в Российской Федерации, в регионе, легендарных отечественных и зарубежных гандболистов и тренеров, принесших славу российскому и мировому гандболу;</w:t>
      </w:r>
    </w:p>
    <w:p w14:paraId="7731A42C"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характеристика роли и основных функций главных гандбольных организаций и федераций (международные, российские), осуществляющих управление гандболом;</w:t>
      </w:r>
    </w:p>
    <w:p w14:paraId="4674109D"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умение анализировать результаты соревнований, входящих в официальный календарь соревнований (международных, всероссийских, региональных);</w:t>
      </w:r>
    </w:p>
    <w:p w14:paraId="6DAE2EC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понимание роли и значения занятий гандболом в формировании личностных качеств, в активном включении в здоровый образ жизни, укреплении и сохранении индивидуального здоровья;</w:t>
      </w:r>
    </w:p>
    <w:p w14:paraId="4E4556A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использование навыков: организации и проведения самостоятельных занятий по гандболу,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гандболом в учебной и соревновательной деятельности;</w:t>
      </w:r>
    </w:p>
    <w:p w14:paraId="551AB7F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применение основ формирования сбалансированного питания гандболиста;</w:t>
      </w:r>
    </w:p>
    <w:p w14:paraId="7D102A0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14:paraId="70299B0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использование правил подбора физических упражнений для развития физических качеств гандболиста, специально-подготовительных упражнений, формирующих двигательные умения и навыки технических и тактических действий гандболиста, определение их эффективность;</w:t>
      </w:r>
    </w:p>
    <w:p w14:paraId="072D037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техники выполнения и демонстрация правильной техники и выполнения упражнения для развития физических качеств гандболиста, умение выявлять и устранять ошибки при выполнении упражнений;</w:t>
      </w:r>
    </w:p>
    <w:p w14:paraId="64EB587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классификация техники и тактики игры в гандбол, технических и тактических элементов гандбола, применение и владение техническими и тактическими элементами в игровых заданиях и соревнованиях;</w:t>
      </w:r>
    </w:p>
    <w:p w14:paraId="33AE358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выполнение командных атакующих действий и способов атаки и контратаки в гандболе, тактических комбинаций при различных игровых ситуациях;</w:t>
      </w:r>
    </w:p>
    <w:p w14:paraId="3D47995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выявление ошибок в технике выполнения упражнений, формирующих двигательные умения и навыки технических и тактических действий гандболиста;</w:t>
      </w:r>
    </w:p>
    <w:p w14:paraId="7ED3562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демонстрация совершенствования техники передвижения и ложных действий, техники выполнения бросков, техники игры вратаря, индивидуальных, групповых и командных тактических действий;</w:t>
      </w:r>
    </w:p>
    <w:p w14:paraId="0C9D206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осуществление соревновательной деятельности в соответствии с правилами игры в гандбол, судейской практики;</w:t>
      </w:r>
    </w:p>
    <w:p w14:paraId="02F13AE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определение признаков положительного влияния занятий гандболом на укрепление здоровья, устанавливать связь между развитием физических качеств и основных систем организма;</w:t>
      </w:r>
    </w:p>
    <w:p w14:paraId="7B6E8DA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соблюдение требований безопасности при организации занятий гандболом, знание правил оказания первой помощи при травмах и ушибах во время занятий физическими упражнениями, и гандболом в частности;</w:t>
      </w:r>
    </w:p>
    <w:p w14:paraId="5B3E488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использование занятий гандболом для организации индивидуального отдыха и досуга, </w:t>
      </w:r>
      <w:r w:rsidRPr="000874A3">
        <w:rPr>
          <w:sz w:val="24"/>
          <w:szCs w:val="24"/>
        </w:rPr>
        <w:lastRenderedPageBreak/>
        <w:t>укрепления собственного здоровья, повышения уровня физических кондиций;</w:t>
      </w:r>
    </w:p>
    <w:p w14:paraId="7F70EDE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проведение тестирования уровня физической подготовленности гандболистов,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14:paraId="2A63C41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14:paraId="50663B8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проводить самостоятельные занятия по гандболу по освоению новых двигательных действий и развитию основных физических качеств, контролировать и анализировать эффективность этих занятий;</w:t>
      </w:r>
    </w:p>
    <w:p w14:paraId="7D07C64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контрольно-тестовых упражнений для определения уровня физической, технической и тактической подготовленности игроков в гандбол;</w:t>
      </w:r>
    </w:p>
    <w:p w14:paraId="2E4F3A4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применение способов и методов профилактики пагубных привычек, асоциального и созависимого поведения, знание антидопинговых правил.</w:t>
      </w:r>
    </w:p>
    <w:p w14:paraId="307BD2EB" w14:textId="77777777" w:rsidR="00BA3FD6" w:rsidRPr="000874A3" w:rsidRDefault="00F70A16" w:rsidP="00C6478F">
      <w:pPr>
        <w:pStyle w:val="22"/>
        <w:shd w:val="clear" w:color="auto" w:fill="auto"/>
        <w:tabs>
          <w:tab w:val="left" w:pos="1685"/>
        </w:tabs>
        <w:spacing w:line="240" w:lineRule="auto"/>
        <w:ind w:firstLine="851"/>
        <w:jc w:val="both"/>
        <w:rPr>
          <w:sz w:val="24"/>
          <w:szCs w:val="24"/>
        </w:rPr>
      </w:pPr>
      <w:r w:rsidRPr="000874A3">
        <w:rPr>
          <w:sz w:val="24"/>
          <w:szCs w:val="24"/>
        </w:rPr>
        <w:t>Модуль «Дзюдо».</w:t>
      </w:r>
    </w:p>
    <w:p w14:paraId="1957576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Пояснительная записка модуля «Дзюдо».</w:t>
      </w:r>
    </w:p>
    <w:p w14:paraId="46C05EE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«Дзюдо» (далее - модуль по дзюдо, дзюдо)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5D04EFD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Дзюдо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2172395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Дзюдо представляет собой целостную систему, которая включает многообразие двигательных действий с использованием в учебном процессе всего арсенала физических упражнений различной направленности. 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14:paraId="360D97F7" w14:textId="77777777" w:rsidR="00BA3FD6" w:rsidRPr="000874A3" w:rsidRDefault="00F70A16" w:rsidP="00C6478F">
      <w:pPr>
        <w:pStyle w:val="22"/>
        <w:shd w:val="clear" w:color="auto" w:fill="auto"/>
        <w:tabs>
          <w:tab w:val="left" w:pos="1868"/>
        </w:tabs>
        <w:spacing w:line="240" w:lineRule="auto"/>
        <w:ind w:firstLine="851"/>
        <w:jc w:val="both"/>
        <w:rPr>
          <w:sz w:val="24"/>
          <w:szCs w:val="24"/>
        </w:rPr>
      </w:pPr>
      <w:r w:rsidRPr="000874A3">
        <w:rPr>
          <w:sz w:val="24"/>
          <w:szCs w:val="24"/>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входящих в термин «Дзюдо» (олимпийское, КАТА, КАТА-группа).</w:t>
      </w:r>
    </w:p>
    <w:p w14:paraId="428BB9C5" w14:textId="77777777" w:rsidR="00BA3FD6" w:rsidRPr="000874A3" w:rsidRDefault="00F70A16" w:rsidP="00C6478F">
      <w:pPr>
        <w:pStyle w:val="22"/>
        <w:shd w:val="clear" w:color="auto" w:fill="auto"/>
        <w:tabs>
          <w:tab w:val="left" w:pos="1878"/>
        </w:tabs>
        <w:spacing w:line="240" w:lineRule="auto"/>
        <w:ind w:firstLine="851"/>
        <w:jc w:val="both"/>
        <w:rPr>
          <w:sz w:val="24"/>
          <w:szCs w:val="24"/>
        </w:rPr>
      </w:pPr>
      <w:r w:rsidRPr="000874A3">
        <w:rPr>
          <w:sz w:val="24"/>
          <w:szCs w:val="24"/>
        </w:rPr>
        <w:t>Задачами изучения модуля «Дзюдо» являются:</w:t>
      </w:r>
    </w:p>
    <w:p w14:paraId="056288A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всестороннее гармоничное развитие обучающихся, увеличение объёма их двигательной активности;</w:t>
      </w:r>
    </w:p>
    <w:p w14:paraId="3020DFC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w:t>
      </w:r>
      <w:r w:rsidR="006C2C20">
        <w:rPr>
          <w:sz w:val="24"/>
          <w:szCs w:val="24"/>
        </w:rPr>
        <w:t xml:space="preserve"> </w:t>
      </w:r>
      <w:r w:rsidRPr="000874A3">
        <w:rPr>
          <w:sz w:val="24"/>
          <w:szCs w:val="24"/>
        </w:rPr>
        <w:t>поведения на занятиях по дзюдо;</w:t>
      </w:r>
    </w:p>
    <w:p w14:paraId="7834E9B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освоение знаний о физической культуре и спорте в целом, истории развития дзюдо в частности;</w:t>
      </w:r>
    </w:p>
    <w:p w14:paraId="20F631C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общих представлений о виде спорта «дзюдо», о его возможностях и значении в процессе укрепления здоровья, физическом развитии</w:t>
      </w:r>
    </w:p>
    <w:p w14:paraId="1FE13AC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 физической подготовке обучающихся;</w:t>
      </w:r>
    </w:p>
    <w:p w14:paraId="1E9790D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379C980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обогащение двигательного опыта физическими упражнениями, имеющими разную функциональную направленность, техническими действиями и приёмами вида спорта «дзюдо»;</w:t>
      </w:r>
    </w:p>
    <w:p w14:paraId="0D81B53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4411C2F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14:paraId="787067B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14:paraId="0B480BB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выявление, развитие и поддержка одарённых детей в области спорта.</w:t>
      </w:r>
    </w:p>
    <w:p w14:paraId="65F50C91" w14:textId="77777777" w:rsidR="00BA3FD6" w:rsidRPr="000874A3" w:rsidRDefault="00F70A16" w:rsidP="00C6478F">
      <w:pPr>
        <w:pStyle w:val="22"/>
        <w:shd w:val="clear" w:color="auto" w:fill="auto"/>
        <w:tabs>
          <w:tab w:val="left" w:pos="1887"/>
        </w:tabs>
        <w:spacing w:line="240" w:lineRule="auto"/>
        <w:ind w:firstLine="851"/>
        <w:jc w:val="both"/>
        <w:rPr>
          <w:sz w:val="24"/>
          <w:szCs w:val="24"/>
        </w:rPr>
      </w:pPr>
      <w:r w:rsidRPr="000874A3">
        <w:rPr>
          <w:sz w:val="24"/>
          <w:szCs w:val="24"/>
        </w:rPr>
        <w:t>Место и роль модуля «Дзюдо».</w:t>
      </w:r>
    </w:p>
    <w:p w14:paraId="04F0084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077A00A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Специфика модуля по дзюдо сочетается практически со всеми базовыми</w:t>
      </w:r>
      <w:r w:rsidR="00A03302">
        <w:rPr>
          <w:sz w:val="24"/>
          <w:szCs w:val="24"/>
        </w:rPr>
        <w:t xml:space="preserve"> </w:t>
      </w:r>
      <w:r w:rsidRPr="000874A3">
        <w:rPr>
          <w:sz w:val="24"/>
          <w:szCs w:val="24"/>
        </w:rPr>
        <w:t>видами спорта (легкая атлетика, гимнастика, спортивные игры).</w:t>
      </w:r>
    </w:p>
    <w:p w14:paraId="6E76F7D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650F5E74" w14:textId="77777777" w:rsidR="00BA3FD6" w:rsidRPr="000874A3" w:rsidRDefault="00F70A16" w:rsidP="00C6478F">
      <w:pPr>
        <w:pStyle w:val="22"/>
        <w:shd w:val="clear" w:color="auto" w:fill="auto"/>
        <w:tabs>
          <w:tab w:val="left" w:pos="1878"/>
        </w:tabs>
        <w:spacing w:line="240" w:lineRule="auto"/>
        <w:ind w:firstLine="851"/>
        <w:jc w:val="both"/>
        <w:rPr>
          <w:sz w:val="24"/>
          <w:szCs w:val="24"/>
        </w:rPr>
      </w:pPr>
      <w:r w:rsidRPr="000874A3">
        <w:rPr>
          <w:sz w:val="24"/>
          <w:szCs w:val="24"/>
        </w:rPr>
        <w:t>Модуль «Дзюдо» может быть реализован в следующих вариантах:</w:t>
      </w:r>
    </w:p>
    <w:p w14:paraId="19A7768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 самостоятельном планировании учителем физической культуры процесса</w:t>
      </w:r>
      <w:r w:rsidR="00A03302">
        <w:rPr>
          <w:sz w:val="24"/>
          <w:szCs w:val="24"/>
        </w:rPr>
        <w:t xml:space="preserve"> </w:t>
      </w:r>
      <w:r w:rsidRPr="000874A3">
        <w:rPr>
          <w:sz w:val="24"/>
          <w:szCs w:val="24"/>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14:paraId="487A486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16391FF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10 и 11 классах - по 34 часа).</w:t>
      </w:r>
    </w:p>
    <w:p w14:paraId="288D1510" w14:textId="77777777" w:rsidR="00BA3FD6" w:rsidRPr="000874A3" w:rsidRDefault="00F70A16" w:rsidP="00C6478F">
      <w:pPr>
        <w:pStyle w:val="22"/>
        <w:shd w:val="clear" w:color="auto" w:fill="auto"/>
        <w:tabs>
          <w:tab w:val="left" w:pos="1878"/>
        </w:tabs>
        <w:spacing w:line="240" w:lineRule="auto"/>
        <w:ind w:firstLine="851"/>
        <w:jc w:val="both"/>
        <w:rPr>
          <w:sz w:val="24"/>
          <w:szCs w:val="24"/>
        </w:rPr>
      </w:pPr>
      <w:r w:rsidRPr="000874A3">
        <w:rPr>
          <w:sz w:val="24"/>
          <w:szCs w:val="24"/>
        </w:rPr>
        <w:t>Содержание модуля «Дзюдо».</w:t>
      </w:r>
    </w:p>
    <w:p w14:paraId="476DCCB8" w14:textId="77777777" w:rsidR="00BA3FD6" w:rsidRPr="000874A3" w:rsidRDefault="00F70A16" w:rsidP="00030B15">
      <w:pPr>
        <w:pStyle w:val="22"/>
        <w:numPr>
          <w:ilvl w:val="0"/>
          <w:numId w:val="41"/>
        </w:numPr>
        <w:shd w:val="clear" w:color="auto" w:fill="auto"/>
        <w:tabs>
          <w:tab w:val="left" w:pos="1042"/>
        </w:tabs>
        <w:spacing w:line="240" w:lineRule="auto"/>
        <w:ind w:firstLine="851"/>
        <w:jc w:val="both"/>
        <w:rPr>
          <w:sz w:val="24"/>
          <w:szCs w:val="24"/>
        </w:rPr>
      </w:pPr>
      <w:r w:rsidRPr="000874A3">
        <w:rPr>
          <w:sz w:val="24"/>
          <w:szCs w:val="24"/>
        </w:rPr>
        <w:t>Знания о дзюдо.</w:t>
      </w:r>
    </w:p>
    <w:p w14:paraId="5A539AB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История развития современной дзюдо в мире, в Российской Федерации, в регионе.</w:t>
      </w:r>
    </w:p>
    <w:p w14:paraId="5464341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Роль и основные функции главных борцовских организаций, федераций (международные, российские), осуществляющих управление дзюдо. Борцовские</w:t>
      </w:r>
      <w:r w:rsidR="00A03302">
        <w:rPr>
          <w:sz w:val="24"/>
          <w:szCs w:val="24"/>
        </w:rPr>
        <w:t xml:space="preserve"> </w:t>
      </w:r>
      <w:r w:rsidRPr="000874A3">
        <w:rPr>
          <w:sz w:val="24"/>
          <w:szCs w:val="24"/>
        </w:rPr>
        <w:t>клубы, их история и традиции. Известные отечественные и зарубежные борцы- дзюдоисты и тренеры.</w:t>
      </w:r>
    </w:p>
    <w:p w14:paraId="232EC0E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Официальный календарь соревнований по дзюдо (международных, всероссийских, региональных).</w:t>
      </w:r>
    </w:p>
    <w:p w14:paraId="53AC1FE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Требования безопасности при организации занятий дзюдо.</w:t>
      </w:r>
    </w:p>
    <w:p w14:paraId="0D500E8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Характерные травмы в борьбе дзюдо и мероприятия по их предупреждению.</w:t>
      </w:r>
    </w:p>
    <w:p w14:paraId="5348FF7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Занятия дзюдо как средство укрепления здоровья, повышения функциональных возможностей основных систем организма и развития физических качеств.</w:t>
      </w:r>
    </w:p>
    <w:p w14:paraId="327D769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Словарь терминов, глоссарий и определений по дзюдо.</w:t>
      </w:r>
    </w:p>
    <w:p w14:paraId="123A2F3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соревнований по дзюдо.</w:t>
      </w:r>
    </w:p>
    <w:p w14:paraId="5D32B7C2" w14:textId="77777777" w:rsidR="00BA3FD6" w:rsidRPr="000874A3" w:rsidRDefault="00F70A16" w:rsidP="00030B15">
      <w:pPr>
        <w:pStyle w:val="22"/>
        <w:numPr>
          <w:ilvl w:val="0"/>
          <w:numId w:val="41"/>
        </w:numPr>
        <w:shd w:val="clear" w:color="auto" w:fill="auto"/>
        <w:tabs>
          <w:tab w:val="left" w:pos="1131"/>
        </w:tabs>
        <w:spacing w:line="240" w:lineRule="auto"/>
        <w:ind w:firstLine="851"/>
        <w:jc w:val="both"/>
        <w:rPr>
          <w:sz w:val="24"/>
          <w:szCs w:val="24"/>
        </w:rPr>
      </w:pPr>
      <w:r w:rsidRPr="000874A3">
        <w:rPr>
          <w:sz w:val="24"/>
          <w:szCs w:val="24"/>
        </w:rPr>
        <w:t>Способы самостоятельной деятельности.</w:t>
      </w:r>
    </w:p>
    <w:p w14:paraId="7DC078B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безопасного, правомерного поведения во время соревнований по дзюдо в качестве зрителя, болельщика (фаната).</w:t>
      </w:r>
    </w:p>
    <w:p w14:paraId="5BE3421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Организация и проведение самостоятельных занятий по дзюдо. Составление планов и самостоятельное проведение занятий по дзюдо.</w:t>
      </w:r>
    </w:p>
    <w:p w14:paraId="386B6F4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самостоятельного освоения двигательных действий, подбор подводящих, подготовительных и специальных упражнений.</w:t>
      </w:r>
    </w:p>
    <w:p w14:paraId="0C97F6F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Самоконтроль и его роль в учебной и соревновательной деятельности.</w:t>
      </w:r>
    </w:p>
    <w:p w14:paraId="3CEA403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Первые внешние признаки утомления. Средства восстановления организма после физической нагрузки. Правильное сбалансированное питание борца- дзюдоиста.</w:t>
      </w:r>
    </w:p>
    <w:p w14:paraId="01AE59B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личной гигиены, требования к спортивной одежде и обуви для занятий дзюдо. Правила ухода за борцовским спортивным инвентарем и оборудованием.</w:t>
      </w:r>
    </w:p>
    <w:p w14:paraId="18B3C1BB" w14:textId="77777777" w:rsidR="00BA3FD6" w:rsidRPr="000874A3" w:rsidRDefault="00F70A16" w:rsidP="00A03302">
      <w:pPr>
        <w:pStyle w:val="22"/>
        <w:shd w:val="clear" w:color="auto" w:fill="auto"/>
        <w:tabs>
          <w:tab w:val="left" w:pos="7598"/>
        </w:tabs>
        <w:spacing w:line="240" w:lineRule="auto"/>
        <w:ind w:firstLine="851"/>
        <w:jc w:val="both"/>
        <w:rPr>
          <w:sz w:val="24"/>
          <w:szCs w:val="24"/>
        </w:rPr>
      </w:pPr>
      <w:r w:rsidRPr="000874A3">
        <w:rPr>
          <w:sz w:val="24"/>
          <w:szCs w:val="24"/>
        </w:rPr>
        <w:t>Классификация физических упражнений:</w:t>
      </w:r>
      <w:r w:rsidR="00A03302">
        <w:rPr>
          <w:sz w:val="24"/>
          <w:szCs w:val="24"/>
        </w:rPr>
        <w:t xml:space="preserve"> </w:t>
      </w:r>
      <w:r w:rsidRPr="000874A3">
        <w:rPr>
          <w:sz w:val="24"/>
          <w:szCs w:val="24"/>
        </w:rPr>
        <w:t>подготовительные,</w:t>
      </w:r>
      <w:r w:rsidR="00A03302">
        <w:rPr>
          <w:sz w:val="24"/>
          <w:szCs w:val="24"/>
        </w:rPr>
        <w:t xml:space="preserve"> </w:t>
      </w:r>
      <w:r w:rsidRPr="000874A3">
        <w:rPr>
          <w:sz w:val="24"/>
          <w:szCs w:val="24"/>
        </w:rPr>
        <w:t>общеразвивающие, специальные и корригирующие. Составление индивидуальных комплексов упражнений различной направленности.</w:t>
      </w:r>
    </w:p>
    <w:p w14:paraId="431BE20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и методы профилактики пагубных привычек, асоциального и созависимого поведения. Антидопинговое поведение.</w:t>
      </w:r>
    </w:p>
    <w:p w14:paraId="1FBAEEC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Тестирование уровня физической и технической подготовленности в дзюдо.</w:t>
      </w:r>
    </w:p>
    <w:p w14:paraId="6166FFAA" w14:textId="77777777" w:rsidR="00BA3FD6" w:rsidRPr="000874A3" w:rsidRDefault="00F70A16" w:rsidP="00030B15">
      <w:pPr>
        <w:pStyle w:val="22"/>
        <w:numPr>
          <w:ilvl w:val="0"/>
          <w:numId w:val="41"/>
        </w:numPr>
        <w:shd w:val="clear" w:color="auto" w:fill="auto"/>
        <w:tabs>
          <w:tab w:val="left" w:pos="1062"/>
        </w:tabs>
        <w:spacing w:line="240" w:lineRule="auto"/>
        <w:ind w:firstLine="851"/>
        <w:jc w:val="both"/>
        <w:rPr>
          <w:sz w:val="24"/>
          <w:szCs w:val="24"/>
        </w:rPr>
      </w:pPr>
      <w:r w:rsidRPr="000874A3">
        <w:rPr>
          <w:sz w:val="24"/>
          <w:szCs w:val="24"/>
        </w:rPr>
        <w:t>Физическое совершенствование.</w:t>
      </w:r>
    </w:p>
    <w:p w14:paraId="476AFF8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для развития физических качеств (ловкости, гибкости, силы, выносливости, быстроты и скоростных способностей).</w:t>
      </w:r>
    </w:p>
    <w:p w14:paraId="6ED92DD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формирующие двигательные умения и навыки технических и тактических действий борца-дзюдоиста.</w:t>
      </w:r>
    </w:p>
    <w:p w14:paraId="1CC158F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Технические приемы и тактические действия в дзюдо, изученные на уровне основного общего образования.</w:t>
      </w:r>
    </w:p>
    <w:p w14:paraId="407FDCB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элементов технических действий в партере: удержания, болевые, удушающие приёмы,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дзюдо. Связки и комбинации технических действий в партере.</w:t>
      </w:r>
    </w:p>
    <w:p w14:paraId="04434D8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элементов технических действий в стойке: броски, согласно классификационной системе Федерации дзюдо России (ФДР) - КЮ и ДАН, защиты и контрприёмы, а также другие приёмы в стойке из арсенала олимпийского дзюдо, КАТА, КАТА-группы. Связки и комбинации технических действий в стойке.</w:t>
      </w:r>
    </w:p>
    <w:p w14:paraId="2501B68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(угроза, вызов, захват, сковывание, повторная атака, двойной обман, обратный вызов).</w:t>
      </w:r>
    </w:p>
    <w:p w14:paraId="4DC3BF9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Учебные поединки, поединки с заданиями, тренировочные и контрольные поединки, игры с элементами единоборств. Участие в соревновательной деятельности.</w:t>
      </w:r>
    </w:p>
    <w:p w14:paraId="699900CE" w14:textId="77777777" w:rsidR="00BA3FD6" w:rsidRPr="000874A3" w:rsidRDefault="00F70A16" w:rsidP="00C6478F">
      <w:pPr>
        <w:pStyle w:val="22"/>
        <w:shd w:val="clear" w:color="auto" w:fill="auto"/>
        <w:tabs>
          <w:tab w:val="left" w:pos="1863"/>
        </w:tabs>
        <w:spacing w:line="240" w:lineRule="auto"/>
        <w:ind w:firstLine="851"/>
        <w:jc w:val="both"/>
        <w:rPr>
          <w:sz w:val="24"/>
          <w:szCs w:val="24"/>
        </w:rPr>
      </w:pPr>
      <w:r w:rsidRPr="000874A3">
        <w:rPr>
          <w:sz w:val="24"/>
          <w:szCs w:val="24"/>
        </w:rPr>
        <w:t>Содержание модуля «Дзюдо» направлено на достижение обучающимися личностных, метапредметных и предметных результатов обучения.</w:t>
      </w:r>
    </w:p>
    <w:p w14:paraId="2DC0C497" w14:textId="77777777" w:rsidR="00BA3FD6" w:rsidRPr="000874A3" w:rsidRDefault="00F70A16" w:rsidP="00C6478F">
      <w:pPr>
        <w:pStyle w:val="22"/>
        <w:shd w:val="clear" w:color="auto" w:fill="auto"/>
        <w:tabs>
          <w:tab w:val="left" w:pos="1359"/>
        </w:tabs>
        <w:spacing w:line="240" w:lineRule="auto"/>
        <w:ind w:firstLine="851"/>
        <w:jc w:val="both"/>
        <w:rPr>
          <w:sz w:val="24"/>
          <w:szCs w:val="24"/>
        </w:rPr>
      </w:pPr>
      <w:r w:rsidRPr="000874A3">
        <w:rPr>
          <w:sz w:val="24"/>
          <w:szCs w:val="24"/>
        </w:rPr>
        <w:t>При изучении модуля «Дзюдо» на уровне среднего общего образования у обучающихся будут сформированы следующие личностные результаты:</w:t>
      </w:r>
    </w:p>
    <w:p w14:paraId="5742A1F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дзюдо;</w:t>
      </w:r>
    </w:p>
    <w:p w14:paraId="324C0A5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дзюдо в современном обществе;</w:t>
      </w:r>
    </w:p>
    <w:p w14:paraId="2A34CF3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дзюдо;</w:t>
      </w:r>
    </w:p>
    <w:p w14:paraId="46FE729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регионального, всероссийского и мирового уровней по дзюдо, отечественных и зарубежных борцовских клубов, а также школьных спортивных клубов;</w:t>
      </w:r>
    </w:p>
    <w:p w14:paraId="2A7F874A" w14:textId="77777777" w:rsidR="00BA3FD6" w:rsidRPr="000874A3" w:rsidRDefault="00F70A16" w:rsidP="00A03302">
      <w:pPr>
        <w:pStyle w:val="22"/>
        <w:shd w:val="clear" w:color="auto" w:fill="auto"/>
        <w:tabs>
          <w:tab w:val="left" w:pos="4992"/>
          <w:tab w:val="left" w:pos="7123"/>
        </w:tabs>
        <w:spacing w:line="240" w:lineRule="auto"/>
        <w:ind w:firstLine="851"/>
        <w:jc w:val="both"/>
        <w:rPr>
          <w:sz w:val="24"/>
          <w:szCs w:val="24"/>
        </w:rPr>
      </w:pPr>
      <w:r w:rsidRPr="000874A3">
        <w:rPr>
          <w:sz w:val="24"/>
          <w:szCs w:val="24"/>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w:t>
      </w:r>
      <w:r w:rsidR="00A03302">
        <w:rPr>
          <w:sz w:val="24"/>
          <w:szCs w:val="24"/>
        </w:rPr>
        <w:t xml:space="preserve"> </w:t>
      </w:r>
      <w:r w:rsidRPr="000874A3">
        <w:rPr>
          <w:sz w:val="24"/>
          <w:szCs w:val="24"/>
        </w:rPr>
        <w:t>тренировочной,</w:t>
      </w:r>
      <w:r w:rsidR="00A03302">
        <w:rPr>
          <w:sz w:val="24"/>
          <w:szCs w:val="24"/>
        </w:rPr>
        <w:t xml:space="preserve"> </w:t>
      </w:r>
      <w:r w:rsidRPr="000874A3">
        <w:rPr>
          <w:sz w:val="24"/>
          <w:szCs w:val="24"/>
        </w:rPr>
        <w:t>досуговой, игровой</w:t>
      </w:r>
      <w:r w:rsidR="00A03302">
        <w:rPr>
          <w:sz w:val="24"/>
          <w:szCs w:val="24"/>
        </w:rPr>
        <w:t xml:space="preserve"> </w:t>
      </w:r>
      <w:r w:rsidRPr="000874A3">
        <w:rPr>
          <w:sz w:val="24"/>
          <w:szCs w:val="24"/>
        </w:rPr>
        <w:t xml:space="preserve">и соревновательной деятельности, судейской практики на </w:t>
      </w:r>
      <w:r w:rsidRPr="000874A3">
        <w:rPr>
          <w:sz w:val="24"/>
          <w:szCs w:val="24"/>
        </w:rPr>
        <w:lastRenderedPageBreak/>
        <w:t>принципах доброжелательности и взаимопомощи;</w:t>
      </w:r>
    </w:p>
    <w:p w14:paraId="7975F9B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3DF91D5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w:t>
      </w:r>
    </w:p>
    <w:p w14:paraId="18E89B2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физической культурой, игровой и соревновательной деятельности по дзюдо;</w:t>
      </w:r>
    </w:p>
    <w:p w14:paraId="2E95189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28DDF2A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14:paraId="65B31D00" w14:textId="77777777" w:rsidR="00BA3FD6" w:rsidRPr="000874A3" w:rsidRDefault="00F70A16" w:rsidP="00C6478F">
      <w:pPr>
        <w:pStyle w:val="22"/>
        <w:shd w:val="clear" w:color="auto" w:fill="auto"/>
        <w:tabs>
          <w:tab w:val="left" w:pos="2070"/>
        </w:tabs>
        <w:spacing w:line="240" w:lineRule="auto"/>
        <w:ind w:firstLine="851"/>
        <w:jc w:val="both"/>
        <w:rPr>
          <w:sz w:val="24"/>
          <w:szCs w:val="24"/>
        </w:rPr>
      </w:pPr>
      <w:r w:rsidRPr="000874A3">
        <w:rPr>
          <w:sz w:val="24"/>
          <w:szCs w:val="24"/>
        </w:rPr>
        <w:t>При изучении модуля «Дзюдо» на уровне среднего общего образования у обучающихся будут сформированы следующие метапредметные результаты:</w:t>
      </w:r>
    </w:p>
    <w:p w14:paraId="236C808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48AF09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дзюдо;</w:t>
      </w:r>
    </w:p>
    <w:p w14:paraId="313BAF6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59C4321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56C2A75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049AD90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3839C6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2B141F9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3E0CCD94" w14:textId="77777777" w:rsidR="00BA3FD6" w:rsidRPr="000874A3" w:rsidRDefault="00F70A16" w:rsidP="00C6478F">
      <w:pPr>
        <w:pStyle w:val="22"/>
        <w:shd w:val="clear" w:color="auto" w:fill="auto"/>
        <w:tabs>
          <w:tab w:val="left" w:pos="2070"/>
        </w:tabs>
        <w:spacing w:line="240" w:lineRule="auto"/>
        <w:ind w:firstLine="851"/>
        <w:jc w:val="both"/>
        <w:rPr>
          <w:sz w:val="24"/>
          <w:szCs w:val="24"/>
        </w:rPr>
      </w:pPr>
      <w:r w:rsidRPr="000874A3">
        <w:rPr>
          <w:sz w:val="24"/>
          <w:szCs w:val="24"/>
        </w:rPr>
        <w:t>При изучении модуля «Дзюдо» на уровне среднего общего образования у обучающихся будут сформированы следующие предметные результаты:</w:t>
      </w:r>
    </w:p>
    <w:p w14:paraId="0C378BE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истории развития современного дзюдо, её традиций, клубного движения по дзюдо в мире, в Российской Федерации, в регионе;</w:t>
      </w:r>
    </w:p>
    <w:p w14:paraId="49FF987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характеризовать роль и основные функции главных организаций и федераций (международные, российские) по борьбе дзюдо, осуществляющих управление дзюдо;</w:t>
      </w:r>
    </w:p>
    <w:p w14:paraId="6D886B1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14:paraId="2580253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дзюдо, понимать структуру спортивных соревнований и физкультурных мероприятий по борьбе дзюдо и её спортивным дисциплинам среди различных возрастных групп и категорий участников;</w:t>
      </w:r>
    </w:p>
    <w:p w14:paraId="4021B30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понимание роли занятий борьбой дзюдо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w:t>
      </w:r>
    </w:p>
    <w:p w14:paraId="67DE2F3E"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организма и развития физических качеств;</w:t>
      </w:r>
    </w:p>
    <w:p w14:paraId="51C74898"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умение планировать, организовывать и проводить самостоятельные тренировки по дзюдо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6538DEB6"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51C4D0BF"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знание и умение применять основы формирования сбалансированного питания борца-дзюдоиста;</w:t>
      </w:r>
    </w:p>
    <w:p w14:paraId="0689070F"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дзюдо;</w:t>
      </w:r>
    </w:p>
    <w:p w14:paraId="51E06B7E"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владение навыками разработки и выполнения физических упражнений различной целевой и функциональной направленности, используя средства дзюдо, применять их в игровой и соревновательной деятельности;</w:t>
      </w:r>
    </w:p>
    <w:p w14:paraId="29889E96"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борцов-дзюдоистов и тактики ведения поединков в дзюдо;</w:t>
      </w:r>
    </w:p>
    <w:p w14:paraId="7938A3D9"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способность демонстрировать технику выполнения технических действий и приемов, в сочетаниях с различными обманными движениями, применение изученных технических и тактических действий в учебной, игровой, досуговой, прикладной и соревновательной деятельности;</w:t>
      </w:r>
    </w:p>
    <w:p w14:paraId="0CF2C75A"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а также умение применять изученные тактические действия в учебной, игровой, прикладной, соревновательной и досуговой деятельности.</w:t>
      </w:r>
    </w:p>
    <w:p w14:paraId="58D68390"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14:paraId="38820A2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участие в соревновательной деятельности в соответствии с правилами дзюдо, применение правил соревнований и судейской терминологии в судейской практике;</w:t>
      </w:r>
    </w:p>
    <w:p w14:paraId="6FCD122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соблюдение требований к местам проведения занятий дзюдо,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дзюдо, в досуговой деятельности;</w:t>
      </w:r>
    </w:p>
    <w:p w14:paraId="293F1A2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соблюдение правил техники безопасности во время занятий и соревнований по дзюдо, причин возникновения травм и умение оказывать первую помощь при травмах и повреждениях во время занятий борьбой дзюдо;</w:t>
      </w:r>
    </w:p>
    <w:p w14:paraId="74DBCAF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дзюдо;</w:t>
      </w:r>
    </w:p>
    <w:p w14:paraId="2F05924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навыками использования занятий дзюдо для организации индивидуального отдыха и досуга, укрепления собственного здоровья, повышения уровня физических кондиций;</w:t>
      </w:r>
    </w:p>
    <w:p w14:paraId="03C8E0F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проводить контрольно-тестовые упражнения по общей, специальной и технической подготовке в дзюдо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14:paraId="4C6C432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соблюдать правила безопасного, правомерного поведения во время соревнований различного уровня по дзюдо в качестве зрителя, болельщика («фаната»);</w:t>
      </w:r>
    </w:p>
    <w:p w14:paraId="7058B83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16A0AED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Модуль «Хоккей».</w:t>
      </w:r>
    </w:p>
    <w:p w14:paraId="2D5F3350" w14:textId="77777777" w:rsidR="00BA3FD6" w:rsidRPr="000874A3" w:rsidRDefault="00F70A16" w:rsidP="00C6478F">
      <w:pPr>
        <w:pStyle w:val="22"/>
        <w:shd w:val="clear" w:color="auto" w:fill="auto"/>
        <w:tabs>
          <w:tab w:val="left" w:pos="1882"/>
        </w:tabs>
        <w:spacing w:line="240" w:lineRule="auto"/>
        <w:ind w:firstLine="851"/>
        <w:jc w:val="both"/>
        <w:rPr>
          <w:sz w:val="24"/>
          <w:szCs w:val="24"/>
        </w:rPr>
      </w:pPr>
      <w:r w:rsidRPr="000874A3">
        <w:rPr>
          <w:sz w:val="24"/>
          <w:szCs w:val="24"/>
        </w:rPr>
        <w:t>Пояснительная записка модуля «Хоккей».</w:t>
      </w:r>
    </w:p>
    <w:p w14:paraId="38403E0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«Хоккей» (далее - модуль по хоккею, хоккей)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13998F8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052506B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Выполнение сложнокоординационных, технико-тактических действий в хоккее обеспечивает эффективное воспитание физических качеств (быстроты, ловкости, выносливости, силы и гибкости) и формирование двигательных навыков.</w:t>
      </w:r>
    </w:p>
    <w:p w14:paraId="787F62E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14:paraId="4A035D77" w14:textId="77777777" w:rsidR="00BA3FD6" w:rsidRPr="000874A3" w:rsidRDefault="00F70A16" w:rsidP="00C6478F">
      <w:pPr>
        <w:pStyle w:val="22"/>
        <w:shd w:val="clear" w:color="auto" w:fill="auto"/>
        <w:tabs>
          <w:tab w:val="left" w:pos="1868"/>
        </w:tabs>
        <w:spacing w:line="240" w:lineRule="auto"/>
        <w:ind w:firstLine="851"/>
        <w:jc w:val="both"/>
        <w:rPr>
          <w:sz w:val="24"/>
          <w:szCs w:val="24"/>
        </w:rPr>
      </w:pPr>
      <w:r w:rsidRPr="000874A3">
        <w:rPr>
          <w:sz w:val="24"/>
          <w:szCs w:val="24"/>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14:paraId="7E2574C5" w14:textId="77777777" w:rsidR="00BA3FD6" w:rsidRPr="000874A3" w:rsidRDefault="00F70A16" w:rsidP="00C6478F">
      <w:pPr>
        <w:pStyle w:val="22"/>
        <w:shd w:val="clear" w:color="auto" w:fill="auto"/>
        <w:tabs>
          <w:tab w:val="left" w:pos="1882"/>
        </w:tabs>
        <w:spacing w:line="240" w:lineRule="auto"/>
        <w:ind w:firstLine="851"/>
        <w:jc w:val="both"/>
        <w:rPr>
          <w:sz w:val="24"/>
          <w:szCs w:val="24"/>
        </w:rPr>
      </w:pPr>
      <w:r w:rsidRPr="000874A3">
        <w:rPr>
          <w:sz w:val="24"/>
          <w:szCs w:val="24"/>
        </w:rPr>
        <w:t>Задачами изучения модуля «Хоккей» являются:</w:t>
      </w:r>
    </w:p>
    <w:p w14:paraId="7DFDA1E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всестороннее гармоничное развитие обучающихся, увеличение объёма их двигательной активности;</w:t>
      </w:r>
    </w:p>
    <w:p w14:paraId="0638E9F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укрепление физического, психологического и социального здоровья обучающихся, воспитание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14:paraId="50749AD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освоение знаний о физической культуре и спорте в целом, истории развития вида спорта «хоккей» в частности;</w:t>
      </w:r>
    </w:p>
    <w:p w14:paraId="246542D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общих представлений о виде спорта «хоккей», о его возможностях и значении в процессе укрепления здоровья, физическом развитии и физической подготовке обучающихся;</w:t>
      </w:r>
    </w:p>
    <w:p w14:paraId="5BC0E01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11615A2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14:paraId="5ECC397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5BC4BBD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хоккея;</w:t>
      </w:r>
    </w:p>
    <w:p w14:paraId="25679A8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14:paraId="12A0CC7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выявление, развитие и поддержка одарённых детей в области спорта.</w:t>
      </w:r>
    </w:p>
    <w:p w14:paraId="3DD0E8BE" w14:textId="77777777" w:rsidR="00BA3FD6" w:rsidRPr="000874A3" w:rsidRDefault="00F70A16" w:rsidP="00C6478F">
      <w:pPr>
        <w:pStyle w:val="22"/>
        <w:shd w:val="clear" w:color="auto" w:fill="auto"/>
        <w:tabs>
          <w:tab w:val="left" w:pos="1873"/>
        </w:tabs>
        <w:spacing w:line="240" w:lineRule="auto"/>
        <w:ind w:firstLine="851"/>
        <w:jc w:val="both"/>
        <w:rPr>
          <w:sz w:val="24"/>
          <w:szCs w:val="24"/>
        </w:rPr>
      </w:pPr>
      <w:r w:rsidRPr="000874A3">
        <w:rPr>
          <w:sz w:val="24"/>
          <w:szCs w:val="24"/>
        </w:rPr>
        <w:t>Место и роль модуля «Хоккей».</w:t>
      </w:r>
    </w:p>
    <w:p w14:paraId="127D900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760A14B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Интеграция модуля по хоккею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w:t>
      </w:r>
      <w:r w:rsidRPr="000874A3">
        <w:rPr>
          <w:sz w:val="24"/>
          <w:szCs w:val="24"/>
        </w:rPr>
        <w:lastRenderedPageBreak/>
        <w:t>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подготовке юношей к службе в Вооруженных Силах Российской Федерации и участии в спортивных соревнованиях.</w:t>
      </w:r>
    </w:p>
    <w:p w14:paraId="7BC9533E" w14:textId="77777777" w:rsidR="00BA3FD6" w:rsidRPr="000874A3" w:rsidRDefault="00F70A16" w:rsidP="00A03302">
      <w:pPr>
        <w:pStyle w:val="22"/>
        <w:shd w:val="clear" w:color="auto" w:fill="auto"/>
        <w:tabs>
          <w:tab w:val="left" w:pos="1902"/>
        </w:tabs>
        <w:spacing w:line="240" w:lineRule="auto"/>
        <w:ind w:firstLine="851"/>
        <w:jc w:val="both"/>
        <w:rPr>
          <w:sz w:val="24"/>
          <w:szCs w:val="24"/>
        </w:rPr>
      </w:pPr>
      <w:r w:rsidRPr="000874A3">
        <w:rPr>
          <w:sz w:val="24"/>
          <w:szCs w:val="24"/>
        </w:rPr>
        <w:t>Модуль «Хоккей» может быть реализован в следующих вариантах: при самостоятельном планировании учителем физической культуры процесса</w:t>
      </w:r>
      <w:r w:rsidR="00A03302">
        <w:rPr>
          <w:sz w:val="24"/>
          <w:szCs w:val="24"/>
        </w:rPr>
        <w:t xml:space="preserve"> </w:t>
      </w:r>
      <w:r w:rsidRPr="000874A3">
        <w:rPr>
          <w:sz w:val="24"/>
          <w:szCs w:val="24"/>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14:paraId="758B7C8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0334ABB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10 - 11 классах - по 34 часа).</w:t>
      </w:r>
    </w:p>
    <w:p w14:paraId="16AB9A1E" w14:textId="77777777" w:rsidR="00BA3FD6" w:rsidRPr="000874A3" w:rsidRDefault="00F70A16" w:rsidP="00C6478F">
      <w:pPr>
        <w:pStyle w:val="22"/>
        <w:shd w:val="clear" w:color="auto" w:fill="auto"/>
        <w:tabs>
          <w:tab w:val="left" w:pos="1878"/>
        </w:tabs>
        <w:spacing w:line="240" w:lineRule="auto"/>
        <w:ind w:firstLine="851"/>
        <w:jc w:val="both"/>
        <w:rPr>
          <w:sz w:val="24"/>
          <w:szCs w:val="24"/>
        </w:rPr>
      </w:pPr>
      <w:r w:rsidRPr="000874A3">
        <w:rPr>
          <w:sz w:val="24"/>
          <w:szCs w:val="24"/>
        </w:rPr>
        <w:t>Содержание модуля «Хоккей».</w:t>
      </w:r>
    </w:p>
    <w:p w14:paraId="50442B32" w14:textId="77777777" w:rsidR="00BA3FD6" w:rsidRPr="000874A3" w:rsidRDefault="00F70A16" w:rsidP="00030B15">
      <w:pPr>
        <w:pStyle w:val="22"/>
        <w:numPr>
          <w:ilvl w:val="0"/>
          <w:numId w:val="42"/>
        </w:numPr>
        <w:shd w:val="clear" w:color="auto" w:fill="auto"/>
        <w:tabs>
          <w:tab w:val="left" w:pos="1038"/>
        </w:tabs>
        <w:spacing w:line="240" w:lineRule="auto"/>
        <w:ind w:firstLine="851"/>
        <w:jc w:val="both"/>
        <w:rPr>
          <w:sz w:val="24"/>
          <w:szCs w:val="24"/>
        </w:rPr>
      </w:pPr>
      <w:r w:rsidRPr="000874A3">
        <w:rPr>
          <w:sz w:val="24"/>
          <w:szCs w:val="24"/>
        </w:rPr>
        <w:t>Знания о хоккее.</w:t>
      </w:r>
    </w:p>
    <w:p w14:paraId="6239F3C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История развития современного хоккея в мире, в Российской Федерации, в регионе.</w:t>
      </w:r>
    </w:p>
    <w:p w14:paraId="644A189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Хоккейные клубы, их история и традиции. Легендарные отечественные хоккеисты и тренеры.</w:t>
      </w:r>
    </w:p>
    <w:p w14:paraId="099E705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Достижения отечественной сборной команды страны на чемпионатах мира, Европы, Олимпийских играх.</w:t>
      </w:r>
    </w:p>
    <w:p w14:paraId="1E495DE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Зал славы отечественного хоккея. Выдающиеся хоккеисты мира.</w:t>
      </w:r>
    </w:p>
    <w:p w14:paraId="7FA430A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Главные хоккейные организации и федерации (международные, российские), осуществляющие управление хоккеем, их роль и основные функции.</w:t>
      </w:r>
    </w:p>
    <w:p w14:paraId="58EB1FF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соревнований по виду спорта «хоккей». Официальный календарь соревнований (международных, всероссийских, региональных).</w:t>
      </w:r>
    </w:p>
    <w:p w14:paraId="4F35B0C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Понятия и характеристика технических элементов хоккея, их название, назначение и методика выполнения. Характеристика тактики хоккея и ее компонентов.</w:t>
      </w:r>
    </w:p>
    <w:p w14:paraId="59CB93A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Занятия хоккеем как средство укрепления здоровья, повышения функциональных возможностей основных систем организма и воспитания различных физических качеств. Правила подбора физических упражнений хоккеиста.</w:t>
      </w:r>
    </w:p>
    <w:p w14:paraId="71ECC4A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для воспитания физических качеств хоккеиста. Здоровье формирующие факторы и средства.</w:t>
      </w:r>
    </w:p>
    <w:p w14:paraId="23407FE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Требования безопасности при организации занятий хоккеем. Характерные травмы хоккеистов и мероприятия по их предупреждению.</w:t>
      </w:r>
    </w:p>
    <w:p w14:paraId="7C787159" w14:textId="77777777" w:rsidR="00BA3FD6" w:rsidRPr="000874A3" w:rsidRDefault="00F70A16" w:rsidP="00030B15">
      <w:pPr>
        <w:pStyle w:val="22"/>
        <w:numPr>
          <w:ilvl w:val="0"/>
          <w:numId w:val="42"/>
        </w:numPr>
        <w:shd w:val="clear" w:color="auto" w:fill="auto"/>
        <w:tabs>
          <w:tab w:val="left" w:pos="1103"/>
        </w:tabs>
        <w:spacing w:line="240" w:lineRule="auto"/>
        <w:ind w:firstLine="851"/>
        <w:jc w:val="both"/>
        <w:rPr>
          <w:sz w:val="24"/>
          <w:szCs w:val="24"/>
        </w:rPr>
      </w:pPr>
      <w:r w:rsidRPr="000874A3">
        <w:rPr>
          <w:sz w:val="24"/>
          <w:szCs w:val="24"/>
        </w:rPr>
        <w:t>Способы самостоятельной деятельности.</w:t>
      </w:r>
    </w:p>
    <w:p w14:paraId="33A163C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безопасного, правомерного поведения во время соревнований по хоккею в качестве зрителя, болельщика (фаната).</w:t>
      </w:r>
    </w:p>
    <w:p w14:paraId="517CF03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Организация и проведение самостоятельных занятий по хоккею. Составление планов и самостоятельное проведение занятий по хоккею.</w:t>
      </w:r>
    </w:p>
    <w:p w14:paraId="4117D5D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самостоятельного освоения двигательных действий, подбор подводящих, подготовительных и специальных упражнений.</w:t>
      </w:r>
    </w:p>
    <w:p w14:paraId="4A73F9A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хоккеиста.</w:t>
      </w:r>
    </w:p>
    <w:p w14:paraId="5E3DD70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личной гигиены, требования к спортивной экипировке для занятий хоккеем. Правила ухода за спортивным инвентарем и оборудованием.</w:t>
      </w:r>
    </w:p>
    <w:p w14:paraId="05702E4C" w14:textId="77777777" w:rsidR="00BA3FD6" w:rsidRPr="000874A3" w:rsidRDefault="00F70A16" w:rsidP="00A03302">
      <w:pPr>
        <w:pStyle w:val="22"/>
        <w:shd w:val="clear" w:color="auto" w:fill="auto"/>
        <w:tabs>
          <w:tab w:val="left" w:pos="7603"/>
        </w:tabs>
        <w:spacing w:line="240" w:lineRule="auto"/>
        <w:ind w:firstLine="851"/>
        <w:jc w:val="both"/>
        <w:rPr>
          <w:sz w:val="24"/>
          <w:szCs w:val="24"/>
        </w:rPr>
      </w:pPr>
      <w:r w:rsidRPr="000874A3">
        <w:rPr>
          <w:sz w:val="24"/>
          <w:szCs w:val="24"/>
        </w:rPr>
        <w:t>Классификация физических упражнений:</w:t>
      </w:r>
      <w:r w:rsidR="00A03302">
        <w:rPr>
          <w:sz w:val="24"/>
          <w:szCs w:val="24"/>
        </w:rPr>
        <w:t xml:space="preserve"> </w:t>
      </w:r>
      <w:r w:rsidRPr="000874A3">
        <w:rPr>
          <w:sz w:val="24"/>
          <w:szCs w:val="24"/>
        </w:rPr>
        <w:t>подготовительные,</w:t>
      </w:r>
      <w:r w:rsidR="00A03302">
        <w:rPr>
          <w:sz w:val="24"/>
          <w:szCs w:val="24"/>
        </w:rPr>
        <w:t xml:space="preserve"> </w:t>
      </w:r>
      <w:r w:rsidRPr="000874A3">
        <w:rPr>
          <w:sz w:val="24"/>
          <w:szCs w:val="24"/>
        </w:rPr>
        <w:t xml:space="preserve">общеразвивающие, специальные и корригирующие. Составление индивидуальных комплексов упражнений </w:t>
      </w:r>
      <w:r w:rsidRPr="000874A3">
        <w:rPr>
          <w:sz w:val="24"/>
          <w:szCs w:val="24"/>
        </w:rPr>
        <w:lastRenderedPageBreak/>
        <w:t>различной направленности.</w:t>
      </w:r>
    </w:p>
    <w:p w14:paraId="3BACD6E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и методы профилактики пагубных привычек, асоциального и созависимого поведения. Противодействие допингу в спорте и борьба с ним.</w:t>
      </w:r>
    </w:p>
    <w:p w14:paraId="70BD25B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Тестирование уровня физической подготовленности в хоккее.</w:t>
      </w:r>
    </w:p>
    <w:p w14:paraId="235D00D4" w14:textId="77777777" w:rsidR="00BA3FD6" w:rsidRPr="000874A3" w:rsidRDefault="00F70A16" w:rsidP="00030B15">
      <w:pPr>
        <w:pStyle w:val="22"/>
        <w:numPr>
          <w:ilvl w:val="0"/>
          <w:numId w:val="42"/>
        </w:numPr>
        <w:shd w:val="clear" w:color="auto" w:fill="auto"/>
        <w:tabs>
          <w:tab w:val="left" w:pos="1095"/>
        </w:tabs>
        <w:spacing w:line="240" w:lineRule="auto"/>
        <w:ind w:firstLine="851"/>
        <w:jc w:val="both"/>
        <w:rPr>
          <w:sz w:val="24"/>
          <w:szCs w:val="24"/>
        </w:rPr>
      </w:pPr>
      <w:r w:rsidRPr="000874A3">
        <w:rPr>
          <w:sz w:val="24"/>
          <w:szCs w:val="24"/>
        </w:rPr>
        <w:t>Физическое совершенствование.</w:t>
      </w:r>
    </w:p>
    <w:p w14:paraId="41F5779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для воспитания физических качеств (ловкости, гибкости, силы, выносливости, быстроты).</w:t>
      </w:r>
    </w:p>
    <w:p w14:paraId="00F9CD0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формирующие двигательные умения и навыки, а также технику действий хоккеиста:</w:t>
      </w:r>
    </w:p>
    <w:p w14:paraId="0A3A371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общеподготовительных упражнений (ОРУ, упражнения со снарядами, на снарядах из других видов спорта (легкая атлетика, гимнастика);</w:t>
      </w:r>
    </w:p>
    <w:p w14:paraId="766143A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специально-подготовительных (имитационные, в том числе прыжковые, упражнения на специальных тренажерах, модернизированные спортивные игры (элементы баскетбола, гандбола, футбола, флорбола), проводимые с учетом хоккейной специализации, основные (соревновательные упражнения (броски шайб, ведение, передачи, бег на коньках, силовые единоборства, игровые упражнения </w:t>
      </w:r>
      <w:r w:rsidRPr="000C0F11">
        <w:rPr>
          <w:sz w:val="24"/>
          <w:szCs w:val="24"/>
          <w:lang w:eastAsia="en-US" w:bidi="en-US"/>
        </w:rPr>
        <w:t>(3</w:t>
      </w:r>
      <w:r w:rsidRPr="000874A3">
        <w:rPr>
          <w:sz w:val="24"/>
          <w:szCs w:val="24"/>
          <w:lang w:val="en-US" w:eastAsia="en-US" w:bidi="en-US"/>
        </w:rPr>
        <w:t>x</w:t>
      </w:r>
      <w:r w:rsidRPr="000C0F11">
        <w:rPr>
          <w:sz w:val="24"/>
          <w:szCs w:val="24"/>
          <w:lang w:eastAsia="en-US" w:bidi="en-US"/>
        </w:rPr>
        <w:t>0, 3</w:t>
      </w:r>
      <w:r w:rsidRPr="000874A3">
        <w:rPr>
          <w:sz w:val="24"/>
          <w:szCs w:val="24"/>
          <w:lang w:val="en-US" w:eastAsia="en-US" w:bidi="en-US"/>
        </w:rPr>
        <w:t>x</w:t>
      </w:r>
      <w:r w:rsidRPr="000C0F11">
        <w:rPr>
          <w:sz w:val="24"/>
          <w:szCs w:val="24"/>
          <w:lang w:eastAsia="en-US" w:bidi="en-US"/>
        </w:rPr>
        <w:t>1,3</w:t>
      </w:r>
      <w:r w:rsidRPr="000874A3">
        <w:rPr>
          <w:sz w:val="24"/>
          <w:szCs w:val="24"/>
          <w:lang w:val="en-US" w:eastAsia="en-US" w:bidi="en-US"/>
        </w:rPr>
        <w:t>x</w:t>
      </w:r>
      <w:r w:rsidRPr="000C0F11">
        <w:rPr>
          <w:sz w:val="24"/>
          <w:szCs w:val="24"/>
          <w:lang w:eastAsia="en-US" w:bidi="en-US"/>
        </w:rPr>
        <w:t>2, 3</w:t>
      </w:r>
      <w:r w:rsidRPr="000874A3">
        <w:rPr>
          <w:sz w:val="24"/>
          <w:szCs w:val="24"/>
          <w:lang w:val="en-US" w:eastAsia="en-US" w:bidi="en-US"/>
        </w:rPr>
        <w:t>x</w:t>
      </w:r>
      <w:r w:rsidRPr="000C0F11">
        <w:rPr>
          <w:sz w:val="24"/>
          <w:szCs w:val="24"/>
          <w:lang w:eastAsia="en-US" w:bidi="en-US"/>
        </w:rPr>
        <w:t>3, 2</w:t>
      </w:r>
      <w:r w:rsidRPr="000874A3">
        <w:rPr>
          <w:sz w:val="24"/>
          <w:szCs w:val="24"/>
          <w:lang w:val="en-US" w:eastAsia="en-US" w:bidi="en-US"/>
        </w:rPr>
        <w:t>x</w:t>
      </w:r>
      <w:r w:rsidRPr="000C0F11">
        <w:rPr>
          <w:sz w:val="24"/>
          <w:szCs w:val="24"/>
          <w:lang w:eastAsia="en-US" w:bidi="en-US"/>
        </w:rPr>
        <w:t>3, 5</w:t>
      </w:r>
      <w:r w:rsidRPr="000874A3">
        <w:rPr>
          <w:sz w:val="24"/>
          <w:szCs w:val="24"/>
          <w:lang w:val="en-US" w:eastAsia="en-US" w:bidi="en-US"/>
        </w:rPr>
        <w:t>x</w:t>
      </w:r>
      <w:r w:rsidRPr="000C0F11">
        <w:rPr>
          <w:sz w:val="24"/>
          <w:szCs w:val="24"/>
          <w:lang w:eastAsia="en-US" w:bidi="en-US"/>
        </w:rPr>
        <w:t>0, 5</w:t>
      </w:r>
      <w:r w:rsidRPr="000874A3">
        <w:rPr>
          <w:sz w:val="24"/>
          <w:szCs w:val="24"/>
          <w:lang w:val="en-US" w:eastAsia="en-US" w:bidi="en-US"/>
        </w:rPr>
        <w:t>x</w:t>
      </w:r>
      <w:r w:rsidRPr="000C0F11">
        <w:rPr>
          <w:sz w:val="24"/>
          <w:szCs w:val="24"/>
          <w:lang w:eastAsia="en-US" w:bidi="en-US"/>
        </w:rPr>
        <w:t>3, 5</w:t>
      </w:r>
      <w:r w:rsidRPr="000874A3">
        <w:rPr>
          <w:sz w:val="24"/>
          <w:szCs w:val="24"/>
          <w:lang w:val="en-US" w:eastAsia="en-US" w:bidi="en-US"/>
        </w:rPr>
        <w:t>x</w:t>
      </w:r>
      <w:r w:rsidRPr="000C0F11">
        <w:rPr>
          <w:sz w:val="24"/>
          <w:szCs w:val="24"/>
          <w:lang w:eastAsia="en-US" w:bidi="en-US"/>
        </w:rPr>
        <w:t xml:space="preserve">4 </w:t>
      </w:r>
      <w:r w:rsidRPr="000874A3">
        <w:rPr>
          <w:sz w:val="24"/>
          <w:szCs w:val="24"/>
        </w:rPr>
        <w:t>и другие), двусторонние игры.</w:t>
      </w:r>
    </w:p>
    <w:p w14:paraId="0C6C52A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специальной разминки перед соревнованиями.</w:t>
      </w:r>
    </w:p>
    <w:p w14:paraId="32AB230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Индивидуальные технические действия передвижения на коньках: бег скользящими, короткими, скрестными шагами, спиной вперед, повороты скрестными шагами, переступанием, не отрывая коньков ото льда, толчком одной ноги, прыжком, торможение и остановки с поворотом на 90 градусов на двух ногах, на одной, «полуплугом» и «плугом», старты лицом, боком вперед, с предварительным поворотом, прыжки толчком, одной, двумя ногами.</w:t>
      </w:r>
    </w:p>
    <w:p w14:paraId="6A6BF8B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Технические действия владения клюшкой и шайбой: ведение, броски и удары, передачи, приём и остановки, обводка, финты, отбор, вбрасывание.</w:t>
      </w:r>
    </w:p>
    <w:p w14:paraId="4B318CA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Технические действия вратаря: основная стойка, передвижение, ловля и отбивание шайбы.</w:t>
      </w:r>
    </w:p>
    <w:p w14:paraId="46ECB18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Тактические действия (индивидуальные и групповые): тактика атаки, тактика обороны, тактика игры в равных составах, тактика при вбрасывании, тактические действия с учетом игровых амплуа в команде, быстрые переключения в действиях - от нападения к защите и от защиты к нападению. Тактические взаимодействия: в парах, тройках, группах.</w:t>
      </w:r>
    </w:p>
    <w:p w14:paraId="0163C5B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Учебные игры в хоккей. Участие в соревновательной деятельности.</w:t>
      </w:r>
    </w:p>
    <w:p w14:paraId="6BA3C082" w14:textId="77777777" w:rsidR="00BA3FD6" w:rsidRPr="000874A3" w:rsidRDefault="00F70A16" w:rsidP="00C6478F">
      <w:pPr>
        <w:pStyle w:val="22"/>
        <w:shd w:val="clear" w:color="auto" w:fill="auto"/>
        <w:tabs>
          <w:tab w:val="left" w:pos="1863"/>
        </w:tabs>
        <w:spacing w:line="240" w:lineRule="auto"/>
        <w:ind w:firstLine="851"/>
        <w:jc w:val="both"/>
        <w:rPr>
          <w:sz w:val="24"/>
          <w:szCs w:val="24"/>
        </w:rPr>
      </w:pPr>
      <w:r w:rsidRPr="000874A3">
        <w:rPr>
          <w:sz w:val="24"/>
          <w:szCs w:val="24"/>
        </w:rPr>
        <w:t>Содержание модуля «Хоккей» направлено на достижение обучающимися личностных, метапредметных и предметных результатов обучения.</w:t>
      </w:r>
    </w:p>
    <w:p w14:paraId="041D37B0" w14:textId="77777777" w:rsidR="00BA3FD6" w:rsidRPr="000874A3" w:rsidRDefault="00F70A16" w:rsidP="00C6478F">
      <w:pPr>
        <w:pStyle w:val="22"/>
        <w:shd w:val="clear" w:color="auto" w:fill="auto"/>
        <w:tabs>
          <w:tab w:val="left" w:pos="2074"/>
        </w:tabs>
        <w:spacing w:line="240" w:lineRule="auto"/>
        <w:ind w:firstLine="851"/>
        <w:jc w:val="both"/>
        <w:rPr>
          <w:sz w:val="24"/>
          <w:szCs w:val="24"/>
        </w:rPr>
      </w:pPr>
      <w:r w:rsidRPr="000874A3">
        <w:rPr>
          <w:sz w:val="24"/>
          <w:szCs w:val="24"/>
        </w:rPr>
        <w:t>При изучении модуля «Хоккей» на уровне среднего общего образования у обучающихся будут сформированы следующие личностные результаты:</w:t>
      </w:r>
    </w:p>
    <w:p w14:paraId="6FEE0EB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хоккея в современном обществе, в Российской Федерации, в регионе;</w:t>
      </w:r>
    </w:p>
    <w:p w14:paraId="1AB749A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основ саморазвития и самовоспитания через ценности, традиции и идеалы главных хоккейных организаций регионального, всероссийского и мирового уровней, отечественных и зарубежных хоккейных клубов;</w:t>
      </w:r>
    </w:p>
    <w:p w14:paraId="0491C7D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хоккея;</w:t>
      </w:r>
    </w:p>
    <w:p w14:paraId="67AB543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14:paraId="32CAEA7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w:t>
      </w:r>
    </w:p>
    <w:p w14:paraId="2D92D12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 ответственной деятельности средствами хоккея;</w:t>
      </w:r>
    </w:p>
    <w:p w14:paraId="746F3FF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готовность к осознанному выбору будущей профессии и возможностей реализации собственных жизненных планов средствами хоккея как условие успешной профессиональной, </w:t>
      </w:r>
      <w:r w:rsidRPr="000874A3">
        <w:rPr>
          <w:sz w:val="24"/>
          <w:szCs w:val="24"/>
        </w:rPr>
        <w:lastRenderedPageBreak/>
        <w:t>спортивной и общественной деятельности;</w:t>
      </w:r>
    </w:p>
    <w:p w14:paraId="6AF54B9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5F625CBD" w14:textId="77777777" w:rsidR="00BA3FD6" w:rsidRPr="000874A3" w:rsidRDefault="00F70A16" w:rsidP="00C6478F">
      <w:pPr>
        <w:pStyle w:val="22"/>
        <w:shd w:val="clear" w:color="auto" w:fill="auto"/>
        <w:tabs>
          <w:tab w:val="left" w:pos="2074"/>
        </w:tabs>
        <w:spacing w:line="240" w:lineRule="auto"/>
        <w:ind w:firstLine="851"/>
        <w:jc w:val="both"/>
        <w:rPr>
          <w:sz w:val="24"/>
          <w:szCs w:val="24"/>
        </w:rPr>
      </w:pPr>
      <w:r w:rsidRPr="000874A3">
        <w:rPr>
          <w:sz w:val="24"/>
          <w:szCs w:val="24"/>
        </w:rPr>
        <w:t>При изучении модуля «Хоккей» на уровне среднего общего образования у обучающихся будут сформированы следующие метапредметные результаты:</w:t>
      </w:r>
    </w:p>
    <w:p w14:paraId="5B8C99F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хоккею;</w:t>
      </w:r>
    </w:p>
    <w:p w14:paraId="3BFCB59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68CF0F2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6A867A2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44092294" w14:textId="77777777" w:rsidR="00BA3FD6" w:rsidRPr="000874A3" w:rsidRDefault="00F70A16" w:rsidP="00C6478F">
      <w:pPr>
        <w:pStyle w:val="22"/>
        <w:shd w:val="clear" w:color="auto" w:fill="auto"/>
        <w:tabs>
          <w:tab w:val="left" w:pos="2070"/>
        </w:tabs>
        <w:spacing w:line="240" w:lineRule="auto"/>
        <w:ind w:firstLine="851"/>
        <w:jc w:val="both"/>
        <w:rPr>
          <w:sz w:val="24"/>
          <w:szCs w:val="24"/>
        </w:rPr>
      </w:pPr>
      <w:r w:rsidRPr="000874A3">
        <w:rPr>
          <w:sz w:val="24"/>
          <w:szCs w:val="24"/>
        </w:rPr>
        <w:t>При изучении модуля «Хоккей» на уровне среднего общего образования у обучающихся будут сформированы следующие предметные результаты:</w:t>
      </w:r>
    </w:p>
    <w:p w14:paraId="2D805DA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истории развития современного хоккея, традиций клубного хоккейного движения в мире, в Российской Федерации, в регионе, легендарных отечественных и зарубежных хоккеистов и тренеров, принесших славу российскому и мировому хоккею;</w:t>
      </w:r>
    </w:p>
    <w:p w14:paraId="3094EFD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характеризовать роль и основные функции главных хоккейных организаций и федераций (международные, российские), осуществляющих управление хоккеем;</w:t>
      </w:r>
    </w:p>
    <w:p w14:paraId="5CC1B25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анализировать результаты соревнований, входящих в официальный календарь соревнований (международных, всероссийских, региональных);</w:t>
      </w:r>
    </w:p>
    <w:p w14:paraId="0DE4A0E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понимание роли занятий хоккеем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14:paraId="16FCC4B0" w14:textId="77777777" w:rsidR="00BA3FD6" w:rsidRPr="000874A3" w:rsidRDefault="00F70A16" w:rsidP="006E6B75">
      <w:pPr>
        <w:pStyle w:val="22"/>
        <w:shd w:val="clear" w:color="auto" w:fill="auto"/>
        <w:tabs>
          <w:tab w:val="right" w:pos="3442"/>
          <w:tab w:val="right" w:pos="9743"/>
        </w:tabs>
        <w:spacing w:line="240" w:lineRule="auto"/>
        <w:ind w:firstLine="851"/>
        <w:jc w:val="both"/>
        <w:rPr>
          <w:sz w:val="24"/>
          <w:szCs w:val="24"/>
        </w:rPr>
      </w:pPr>
      <w:r w:rsidRPr="000874A3">
        <w:rPr>
          <w:sz w:val="24"/>
          <w:szCs w:val="24"/>
        </w:rPr>
        <w:t>использование навыков: организации и проведения самостоятельных занятий по</w:t>
      </w:r>
      <w:r w:rsidR="006E6B75">
        <w:rPr>
          <w:sz w:val="24"/>
          <w:szCs w:val="24"/>
        </w:rPr>
        <w:t xml:space="preserve"> </w:t>
      </w:r>
      <w:r w:rsidRPr="000874A3">
        <w:rPr>
          <w:sz w:val="24"/>
          <w:szCs w:val="24"/>
        </w:rPr>
        <w:t>хоккею, составления</w:t>
      </w:r>
      <w:r w:rsidRPr="000874A3">
        <w:rPr>
          <w:sz w:val="24"/>
          <w:szCs w:val="24"/>
        </w:rPr>
        <w:tab/>
        <w:t>индивидуальных планов, включая способы</w:t>
      </w:r>
      <w:r w:rsidR="006E6B75">
        <w:rPr>
          <w:sz w:val="24"/>
          <w:szCs w:val="24"/>
        </w:rPr>
        <w:t xml:space="preserve"> </w:t>
      </w:r>
      <w:r w:rsidRPr="000874A3">
        <w:rPr>
          <w:sz w:val="24"/>
          <w:szCs w:val="24"/>
        </w:rPr>
        <w:t>самостоятельного освоения</w:t>
      </w:r>
      <w:r w:rsidR="006E6B75">
        <w:rPr>
          <w:sz w:val="24"/>
          <w:szCs w:val="24"/>
        </w:rPr>
        <w:t xml:space="preserve"> </w:t>
      </w:r>
      <w:r w:rsidRPr="000874A3">
        <w:rPr>
          <w:sz w:val="24"/>
          <w:szCs w:val="24"/>
        </w:rPr>
        <w:t>двигательных действий, подбор подводящих,</w:t>
      </w:r>
    </w:p>
    <w:p w14:paraId="7A124B7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подготовительных</w:t>
      </w:r>
      <w:r w:rsidR="006E6B75">
        <w:rPr>
          <w:sz w:val="24"/>
          <w:szCs w:val="24"/>
        </w:rPr>
        <w:t xml:space="preserve"> </w:t>
      </w:r>
      <w:r w:rsidRPr="000874A3">
        <w:rPr>
          <w:sz w:val="24"/>
          <w:szCs w:val="24"/>
        </w:rPr>
        <w:t>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хоккеем в учебной и соревновательной деятельности;</w:t>
      </w:r>
    </w:p>
    <w:p w14:paraId="2AE5B833" w14:textId="77777777" w:rsidR="00BA3FD6" w:rsidRPr="000874A3" w:rsidRDefault="00F70A16" w:rsidP="006E6B75">
      <w:pPr>
        <w:pStyle w:val="22"/>
        <w:shd w:val="clear" w:color="auto" w:fill="auto"/>
        <w:tabs>
          <w:tab w:val="right" w:pos="9743"/>
        </w:tabs>
        <w:spacing w:line="240" w:lineRule="auto"/>
        <w:ind w:firstLine="851"/>
        <w:jc w:val="both"/>
        <w:rPr>
          <w:sz w:val="24"/>
          <w:szCs w:val="24"/>
        </w:rPr>
      </w:pPr>
      <w:r w:rsidRPr="000874A3">
        <w:rPr>
          <w:sz w:val="24"/>
          <w:szCs w:val="24"/>
        </w:rPr>
        <w:t>знание и применение</w:t>
      </w:r>
      <w:r w:rsidR="006E6B75">
        <w:rPr>
          <w:sz w:val="24"/>
          <w:szCs w:val="24"/>
        </w:rPr>
        <w:t xml:space="preserve"> </w:t>
      </w:r>
      <w:r w:rsidRPr="000874A3">
        <w:rPr>
          <w:sz w:val="24"/>
          <w:szCs w:val="24"/>
        </w:rPr>
        <w:t>основ формирования сбалансированного питания</w:t>
      </w:r>
      <w:r w:rsidR="006E6B75">
        <w:rPr>
          <w:sz w:val="24"/>
          <w:szCs w:val="24"/>
        </w:rPr>
        <w:t xml:space="preserve"> </w:t>
      </w:r>
      <w:r w:rsidRPr="000874A3">
        <w:rPr>
          <w:sz w:val="24"/>
          <w:szCs w:val="24"/>
        </w:rPr>
        <w:t>хоккеиста;</w:t>
      </w:r>
    </w:p>
    <w:p w14:paraId="49D8373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14:paraId="06CA5BA0" w14:textId="77777777" w:rsidR="00BA3FD6" w:rsidRPr="000874A3" w:rsidRDefault="00F70A16" w:rsidP="006E6B75">
      <w:pPr>
        <w:pStyle w:val="22"/>
        <w:shd w:val="clear" w:color="auto" w:fill="auto"/>
        <w:tabs>
          <w:tab w:val="right" w:pos="9743"/>
        </w:tabs>
        <w:spacing w:line="240" w:lineRule="auto"/>
        <w:ind w:firstLine="851"/>
        <w:jc w:val="both"/>
        <w:rPr>
          <w:sz w:val="24"/>
          <w:szCs w:val="24"/>
        </w:rPr>
      </w:pPr>
      <w:r w:rsidRPr="000874A3">
        <w:rPr>
          <w:sz w:val="24"/>
          <w:szCs w:val="24"/>
        </w:rPr>
        <w:t>использование правил</w:t>
      </w:r>
      <w:r w:rsidR="006E6B75">
        <w:rPr>
          <w:sz w:val="24"/>
          <w:szCs w:val="24"/>
        </w:rPr>
        <w:t xml:space="preserve"> </w:t>
      </w:r>
      <w:r w:rsidRPr="000874A3">
        <w:rPr>
          <w:sz w:val="24"/>
          <w:szCs w:val="24"/>
        </w:rPr>
        <w:t>подбора физических упражнений для развития</w:t>
      </w:r>
      <w:r w:rsidR="006E6B75">
        <w:rPr>
          <w:sz w:val="24"/>
          <w:szCs w:val="24"/>
        </w:rPr>
        <w:t xml:space="preserve"> </w:t>
      </w:r>
      <w:r w:rsidRPr="000874A3">
        <w:rPr>
          <w:sz w:val="24"/>
          <w:szCs w:val="24"/>
        </w:rPr>
        <w:t>физических качеств хоккеиста, специально-подготовительных упражнений, формирующих двигательные умения и навыки технических и тактических действий хоккеиста, определение их эффективность;</w:t>
      </w:r>
    </w:p>
    <w:p w14:paraId="1C29B02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техники выполнения и демонстрация правильной техники и выполнения упражнения для воспитания физических качеств, умение выявлять и устранять ошибки при выполнении упражнений;</w:t>
      </w:r>
    </w:p>
    <w:p w14:paraId="06580717" w14:textId="77777777" w:rsidR="00BA3FD6" w:rsidRPr="000874A3" w:rsidRDefault="00F70A16" w:rsidP="006E6B75">
      <w:pPr>
        <w:pStyle w:val="22"/>
        <w:shd w:val="clear" w:color="auto" w:fill="auto"/>
        <w:tabs>
          <w:tab w:val="right" w:pos="9743"/>
        </w:tabs>
        <w:spacing w:line="240" w:lineRule="auto"/>
        <w:ind w:firstLine="851"/>
        <w:jc w:val="both"/>
        <w:rPr>
          <w:sz w:val="24"/>
          <w:szCs w:val="24"/>
        </w:rPr>
      </w:pPr>
      <w:r w:rsidRPr="000874A3">
        <w:rPr>
          <w:sz w:val="24"/>
          <w:szCs w:val="24"/>
        </w:rPr>
        <w:t>знание классификации</w:t>
      </w:r>
      <w:r w:rsidR="006E6B75">
        <w:rPr>
          <w:sz w:val="24"/>
          <w:szCs w:val="24"/>
        </w:rPr>
        <w:t xml:space="preserve"> </w:t>
      </w:r>
      <w:r w:rsidRPr="000874A3">
        <w:rPr>
          <w:sz w:val="24"/>
          <w:szCs w:val="24"/>
        </w:rPr>
        <w:t>техники и тактики игры в хоккей, технических</w:t>
      </w:r>
      <w:r w:rsidR="006E6B75">
        <w:rPr>
          <w:sz w:val="24"/>
          <w:szCs w:val="24"/>
        </w:rPr>
        <w:t xml:space="preserve"> </w:t>
      </w:r>
      <w:r w:rsidRPr="000874A3">
        <w:rPr>
          <w:sz w:val="24"/>
          <w:szCs w:val="24"/>
        </w:rPr>
        <w:t>и тактических элементов хоккея, применение и владение техническими и тактическими элементами в игровых заданиях и соревнованиях; выполнение командных атакующих действий и способов атаки и контратаки в хоккее, тактических комбинаций при различных игровых ситуациях;</w:t>
      </w:r>
    </w:p>
    <w:p w14:paraId="7A14A9E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выявление ошибок в технике выполнения упражнений, формирующих двигательные умения и навыки технических и тактических действий хоккеиста;</w:t>
      </w:r>
    </w:p>
    <w:p w14:paraId="05C838F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демонстрация совершенствования техники передвижения на коньках, техники владения клюшкой и шайбой, техники игры вратаря, индивидуальных, групповых и командных </w:t>
      </w:r>
      <w:r w:rsidRPr="000874A3">
        <w:rPr>
          <w:sz w:val="24"/>
          <w:szCs w:val="24"/>
        </w:rPr>
        <w:lastRenderedPageBreak/>
        <w:t>тактических действий;</w:t>
      </w:r>
    </w:p>
    <w:p w14:paraId="6D3D975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осуществление соревновательной деятельности в соответствии с правилами вида спорта «хоккей», судейской практики;</w:t>
      </w:r>
    </w:p>
    <w:p w14:paraId="6EE304D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определение признаков положительного влияния занятий хоккеем на укрепление здоровья, устанавливать связь между развитием физических качеств и основных систем организма;</w:t>
      </w:r>
    </w:p>
    <w:p w14:paraId="163DCD9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соблюдение требований безопасности при организации занятий хоккеем, знание правил оказания первой помощи при травмах и ушибах во время занятий физическими упражнениями, и хоккеем в частности;</w:t>
      </w:r>
    </w:p>
    <w:p w14:paraId="5C046B0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использование занятий хоккеем для организации индивидуального отдыха и досуга, укрепления собственного здоровья, повышения уровня физических кондиций;</w:t>
      </w:r>
    </w:p>
    <w:p w14:paraId="308AB13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проведение тестирования уровня физической подготовленности хоккеистов,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14:paraId="53BDD51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уровня физической подготовленности;</w:t>
      </w:r>
    </w:p>
    <w:p w14:paraId="34A39C3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проводить самостоятельные занятия по хоккею по освоению новых двигательных действий и воспитанию основных физических качеств,</w:t>
      </w:r>
    </w:p>
    <w:p w14:paraId="03AD5FF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контролировать и анализировать эффективность этих занятий;</w:t>
      </w:r>
    </w:p>
    <w:p w14:paraId="2D47937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применение способов и методов профилактики пагубных привычек, асоциального и созависимого поведения, знание антидопинговых правил.</w:t>
      </w:r>
    </w:p>
    <w:p w14:paraId="2DF05AE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«Футбол».</w:t>
      </w:r>
    </w:p>
    <w:p w14:paraId="78DC054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Пояснительная записка модуля «Футбол».</w:t>
      </w:r>
    </w:p>
    <w:p w14:paraId="2BC2E82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Учебный модуль «Футбол»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14:paraId="6F501F8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Футбол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6FD5E98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14:paraId="7C6C296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14:paraId="5C7DDE30" w14:textId="77777777" w:rsidR="006C2C20" w:rsidRDefault="00F70A16" w:rsidP="00C6478F">
      <w:pPr>
        <w:pStyle w:val="22"/>
        <w:shd w:val="clear" w:color="auto" w:fill="auto"/>
        <w:spacing w:line="240" w:lineRule="auto"/>
        <w:ind w:firstLine="851"/>
        <w:jc w:val="both"/>
        <w:rPr>
          <w:sz w:val="24"/>
          <w:szCs w:val="24"/>
        </w:rPr>
      </w:pPr>
      <w:r w:rsidRPr="000874A3">
        <w:rPr>
          <w:sz w:val="24"/>
          <w:szCs w:val="24"/>
        </w:rPr>
        <w:t xml:space="preserve">Модуль «Футбол» рассматривается как средство физической подготовки, </w:t>
      </w:r>
    </w:p>
    <w:p w14:paraId="63C1BC1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14:paraId="1A58AFD8" w14:textId="77777777" w:rsidR="00BA3FD6" w:rsidRPr="000874A3" w:rsidRDefault="00F70A16" w:rsidP="00C6478F">
      <w:pPr>
        <w:pStyle w:val="22"/>
        <w:shd w:val="clear" w:color="auto" w:fill="auto"/>
        <w:tabs>
          <w:tab w:val="left" w:pos="1885"/>
        </w:tabs>
        <w:spacing w:line="240" w:lineRule="auto"/>
        <w:ind w:firstLine="851"/>
        <w:jc w:val="both"/>
        <w:rPr>
          <w:sz w:val="24"/>
          <w:szCs w:val="24"/>
        </w:rPr>
      </w:pPr>
      <w:r w:rsidRPr="000874A3">
        <w:rPr>
          <w:sz w:val="24"/>
          <w:szCs w:val="24"/>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14:paraId="575EB8E0" w14:textId="77777777" w:rsidR="00BA3FD6" w:rsidRPr="000874A3" w:rsidRDefault="00F70A16" w:rsidP="00C6478F">
      <w:pPr>
        <w:pStyle w:val="22"/>
        <w:shd w:val="clear" w:color="auto" w:fill="auto"/>
        <w:tabs>
          <w:tab w:val="left" w:pos="1894"/>
        </w:tabs>
        <w:spacing w:line="240" w:lineRule="auto"/>
        <w:ind w:firstLine="851"/>
        <w:jc w:val="both"/>
        <w:rPr>
          <w:sz w:val="24"/>
          <w:szCs w:val="24"/>
        </w:rPr>
      </w:pPr>
      <w:r w:rsidRPr="000874A3">
        <w:rPr>
          <w:sz w:val="24"/>
          <w:szCs w:val="24"/>
        </w:rPr>
        <w:t>Задачами изучения модуля «Футбол» являются:</w:t>
      </w:r>
    </w:p>
    <w:p w14:paraId="67E7472F" w14:textId="77777777" w:rsidR="00BA3FD6" w:rsidRPr="000874A3" w:rsidRDefault="006E6B75" w:rsidP="006E6B75">
      <w:pPr>
        <w:pStyle w:val="22"/>
        <w:shd w:val="clear" w:color="auto" w:fill="auto"/>
        <w:tabs>
          <w:tab w:val="left" w:pos="2736"/>
          <w:tab w:val="left" w:pos="5971"/>
        </w:tabs>
        <w:spacing w:line="240" w:lineRule="auto"/>
        <w:ind w:firstLine="851"/>
        <w:jc w:val="both"/>
        <w:rPr>
          <w:sz w:val="24"/>
          <w:szCs w:val="24"/>
        </w:rPr>
      </w:pPr>
      <w:r w:rsidRPr="000874A3">
        <w:rPr>
          <w:sz w:val="24"/>
          <w:szCs w:val="24"/>
        </w:rPr>
        <w:t>В</w:t>
      </w:r>
      <w:r w:rsidR="00F70A16" w:rsidRPr="000874A3">
        <w:rPr>
          <w:sz w:val="24"/>
          <w:szCs w:val="24"/>
        </w:rPr>
        <w:t>сестороннее</w:t>
      </w:r>
      <w:r>
        <w:rPr>
          <w:sz w:val="24"/>
          <w:szCs w:val="24"/>
        </w:rPr>
        <w:t xml:space="preserve"> </w:t>
      </w:r>
      <w:r w:rsidR="00F70A16" w:rsidRPr="000874A3">
        <w:rPr>
          <w:sz w:val="24"/>
          <w:szCs w:val="24"/>
        </w:rPr>
        <w:t>гармоничное развитие</w:t>
      </w:r>
      <w:r>
        <w:rPr>
          <w:sz w:val="24"/>
          <w:szCs w:val="24"/>
        </w:rPr>
        <w:t xml:space="preserve"> </w:t>
      </w:r>
      <w:r w:rsidR="00F70A16" w:rsidRPr="000874A3">
        <w:rPr>
          <w:sz w:val="24"/>
          <w:szCs w:val="24"/>
        </w:rPr>
        <w:t>детей, увеличение объёма</w:t>
      </w:r>
      <w:r>
        <w:rPr>
          <w:sz w:val="24"/>
          <w:szCs w:val="24"/>
        </w:rPr>
        <w:t xml:space="preserve"> </w:t>
      </w:r>
      <w:r w:rsidR="00F70A16" w:rsidRPr="000874A3">
        <w:rPr>
          <w:sz w:val="24"/>
          <w:szCs w:val="24"/>
        </w:rPr>
        <w:t>их двигательной активности;</w:t>
      </w:r>
    </w:p>
    <w:p w14:paraId="2EA2BFCD" w14:textId="77777777" w:rsidR="00BA3FD6" w:rsidRPr="000874A3" w:rsidRDefault="006E6B75" w:rsidP="006E6B75">
      <w:pPr>
        <w:pStyle w:val="22"/>
        <w:shd w:val="clear" w:color="auto" w:fill="auto"/>
        <w:tabs>
          <w:tab w:val="left" w:pos="2736"/>
          <w:tab w:val="left" w:pos="5971"/>
          <w:tab w:val="left" w:pos="8554"/>
        </w:tabs>
        <w:spacing w:line="240" w:lineRule="auto"/>
        <w:ind w:firstLine="851"/>
        <w:jc w:val="both"/>
        <w:rPr>
          <w:sz w:val="24"/>
          <w:szCs w:val="24"/>
        </w:rPr>
      </w:pPr>
      <w:r w:rsidRPr="000874A3">
        <w:rPr>
          <w:sz w:val="24"/>
          <w:szCs w:val="24"/>
        </w:rPr>
        <w:lastRenderedPageBreak/>
        <w:t>Ф</w:t>
      </w:r>
      <w:r w:rsidR="00F70A16" w:rsidRPr="000874A3">
        <w:rPr>
          <w:sz w:val="24"/>
          <w:szCs w:val="24"/>
        </w:rPr>
        <w:t>ормирование</w:t>
      </w:r>
      <w:r>
        <w:rPr>
          <w:sz w:val="24"/>
          <w:szCs w:val="24"/>
        </w:rPr>
        <w:t xml:space="preserve"> </w:t>
      </w:r>
      <w:r w:rsidR="00F70A16" w:rsidRPr="000874A3">
        <w:rPr>
          <w:sz w:val="24"/>
          <w:szCs w:val="24"/>
        </w:rPr>
        <w:t>общих представлений</w:t>
      </w:r>
      <w:r>
        <w:rPr>
          <w:sz w:val="24"/>
          <w:szCs w:val="24"/>
        </w:rPr>
        <w:t xml:space="preserve"> </w:t>
      </w:r>
      <w:r w:rsidR="00F70A16" w:rsidRPr="000874A3">
        <w:rPr>
          <w:sz w:val="24"/>
          <w:szCs w:val="24"/>
        </w:rPr>
        <w:t>о виде спорта</w:t>
      </w:r>
      <w:r>
        <w:rPr>
          <w:sz w:val="24"/>
          <w:szCs w:val="24"/>
        </w:rPr>
        <w:t xml:space="preserve"> </w:t>
      </w:r>
      <w:r w:rsidR="00F70A16" w:rsidRPr="000874A3">
        <w:rPr>
          <w:sz w:val="24"/>
          <w:szCs w:val="24"/>
        </w:rPr>
        <w:t>«футбол»,</w:t>
      </w:r>
      <w:r>
        <w:rPr>
          <w:sz w:val="24"/>
          <w:szCs w:val="24"/>
        </w:rPr>
        <w:t xml:space="preserve"> </w:t>
      </w:r>
      <w:r w:rsidR="00F70A16" w:rsidRPr="000874A3">
        <w:rPr>
          <w:sz w:val="24"/>
          <w:szCs w:val="24"/>
        </w:rPr>
        <w:t>его возможностях и значении в процессе укрепления здоровья, физическом развитии и физической подготовке обучающихся;</w:t>
      </w:r>
    </w:p>
    <w:p w14:paraId="34A4DA4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14:paraId="33561E6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14:paraId="09D9E62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14:paraId="075F6CF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ознакомление и обучение двигательным умениям и навыкам, техническим действиям в футболе в образовательной деятельности, физкультурно- оздоровительной деятельности и при организации самостоятельных занятий по футболу;</w:t>
      </w:r>
    </w:p>
    <w:p w14:paraId="72E410C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14:paraId="326576D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удовлетворение индивидуальных потребностей обучающихся в занятиях физической культурой и спортом средствами футбола;</w:t>
      </w:r>
    </w:p>
    <w:p w14:paraId="798D055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14:paraId="3214039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выявление, развитие и поддержка одарённых детей в области спорта.</w:t>
      </w:r>
    </w:p>
    <w:p w14:paraId="44DAE89D" w14:textId="77777777" w:rsidR="00BA3FD6" w:rsidRPr="000874A3" w:rsidRDefault="00F70A16" w:rsidP="00C6478F">
      <w:pPr>
        <w:pStyle w:val="22"/>
        <w:shd w:val="clear" w:color="auto" w:fill="auto"/>
        <w:tabs>
          <w:tab w:val="left" w:pos="1878"/>
        </w:tabs>
        <w:spacing w:line="240" w:lineRule="auto"/>
        <w:ind w:firstLine="851"/>
        <w:jc w:val="both"/>
        <w:rPr>
          <w:sz w:val="24"/>
          <w:szCs w:val="24"/>
        </w:rPr>
      </w:pPr>
      <w:r w:rsidRPr="000874A3">
        <w:rPr>
          <w:sz w:val="24"/>
          <w:szCs w:val="24"/>
        </w:rPr>
        <w:t>Место и роль модуля «Футбол».</w:t>
      </w:r>
    </w:p>
    <w:p w14:paraId="1D1A955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14:paraId="1FDF2CC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Всероссийского физкультурно-спортивного комплекса «Готов к труду и обороне» (ГТО) и участию в спортивных мероприятиях.</w:t>
      </w:r>
    </w:p>
    <w:p w14:paraId="4FC68F49" w14:textId="77777777" w:rsidR="00BA3FD6" w:rsidRPr="000874A3" w:rsidRDefault="00F70A16" w:rsidP="006E6B75">
      <w:pPr>
        <w:pStyle w:val="22"/>
        <w:shd w:val="clear" w:color="auto" w:fill="auto"/>
        <w:tabs>
          <w:tab w:val="left" w:pos="1911"/>
        </w:tabs>
        <w:spacing w:line="240" w:lineRule="auto"/>
        <w:ind w:firstLine="851"/>
        <w:jc w:val="both"/>
        <w:rPr>
          <w:sz w:val="24"/>
          <w:szCs w:val="24"/>
        </w:rPr>
      </w:pPr>
      <w:r w:rsidRPr="000874A3">
        <w:rPr>
          <w:sz w:val="24"/>
          <w:szCs w:val="24"/>
        </w:rPr>
        <w:t>Модуль «Футбол» может быть реализован в следующих вариантах: при самостоятельном планировании учителем физической культуры процесса</w:t>
      </w:r>
      <w:r w:rsidR="006E6B75">
        <w:rPr>
          <w:sz w:val="24"/>
          <w:szCs w:val="24"/>
        </w:rPr>
        <w:t xml:space="preserve"> </w:t>
      </w:r>
      <w:r w:rsidRPr="000874A3">
        <w:rPr>
          <w:sz w:val="24"/>
          <w:szCs w:val="24"/>
        </w:rPr>
        <w:t>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14:paraId="0F73C30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670EBA4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объем в 10 - 11 классах - по 34 часа).</w:t>
      </w:r>
    </w:p>
    <w:p w14:paraId="3B0C95CD" w14:textId="77777777" w:rsidR="00BA3FD6" w:rsidRPr="000874A3" w:rsidRDefault="00F70A16" w:rsidP="00C6478F">
      <w:pPr>
        <w:pStyle w:val="22"/>
        <w:shd w:val="clear" w:color="auto" w:fill="auto"/>
        <w:tabs>
          <w:tab w:val="left" w:pos="1903"/>
        </w:tabs>
        <w:spacing w:line="240" w:lineRule="auto"/>
        <w:ind w:firstLine="851"/>
        <w:jc w:val="both"/>
        <w:rPr>
          <w:sz w:val="24"/>
          <w:szCs w:val="24"/>
        </w:rPr>
      </w:pPr>
      <w:r w:rsidRPr="000874A3">
        <w:rPr>
          <w:sz w:val="24"/>
          <w:szCs w:val="24"/>
        </w:rPr>
        <w:t>Содержание модуля «Футбол».</w:t>
      </w:r>
    </w:p>
    <w:p w14:paraId="6CDB9DCE" w14:textId="77777777" w:rsidR="00BA3FD6" w:rsidRPr="000874A3" w:rsidRDefault="00F70A16" w:rsidP="00030B15">
      <w:pPr>
        <w:pStyle w:val="22"/>
        <w:numPr>
          <w:ilvl w:val="0"/>
          <w:numId w:val="43"/>
        </w:numPr>
        <w:shd w:val="clear" w:color="auto" w:fill="auto"/>
        <w:tabs>
          <w:tab w:val="left" w:pos="1063"/>
        </w:tabs>
        <w:spacing w:line="240" w:lineRule="auto"/>
        <w:ind w:firstLine="851"/>
        <w:jc w:val="both"/>
        <w:rPr>
          <w:sz w:val="24"/>
          <w:szCs w:val="24"/>
        </w:rPr>
      </w:pPr>
      <w:r w:rsidRPr="000874A3">
        <w:rPr>
          <w:sz w:val="24"/>
          <w:szCs w:val="24"/>
        </w:rPr>
        <w:t>Знания о футболе.</w:t>
      </w:r>
    </w:p>
    <w:p w14:paraId="4041DAD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Главные организации, осуществляющие управление футболом в регионе, России, Европе, мире (РФС, УЕФА, ФИФА), их роль и основные функции.</w:t>
      </w:r>
    </w:p>
    <w:p w14:paraId="3975B02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Организация и проведение соревнований по футболу. Правила игры в футбол, роль и обязанности судейской бригады.</w:t>
      </w:r>
    </w:p>
    <w:p w14:paraId="72F331D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Основные направления развития спортивного менеджмента и маркетинга в футболе. Структура управления в профессиональных футбольных клубах, направления деятельности.</w:t>
      </w:r>
    </w:p>
    <w:p w14:paraId="76CBD9F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Средства общей и специальной физической подготовки, применяемые при занятиях футболом.</w:t>
      </w:r>
    </w:p>
    <w:p w14:paraId="0577043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по технике безопасности во время занятий и соревнований по футболу. Правила безопасного, правомерного поведения во время соревнований по футболу в качестве зрителя или болельщика.</w:t>
      </w:r>
    </w:p>
    <w:p w14:paraId="41E8D60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Профилактика спортивного травматизма футболистов, причины возникновения травм и методы их устранения.</w:t>
      </w:r>
    </w:p>
    <w:p w14:paraId="1C6842B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Профилактика пагубных привычек, асоциального поведения. Антидопинговое поведение.</w:t>
      </w:r>
    </w:p>
    <w:p w14:paraId="66D3E401" w14:textId="77777777" w:rsidR="00BA3FD6" w:rsidRPr="000874A3" w:rsidRDefault="00F70A16" w:rsidP="00030B15">
      <w:pPr>
        <w:pStyle w:val="22"/>
        <w:numPr>
          <w:ilvl w:val="0"/>
          <w:numId w:val="43"/>
        </w:numPr>
        <w:shd w:val="clear" w:color="auto" w:fill="auto"/>
        <w:tabs>
          <w:tab w:val="left" w:pos="1087"/>
        </w:tabs>
        <w:spacing w:line="240" w:lineRule="auto"/>
        <w:ind w:firstLine="851"/>
        <w:jc w:val="both"/>
        <w:rPr>
          <w:sz w:val="24"/>
          <w:szCs w:val="24"/>
        </w:rPr>
      </w:pPr>
      <w:r w:rsidRPr="000874A3">
        <w:rPr>
          <w:sz w:val="24"/>
          <w:szCs w:val="24"/>
        </w:rPr>
        <w:t>Способы самостоятельной деятельности.</w:t>
      </w:r>
    </w:p>
    <w:p w14:paraId="69DEFAC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Организация, проведение самостоятельных занятий по футболу и занятий на развитие физических качеств футболиста. Правила безопасности </w:t>
      </w:r>
      <w:proofErr w:type="gramStart"/>
      <w:r w:rsidRPr="000874A3">
        <w:rPr>
          <w:sz w:val="24"/>
          <w:szCs w:val="24"/>
        </w:rPr>
        <w:t>во время</w:t>
      </w:r>
      <w:proofErr w:type="gramEnd"/>
    </w:p>
    <w:p w14:paraId="2A47FDF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самостоятельных занятий футболом.</w:t>
      </w:r>
    </w:p>
    <w:p w14:paraId="26E6936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общеразвивающей, подготовительной и специальной направленности.</w:t>
      </w:r>
    </w:p>
    <w:p w14:paraId="76B1590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Самоконтроль и его роль в образовательной и тренировочной деятельности. Объективные и субъективные признаки утомления. Средства восстановления организма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0CB1BC3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Средства восстановления после физических нагрузок на занятиях футболом и соревновательной деятельности.</w:t>
      </w:r>
    </w:p>
    <w:p w14:paraId="198D321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Системы проведения и судейство соревнований по футболу.</w:t>
      </w:r>
    </w:p>
    <w:p w14:paraId="58C8509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Технологии предупреждения и нивелирования конфликтных ситуации во время занятий футболом, решения спорных и проблемных ситуаций.</w:t>
      </w:r>
    </w:p>
    <w:p w14:paraId="17C954D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Причины возникновения ошибок при выполнении технических приёмов и способы их устранения. Основы анализа собственной игры и игры команды соперников.</w:t>
      </w:r>
    </w:p>
    <w:p w14:paraId="21C9036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Тестирование уровня физической и технической подготовленности в футболе.</w:t>
      </w:r>
    </w:p>
    <w:p w14:paraId="3794D9A4" w14:textId="77777777" w:rsidR="00BA3FD6" w:rsidRPr="000874A3" w:rsidRDefault="00F70A16" w:rsidP="00030B15">
      <w:pPr>
        <w:pStyle w:val="22"/>
        <w:numPr>
          <w:ilvl w:val="0"/>
          <w:numId w:val="43"/>
        </w:numPr>
        <w:shd w:val="clear" w:color="auto" w:fill="auto"/>
        <w:tabs>
          <w:tab w:val="left" w:pos="1108"/>
        </w:tabs>
        <w:spacing w:line="240" w:lineRule="auto"/>
        <w:ind w:firstLine="851"/>
        <w:jc w:val="both"/>
        <w:rPr>
          <w:sz w:val="24"/>
          <w:szCs w:val="24"/>
        </w:rPr>
      </w:pPr>
      <w:r w:rsidRPr="000874A3">
        <w:rPr>
          <w:sz w:val="24"/>
          <w:szCs w:val="24"/>
        </w:rPr>
        <w:t>Физическое совершенствование.</w:t>
      </w:r>
    </w:p>
    <w:p w14:paraId="646E442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специальных упражнений для развития физических качеств (ловкости, гибкости, силы, выносливости, быстроты и скоростных способностей) и упражнения на частоту движений ног.</w:t>
      </w:r>
    </w:p>
    <w:p w14:paraId="7538F19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Индивидуальные технические действия с мячом:</w:t>
      </w:r>
    </w:p>
    <w:p w14:paraId="2498355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ведение мяча ногой различными способами -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14:paraId="7E44545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остановка мяча ногой - внутренней стороной стопы, подошвой, средней частью подъема, с переводом в стороны;</w:t>
      </w:r>
    </w:p>
    <w:p w14:paraId="1E64EE8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удары по мячу ногой - внутренней стороной стопы, внутренней частью подъема, средней частью подъема и внешней частью подъема;</w:t>
      </w:r>
    </w:p>
    <w:p w14:paraId="2120091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удар по мячу головой - серединой лба;</w:t>
      </w:r>
    </w:p>
    <w:p w14:paraId="650877F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обманные движения («финты») - «остановка» мяча ногой, «уход» выпадом, «уход» в сторону, «уход» с переносом ноги через мяч, «удар» по мячу ногой;</w:t>
      </w:r>
    </w:p>
    <w:p w14:paraId="10F0023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отбор мяча - выбиванием, перехватом.</w:t>
      </w:r>
    </w:p>
    <w:p w14:paraId="6291177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Вбрасывание мяча.</w:t>
      </w:r>
    </w:p>
    <w:p w14:paraId="733E589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Игровые комбинации и упражнения в парах, тройках, группах и тактические действия (в процессе учебной игры и (или) соревновательной деятельности). Игра в футбол по упрощенным правилам.</w:t>
      </w:r>
    </w:p>
    <w:p w14:paraId="39D99EA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Учебные игры, участие в фестивалях и соревнованиях по футболу.</w:t>
      </w:r>
    </w:p>
    <w:p w14:paraId="6CA93C9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Тестовые упражнения по физической и технической подготовленности обучающихся в футболе.</w:t>
      </w:r>
    </w:p>
    <w:p w14:paraId="33859231" w14:textId="77777777" w:rsidR="00BA3FD6" w:rsidRPr="000874A3" w:rsidRDefault="00F70A16" w:rsidP="00C6478F">
      <w:pPr>
        <w:pStyle w:val="22"/>
        <w:shd w:val="clear" w:color="auto" w:fill="auto"/>
        <w:tabs>
          <w:tab w:val="left" w:pos="1885"/>
        </w:tabs>
        <w:spacing w:line="240" w:lineRule="auto"/>
        <w:ind w:firstLine="851"/>
        <w:jc w:val="both"/>
        <w:rPr>
          <w:sz w:val="24"/>
          <w:szCs w:val="24"/>
        </w:rPr>
      </w:pPr>
      <w:r w:rsidRPr="000874A3">
        <w:rPr>
          <w:sz w:val="24"/>
          <w:szCs w:val="24"/>
        </w:rPr>
        <w:t>Содержание модуля «Футбол» направлено на достижение обучающимися личностных, метапредметных и предметных результатов обучения.</w:t>
      </w:r>
    </w:p>
    <w:p w14:paraId="26464409" w14:textId="77777777" w:rsidR="00BA3FD6" w:rsidRPr="000874A3" w:rsidRDefault="00F70A16" w:rsidP="00C6478F">
      <w:pPr>
        <w:pStyle w:val="22"/>
        <w:shd w:val="clear" w:color="auto" w:fill="auto"/>
        <w:tabs>
          <w:tab w:val="left" w:pos="2087"/>
        </w:tabs>
        <w:spacing w:line="240" w:lineRule="auto"/>
        <w:ind w:firstLine="851"/>
        <w:jc w:val="both"/>
        <w:rPr>
          <w:sz w:val="24"/>
          <w:szCs w:val="24"/>
        </w:rPr>
      </w:pPr>
      <w:r w:rsidRPr="000874A3">
        <w:rPr>
          <w:sz w:val="24"/>
          <w:szCs w:val="24"/>
        </w:rPr>
        <w:t xml:space="preserve">При изучении модуля «Футбол» на уровне среднего общего образования у обучающихся </w:t>
      </w:r>
      <w:r w:rsidRPr="000874A3">
        <w:rPr>
          <w:sz w:val="24"/>
          <w:szCs w:val="24"/>
        </w:rPr>
        <w:lastRenderedPageBreak/>
        <w:t>будут сформированы следующие личностные результаты:</w:t>
      </w:r>
    </w:p>
    <w:p w14:paraId="70ACC5C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патриотизм,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футбола в современном обществе, в Российской Федерации;</w:t>
      </w:r>
    </w:p>
    <w:p w14:paraId="2F2BC86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саморазвитие и самовоспитание через ценности, традиции и идеалы главных футбольных организаций регионального, всероссийского и мирового уровней, отечественных и зарубежных футбольных клубов;</w:t>
      </w:r>
    </w:p>
    <w:p w14:paraId="3DB39C9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футбола;</w:t>
      </w:r>
    </w:p>
    <w:p w14:paraId="2E8B14C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14:paraId="28A94B3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w:t>
      </w:r>
    </w:p>
    <w:p w14:paraId="01B87CC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к самостоятельной, творческой и ответственной деятельности средствами футбола;</w:t>
      </w:r>
    </w:p>
    <w:p w14:paraId="1D972C9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осознанный выбор будущей профессии и возможностей реализации собственных жизненных планов средствами футбола как условие успешной профессиональной, спортивной и общественной деятельности;</w:t>
      </w:r>
    </w:p>
    <w:p w14:paraId="4B9772D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0C1D202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оказывать первую помощь при травмах и повреждениях.</w:t>
      </w:r>
    </w:p>
    <w:p w14:paraId="54678302" w14:textId="77777777" w:rsidR="00BA3FD6" w:rsidRPr="000874A3" w:rsidRDefault="00F70A16" w:rsidP="00C6478F">
      <w:pPr>
        <w:pStyle w:val="22"/>
        <w:shd w:val="clear" w:color="auto" w:fill="auto"/>
        <w:tabs>
          <w:tab w:val="left" w:pos="2084"/>
        </w:tabs>
        <w:spacing w:line="240" w:lineRule="auto"/>
        <w:ind w:firstLine="851"/>
        <w:jc w:val="both"/>
        <w:rPr>
          <w:sz w:val="24"/>
          <w:szCs w:val="24"/>
        </w:rPr>
      </w:pPr>
      <w:r w:rsidRPr="000874A3">
        <w:rPr>
          <w:sz w:val="24"/>
          <w:szCs w:val="24"/>
        </w:rPr>
        <w:t>При изучении модуля «Футбол» на уровне среднего общего образования у обучающихся будут сформированы следующие метапредметные результаты:</w:t>
      </w:r>
    </w:p>
    <w:p w14:paraId="2219D3D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w:t>
      </w:r>
    </w:p>
    <w:p w14:paraId="53DFEEF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осуществлять, контролировать и корректировать учебную, игровую и соревновательную деятельность по футболу;</w:t>
      </w:r>
    </w:p>
    <w:p w14:paraId="50DE4A3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7AD343A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15D745A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7E988F74" w14:textId="77777777" w:rsidR="00BA3FD6" w:rsidRPr="000874A3" w:rsidRDefault="00F70A16" w:rsidP="00C6478F">
      <w:pPr>
        <w:pStyle w:val="22"/>
        <w:shd w:val="clear" w:color="auto" w:fill="auto"/>
        <w:tabs>
          <w:tab w:val="left" w:pos="1374"/>
        </w:tabs>
        <w:spacing w:line="240" w:lineRule="auto"/>
        <w:ind w:firstLine="851"/>
        <w:jc w:val="both"/>
        <w:rPr>
          <w:sz w:val="24"/>
          <w:szCs w:val="24"/>
        </w:rPr>
      </w:pPr>
      <w:r w:rsidRPr="000874A3">
        <w:rPr>
          <w:sz w:val="24"/>
          <w:szCs w:val="24"/>
        </w:rPr>
        <w:t>При изучении модуля «Футбол» на уровне среднего общего образования у обучающихся будут сформированы следующие предметные результаты:</w:t>
      </w:r>
    </w:p>
    <w:p w14:paraId="3DC44948"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умение характеризовать роль, основные функции и задачи главных организаций и (или) федераций, осуществляющих управление футболом в России, Европе и мире (РФС, УЕФА, ФИФА), а также современные тенденции развития футбола;</w:t>
      </w:r>
    </w:p>
    <w:p w14:paraId="2E3C179D"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умение различать, понимать системы и структуры проведения соревнований и массовых мероприятий по футболу, спортивные дисциплины среди различных возрастных групп и категорий участников;</w:t>
      </w:r>
    </w:p>
    <w:p w14:paraId="5262AE50" w14:textId="77777777" w:rsidR="00BA3FD6" w:rsidRPr="000874A3" w:rsidRDefault="00F70A16" w:rsidP="006E6B75">
      <w:pPr>
        <w:pStyle w:val="22"/>
        <w:pBdr>
          <w:top w:val="single" w:sz="4" w:space="1" w:color="auto"/>
          <w:left w:val="single" w:sz="4" w:space="4" w:color="auto"/>
          <w:bottom w:val="single" w:sz="4" w:space="1" w:color="auto"/>
          <w:right w:val="single" w:sz="4" w:space="4" w:color="auto"/>
        </w:pBdr>
        <w:shd w:val="clear" w:color="auto" w:fill="auto"/>
        <w:tabs>
          <w:tab w:val="left" w:pos="1834"/>
          <w:tab w:val="left" w:pos="3629"/>
          <w:tab w:val="left" w:pos="5755"/>
          <w:tab w:val="left" w:pos="6221"/>
          <w:tab w:val="left" w:pos="7752"/>
        </w:tabs>
        <w:spacing w:line="240" w:lineRule="auto"/>
        <w:ind w:firstLine="851"/>
        <w:jc w:val="both"/>
        <w:rPr>
          <w:sz w:val="24"/>
          <w:szCs w:val="24"/>
        </w:rPr>
      </w:pPr>
      <w:r w:rsidRPr="000874A3">
        <w:rPr>
          <w:sz w:val="24"/>
          <w:szCs w:val="24"/>
        </w:rPr>
        <w:t>умение</w:t>
      </w:r>
      <w:r w:rsidR="006E6B75">
        <w:rPr>
          <w:sz w:val="24"/>
          <w:szCs w:val="24"/>
        </w:rPr>
        <w:t xml:space="preserve"> </w:t>
      </w:r>
      <w:r w:rsidRPr="000874A3">
        <w:rPr>
          <w:sz w:val="24"/>
          <w:szCs w:val="24"/>
        </w:rPr>
        <w:t>планировать,</w:t>
      </w:r>
      <w:r w:rsidR="006E6B75">
        <w:rPr>
          <w:sz w:val="24"/>
          <w:szCs w:val="24"/>
        </w:rPr>
        <w:t xml:space="preserve"> </w:t>
      </w:r>
      <w:r w:rsidRPr="000874A3">
        <w:rPr>
          <w:sz w:val="24"/>
          <w:szCs w:val="24"/>
        </w:rPr>
        <w:t>организовывать</w:t>
      </w:r>
      <w:r w:rsidR="006E6B75">
        <w:rPr>
          <w:sz w:val="24"/>
          <w:szCs w:val="24"/>
        </w:rPr>
        <w:t xml:space="preserve"> </w:t>
      </w:r>
      <w:r w:rsidRPr="000874A3">
        <w:rPr>
          <w:sz w:val="24"/>
          <w:szCs w:val="24"/>
        </w:rPr>
        <w:t>и</w:t>
      </w:r>
      <w:r w:rsidR="006E6B75">
        <w:rPr>
          <w:sz w:val="24"/>
          <w:szCs w:val="24"/>
        </w:rPr>
        <w:t xml:space="preserve"> </w:t>
      </w:r>
      <w:r w:rsidRPr="000874A3">
        <w:rPr>
          <w:sz w:val="24"/>
          <w:szCs w:val="24"/>
        </w:rPr>
        <w:t>проводить</w:t>
      </w:r>
      <w:r w:rsidR="006E6B75">
        <w:rPr>
          <w:sz w:val="24"/>
          <w:szCs w:val="24"/>
        </w:rPr>
        <w:t xml:space="preserve"> </w:t>
      </w:r>
      <w:r w:rsidRPr="000874A3">
        <w:rPr>
          <w:sz w:val="24"/>
          <w:szCs w:val="24"/>
        </w:rPr>
        <w:t>самостоятельные</w:t>
      </w:r>
      <w:r w:rsidR="006E6B75">
        <w:rPr>
          <w:sz w:val="24"/>
          <w:szCs w:val="24"/>
        </w:rPr>
        <w:t xml:space="preserve"> </w:t>
      </w:r>
      <w:r w:rsidRPr="000874A3">
        <w:rPr>
          <w:sz w:val="24"/>
          <w:szCs w:val="24"/>
        </w:rPr>
        <w:t>тренировки по футболу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2EC60975"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 xml:space="preserve">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w:t>
      </w:r>
      <w:r w:rsidRPr="000874A3">
        <w:rPr>
          <w:sz w:val="24"/>
          <w:szCs w:val="24"/>
        </w:rPr>
        <w:lastRenderedPageBreak/>
        <w:t>состояния;</w:t>
      </w:r>
    </w:p>
    <w:p w14:paraId="7E659189"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умение применять изученные тактические действия в учебной, игровой соревновательной и досуговой деятельности;</w:t>
      </w:r>
    </w:p>
    <w:p w14:paraId="198D3247" w14:textId="77777777" w:rsidR="00BA3FD6" w:rsidRPr="000874A3" w:rsidRDefault="00F70A16" w:rsidP="006E6B75">
      <w:pPr>
        <w:pStyle w:val="22"/>
        <w:pBdr>
          <w:top w:val="single" w:sz="4" w:space="1" w:color="auto"/>
          <w:left w:val="single" w:sz="4" w:space="4" w:color="auto"/>
          <w:bottom w:val="single" w:sz="4" w:space="1" w:color="auto"/>
          <w:right w:val="single" w:sz="4" w:space="4" w:color="auto"/>
        </w:pBdr>
        <w:shd w:val="clear" w:color="auto" w:fill="auto"/>
        <w:tabs>
          <w:tab w:val="left" w:pos="1834"/>
          <w:tab w:val="left" w:pos="3629"/>
          <w:tab w:val="left" w:pos="5755"/>
          <w:tab w:val="left" w:pos="6221"/>
          <w:tab w:val="left" w:pos="7752"/>
        </w:tabs>
        <w:spacing w:line="240" w:lineRule="auto"/>
        <w:ind w:firstLine="851"/>
        <w:jc w:val="both"/>
        <w:rPr>
          <w:sz w:val="24"/>
          <w:szCs w:val="24"/>
        </w:rPr>
      </w:pPr>
      <w:r w:rsidRPr="000874A3">
        <w:rPr>
          <w:sz w:val="24"/>
          <w:szCs w:val="24"/>
        </w:rPr>
        <w:t>умение</w:t>
      </w:r>
      <w:r w:rsidR="006E6B75">
        <w:rPr>
          <w:sz w:val="24"/>
          <w:szCs w:val="24"/>
        </w:rPr>
        <w:t xml:space="preserve"> </w:t>
      </w:r>
      <w:r w:rsidRPr="000874A3">
        <w:rPr>
          <w:sz w:val="24"/>
          <w:szCs w:val="24"/>
        </w:rPr>
        <w:t>планировать,</w:t>
      </w:r>
      <w:r w:rsidR="006E6B75">
        <w:rPr>
          <w:sz w:val="24"/>
          <w:szCs w:val="24"/>
        </w:rPr>
        <w:t xml:space="preserve"> </w:t>
      </w:r>
      <w:r w:rsidRPr="000874A3">
        <w:rPr>
          <w:sz w:val="24"/>
          <w:szCs w:val="24"/>
        </w:rPr>
        <w:t>организовывать</w:t>
      </w:r>
      <w:r w:rsidR="006E6B75">
        <w:rPr>
          <w:sz w:val="24"/>
          <w:szCs w:val="24"/>
        </w:rPr>
        <w:t xml:space="preserve"> </w:t>
      </w:r>
      <w:r w:rsidRPr="000874A3">
        <w:rPr>
          <w:sz w:val="24"/>
          <w:szCs w:val="24"/>
        </w:rPr>
        <w:t>и</w:t>
      </w:r>
      <w:r w:rsidR="006E6B75">
        <w:rPr>
          <w:sz w:val="24"/>
          <w:szCs w:val="24"/>
        </w:rPr>
        <w:t xml:space="preserve"> </w:t>
      </w:r>
      <w:r w:rsidRPr="000874A3">
        <w:rPr>
          <w:sz w:val="24"/>
          <w:szCs w:val="24"/>
        </w:rPr>
        <w:t>проводить</w:t>
      </w:r>
      <w:r w:rsidR="006E6B75">
        <w:rPr>
          <w:sz w:val="24"/>
          <w:szCs w:val="24"/>
        </w:rPr>
        <w:t xml:space="preserve"> </w:t>
      </w:r>
      <w:r w:rsidRPr="000874A3">
        <w:rPr>
          <w:sz w:val="24"/>
          <w:szCs w:val="24"/>
        </w:rPr>
        <w:t>самостоятельные</w:t>
      </w:r>
      <w:r w:rsidR="006E6B75">
        <w:rPr>
          <w:sz w:val="24"/>
          <w:szCs w:val="24"/>
        </w:rPr>
        <w:t xml:space="preserve"> </w:t>
      </w:r>
      <w:r w:rsidRPr="000874A3">
        <w:rPr>
          <w:sz w:val="24"/>
          <w:szCs w:val="24"/>
        </w:rPr>
        <w:t>тренировки по футболу с учетом применения способов самостоятельного освоения двигательных действий, подбора упражнений для развития специальных физических качеств футболиста;</w:t>
      </w:r>
    </w:p>
    <w:p w14:paraId="58CE8ADC"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знание основных направлений спортивного менеджмента и маркетинга в футболе, стремление к профессиональному самоопределению средствами футбола в области физической культуры и спорта;</w:t>
      </w:r>
    </w:p>
    <w:p w14:paraId="06B1F530"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понимание роли занятий футболом как средства укрепления здоровья, повышения функциональных возможностей основных систем организма и развития физических качеств;</w:t>
      </w:r>
    </w:p>
    <w:p w14:paraId="7417EF0D"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понимание сущности возникновения ошибок в двигательной (технической) деятельности при выполнении технических приемов, анализировать и находить способы устранения ошибок, проводить анализ собственной игры и игры команды соперников, выделять слабые и сильные стороны игры, делать выводы;</w:t>
      </w:r>
    </w:p>
    <w:p w14:paraId="553AC3E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применять способы и методы профилактики пагубных привычек, асоциального и созависимого поведения, знание понятий «допинг» и «антидопинг»;</w:t>
      </w:r>
    </w:p>
    <w:p w14:paraId="4A7A4A4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характеризовать влияние занятий футболом на физическую, психическую, интеллектуальную и социальную деятельность человека;</w:t>
      </w:r>
    </w:p>
    <w:p w14:paraId="507FC1E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футболом;</w:t>
      </w:r>
    </w:p>
    <w:p w14:paraId="503ECBC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характеризовать и демонстрировать комплексы упражнений, формирующие двигательные умения и навыки тактических приемов футболиста и тактики футбола;</w:t>
      </w:r>
    </w:p>
    <w:p w14:paraId="141B893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демонстрировать технику ударов по мячу ногой,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(«финты»), отбора и вбрасывания мяча, применение изученных технических действий в учебной, игровой, досуговой и соревновательной деятельности;</w:t>
      </w:r>
    </w:p>
    <w:p w14:paraId="7F6C2EF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проведение тестирования уровня общей, специальной и технической подготовке футболистов, характеристика основных показателей развития физических качеств и состояния здоровья;</w:t>
      </w:r>
    </w:p>
    <w:p w14:paraId="7451A83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соблюдение правил безопасного, правомерного поведения во время соревнований различного уровня по футболу в качестве зрителя, болельщика;</w:t>
      </w:r>
    </w:p>
    <w:p w14:paraId="7BAF501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участие в соревновательной деятельности на внутришкольном, районном, муниципальном, городском, региональном, всероссийском уровнях, а также применение правил соревнований и судейской терминологии в судейской практике и игре;</w:t>
      </w:r>
    </w:p>
    <w:p w14:paraId="0F9FB9C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соблюдение требований к местам проведения занятий футболом,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w:t>
      </w:r>
    </w:p>
    <w:p w14:paraId="7DA5D44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занятий футболом, в досуговой деятельности;</w:t>
      </w:r>
    </w:p>
    <w:p w14:paraId="5DCDF70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соблюдение правил техники безопасности во время занятий и соревнований по футболу;</w:t>
      </w:r>
    </w:p>
    <w:p w14:paraId="418B4B0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причин возникновения травм и умение оказывать первую помощь при травмах и повреждениях во время занятий футболом;</w:t>
      </w:r>
    </w:p>
    <w:p w14:paraId="17C9D97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футбола;</w:t>
      </w:r>
    </w:p>
    <w:p w14:paraId="35A9154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14:paraId="32A23D9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«Фитнес-аэробика».</w:t>
      </w:r>
    </w:p>
    <w:p w14:paraId="1521291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Пояснительная записка модуля «Фитнес-аэробика».</w:t>
      </w:r>
    </w:p>
    <w:p w14:paraId="343308E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Модуль «Фитнес-аэробика» (далее - модуль по фитнес-аэробике) на уровне среднего общего образования разработан с целью оказания методической помощи учителю физической </w:t>
      </w:r>
      <w:r w:rsidRPr="000874A3">
        <w:rPr>
          <w:sz w:val="24"/>
          <w:szCs w:val="24"/>
        </w:rPr>
        <w:lastRenderedPageBreak/>
        <w:t>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14:paraId="24E9C88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14:paraId="37BDF25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w:t>
      </w:r>
      <w:r w:rsidRPr="000874A3">
        <w:rPr>
          <w:sz w:val="24"/>
          <w:szCs w:val="24"/>
        </w:rPr>
        <w:softHyphen/>
        <w:t>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14:paraId="0D073958" w14:textId="77777777" w:rsidR="00BA3FD6" w:rsidRPr="000874A3" w:rsidRDefault="00F70A16" w:rsidP="00C6478F">
      <w:pPr>
        <w:pStyle w:val="22"/>
        <w:shd w:val="clear" w:color="auto" w:fill="auto"/>
        <w:tabs>
          <w:tab w:val="left" w:pos="1878"/>
        </w:tabs>
        <w:spacing w:line="240" w:lineRule="auto"/>
        <w:ind w:firstLine="851"/>
        <w:jc w:val="both"/>
        <w:rPr>
          <w:sz w:val="24"/>
          <w:szCs w:val="24"/>
        </w:rPr>
      </w:pPr>
      <w:r w:rsidRPr="000874A3">
        <w:rPr>
          <w:sz w:val="24"/>
          <w:szCs w:val="24"/>
        </w:rPr>
        <w:t>Целью изучение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14:paraId="692FA5DB" w14:textId="77777777" w:rsidR="00BA3FD6" w:rsidRPr="000874A3" w:rsidRDefault="00F70A16" w:rsidP="00C6478F">
      <w:pPr>
        <w:pStyle w:val="22"/>
        <w:shd w:val="clear" w:color="auto" w:fill="auto"/>
        <w:tabs>
          <w:tab w:val="left" w:pos="1902"/>
        </w:tabs>
        <w:spacing w:line="240" w:lineRule="auto"/>
        <w:ind w:firstLine="851"/>
        <w:jc w:val="both"/>
        <w:rPr>
          <w:sz w:val="24"/>
          <w:szCs w:val="24"/>
        </w:rPr>
      </w:pPr>
      <w:r w:rsidRPr="000874A3">
        <w:rPr>
          <w:sz w:val="24"/>
          <w:szCs w:val="24"/>
        </w:rPr>
        <w:t>Задачами изучения модуля «Фитнес-аэробика» являются:</w:t>
      </w:r>
    </w:p>
    <w:p w14:paraId="63FAA7E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всестороннее гармоничное развитие подростков, увеличение объёма</w:t>
      </w:r>
      <w:r w:rsidR="006E6B75">
        <w:rPr>
          <w:sz w:val="24"/>
          <w:szCs w:val="24"/>
        </w:rPr>
        <w:t xml:space="preserve"> </w:t>
      </w:r>
      <w:r w:rsidRPr="000874A3">
        <w:rPr>
          <w:sz w:val="24"/>
          <w:szCs w:val="24"/>
        </w:rPr>
        <w:t>их двигательной активности;</w:t>
      </w:r>
    </w:p>
    <w:p w14:paraId="220972D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14:paraId="5F865A1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освоение знаний о физической культуре и спорте в целом, истории развития фитнес-аэробики в частности;</w:t>
      </w:r>
    </w:p>
    <w:p w14:paraId="403C38D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14:paraId="615C96C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3811E70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21D8C5F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14:paraId="143081E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фитнес-аэробики;</w:t>
      </w:r>
    </w:p>
    <w:p w14:paraId="23F56D7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популяризация фитнес-аэробики среди молодежи, привлечение обучающихся, проявляющих повышенный интерес и способности к занятиям фитнес-аэробикой, в школьные спортивные клубы, секции, к участию в соревнованиях;</w:t>
      </w:r>
    </w:p>
    <w:p w14:paraId="197443B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выявление, развитие и поддержка одарённых детей в области спорта.</w:t>
      </w:r>
    </w:p>
    <w:p w14:paraId="1C55CD9F" w14:textId="77777777" w:rsidR="00BA3FD6" w:rsidRPr="000874A3" w:rsidRDefault="00F70A16" w:rsidP="00C6478F">
      <w:pPr>
        <w:pStyle w:val="22"/>
        <w:shd w:val="clear" w:color="auto" w:fill="auto"/>
        <w:tabs>
          <w:tab w:val="left" w:pos="1882"/>
        </w:tabs>
        <w:spacing w:line="240" w:lineRule="auto"/>
        <w:ind w:firstLine="851"/>
        <w:jc w:val="both"/>
        <w:rPr>
          <w:sz w:val="24"/>
          <w:szCs w:val="24"/>
        </w:rPr>
      </w:pPr>
      <w:r w:rsidRPr="000874A3">
        <w:rPr>
          <w:sz w:val="24"/>
          <w:szCs w:val="24"/>
        </w:rPr>
        <w:t>Место и роль модуля «Фитнес-аэробика».</w:t>
      </w:r>
    </w:p>
    <w:p w14:paraId="22BE0AF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6FB7035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Специфика модуля по фитнес-аэробике сочетается практически со всеми базовыми видами спорта (легкая атлетика, гимнастика, спортивные игры).</w:t>
      </w:r>
    </w:p>
    <w:p w14:paraId="5B07EC2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соревнованиях.</w:t>
      </w:r>
    </w:p>
    <w:p w14:paraId="59FAB1C9" w14:textId="77777777" w:rsidR="00BA3FD6" w:rsidRPr="000874A3" w:rsidRDefault="00F70A16" w:rsidP="00C6478F">
      <w:pPr>
        <w:pStyle w:val="22"/>
        <w:shd w:val="clear" w:color="auto" w:fill="auto"/>
        <w:tabs>
          <w:tab w:val="left" w:pos="1868"/>
        </w:tabs>
        <w:spacing w:line="240" w:lineRule="auto"/>
        <w:ind w:firstLine="851"/>
        <w:jc w:val="both"/>
        <w:rPr>
          <w:sz w:val="24"/>
          <w:szCs w:val="24"/>
        </w:rPr>
      </w:pPr>
      <w:r w:rsidRPr="000874A3">
        <w:rPr>
          <w:sz w:val="24"/>
          <w:szCs w:val="24"/>
        </w:rPr>
        <w:t>Модуль «Фитнес-аэробика» может быть реализован в следующих вариантах:</w:t>
      </w:r>
    </w:p>
    <w:p w14:paraId="0183594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w:t>
      </w:r>
      <w:r w:rsidRPr="000874A3">
        <w:rPr>
          <w:sz w:val="24"/>
          <w:szCs w:val="24"/>
        </w:rPr>
        <w:lastRenderedPageBreak/>
        <w:t>аэробики, с учётом возраста и физической подготовленности обучающихся;</w:t>
      </w:r>
    </w:p>
    <w:p w14:paraId="2704591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w:t>
      </w:r>
    </w:p>
    <w:p w14:paraId="6CDAF44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недельной нагрузкой рекомендуемый объём в 10 и 11 классах - по 34 часа);</w:t>
      </w:r>
    </w:p>
    <w:p w14:paraId="26DAA8E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по 34 часа).</w:t>
      </w:r>
    </w:p>
    <w:p w14:paraId="2D8EFC24" w14:textId="77777777" w:rsidR="00BA3FD6" w:rsidRPr="000874A3" w:rsidRDefault="00F70A16" w:rsidP="00C6478F">
      <w:pPr>
        <w:pStyle w:val="22"/>
        <w:shd w:val="clear" w:color="auto" w:fill="auto"/>
        <w:tabs>
          <w:tab w:val="left" w:pos="1920"/>
        </w:tabs>
        <w:spacing w:line="240" w:lineRule="auto"/>
        <w:ind w:firstLine="851"/>
        <w:jc w:val="both"/>
        <w:rPr>
          <w:sz w:val="24"/>
          <w:szCs w:val="24"/>
        </w:rPr>
      </w:pPr>
      <w:r w:rsidRPr="000874A3">
        <w:rPr>
          <w:sz w:val="24"/>
          <w:szCs w:val="24"/>
        </w:rPr>
        <w:t>Содержание модуля «Фитнес-аэробика».</w:t>
      </w:r>
    </w:p>
    <w:p w14:paraId="616BB077" w14:textId="77777777" w:rsidR="00BA3FD6" w:rsidRPr="000874A3" w:rsidRDefault="00F70A16" w:rsidP="00030B15">
      <w:pPr>
        <w:pStyle w:val="22"/>
        <w:numPr>
          <w:ilvl w:val="0"/>
          <w:numId w:val="44"/>
        </w:numPr>
        <w:shd w:val="clear" w:color="auto" w:fill="auto"/>
        <w:tabs>
          <w:tab w:val="left" w:pos="1080"/>
        </w:tabs>
        <w:spacing w:line="240" w:lineRule="auto"/>
        <w:ind w:firstLine="851"/>
        <w:jc w:val="both"/>
        <w:rPr>
          <w:sz w:val="24"/>
          <w:szCs w:val="24"/>
        </w:rPr>
      </w:pPr>
      <w:r w:rsidRPr="000874A3">
        <w:rPr>
          <w:sz w:val="24"/>
          <w:szCs w:val="24"/>
        </w:rPr>
        <w:t>Знания о фитнес-аэробике.</w:t>
      </w:r>
    </w:p>
    <w:p w14:paraId="7B5DB8B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Периоды развития фитнеса и фитнес-аэробики (как молодого вида спорта) в мире и России. Организация соревнований по виду спорта «фитнес-аэробика».</w:t>
      </w:r>
    </w:p>
    <w:p w14:paraId="55835AF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Роль и основные функции главных организаций, федераций (международные, российские), осуществляющих управление фитнес-аэробикой.</w:t>
      </w:r>
    </w:p>
    <w:p w14:paraId="2B46329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Требования безопасности при организации занятий фитнес-аэробикой (в спортивном, хореографическом и тренажерном залах) в том числе самостоятельных. Требования к безопасности мест проведения уроков физической культуры, инвентарю и оборудованию. Гигиена и самоконтроль при занятиях фитнес-аэробикой.</w:t>
      </w:r>
    </w:p>
    <w:p w14:paraId="3F108C4C" w14:textId="77777777" w:rsidR="00BA3FD6" w:rsidRPr="000874A3" w:rsidRDefault="00F70A16" w:rsidP="00030B15">
      <w:pPr>
        <w:pStyle w:val="22"/>
        <w:numPr>
          <w:ilvl w:val="0"/>
          <w:numId w:val="44"/>
        </w:numPr>
        <w:shd w:val="clear" w:color="auto" w:fill="auto"/>
        <w:tabs>
          <w:tab w:val="left" w:pos="1104"/>
        </w:tabs>
        <w:spacing w:line="240" w:lineRule="auto"/>
        <w:ind w:firstLine="851"/>
        <w:jc w:val="both"/>
        <w:rPr>
          <w:sz w:val="24"/>
          <w:szCs w:val="24"/>
        </w:rPr>
      </w:pPr>
      <w:r w:rsidRPr="000874A3">
        <w:rPr>
          <w:sz w:val="24"/>
          <w:szCs w:val="24"/>
        </w:rPr>
        <w:t>Способы самостоятельной деятельности.</w:t>
      </w:r>
    </w:p>
    <w:p w14:paraId="78E3229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Подготовка места занятий, выбор одежды и обуви для занятий фитнес- аэробикой.</w:t>
      </w:r>
    </w:p>
    <w:p w14:paraId="3CB2D2A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Подбор упражнений фитнес-аэробики, определение последовательности их выполнения, дозировка в соответствии с возрастными особенностями и физической подготовленностью обучающихся.</w:t>
      </w:r>
    </w:p>
    <w:p w14:paraId="3348E5D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и методы профилактики пагубных привычек, асоциального и созависимого поведения. Антидопинговое поведение.</w:t>
      </w:r>
    </w:p>
    <w:p w14:paraId="0EA5CB9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Составление планов и самостоятельное проведение занятий фитнес- аэробикой. Тестирование уровня физической подготовленности обучающихся.</w:t>
      </w:r>
    </w:p>
    <w:p w14:paraId="097FFD9B" w14:textId="77777777" w:rsidR="00BA3FD6" w:rsidRPr="000874A3" w:rsidRDefault="00F70A16" w:rsidP="00030B15">
      <w:pPr>
        <w:pStyle w:val="22"/>
        <w:numPr>
          <w:ilvl w:val="0"/>
          <w:numId w:val="44"/>
        </w:numPr>
        <w:shd w:val="clear" w:color="auto" w:fill="auto"/>
        <w:tabs>
          <w:tab w:val="left" w:pos="1104"/>
        </w:tabs>
        <w:spacing w:line="240" w:lineRule="auto"/>
        <w:ind w:firstLine="851"/>
        <w:jc w:val="both"/>
        <w:rPr>
          <w:sz w:val="24"/>
          <w:szCs w:val="24"/>
        </w:rPr>
      </w:pPr>
      <w:r w:rsidRPr="000874A3">
        <w:rPr>
          <w:sz w:val="24"/>
          <w:szCs w:val="24"/>
        </w:rPr>
        <w:t>Физическое совершенствование.</w:t>
      </w:r>
    </w:p>
    <w:p w14:paraId="0E30DB0F" w14:textId="77777777" w:rsidR="006C2C20"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для развития физических качеств (гибкости, силы, выносливости, быстроты и скоростных способностей).</w:t>
      </w:r>
    </w:p>
    <w:p w14:paraId="0350875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Изучение и совершенствование техники двигательных действий (элементов) фитнес-аэробики, акробатических упражнений, изученные на уровне основного общего образования.</w:t>
      </w:r>
    </w:p>
    <w:p w14:paraId="4364297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Классическая аэробика:</w:t>
      </w:r>
    </w:p>
    <w:p w14:paraId="7497511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структурные элементы высокой интенсивности </w:t>
      </w:r>
      <w:r w:rsidRPr="000C0F11">
        <w:rPr>
          <w:sz w:val="24"/>
          <w:szCs w:val="24"/>
          <w:lang w:eastAsia="en-US" w:bidi="en-US"/>
        </w:rPr>
        <w:t>(</w:t>
      </w:r>
      <w:r w:rsidRPr="000874A3">
        <w:rPr>
          <w:sz w:val="24"/>
          <w:szCs w:val="24"/>
          <w:lang w:val="en-US" w:eastAsia="en-US" w:bidi="en-US"/>
        </w:rPr>
        <w:t>High</w:t>
      </w:r>
      <w:r w:rsidRPr="000C0F11">
        <w:rPr>
          <w:sz w:val="24"/>
          <w:szCs w:val="24"/>
          <w:lang w:eastAsia="en-US" w:bidi="en-US"/>
        </w:rPr>
        <w:t xml:space="preserve"> </w:t>
      </w:r>
      <w:r w:rsidRPr="000874A3">
        <w:rPr>
          <w:sz w:val="24"/>
          <w:szCs w:val="24"/>
          <w:lang w:val="en-US" w:eastAsia="en-US" w:bidi="en-US"/>
        </w:rPr>
        <w:t>impact</w:t>
      </w:r>
      <w:r w:rsidRPr="000C0F11">
        <w:rPr>
          <w:sz w:val="24"/>
          <w:szCs w:val="24"/>
          <w:lang w:eastAsia="en-US" w:bidi="en-US"/>
        </w:rPr>
        <w:t xml:space="preserve">), </w:t>
      </w:r>
      <w:r w:rsidRPr="000874A3">
        <w:rPr>
          <w:sz w:val="24"/>
          <w:szCs w:val="24"/>
        </w:rPr>
        <w:t>выполнение различных элементов без смены и со сменой лидирующей ноги, движения руками (в том числе в сочетании с движениями ног);</w:t>
      </w:r>
    </w:p>
    <w:p w14:paraId="6C0E92D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сочетание маршевых и синкопированных элементов, сочетание маршевых и лифтовых элементов, комплексы и комбинации классической аэробики на развитие выносливости, гибкости, координации и силы;</w:t>
      </w:r>
    </w:p>
    <w:p w14:paraId="0623C72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и комбинации базовых шагов и элементов различной сложности под музыкальное сопровождение и без него.</w:t>
      </w:r>
    </w:p>
    <w:p w14:paraId="259AF70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Функциональная тренировка:</w:t>
      </w:r>
    </w:p>
    <w:p w14:paraId="4504CB8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биомеханика основных движений (приседания, тяги, выпады, отжимания, жимы, прыжки и так далее).</w:t>
      </w:r>
    </w:p>
    <w:p w14:paraId="64009BA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и комбинации упражнений из основных движений; упражнения на развитие силы мышц нижних и верхних конечностей (односуставные и многосуставные);</w:t>
      </w:r>
    </w:p>
    <w:p w14:paraId="066177C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упражнения групп мышц туловища (спины, груди, живота, ягодиц) с использованием сопротивления собственного веса, гантелей и медболов в различных исходных положениях - стоя, сидя, лежа.</w:t>
      </w:r>
    </w:p>
    <w:p w14:paraId="643C895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круговая тренировка - подбор различных вариантов комплекса в соответствии с возрастными особенностями и физической подготовленностью обучающихся;</w:t>
      </w:r>
    </w:p>
    <w:p w14:paraId="016CF6F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составление самостоятельных комплексов функциональной тренировки и подбор музыки с учетом интенсивности и ритма движений;</w:t>
      </w:r>
    </w:p>
    <w:p w14:paraId="4C4A417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подбор элементов функциональной тренировки, упражнений и составление композиций из них.</w:t>
      </w:r>
    </w:p>
    <w:p w14:paraId="57BE116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Степ-аэробика:</w:t>
      </w:r>
    </w:p>
    <w:p w14:paraId="31AE70F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базовые шаги и различные элементы без смены и со сменой лидирующей ноги, движения руками (в том числе в сочетании с движениями ног).</w:t>
      </w:r>
    </w:p>
    <w:p w14:paraId="0C2F7CD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и комбинации базовых шагов и элементов различной сложности степ-аэробики под музыкальное сопровождение и без него с учетом интенсивности и ритма движений.</w:t>
      </w:r>
    </w:p>
    <w:p w14:paraId="14D4C27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Хореографическая подготовка.</w:t>
      </w:r>
    </w:p>
    <w:p w14:paraId="4134DC7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Взаимодействие в паре, синхронность, распределение движений и фигур в пространстве, внешнее воздействие на зрителей и судей, артистизм и эмоциональность.</w:t>
      </w:r>
    </w:p>
    <w:p w14:paraId="23FBAD6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Судейство соревнований. Выступления на соревнованиях.</w:t>
      </w:r>
    </w:p>
    <w:p w14:paraId="093759C1" w14:textId="77777777" w:rsidR="00BA3FD6" w:rsidRPr="000874A3" w:rsidRDefault="00F70A16" w:rsidP="00C6478F">
      <w:pPr>
        <w:pStyle w:val="22"/>
        <w:shd w:val="clear" w:color="auto" w:fill="auto"/>
        <w:tabs>
          <w:tab w:val="left" w:pos="1882"/>
        </w:tabs>
        <w:spacing w:line="240" w:lineRule="auto"/>
        <w:ind w:firstLine="851"/>
        <w:jc w:val="both"/>
        <w:rPr>
          <w:sz w:val="24"/>
          <w:szCs w:val="24"/>
        </w:rPr>
      </w:pPr>
      <w:r w:rsidRPr="000874A3">
        <w:rPr>
          <w:sz w:val="24"/>
          <w:szCs w:val="24"/>
        </w:rPr>
        <w:t>Содержание модуля «Фитнес-аэробика» направлено на достижение обучающимися личностных, метапредметных и предметных результатов обучения.</w:t>
      </w:r>
    </w:p>
    <w:p w14:paraId="2B7AE9BA" w14:textId="77777777" w:rsidR="00BA3FD6" w:rsidRPr="000874A3" w:rsidRDefault="00F70A16" w:rsidP="00C6478F">
      <w:pPr>
        <w:pStyle w:val="22"/>
        <w:shd w:val="clear" w:color="auto" w:fill="auto"/>
        <w:tabs>
          <w:tab w:val="left" w:pos="2093"/>
        </w:tabs>
        <w:spacing w:line="240" w:lineRule="auto"/>
        <w:ind w:firstLine="851"/>
        <w:jc w:val="both"/>
        <w:rPr>
          <w:sz w:val="24"/>
          <w:szCs w:val="24"/>
        </w:rPr>
      </w:pPr>
      <w:r w:rsidRPr="000874A3">
        <w:rPr>
          <w:sz w:val="24"/>
          <w:szCs w:val="24"/>
        </w:rPr>
        <w:t>При изучении модуля «Фитнес-аэробика» на уровне среднего общего образования у обучающихся будут сформированы следующие личностные результаты:</w:t>
      </w:r>
    </w:p>
    <w:p w14:paraId="2565494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14:paraId="39B9184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знаниями по основам организации и проведения занятий по фитнес- аэробики, с учетом индивидуальных особенностей физического развития и физической подготовленности;</w:t>
      </w:r>
    </w:p>
    <w:p w14:paraId="0CE58D2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понимание роли физической культуры и спорта в формировании собственного здорового образа жизни, как важнейшего фактора дальнейшей успешной социализации;</w:t>
      </w:r>
    </w:p>
    <w:p w14:paraId="5D64C27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14:paraId="7D85635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навыками выполнения разнообразных физических упражнений различной функциональной направленности фитнес-аэробики;</w:t>
      </w:r>
    </w:p>
    <w:p w14:paraId="0141C49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максимально проявлять физические способности (качества) при выполнении тестовых упражнений по физической культуре;</w:t>
      </w:r>
    </w:p>
    <w:p w14:paraId="531FE4F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14:paraId="099ED6B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фитнес-аэробики;</w:t>
      </w:r>
    </w:p>
    <w:p w14:paraId="2D9FA4F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14:paraId="6087541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2B1EC7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14:paraId="3EC88F1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14:paraId="2F25DEEA" w14:textId="77777777" w:rsidR="00BA3FD6" w:rsidRPr="000874A3" w:rsidRDefault="00F70A16" w:rsidP="00C6478F">
      <w:pPr>
        <w:pStyle w:val="22"/>
        <w:shd w:val="clear" w:color="auto" w:fill="auto"/>
        <w:tabs>
          <w:tab w:val="left" w:pos="2060"/>
        </w:tabs>
        <w:spacing w:line="240" w:lineRule="auto"/>
        <w:ind w:firstLine="851"/>
        <w:jc w:val="both"/>
        <w:rPr>
          <w:sz w:val="24"/>
          <w:szCs w:val="24"/>
        </w:rPr>
      </w:pPr>
      <w:r w:rsidRPr="000874A3">
        <w:rPr>
          <w:sz w:val="24"/>
          <w:szCs w:val="24"/>
        </w:rPr>
        <w:t>При изучении модуля «Фитнес-аэробики» на уровне среднего общего образования у обучающихся будут сформированы следующие метапредметные результаты:</w:t>
      </w:r>
    </w:p>
    <w:p w14:paraId="5AE5790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w:t>
      </w:r>
      <w:r w:rsidRPr="000874A3">
        <w:rPr>
          <w:sz w:val="24"/>
          <w:szCs w:val="24"/>
        </w:rPr>
        <w:lastRenderedPageBreak/>
        <w:t>и требований, корректировать свои действия в соответствии с изменяющейся ситуацией;</w:t>
      </w:r>
    </w:p>
    <w:p w14:paraId="30608FA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определять цели своего обучения, ставить для себя новые задачи, акцентировать мотивы и развивать интересы своей</w:t>
      </w:r>
    </w:p>
    <w:p w14:paraId="0372F30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познавательной деятельности в области фитнес-аэробики;</w:t>
      </w:r>
    </w:p>
    <w:p w14:paraId="6BE1F75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56DB578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самостоятельно оценивать уровень сложности заданий (упражнений) во время занятий различными видами фитнес-аэробики в соответствии с физическими возможностями своего организма и состоянием здоровья;</w:t>
      </w:r>
    </w:p>
    <w:p w14:paraId="37B94DB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14:paraId="5AE7AC3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14:paraId="04C5A28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2CF9D16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14:paraId="06E2BED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43BF61CB" w14:textId="77777777" w:rsidR="00BA3FD6" w:rsidRPr="000874A3" w:rsidRDefault="00F70A16" w:rsidP="00C6478F">
      <w:pPr>
        <w:pStyle w:val="22"/>
        <w:shd w:val="clear" w:color="auto" w:fill="auto"/>
        <w:tabs>
          <w:tab w:val="left" w:pos="2070"/>
        </w:tabs>
        <w:spacing w:line="240" w:lineRule="auto"/>
        <w:ind w:firstLine="851"/>
        <w:jc w:val="both"/>
        <w:rPr>
          <w:sz w:val="24"/>
          <w:szCs w:val="24"/>
        </w:rPr>
      </w:pPr>
      <w:r w:rsidRPr="000874A3">
        <w:rPr>
          <w:sz w:val="24"/>
          <w:szCs w:val="24"/>
        </w:rPr>
        <w:t>При изучении модуля «Фитнес-аэробика» на уровне среднего общего образования у обучающихся будут сформированы следующие предметные результаты:</w:t>
      </w:r>
    </w:p>
    <w:p w14:paraId="20178AFB" w14:textId="77777777" w:rsidR="00BA3FD6" w:rsidRPr="000874A3" w:rsidRDefault="00F70A16" w:rsidP="00ED3888">
      <w:pPr>
        <w:pStyle w:val="22"/>
        <w:shd w:val="clear" w:color="auto" w:fill="auto"/>
        <w:spacing w:line="240" w:lineRule="auto"/>
        <w:ind w:firstLine="851"/>
        <w:jc w:val="both"/>
        <w:rPr>
          <w:sz w:val="24"/>
          <w:szCs w:val="24"/>
        </w:rPr>
      </w:pPr>
      <w:r w:rsidRPr="000874A3">
        <w:rPr>
          <w:sz w:val="24"/>
          <w:szCs w:val="24"/>
        </w:rPr>
        <w:t>формирование знаний по истории развития фитнес-аэробики в мире и России; соблюдение требований к местам проведения занятий фитнес-аэробикой, способность применять знания в самостоятельном выборе спортивного инвентаря (технические требования к инвентарю и оборудованию), правильного выбора</w:t>
      </w:r>
      <w:r w:rsidR="00ED3888">
        <w:rPr>
          <w:sz w:val="24"/>
          <w:szCs w:val="24"/>
        </w:rPr>
        <w:t xml:space="preserve"> </w:t>
      </w:r>
      <w:r w:rsidRPr="000874A3">
        <w:rPr>
          <w:sz w:val="24"/>
          <w:szCs w:val="24"/>
        </w:rPr>
        <w:t>и одежды, мест для самостоятельных занятий фитнес-аэробикой, в досуговой деятельности;</w:t>
      </w:r>
    </w:p>
    <w:p w14:paraId="423B77AE"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умение характеризовать роль и основные функции главных организаций, федераций (международные, российские) по фитнес-аэробике, осуществляющих управление фитнес-аэробикой;</w:t>
      </w:r>
    </w:p>
    <w:p w14:paraId="7E6B2666"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соблюдение правил техники безопасности во время занятий и соревнований по фитнес-аэробике, знание причин возникновения травм и умение оказывать первую помощь при травмах и повреждениях во время занятий фитнес-аэробикой;</w:t>
      </w:r>
    </w:p>
    <w:p w14:paraId="6FAD0F3D"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фитнес-аэробики;</w:t>
      </w:r>
    </w:p>
    <w:p w14:paraId="5D2E7E7C"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понимание физиологических и психологических основ обучения двигательным действиям и воспитания физических качеств средствами фитнес- аэробики, современные формы построения отдельных занятий и систем занятий физическими упражнениями с разной функциональной направленностью;</w:t>
      </w:r>
    </w:p>
    <w:p w14:paraId="5BB74777"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понимание физиологических основ деятельности систем дыхания, кровообращения и энергообеспечения при мышечных нагрузках, возможности их развития и совершенствования средствами фитнес-аэробики;</w:t>
      </w:r>
    </w:p>
    <w:p w14:paraId="213D9A11"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способность понимать сущность возникновения ошибок в двигательной (технической) деятельности при выполнении упражнений фитнес-аэробики, анализировать и находить способы устранения ошибок;</w:t>
      </w:r>
    </w:p>
    <w:p w14:paraId="534C3EFD"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способность понимать и анализировать последовательность выполнения упражнений фитнес-аэробики;</w:t>
      </w:r>
    </w:p>
    <w:p w14:paraId="2F194E52"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умение выполнять базовые элементы классической и степ-аэробики низкой и высокой интенсивности со сменой (и без смены) лидирующей ноги;</w:t>
      </w:r>
    </w:p>
    <w:p w14:paraId="78DE7488"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lastRenderedPageBreak/>
        <w:t>умение сочетать маршевые и лифтовые элементы, основные движения при составлении комплекса фитнес-аэробики;</w:t>
      </w:r>
    </w:p>
    <w:p w14:paraId="09296FF5"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применять изученные элементы, движения классической и степ-аэробики аэробики при составлении связок;</w:t>
      </w:r>
    </w:p>
    <w:p w14:paraId="15B8C8DF" w14:textId="77777777" w:rsidR="00BA3FD6" w:rsidRPr="000874A3" w:rsidRDefault="00F70A16" w:rsidP="00ED3888">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умение различать основные движения согласно биомеханической</w:t>
      </w:r>
      <w:r w:rsidR="00ED3888">
        <w:rPr>
          <w:sz w:val="24"/>
          <w:szCs w:val="24"/>
        </w:rPr>
        <w:t xml:space="preserve"> </w:t>
      </w:r>
      <w:r w:rsidRPr="000874A3">
        <w:rPr>
          <w:sz w:val="24"/>
          <w:szCs w:val="24"/>
        </w:rPr>
        <w:t>классификации;</w:t>
      </w:r>
    </w:p>
    <w:p w14:paraId="6CFED5B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характеризовать и демонстрировать правильную технику основных движений (приседания, тяги, выпады, отжимания, жимы, прыжки и так далее);</w:t>
      </w:r>
    </w:p>
    <w:p w14:paraId="075900D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составлять, подбирать элементы функциональной тренировки с целью составления композиций из них;</w:t>
      </w:r>
    </w:p>
    <w:p w14:paraId="7C81A5E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участие в соревновательной деятельности на различных уровнях; 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фитнес-аэробике, понимать структуру спортивных соревнований и физкультурных мероприятий по фитнес-аэробике и ее дисциплин (классическая аэробика, степ-аэробика, хип-хоп аэробика) среди различных возрастных групп и категорий участников.</w:t>
      </w:r>
    </w:p>
    <w:p w14:paraId="14C63D1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14:paraId="1421D78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фитнес-аэробикой;</w:t>
      </w:r>
    </w:p>
    <w:p w14:paraId="7156E0E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музыкального слуха, формирование чувства ритма, понимания взаимосвязи;</w:t>
      </w:r>
    </w:p>
    <w:p w14:paraId="2D00312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навыками разработки и выполнения упражнений круговой тренировки в соответствии с возрастными особенностями и физической подготовленностью;</w:t>
      </w:r>
    </w:p>
    <w:p w14:paraId="7B6B6B0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характеризовать и подбирать музыку для самостоятельных комплексов функциональной тренировки с учетом интенсивности и ритма;</w:t>
      </w:r>
    </w:p>
    <w:p w14:paraId="62F5EA0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планировать, организовывать и проводить самостоятельные занятия (в том числе по фитнес-аэробике) физическими упражнениями с разной функциональной направленностью, перечень и правила подбора и использования специального спортивного инвентаря и оборудования для занятий фитнес</w:t>
      </w:r>
      <w:r w:rsidRPr="000874A3">
        <w:rPr>
          <w:sz w:val="24"/>
          <w:szCs w:val="24"/>
        </w:rPr>
        <w:softHyphen/>
        <w:t>аэробикой;</w:t>
      </w:r>
    </w:p>
    <w:p w14:paraId="0F1FB30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проводить контрольно-тестовые упражнения по общей, специальной и технической подготовке по фитнес-аэробике в соответствии с методикой, выявлять особенности в приросте показателей физической подготовленности, сравнивать их с возрастными стандартами физической подготовленности;</w:t>
      </w:r>
    </w:p>
    <w:p w14:paraId="4E24255A" w14:textId="77777777" w:rsidR="00303351" w:rsidRDefault="00F70A16" w:rsidP="00C6478F">
      <w:pPr>
        <w:pStyle w:val="22"/>
        <w:shd w:val="clear" w:color="auto" w:fill="auto"/>
        <w:spacing w:line="240" w:lineRule="auto"/>
        <w:ind w:firstLine="851"/>
        <w:jc w:val="both"/>
        <w:rPr>
          <w:sz w:val="24"/>
          <w:szCs w:val="24"/>
        </w:rPr>
      </w:pPr>
      <w:r w:rsidRPr="000874A3">
        <w:rPr>
          <w:sz w:val="24"/>
          <w:szCs w:val="24"/>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5BB9D9A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«Спортивная борьба».</w:t>
      </w:r>
    </w:p>
    <w:p w14:paraId="03E04526" w14:textId="77777777" w:rsidR="00BA3FD6" w:rsidRPr="000874A3" w:rsidRDefault="00F70A16" w:rsidP="00C6478F">
      <w:pPr>
        <w:pStyle w:val="22"/>
        <w:shd w:val="clear" w:color="auto" w:fill="auto"/>
        <w:tabs>
          <w:tab w:val="left" w:pos="1882"/>
        </w:tabs>
        <w:spacing w:line="240" w:lineRule="auto"/>
        <w:ind w:firstLine="851"/>
        <w:jc w:val="both"/>
        <w:rPr>
          <w:sz w:val="24"/>
          <w:szCs w:val="24"/>
        </w:rPr>
      </w:pPr>
      <w:r w:rsidRPr="000874A3">
        <w:rPr>
          <w:sz w:val="24"/>
          <w:szCs w:val="24"/>
        </w:rPr>
        <w:t>Пояснительная записка модуля «Спортивная борьба».</w:t>
      </w:r>
    </w:p>
    <w:p w14:paraId="4DC975F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«Спортивная борьба» (далее - модуль по спортивной борьбе, спортивная борьба)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4BFFA5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13F3EBD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двигательных и жизненно необходимых навыков (умение группироваться при различных падениях, освобождаться от захватов, умение вести единоборство, оценивать создавшиеся ситуации и принимать единственно правильное решение).</w:t>
      </w:r>
    </w:p>
    <w:p w14:paraId="0FAB8A33" w14:textId="77777777" w:rsidR="00BA3FD6" w:rsidRPr="000874A3" w:rsidRDefault="00F70A16" w:rsidP="00C6478F">
      <w:pPr>
        <w:pStyle w:val="22"/>
        <w:shd w:val="clear" w:color="auto" w:fill="auto"/>
        <w:tabs>
          <w:tab w:val="left" w:pos="1162"/>
        </w:tabs>
        <w:spacing w:line="240" w:lineRule="auto"/>
        <w:ind w:firstLine="851"/>
        <w:jc w:val="both"/>
        <w:rPr>
          <w:sz w:val="24"/>
          <w:szCs w:val="24"/>
        </w:rPr>
      </w:pPr>
      <w:r w:rsidRPr="000874A3">
        <w:rPr>
          <w:sz w:val="24"/>
          <w:szCs w:val="24"/>
        </w:rPr>
        <w:lastRenderedPageBreak/>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14:paraId="42E17A01" w14:textId="77777777" w:rsidR="00BA3FD6" w:rsidRPr="000874A3" w:rsidRDefault="00F70A16" w:rsidP="00C6478F">
      <w:pPr>
        <w:pStyle w:val="22"/>
        <w:shd w:val="clear" w:color="auto" w:fill="auto"/>
        <w:tabs>
          <w:tab w:val="left" w:pos="1882"/>
        </w:tabs>
        <w:spacing w:line="240" w:lineRule="auto"/>
        <w:ind w:firstLine="851"/>
        <w:jc w:val="both"/>
        <w:rPr>
          <w:sz w:val="24"/>
          <w:szCs w:val="24"/>
        </w:rPr>
      </w:pPr>
      <w:r w:rsidRPr="000874A3">
        <w:rPr>
          <w:sz w:val="24"/>
          <w:szCs w:val="24"/>
        </w:rPr>
        <w:t>Задачами изучения модуля «Спортивная борьба» являются:</w:t>
      </w:r>
    </w:p>
    <w:p w14:paraId="5F124A0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всестороннее гармоничное развитие обучающихся, увеличение объёма их двигательной активности;</w:t>
      </w:r>
    </w:p>
    <w:p w14:paraId="5BAF14A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14:paraId="66B8659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освоение знаний о физической культуре и спорте в целом, истории развития спортивной борьбы в частности;</w:t>
      </w:r>
    </w:p>
    <w:p w14:paraId="4B1F508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общих представлений о видах спорта «спортивная борьба», о их возможностях и значении в процессе укрепления здоровья, физическом развитии и физической подготовке обучающихся;</w:t>
      </w:r>
    </w:p>
    <w:p w14:paraId="0B60A3E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157DC25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обогащение двигательного опыта физическими упражнениями, имеющими разную функциональную направленность, техническими действиями и приёмами видов спорта «спортивная борьба»;</w:t>
      </w:r>
    </w:p>
    <w:p w14:paraId="14957E7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4622570E" w14:textId="77777777" w:rsidR="00BA3FD6" w:rsidRPr="000874A3" w:rsidRDefault="00F70A16" w:rsidP="00ED3888">
      <w:pPr>
        <w:pStyle w:val="22"/>
        <w:shd w:val="clear" w:color="auto" w:fill="auto"/>
        <w:spacing w:line="240" w:lineRule="auto"/>
        <w:ind w:firstLine="851"/>
        <w:jc w:val="both"/>
        <w:rPr>
          <w:sz w:val="24"/>
          <w:szCs w:val="24"/>
        </w:rPr>
      </w:pPr>
      <w:r w:rsidRPr="000874A3">
        <w:rPr>
          <w:sz w:val="24"/>
          <w:szCs w:val="24"/>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w:t>
      </w:r>
      <w:r w:rsidR="00ED3888">
        <w:rPr>
          <w:sz w:val="24"/>
          <w:szCs w:val="24"/>
        </w:rPr>
        <w:t xml:space="preserve"> </w:t>
      </w:r>
      <w:r w:rsidRPr="000874A3">
        <w:rPr>
          <w:sz w:val="24"/>
          <w:szCs w:val="24"/>
        </w:rPr>
        <w:t>и спортом средствами спортивной борьбы;</w:t>
      </w:r>
    </w:p>
    <w:p w14:paraId="2E727F2A"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 в соревнованиях;</w:t>
      </w:r>
    </w:p>
    <w:p w14:paraId="7985483E"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выявление, развитие и под держка одарённых детей в области спорта.</w:t>
      </w:r>
    </w:p>
    <w:p w14:paraId="09317880"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tabs>
          <w:tab w:val="left" w:pos="1878"/>
        </w:tabs>
        <w:spacing w:line="240" w:lineRule="auto"/>
        <w:ind w:firstLine="851"/>
        <w:jc w:val="both"/>
        <w:rPr>
          <w:sz w:val="24"/>
          <w:szCs w:val="24"/>
        </w:rPr>
      </w:pPr>
      <w:r w:rsidRPr="000874A3">
        <w:rPr>
          <w:sz w:val="24"/>
          <w:szCs w:val="24"/>
        </w:rPr>
        <w:t>Место и роль модуля «Спортивная борьба».</w:t>
      </w:r>
    </w:p>
    <w:p w14:paraId="49E87149"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754ECC7E"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Специфика модуля по спортивной борьбе сочетается практически со всеми базовыми видами спорта (легкая атлетика, гимнастика, спортивные игры и другие).</w:t>
      </w:r>
    </w:p>
    <w:p w14:paraId="6B07E8D8"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297C960A"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tabs>
          <w:tab w:val="left" w:pos="1868"/>
        </w:tabs>
        <w:spacing w:line="240" w:lineRule="auto"/>
        <w:ind w:firstLine="851"/>
        <w:jc w:val="both"/>
        <w:rPr>
          <w:sz w:val="24"/>
          <w:szCs w:val="24"/>
        </w:rPr>
      </w:pPr>
      <w:r w:rsidRPr="000874A3">
        <w:rPr>
          <w:sz w:val="24"/>
          <w:szCs w:val="24"/>
        </w:rPr>
        <w:t>Модуль «Спортивная борьба» может быть реализован в следующих вариантах:</w:t>
      </w:r>
    </w:p>
    <w:p w14:paraId="2B94C2F1"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14:paraId="05077211" w14:textId="77777777" w:rsidR="00BA3FD6" w:rsidRPr="000874A3" w:rsidRDefault="00F70A16" w:rsidP="00C6478F">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0874A3">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по 34 часа);</w:t>
      </w:r>
    </w:p>
    <w:p w14:paraId="09AFB9D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в виде дополнительных часов, выделяемых на спортивно-оздоровительную работу с </w:t>
      </w:r>
      <w:r w:rsidRPr="000874A3">
        <w:rPr>
          <w:sz w:val="24"/>
          <w:szCs w:val="24"/>
        </w:rPr>
        <w:lastRenderedPageBreak/>
        <w:t>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по 34 часа).</w:t>
      </w:r>
    </w:p>
    <w:p w14:paraId="35792168" w14:textId="77777777" w:rsidR="00BA3FD6" w:rsidRPr="000874A3" w:rsidRDefault="00F70A16" w:rsidP="00C6478F">
      <w:pPr>
        <w:pStyle w:val="22"/>
        <w:shd w:val="clear" w:color="auto" w:fill="auto"/>
        <w:tabs>
          <w:tab w:val="left" w:pos="1932"/>
        </w:tabs>
        <w:spacing w:line="240" w:lineRule="auto"/>
        <w:ind w:firstLine="851"/>
        <w:jc w:val="both"/>
        <w:rPr>
          <w:sz w:val="24"/>
          <w:szCs w:val="24"/>
        </w:rPr>
      </w:pPr>
      <w:r w:rsidRPr="000874A3">
        <w:rPr>
          <w:sz w:val="24"/>
          <w:szCs w:val="24"/>
        </w:rPr>
        <w:t>Содержание модуля «Спортивная борьба».</w:t>
      </w:r>
    </w:p>
    <w:p w14:paraId="03036462" w14:textId="77777777" w:rsidR="00BA3FD6" w:rsidRPr="000874A3" w:rsidRDefault="00F70A16" w:rsidP="00030B15">
      <w:pPr>
        <w:pStyle w:val="22"/>
        <w:numPr>
          <w:ilvl w:val="0"/>
          <w:numId w:val="45"/>
        </w:numPr>
        <w:shd w:val="clear" w:color="auto" w:fill="auto"/>
        <w:tabs>
          <w:tab w:val="left" w:pos="1092"/>
        </w:tabs>
        <w:spacing w:line="240" w:lineRule="auto"/>
        <w:ind w:firstLine="851"/>
        <w:jc w:val="both"/>
        <w:rPr>
          <w:sz w:val="24"/>
          <w:szCs w:val="24"/>
        </w:rPr>
      </w:pPr>
      <w:r w:rsidRPr="000874A3">
        <w:rPr>
          <w:sz w:val="24"/>
          <w:szCs w:val="24"/>
        </w:rPr>
        <w:t>Знания о спортивной борьбе.</w:t>
      </w:r>
    </w:p>
    <w:p w14:paraId="342EAFA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История развития современной спортивной борьбы в мире, в Российской Федерации, в регионе.</w:t>
      </w:r>
    </w:p>
    <w:p w14:paraId="7E15B8B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Роль и основные функции главных борцовских организаций, федераций (международные, российские), осуществляющих управление спортивной борьбой. Борцовские клубы, их история и традиции. Известные отечественные и зарубежные борцы и тренеры.</w:t>
      </w:r>
    </w:p>
    <w:p w14:paraId="225D336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Официальный календарь соревнований по спортивной борьбе (международных, всероссийских, региональных).</w:t>
      </w:r>
    </w:p>
    <w:p w14:paraId="6C89E34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Требования безопасности при организации занятий спортивной борьбой.</w:t>
      </w:r>
    </w:p>
    <w:p w14:paraId="00E164C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Характерные травмы в борьбе и мероприятия по их предупреждению.</w:t>
      </w:r>
    </w:p>
    <w:p w14:paraId="61E4DAE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Занятия спортивной борьбой как средство укрепления здоровья, повышения функциональных возможностей основных систем организма и развития физических качеств.</w:t>
      </w:r>
    </w:p>
    <w:p w14:paraId="23AF706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Словарь терминов и определений по спортивной борьбе.</w:t>
      </w:r>
    </w:p>
    <w:p w14:paraId="1C779DC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соревнований по спортивной борьбе.</w:t>
      </w:r>
    </w:p>
    <w:p w14:paraId="33EC688E" w14:textId="77777777" w:rsidR="00BA3FD6" w:rsidRPr="000874A3" w:rsidRDefault="00F70A16" w:rsidP="00030B15">
      <w:pPr>
        <w:pStyle w:val="22"/>
        <w:numPr>
          <w:ilvl w:val="0"/>
          <w:numId w:val="45"/>
        </w:numPr>
        <w:shd w:val="clear" w:color="auto" w:fill="auto"/>
        <w:tabs>
          <w:tab w:val="left" w:pos="1116"/>
        </w:tabs>
        <w:spacing w:line="240" w:lineRule="auto"/>
        <w:ind w:firstLine="851"/>
        <w:jc w:val="both"/>
        <w:rPr>
          <w:sz w:val="24"/>
          <w:szCs w:val="24"/>
        </w:rPr>
      </w:pPr>
      <w:r w:rsidRPr="000874A3">
        <w:rPr>
          <w:sz w:val="24"/>
          <w:szCs w:val="24"/>
        </w:rPr>
        <w:t>Способы самостоятельной деятельности.</w:t>
      </w:r>
    </w:p>
    <w:p w14:paraId="0F73EF3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безопасного, правомерного поведения во время соревнований по спортивной борьбе в качестве зрителя, болельщика (фаната).</w:t>
      </w:r>
    </w:p>
    <w:p w14:paraId="6DAC224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Организация и проведение самостоятельных занятий по спортивной борьбе. Составление планов и самостоятельное проведение занятий по спортивной борьбе.</w:t>
      </w:r>
    </w:p>
    <w:p w14:paraId="7FAD260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самостоятельного освоения двигательных действий, подбор подводящих, подготовительных и специальных упражнений.</w:t>
      </w:r>
    </w:p>
    <w:p w14:paraId="3099127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Самоконтроль и его роль в учебной и соревновательной деятельности.</w:t>
      </w:r>
    </w:p>
    <w:p w14:paraId="7B6742E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Первые внешние признаки утомления. Средства восстановления организма после физической нагрузки. Правильное сбалансированное питание борца.</w:t>
      </w:r>
    </w:p>
    <w:p w14:paraId="437EEE5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личной гигиены, требования к спортивной одежде и обуви для занятий спортивной борьбой. Правила ухода за борцовским спортивным инвентарем и оборудованием.</w:t>
      </w:r>
    </w:p>
    <w:p w14:paraId="778B3A3A" w14:textId="77777777" w:rsidR="00BA3FD6" w:rsidRPr="000874A3" w:rsidRDefault="00F70A16" w:rsidP="00C6478F">
      <w:pPr>
        <w:pStyle w:val="22"/>
        <w:shd w:val="clear" w:color="auto" w:fill="auto"/>
        <w:tabs>
          <w:tab w:val="left" w:pos="7603"/>
        </w:tabs>
        <w:spacing w:line="240" w:lineRule="auto"/>
        <w:ind w:firstLine="851"/>
        <w:jc w:val="both"/>
        <w:rPr>
          <w:sz w:val="24"/>
          <w:szCs w:val="24"/>
        </w:rPr>
      </w:pPr>
      <w:r w:rsidRPr="000874A3">
        <w:rPr>
          <w:sz w:val="24"/>
          <w:szCs w:val="24"/>
        </w:rPr>
        <w:t>Классификация физических упражнений:</w:t>
      </w:r>
      <w:r w:rsidRPr="000874A3">
        <w:rPr>
          <w:sz w:val="24"/>
          <w:szCs w:val="24"/>
        </w:rPr>
        <w:tab/>
        <w:t>подготовительные,</w:t>
      </w:r>
    </w:p>
    <w:p w14:paraId="3345B81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общеразвивающие, специальные и корригирующие. Составление индивидуальных комплексов упражнений различной направленности.</w:t>
      </w:r>
    </w:p>
    <w:p w14:paraId="14B4D98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и методы профилактики пагубных привычек, асоциального и созависимого поведения. Антидопинговое поведение.</w:t>
      </w:r>
    </w:p>
    <w:p w14:paraId="7909AAD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Тестирование уровня физической и технической подготовленности в спортивной борьбе.</w:t>
      </w:r>
    </w:p>
    <w:p w14:paraId="02ECE18A" w14:textId="77777777" w:rsidR="00BA3FD6" w:rsidRPr="000874A3" w:rsidRDefault="00F70A16" w:rsidP="00030B15">
      <w:pPr>
        <w:pStyle w:val="22"/>
        <w:numPr>
          <w:ilvl w:val="0"/>
          <w:numId w:val="45"/>
        </w:numPr>
        <w:shd w:val="clear" w:color="auto" w:fill="auto"/>
        <w:tabs>
          <w:tab w:val="left" w:pos="1099"/>
        </w:tabs>
        <w:spacing w:line="240" w:lineRule="auto"/>
        <w:ind w:firstLine="851"/>
        <w:jc w:val="both"/>
        <w:rPr>
          <w:sz w:val="24"/>
          <w:szCs w:val="24"/>
        </w:rPr>
      </w:pPr>
      <w:r w:rsidRPr="000874A3">
        <w:rPr>
          <w:sz w:val="24"/>
          <w:szCs w:val="24"/>
        </w:rPr>
        <w:t>Физическое совершенствование.</w:t>
      </w:r>
    </w:p>
    <w:p w14:paraId="54952B5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для развития физических качеств (ловкости, гибкости, силы, выносливости, быстроты и скоростных способностей).</w:t>
      </w:r>
    </w:p>
    <w:p w14:paraId="79ACC25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формирующие двигательные умения и навыки технических и тактических действий борца.</w:t>
      </w:r>
    </w:p>
    <w:p w14:paraId="73A929C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Технические приемы и тактические действия в спортивной борьбе, изученные на уровне основного общего образования.</w:t>
      </w:r>
    </w:p>
    <w:p w14:paraId="3BB46F9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элементов технических действий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греко-римской и вольной борьбы. Связки и комбинации технических действий в партере.</w:t>
      </w:r>
    </w:p>
    <w:p w14:paraId="1428D10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элементов технических действий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в стойке из арсенала греко-римской и вольной борьбы. Связки и комбинации технических действий в стойке.</w:t>
      </w:r>
    </w:p>
    <w:p w14:paraId="7CE82B6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(угроза, </w:t>
      </w:r>
      <w:r w:rsidRPr="000874A3">
        <w:rPr>
          <w:sz w:val="24"/>
          <w:szCs w:val="24"/>
        </w:rPr>
        <w:lastRenderedPageBreak/>
        <w:t>вызов, оковывание, повторная атака, двойной обман, обратный вызов).</w:t>
      </w:r>
    </w:p>
    <w:p w14:paraId="71D6B05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Учебные поединки, поединки с заданиями, тренировочные и контрольные поединки, игры с элементами единоборств. Участие в соревновательной деятельности.</w:t>
      </w:r>
    </w:p>
    <w:p w14:paraId="5436E46C" w14:textId="77777777" w:rsidR="00BA3FD6" w:rsidRPr="000874A3" w:rsidRDefault="00F70A16" w:rsidP="00C6478F">
      <w:pPr>
        <w:pStyle w:val="22"/>
        <w:shd w:val="clear" w:color="auto" w:fill="auto"/>
        <w:tabs>
          <w:tab w:val="left" w:pos="1873"/>
        </w:tabs>
        <w:spacing w:line="240" w:lineRule="auto"/>
        <w:ind w:firstLine="851"/>
        <w:jc w:val="both"/>
        <w:rPr>
          <w:sz w:val="24"/>
          <w:szCs w:val="24"/>
        </w:rPr>
      </w:pPr>
      <w:r w:rsidRPr="000874A3">
        <w:rPr>
          <w:sz w:val="24"/>
          <w:szCs w:val="24"/>
        </w:rPr>
        <w:t>Содержание модуля «Спортивная борьба» направлено на достижение обучающимися личностных, метапредметных и предметных результатов обучения.</w:t>
      </w:r>
    </w:p>
    <w:p w14:paraId="58E5EAB6" w14:textId="77777777" w:rsidR="00BA3FD6" w:rsidRPr="000874A3" w:rsidRDefault="00F70A16" w:rsidP="00C6478F">
      <w:pPr>
        <w:pStyle w:val="22"/>
        <w:shd w:val="clear" w:color="auto" w:fill="auto"/>
        <w:tabs>
          <w:tab w:val="left" w:pos="2074"/>
        </w:tabs>
        <w:spacing w:line="240" w:lineRule="auto"/>
        <w:ind w:firstLine="851"/>
        <w:jc w:val="both"/>
        <w:rPr>
          <w:sz w:val="24"/>
          <w:szCs w:val="24"/>
        </w:rPr>
      </w:pPr>
      <w:r w:rsidRPr="000874A3">
        <w:rPr>
          <w:sz w:val="24"/>
          <w:szCs w:val="24"/>
        </w:rPr>
        <w:t>При изучении модуля «Спортивная борьба» на уровне среднего общего образования у обучающихся будут сформированы следующие личностные результаты:</w:t>
      </w:r>
    </w:p>
    <w:p w14:paraId="076A1C0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спортивной борьбе 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спортивной борьбы в современном обществе;</w:t>
      </w:r>
    </w:p>
    <w:p w14:paraId="0CC26FE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спортивной борьбы;</w:t>
      </w:r>
    </w:p>
    <w:p w14:paraId="1A4B69E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регионального, всероссийского и мирового уровней по спортивной борьбе, отечественных и зарубежных борцовских клубов, а также школьных спортивных клубов;</w:t>
      </w:r>
    </w:p>
    <w:p w14:paraId="5A298D5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0721249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1D84AB3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14:paraId="05A91CF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43C9349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14:paraId="18F2ED7B" w14:textId="77777777" w:rsidR="00BA3FD6" w:rsidRPr="000874A3" w:rsidRDefault="00F70A16" w:rsidP="00C6478F">
      <w:pPr>
        <w:pStyle w:val="22"/>
        <w:shd w:val="clear" w:color="auto" w:fill="auto"/>
        <w:tabs>
          <w:tab w:val="left" w:pos="2065"/>
        </w:tabs>
        <w:spacing w:line="240" w:lineRule="auto"/>
        <w:ind w:firstLine="851"/>
        <w:jc w:val="both"/>
        <w:rPr>
          <w:sz w:val="24"/>
          <w:szCs w:val="24"/>
        </w:rPr>
      </w:pPr>
      <w:r w:rsidRPr="000874A3">
        <w:rPr>
          <w:sz w:val="24"/>
          <w:szCs w:val="24"/>
        </w:rPr>
        <w:t>При изучении модуля «Спортивная борьба» на уровне среднего общего образования у обучающихся будут сформированы следующие метапредметные результаты:</w:t>
      </w:r>
    </w:p>
    <w:p w14:paraId="3A8D47B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9064FD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14:paraId="6231C2B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2A070D7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6B9C702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6B87BE3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519A395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2496E9A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4C8F12E5" w14:textId="77777777" w:rsidR="00BA3FD6" w:rsidRPr="000874A3" w:rsidRDefault="00F70A16" w:rsidP="002D7678">
      <w:pPr>
        <w:pStyle w:val="22"/>
        <w:shd w:val="clear" w:color="auto" w:fill="auto"/>
        <w:tabs>
          <w:tab w:val="left" w:pos="2060"/>
        </w:tabs>
        <w:spacing w:line="240" w:lineRule="auto"/>
        <w:ind w:firstLine="851"/>
        <w:jc w:val="both"/>
        <w:rPr>
          <w:sz w:val="24"/>
          <w:szCs w:val="24"/>
        </w:rPr>
      </w:pPr>
      <w:r w:rsidRPr="000874A3">
        <w:rPr>
          <w:sz w:val="24"/>
          <w:szCs w:val="24"/>
        </w:rPr>
        <w:t>При изучении модуля «Спортивная борьба» на уровне среднего общего образования у обучающихся будут сформированы следующие предметные</w:t>
      </w:r>
      <w:r w:rsidR="002D7678">
        <w:rPr>
          <w:sz w:val="24"/>
          <w:szCs w:val="24"/>
        </w:rPr>
        <w:t xml:space="preserve"> </w:t>
      </w:r>
      <w:r w:rsidRPr="000874A3">
        <w:rPr>
          <w:sz w:val="24"/>
          <w:szCs w:val="24"/>
        </w:rPr>
        <w:t>результаты:</w:t>
      </w:r>
    </w:p>
    <w:p w14:paraId="27D4C9D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истории развития современной спортивной борьбы, её традиций, клубного движения по спортивной борьбе в мире, в Российской Федерации, в регионе;</w:t>
      </w:r>
    </w:p>
    <w:p w14:paraId="2950E1A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характеризовать роль и основные функции главных организаций и федераций (международные, российские) по борьбе, осуществляющих управление спортивной борьбой;</w:t>
      </w:r>
    </w:p>
    <w:p w14:paraId="1EEC95C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14:paraId="753A1D1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спортивной борьбе, понимать структуру спортивных соревнований и физкультурных мероприятий по борьбе и её спортивным дисциплинам среди различных возрастных групп и категорий участников;</w:t>
      </w:r>
    </w:p>
    <w:p w14:paraId="517C32C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понимание роли занятий борьбой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14:paraId="24B6157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планировать, организовывать и проводить самостоятельные тренировки по спортивной борьбе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7862C0D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7F8CB192" w14:textId="77777777" w:rsidR="006C2C20" w:rsidRDefault="00F70A16" w:rsidP="00C6478F">
      <w:pPr>
        <w:pStyle w:val="22"/>
        <w:shd w:val="clear" w:color="auto" w:fill="auto"/>
        <w:spacing w:line="240" w:lineRule="auto"/>
        <w:ind w:firstLine="851"/>
        <w:jc w:val="both"/>
        <w:rPr>
          <w:sz w:val="24"/>
          <w:szCs w:val="24"/>
        </w:rPr>
      </w:pPr>
      <w:r w:rsidRPr="000874A3">
        <w:rPr>
          <w:sz w:val="24"/>
          <w:szCs w:val="24"/>
        </w:rPr>
        <w:t>знание и умение применять основы формирования сбалансированного питания борца;</w:t>
      </w:r>
    </w:p>
    <w:p w14:paraId="53853A8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спортивной борьбой;</w:t>
      </w:r>
    </w:p>
    <w:p w14:paraId="39233D1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навыками разработки и выполнения физических упражнений различной целевой и функциональной направленности, используя средства спортивной борьбы, применять их в игровой и соревновательной деятельности;</w:t>
      </w:r>
    </w:p>
    <w:p w14:paraId="17EA577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 и тактики ведения поединков в спортивной борьбе;</w:t>
      </w:r>
    </w:p>
    <w:p w14:paraId="142B5DF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демонстрировать технику выполнения технических действий и приемов, в сочетаниях с различными обманными движениями, применение изученных технических и тактических действий в учебной, игровой, досуговой и соревновательной деятельности;</w:t>
      </w:r>
    </w:p>
    <w:p w14:paraId="5EC04A0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а также умение применять изученные тактические действия в учебной, игровой, соревновательной и досуговой деятельности.</w:t>
      </w:r>
    </w:p>
    <w:p w14:paraId="11E5006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w:t>
      </w:r>
      <w:r w:rsidRPr="000874A3">
        <w:rPr>
          <w:sz w:val="24"/>
          <w:szCs w:val="24"/>
        </w:rPr>
        <w:lastRenderedPageBreak/>
        <w:t>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14:paraId="194E488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участие в соревновательной деятельности в соответствии с правилами спортивной борьбы, применение правил соревнований и судейской терминологии в судейской практике;</w:t>
      </w:r>
    </w:p>
    <w:p w14:paraId="6B41A20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соблюдение требований к местам проведения занятий спортивной борьбой,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в досуговой деятельности;</w:t>
      </w:r>
    </w:p>
    <w:p w14:paraId="4FF20D2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соблюдение правил техники безопасности во время занятий и соревнований по спортивной борьбе, причин возникновения травм и умение оказывать первую помощь при травмах и повреждениях во время занятий борьбой;</w:t>
      </w:r>
    </w:p>
    <w:p w14:paraId="13F09CB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спортивной борьбы;</w:t>
      </w:r>
    </w:p>
    <w:p w14:paraId="10B8EDC1" w14:textId="77777777" w:rsidR="00BA3FD6" w:rsidRPr="000874A3" w:rsidRDefault="00F70A16" w:rsidP="002D7678">
      <w:pPr>
        <w:pStyle w:val="22"/>
        <w:shd w:val="clear" w:color="auto" w:fill="auto"/>
        <w:tabs>
          <w:tab w:val="left" w:pos="2155"/>
          <w:tab w:val="left" w:pos="3610"/>
        </w:tabs>
        <w:spacing w:line="240" w:lineRule="auto"/>
        <w:ind w:firstLine="851"/>
        <w:jc w:val="both"/>
        <w:rPr>
          <w:sz w:val="24"/>
          <w:szCs w:val="24"/>
        </w:rPr>
      </w:pPr>
      <w:r w:rsidRPr="000874A3">
        <w:rPr>
          <w:sz w:val="24"/>
          <w:szCs w:val="24"/>
        </w:rPr>
        <w:t>владение</w:t>
      </w:r>
      <w:r w:rsidR="002D7678">
        <w:rPr>
          <w:sz w:val="24"/>
          <w:szCs w:val="24"/>
        </w:rPr>
        <w:t xml:space="preserve"> </w:t>
      </w:r>
      <w:r w:rsidRPr="000874A3">
        <w:rPr>
          <w:sz w:val="24"/>
          <w:szCs w:val="24"/>
        </w:rPr>
        <w:t>навыками</w:t>
      </w:r>
      <w:r w:rsidR="002D7678">
        <w:rPr>
          <w:sz w:val="24"/>
          <w:szCs w:val="24"/>
        </w:rPr>
        <w:t xml:space="preserve"> </w:t>
      </w:r>
      <w:r w:rsidRPr="000874A3">
        <w:rPr>
          <w:sz w:val="24"/>
          <w:szCs w:val="24"/>
        </w:rPr>
        <w:t>использования занятий спортивной борьбой</w:t>
      </w:r>
      <w:r w:rsidR="002D7678">
        <w:rPr>
          <w:sz w:val="24"/>
          <w:szCs w:val="24"/>
        </w:rPr>
        <w:t xml:space="preserve"> </w:t>
      </w:r>
      <w:r w:rsidRPr="000874A3">
        <w:rPr>
          <w:sz w:val="24"/>
          <w:szCs w:val="24"/>
        </w:rPr>
        <w:t>для организации индивидуального отдыха и досуга, укрепления собственного здоровья, повышения уровня физических кондиций;</w:t>
      </w:r>
    </w:p>
    <w:p w14:paraId="2185AD5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проводить контрольно-тестовые упражнения по общей, специальной и технической подготовке в спортивной борьбе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14:paraId="20581DE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соблюдать правила безопасного, правомерного поведения во время соревнований различного уровня по спортивной борьбе в качестве зрителя, болельщика («фаната»);</w:t>
      </w:r>
    </w:p>
    <w:p w14:paraId="6F80EAD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3FBDD02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«Флорбол».</w:t>
      </w:r>
    </w:p>
    <w:p w14:paraId="6FE691C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Пояснительная записка модуля «Флорбол».</w:t>
      </w:r>
    </w:p>
    <w:p w14:paraId="7B73489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««Флорбол» (далее - модуль по флорболу, флорбол)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10B3FBC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63CDF88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Выполнение сложно 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w:t>
      </w:r>
    </w:p>
    <w:p w14:paraId="6FC5001A" w14:textId="77777777" w:rsidR="00BA3FD6" w:rsidRPr="000874A3" w:rsidRDefault="00F70A16" w:rsidP="00C6478F">
      <w:pPr>
        <w:pStyle w:val="22"/>
        <w:shd w:val="clear" w:color="auto" w:fill="auto"/>
        <w:tabs>
          <w:tab w:val="left" w:pos="1868"/>
        </w:tabs>
        <w:spacing w:line="240" w:lineRule="auto"/>
        <w:ind w:firstLine="851"/>
        <w:jc w:val="both"/>
        <w:rPr>
          <w:sz w:val="24"/>
          <w:szCs w:val="24"/>
        </w:rPr>
      </w:pPr>
      <w:r w:rsidRPr="000874A3">
        <w:rPr>
          <w:sz w:val="24"/>
          <w:szCs w:val="24"/>
        </w:rPr>
        <w:t>Целью изучение модуля «Флорбол»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14:paraId="73A1DF33" w14:textId="77777777" w:rsidR="00BA3FD6" w:rsidRPr="000874A3" w:rsidRDefault="00F70A16" w:rsidP="00C6478F">
      <w:pPr>
        <w:pStyle w:val="22"/>
        <w:shd w:val="clear" w:color="auto" w:fill="auto"/>
        <w:tabs>
          <w:tab w:val="left" w:pos="1878"/>
        </w:tabs>
        <w:spacing w:line="240" w:lineRule="auto"/>
        <w:ind w:firstLine="851"/>
        <w:jc w:val="both"/>
        <w:rPr>
          <w:sz w:val="24"/>
          <w:szCs w:val="24"/>
        </w:rPr>
      </w:pPr>
      <w:r w:rsidRPr="000874A3">
        <w:rPr>
          <w:sz w:val="24"/>
          <w:szCs w:val="24"/>
        </w:rPr>
        <w:t>Задачами изучения модуля «Флорбол» являются:</w:t>
      </w:r>
    </w:p>
    <w:p w14:paraId="23FCAE2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всестороннее гармоничное развитие детей и подростков, увеличение объёма их двигательной активности;</w:t>
      </w:r>
    </w:p>
    <w:p w14:paraId="2FB2B78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14:paraId="7638C02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освоение знаний о физической культуре и спорте в целом, истории развития флорбола в частности;</w:t>
      </w:r>
    </w:p>
    <w:p w14:paraId="7A30F59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формирование общих представлений о виде спорта «флорбол», о его возможностях и значении в процессе укрепления здоровья, физическом развитии и физической подготовке обучающихся;</w:t>
      </w:r>
    </w:p>
    <w:p w14:paraId="434A256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0E88C26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обогащение двигательного опыта физическими упражнениями, имеющими разную функциональную направленность, техническими действиями и приемами вида спорта «флорбол»;</w:t>
      </w:r>
    </w:p>
    <w:p w14:paraId="2F96737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39D8366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14:paraId="36AB102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14:paraId="5B96F3F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выявление, развитие и поддержка одарённых детей в области спорта.</w:t>
      </w:r>
    </w:p>
    <w:p w14:paraId="49194D9A" w14:textId="77777777" w:rsidR="00BA3FD6" w:rsidRPr="000874A3" w:rsidRDefault="00F70A16" w:rsidP="00C6478F">
      <w:pPr>
        <w:pStyle w:val="22"/>
        <w:shd w:val="clear" w:color="auto" w:fill="auto"/>
        <w:tabs>
          <w:tab w:val="left" w:pos="1889"/>
        </w:tabs>
        <w:spacing w:line="240" w:lineRule="auto"/>
        <w:ind w:firstLine="851"/>
        <w:jc w:val="both"/>
        <w:rPr>
          <w:sz w:val="24"/>
          <w:szCs w:val="24"/>
        </w:rPr>
      </w:pPr>
      <w:r w:rsidRPr="000874A3">
        <w:rPr>
          <w:sz w:val="24"/>
          <w:szCs w:val="24"/>
        </w:rPr>
        <w:t>Место и роль модуля «Флорбол».</w:t>
      </w:r>
    </w:p>
    <w:p w14:paraId="6AC2D9B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«Флорбол» доступен для освоения всем обучающимися,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5028553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Специфика модуля по флорболу сочетается практически со всеми базовыми видами спорта (легкая атлетика, гимнастика, спортивные игры и другие).</w:t>
      </w:r>
    </w:p>
    <w:p w14:paraId="36592CB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Интеграция модуля по флорболу поможет обучающимся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1615423F" w14:textId="77777777" w:rsidR="00BA3FD6" w:rsidRPr="000874A3" w:rsidRDefault="00F70A16" w:rsidP="00C6478F">
      <w:pPr>
        <w:pStyle w:val="22"/>
        <w:shd w:val="clear" w:color="auto" w:fill="auto"/>
        <w:tabs>
          <w:tab w:val="left" w:pos="1889"/>
        </w:tabs>
        <w:spacing w:line="240" w:lineRule="auto"/>
        <w:ind w:firstLine="851"/>
        <w:jc w:val="both"/>
        <w:rPr>
          <w:sz w:val="24"/>
          <w:szCs w:val="24"/>
        </w:rPr>
      </w:pPr>
      <w:r w:rsidRPr="000874A3">
        <w:rPr>
          <w:sz w:val="24"/>
          <w:szCs w:val="24"/>
        </w:rPr>
        <w:t>Модуль «Флорбол» может быть реализован в следующих вариантах:</w:t>
      </w:r>
    </w:p>
    <w:p w14:paraId="489B359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 самостоятельном планировании учителем физической культуры процесса</w:t>
      </w:r>
    </w:p>
    <w:p w14:paraId="0563BF5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14:paraId="5EB146F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51FD9A4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по 34 часа).</w:t>
      </w:r>
    </w:p>
    <w:p w14:paraId="09145004" w14:textId="77777777" w:rsidR="00BA3FD6" w:rsidRPr="000874A3" w:rsidRDefault="00F70A16" w:rsidP="00C6478F">
      <w:pPr>
        <w:pStyle w:val="22"/>
        <w:shd w:val="clear" w:color="auto" w:fill="auto"/>
        <w:tabs>
          <w:tab w:val="left" w:pos="1887"/>
        </w:tabs>
        <w:spacing w:line="240" w:lineRule="auto"/>
        <w:ind w:firstLine="851"/>
        <w:jc w:val="both"/>
        <w:rPr>
          <w:sz w:val="24"/>
          <w:szCs w:val="24"/>
        </w:rPr>
      </w:pPr>
      <w:r w:rsidRPr="000874A3">
        <w:rPr>
          <w:sz w:val="24"/>
          <w:szCs w:val="24"/>
        </w:rPr>
        <w:t>Содержание модуля «Флорбол».</w:t>
      </w:r>
    </w:p>
    <w:p w14:paraId="6B4E6219" w14:textId="77777777" w:rsidR="00BA3FD6" w:rsidRPr="000874A3" w:rsidRDefault="00F70A16" w:rsidP="00030B15">
      <w:pPr>
        <w:pStyle w:val="22"/>
        <w:numPr>
          <w:ilvl w:val="0"/>
          <w:numId w:val="46"/>
        </w:numPr>
        <w:shd w:val="clear" w:color="auto" w:fill="auto"/>
        <w:tabs>
          <w:tab w:val="left" w:pos="1052"/>
        </w:tabs>
        <w:spacing w:line="240" w:lineRule="auto"/>
        <w:ind w:firstLine="851"/>
        <w:jc w:val="both"/>
        <w:rPr>
          <w:sz w:val="24"/>
          <w:szCs w:val="24"/>
        </w:rPr>
      </w:pPr>
      <w:r w:rsidRPr="000874A3">
        <w:rPr>
          <w:sz w:val="24"/>
          <w:szCs w:val="24"/>
        </w:rPr>
        <w:t>Знания о флорболе.</w:t>
      </w:r>
    </w:p>
    <w:p w14:paraId="39163F3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История развития современного флорбола в мире, в Российской Федерации, в регионе.</w:t>
      </w:r>
    </w:p>
    <w:p w14:paraId="2583C44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Роль и основные функции главных флорбольных организаций, федераций (международные, российские), осуществляющих управление флорболом. Флорбольные клубы, их история и традиции. Известные отечественные и зарубежные флорболисты и тренеры.</w:t>
      </w:r>
    </w:p>
    <w:p w14:paraId="4B0D7A1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Официальный календарь соревнований (международных, всероссийских, региональных).</w:t>
      </w:r>
    </w:p>
    <w:p w14:paraId="5F12655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Требования безопасности при организации занятий флорболом.</w:t>
      </w:r>
    </w:p>
    <w:p w14:paraId="5FC71E1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Характерные травмы флорболистов и мероприятия по их предупреждению.</w:t>
      </w:r>
    </w:p>
    <w:p w14:paraId="74DA1D8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Занятия флорболом как средство укрепления здоровья, повышения функциональных возможностей основных систем организма и развития физических качеств.</w:t>
      </w:r>
    </w:p>
    <w:p w14:paraId="6EAB1D8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Флорбольный словарь терминов и определений.</w:t>
      </w:r>
    </w:p>
    <w:p w14:paraId="3598B67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Правила соревнований игры во флорбол.</w:t>
      </w:r>
    </w:p>
    <w:p w14:paraId="3E9C8E6E" w14:textId="77777777" w:rsidR="00BA3FD6" w:rsidRPr="000874A3" w:rsidRDefault="00F70A16" w:rsidP="00030B15">
      <w:pPr>
        <w:pStyle w:val="22"/>
        <w:numPr>
          <w:ilvl w:val="0"/>
          <w:numId w:val="46"/>
        </w:numPr>
        <w:shd w:val="clear" w:color="auto" w:fill="auto"/>
        <w:tabs>
          <w:tab w:val="left" w:pos="1131"/>
        </w:tabs>
        <w:spacing w:line="240" w:lineRule="auto"/>
        <w:ind w:firstLine="851"/>
        <w:jc w:val="both"/>
        <w:rPr>
          <w:sz w:val="24"/>
          <w:szCs w:val="24"/>
        </w:rPr>
      </w:pPr>
      <w:r w:rsidRPr="000874A3">
        <w:rPr>
          <w:sz w:val="24"/>
          <w:szCs w:val="24"/>
        </w:rPr>
        <w:t>Способы самостоятельной деятельности.</w:t>
      </w:r>
    </w:p>
    <w:p w14:paraId="1710E95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безопасного, правомерного поведения во время соревнований по флорболу в качестве зрителя, болельщика (фаната).</w:t>
      </w:r>
    </w:p>
    <w:p w14:paraId="7ED40D6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Организация и проведение самостоятельных занятий по флорболу. Составление планов и самостоятельное проведение занятий по флорболу.</w:t>
      </w:r>
    </w:p>
    <w:p w14:paraId="2813637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самостоятельного освоения двигательных действий, подбор подводящих, подготовительных и специальных упражнений.</w:t>
      </w:r>
    </w:p>
    <w:p w14:paraId="0ADAA7E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Самоконтроль и его роль в учебной и соревновательной деятельности.</w:t>
      </w:r>
    </w:p>
    <w:p w14:paraId="016888E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Первые внешние признаки утомления. Средства восстановления организма после физической нагрузки. Правильное сбалансированное питание флорболиста.</w:t>
      </w:r>
    </w:p>
    <w:p w14:paraId="22582DE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личной гигиены, требования к спортивной одежде и обуви для занятий флорболом. Правила ухода за спортивным инвентарем и оборудованием.</w:t>
      </w:r>
    </w:p>
    <w:p w14:paraId="2BE4DA2C" w14:textId="77777777" w:rsidR="00BA3FD6" w:rsidRPr="000874A3" w:rsidRDefault="00F70A16" w:rsidP="002D7678">
      <w:pPr>
        <w:pStyle w:val="22"/>
        <w:shd w:val="clear" w:color="auto" w:fill="auto"/>
        <w:tabs>
          <w:tab w:val="left" w:pos="7598"/>
        </w:tabs>
        <w:spacing w:line="240" w:lineRule="auto"/>
        <w:ind w:firstLine="851"/>
        <w:jc w:val="both"/>
        <w:rPr>
          <w:sz w:val="24"/>
          <w:szCs w:val="24"/>
        </w:rPr>
      </w:pPr>
      <w:r w:rsidRPr="000874A3">
        <w:rPr>
          <w:sz w:val="24"/>
          <w:szCs w:val="24"/>
        </w:rPr>
        <w:t>Классификация физических упражнений:</w:t>
      </w:r>
      <w:r w:rsidR="002D7678">
        <w:rPr>
          <w:sz w:val="24"/>
          <w:szCs w:val="24"/>
        </w:rPr>
        <w:t xml:space="preserve"> </w:t>
      </w:r>
      <w:r w:rsidRPr="000874A3">
        <w:rPr>
          <w:sz w:val="24"/>
          <w:szCs w:val="24"/>
        </w:rPr>
        <w:t>подготовительные,</w:t>
      </w:r>
      <w:r w:rsidR="002D7678">
        <w:rPr>
          <w:sz w:val="24"/>
          <w:szCs w:val="24"/>
        </w:rPr>
        <w:t xml:space="preserve"> </w:t>
      </w:r>
      <w:r w:rsidRPr="000874A3">
        <w:rPr>
          <w:sz w:val="24"/>
          <w:szCs w:val="24"/>
        </w:rPr>
        <w:t>общеразвивающие, специальные и корригирующие. Составление индивидуальных комплексов упражнений различной направленности.</w:t>
      </w:r>
    </w:p>
    <w:p w14:paraId="0592894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и методы профилактики пагубных привычек, асоциального и созависимого поведения. Антидопинговое поведение.</w:t>
      </w:r>
    </w:p>
    <w:p w14:paraId="61A8A52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Тестирование уровня физической и технической подготовленности во флорболе.</w:t>
      </w:r>
    </w:p>
    <w:p w14:paraId="1DD5524E" w14:textId="77777777" w:rsidR="00BA3FD6" w:rsidRPr="000874A3" w:rsidRDefault="00F70A16" w:rsidP="00030B15">
      <w:pPr>
        <w:pStyle w:val="22"/>
        <w:numPr>
          <w:ilvl w:val="0"/>
          <w:numId w:val="46"/>
        </w:numPr>
        <w:shd w:val="clear" w:color="auto" w:fill="auto"/>
        <w:tabs>
          <w:tab w:val="left" w:pos="1131"/>
        </w:tabs>
        <w:spacing w:line="240" w:lineRule="auto"/>
        <w:ind w:firstLine="851"/>
        <w:jc w:val="both"/>
        <w:rPr>
          <w:sz w:val="24"/>
          <w:szCs w:val="24"/>
        </w:rPr>
      </w:pPr>
      <w:r w:rsidRPr="000874A3">
        <w:rPr>
          <w:sz w:val="24"/>
          <w:szCs w:val="24"/>
        </w:rPr>
        <w:t>Физическое совершенствование.</w:t>
      </w:r>
    </w:p>
    <w:p w14:paraId="1BC336E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для развития физических качеств (ловкости, гибкости, силы, выносливости, быстроты и скоростных способностей).</w:t>
      </w:r>
    </w:p>
    <w:p w14:paraId="2B1D269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формирующие двигательные умения и навыки технических и тактических действий флорболиста.</w:t>
      </w:r>
    </w:p>
    <w:p w14:paraId="185E21F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Технические приемы и тактические действия во флорболе, изученные на уровне основного общего образования.</w:t>
      </w:r>
    </w:p>
    <w:p w14:paraId="6E49893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элементов техники передвижения по игровой площадке полевого игрока во флорболе.</w:t>
      </w:r>
    </w:p>
    <w:p w14:paraId="1621312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техники владения клюшкой и мячом полевого игрока</w:t>
      </w:r>
      <w:r w:rsidR="002D7678">
        <w:rPr>
          <w:sz w:val="24"/>
          <w:szCs w:val="24"/>
        </w:rPr>
        <w:t xml:space="preserve"> </w:t>
      </w:r>
      <w:r w:rsidRPr="000874A3">
        <w:rPr>
          <w:sz w:val="24"/>
          <w:szCs w:val="24"/>
        </w:rPr>
        <w:t>во флорболе.</w:t>
      </w:r>
    </w:p>
    <w:p w14:paraId="1267BE4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техники игры вратаря:</w:t>
      </w:r>
    </w:p>
    <w:p w14:paraId="30FA544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стойка (высокая, средняя, низкая);</w:t>
      </w:r>
    </w:p>
    <w:p w14:paraId="0E7EDB2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14:paraId="33AAB1C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элементы техники противодействия и овладения мячом (парирование- отбивание мяча ногой, рукой, туловищем, головой ловля - одной или двумя руками, накрывание);</w:t>
      </w:r>
    </w:p>
    <w:p w14:paraId="3672D8C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элементы техники нападения (передача мяча рукой).</w:t>
      </w:r>
    </w:p>
    <w:p w14:paraId="6EF296E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тактики игры вратаря: выбор позиции при атакующих действиях соперника и стандартных положениях, правильный способ применения технических действий в игре, атакующие действия (пас), руководство игрой партнеров по обороне.</w:t>
      </w:r>
    </w:p>
    <w:p w14:paraId="6B9391C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тактики игры в нападении:</w:t>
      </w:r>
    </w:p>
    <w:p w14:paraId="174D51B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индивидуальные действия с мячом и без мяча (открывание, отвлечение соперника, создание численного преимущества на отдельном участке поля, подключение);</w:t>
      </w:r>
    </w:p>
    <w:p w14:paraId="0C45D20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групповые взаимодействия и комбинации (в парах, тройках, группах, при стандартных положениях);</w:t>
      </w:r>
    </w:p>
    <w:p w14:paraId="6D95F3A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командные взаимодействия: расположение и взаимодействие игроков при организации атакующих действий в различных игровых ситуациях (позиционная атака, быстрая атака), расположение и взаимодействие игроков 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w:t>
      </w:r>
    </w:p>
    <w:p w14:paraId="2CB173E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тактики игры в защите:</w:t>
      </w:r>
    </w:p>
    <w:p w14:paraId="2EB9741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14:paraId="1BA6544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Групповые действия. Взаимодействие в обороне при численном преимуществе </w:t>
      </w:r>
      <w:r w:rsidRPr="000874A3">
        <w:rPr>
          <w:sz w:val="24"/>
          <w:szCs w:val="24"/>
        </w:rPr>
        <w:lastRenderedPageBreak/>
        <w:t>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14:paraId="56FC89D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 в неравночисленных составах в и (игра в численном меньшинстве).</w:t>
      </w:r>
    </w:p>
    <w:p w14:paraId="31414A6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Учебные игры во флорбол. Малые (упрощенные) игры в технико-тактической подготовке флорболистов. Участие в соревновательной деятельности.</w:t>
      </w:r>
    </w:p>
    <w:p w14:paraId="30D06C4C" w14:textId="77777777" w:rsidR="00BA3FD6" w:rsidRPr="000874A3" w:rsidRDefault="00F70A16" w:rsidP="00C6478F">
      <w:pPr>
        <w:pStyle w:val="22"/>
        <w:shd w:val="clear" w:color="auto" w:fill="auto"/>
        <w:tabs>
          <w:tab w:val="left" w:pos="1868"/>
        </w:tabs>
        <w:spacing w:line="240" w:lineRule="auto"/>
        <w:ind w:firstLine="851"/>
        <w:jc w:val="both"/>
        <w:rPr>
          <w:sz w:val="24"/>
          <w:szCs w:val="24"/>
        </w:rPr>
      </w:pPr>
      <w:r w:rsidRPr="000874A3">
        <w:rPr>
          <w:sz w:val="24"/>
          <w:szCs w:val="24"/>
        </w:rPr>
        <w:t>Содержание модуля «Флорбол» направлено на достижение обучающимися личностных, метапредметных и предметных результатов обучения.</w:t>
      </w:r>
    </w:p>
    <w:p w14:paraId="46D76465" w14:textId="77777777" w:rsidR="00BA3FD6" w:rsidRPr="000874A3" w:rsidRDefault="00F70A16" w:rsidP="00C6478F">
      <w:pPr>
        <w:pStyle w:val="22"/>
        <w:shd w:val="clear" w:color="auto" w:fill="auto"/>
        <w:tabs>
          <w:tab w:val="left" w:pos="2070"/>
        </w:tabs>
        <w:spacing w:line="240" w:lineRule="auto"/>
        <w:ind w:firstLine="851"/>
        <w:jc w:val="both"/>
        <w:rPr>
          <w:sz w:val="24"/>
          <w:szCs w:val="24"/>
        </w:rPr>
      </w:pPr>
      <w:r w:rsidRPr="000874A3">
        <w:rPr>
          <w:sz w:val="24"/>
          <w:szCs w:val="24"/>
        </w:rPr>
        <w:t>При изучении модуля «Флорбол» на уровне среднего общего образования у обучающихся будут сформированы следующие личностные результаты:</w:t>
      </w:r>
    </w:p>
    <w:p w14:paraId="503346C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флорболу и 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флорбола в современном обществе;</w:t>
      </w:r>
    </w:p>
    <w:p w14:paraId="5A2F93E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флорбола;</w:t>
      </w:r>
    </w:p>
    <w:p w14:paraId="6E4969D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флорбольных организаций регионального, всероссийского и мирового уровней, отечественных и зарубежных флорбольных клубов, а также школьных спортивных клубов;</w:t>
      </w:r>
    </w:p>
    <w:p w14:paraId="116F53E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76F267E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4C8928D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14:paraId="44EFA56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38A850B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14:paraId="2C2CFAC2" w14:textId="77777777" w:rsidR="00BA3FD6" w:rsidRPr="000874A3" w:rsidRDefault="00F70A16" w:rsidP="00C6478F">
      <w:pPr>
        <w:pStyle w:val="22"/>
        <w:shd w:val="clear" w:color="auto" w:fill="auto"/>
        <w:tabs>
          <w:tab w:val="left" w:pos="2065"/>
        </w:tabs>
        <w:spacing w:line="240" w:lineRule="auto"/>
        <w:ind w:firstLine="851"/>
        <w:jc w:val="both"/>
        <w:rPr>
          <w:sz w:val="24"/>
          <w:szCs w:val="24"/>
        </w:rPr>
      </w:pPr>
      <w:r w:rsidRPr="000874A3">
        <w:rPr>
          <w:sz w:val="24"/>
          <w:szCs w:val="24"/>
        </w:rPr>
        <w:t>При изучении модуля «Флорбол» на уровне среднего общего образования у обучающихся будут сформированы следующие метапредметные результаты:</w:t>
      </w:r>
    </w:p>
    <w:p w14:paraId="549CB77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B3866D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флорболу;</w:t>
      </w:r>
    </w:p>
    <w:p w14:paraId="5DCF236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6E8EB8B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7451B73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7DEFD98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7578202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1C7730F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239F679A" w14:textId="77777777" w:rsidR="00BA3FD6" w:rsidRPr="000874A3" w:rsidRDefault="00F70A16" w:rsidP="00C6478F">
      <w:pPr>
        <w:pStyle w:val="22"/>
        <w:shd w:val="clear" w:color="auto" w:fill="auto"/>
        <w:tabs>
          <w:tab w:val="left" w:pos="2060"/>
        </w:tabs>
        <w:spacing w:line="240" w:lineRule="auto"/>
        <w:ind w:firstLine="851"/>
        <w:jc w:val="both"/>
        <w:rPr>
          <w:sz w:val="24"/>
          <w:szCs w:val="24"/>
        </w:rPr>
      </w:pPr>
      <w:r w:rsidRPr="000874A3">
        <w:rPr>
          <w:sz w:val="24"/>
          <w:szCs w:val="24"/>
        </w:rPr>
        <w:t>При изучении модуля «Флорбол» на уровне среднего общего образования у обучающихся будут сформированы следующие предметные</w:t>
      </w:r>
    </w:p>
    <w:p w14:paraId="355644E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результаты:</w:t>
      </w:r>
    </w:p>
    <w:p w14:paraId="499F2AF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истории развития современного флорбола, традиций клубного флорбольного движения в мире, в Российской Федерации, в регионе;</w:t>
      </w:r>
    </w:p>
    <w:p w14:paraId="7A400AA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характеризовать роль и основные функции главных флорбольных организаций, федераций (международные, российские), осуществляющих управление флорболом;</w:t>
      </w:r>
    </w:p>
    <w:p w14:paraId="05E5F9C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флорбольных клубов на международной арене;</w:t>
      </w:r>
    </w:p>
    <w:p w14:paraId="62ACB91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флорболу, понимать структуру спортивных соревнований и физкультурных мероприятий по флорболу и его спортивным дисциплинам среди различных возрастных групп и категорий участников;</w:t>
      </w:r>
    </w:p>
    <w:p w14:paraId="174560C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понимание роли занятий флорболом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14:paraId="5B9D84D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планировать, организовывать и проводить самостоятельные тренировки по флорболу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44FDCC7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579A29C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умение применять основы формирования сбалансированного питания флорболиста;</w:t>
      </w:r>
    </w:p>
    <w:p w14:paraId="50419FB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w:t>
      </w:r>
      <w:r w:rsidR="00225C4A">
        <w:rPr>
          <w:sz w:val="24"/>
          <w:szCs w:val="24"/>
        </w:rPr>
        <w:t xml:space="preserve"> </w:t>
      </w:r>
      <w:r w:rsidRPr="000874A3">
        <w:rPr>
          <w:sz w:val="24"/>
          <w:szCs w:val="24"/>
        </w:rPr>
        <w:t>флорболом;</w:t>
      </w:r>
    </w:p>
    <w:p w14:paraId="009A1DC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навыками разработки и выполнения физических упражнений различной целевой и функциональной направленности, используя средства флорбола, применять их в игровой и соревновательной деятельности;</w:t>
      </w:r>
    </w:p>
    <w:p w14:paraId="3376434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характеризовать и демонстрировать комплексы упражнений, формирующие двигательные умения и навыки тактических приемов флорболистов и тактики флорбола;</w:t>
      </w:r>
    </w:p>
    <w:p w14:paraId="5AFEB8C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способность демонстрировать технику ударов и бросков различными способами, </w:t>
      </w:r>
      <w:r w:rsidRPr="000874A3">
        <w:rPr>
          <w:sz w:val="24"/>
          <w:szCs w:val="24"/>
        </w:rPr>
        <w:lastRenderedPageBreak/>
        <w:t>остановок и приемов мяча, ведения мяча в различных сочетаниях с приемами техники передвижения, различных обманных движений (финтов), отбора, перехвата и розыгрыша спорного мяча, технических приемов и тактических действий игры вратаря, применение изученных технических и тактических действий в учебной, игровой, досуговой и соревновательной деятельности;</w:t>
      </w:r>
    </w:p>
    <w:p w14:paraId="790491E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навыками моделирования и демонстрацией индивидуальных, групповых и командных действий в тактике нападения и защиты с учетом игровых амплуа, наиболее выгодных позиций, стандартных комбинаций, игровых ситуаций и умение применять изученные тактические действия в учебной, игровой соревновательной и досуговой деятельности, владение способностью слаженно действовать и страховать партнеров при организации обороны при различных принципах защиты;</w:t>
      </w:r>
    </w:p>
    <w:p w14:paraId="3F5E7C5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собственной игры и игры команды соперников, выделять слабые и сильные стороны игры, делать выводы;</w:t>
      </w:r>
    </w:p>
    <w:p w14:paraId="26D540F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участие в соревновательной деятельности в соответствии с правилами игры во флорбол, применение правил соревнований и судейской терминологии в судейской практике и игре;</w:t>
      </w:r>
    </w:p>
    <w:p w14:paraId="5E2A2D6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соблюдение требований к местам проведения занятий флорболом,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флорболом, в досуговой деятельности;</w:t>
      </w:r>
    </w:p>
    <w:p w14:paraId="131BC06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соблюдение правил техники безопасности во время занятий и соревнований по флорболу, причин возникновения травм и умение оказывать первую помощь при травмах и повреждениях во время занятий флорболом;</w:t>
      </w:r>
    </w:p>
    <w:p w14:paraId="2AB1D57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флорбола;</w:t>
      </w:r>
    </w:p>
    <w:p w14:paraId="0355FA3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навыками использования занятий флорболом для организации индивидуального отдыха и досуга, укрепления собственного здоровья, повышения уровня физических кондиций;</w:t>
      </w:r>
    </w:p>
    <w:p w14:paraId="146DB3C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проводить контрольно-тестовые упражнения по общей, специальной и технической подготовке во флорболе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14:paraId="4F95B26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соблюдать правила безопасного, правомерного поведения во время соревнований различного уровня по флорболу в качестве зрителя, болельщика («фаната»);</w:t>
      </w:r>
    </w:p>
    <w:p w14:paraId="3CEAEC1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1B702F2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«Бадминтон».</w:t>
      </w:r>
    </w:p>
    <w:p w14:paraId="39CDF49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Пояснительная записка модуля «Бадминтон».</w:t>
      </w:r>
    </w:p>
    <w:p w14:paraId="2D2CFD4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«Бадминтон» (далее - модуль по бадминтону, бадминтон)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31FD5E0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14:paraId="600C956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так как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обоснована для </w:t>
      </w:r>
      <w:r w:rsidRPr="000874A3">
        <w:rPr>
          <w:sz w:val="24"/>
          <w:szCs w:val="24"/>
        </w:rPr>
        <w:lastRenderedPageBreak/>
        <w:t>коррекции зрения и осанки ребёнка.</w:t>
      </w:r>
    </w:p>
    <w:p w14:paraId="5DCC2AA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w:t>
      </w:r>
    </w:p>
    <w:p w14:paraId="7C8CC571" w14:textId="77777777" w:rsidR="00BA3FD6" w:rsidRPr="000874A3" w:rsidRDefault="00F70A16" w:rsidP="00C6478F">
      <w:pPr>
        <w:pStyle w:val="22"/>
        <w:shd w:val="clear" w:color="auto" w:fill="auto"/>
        <w:tabs>
          <w:tab w:val="left" w:pos="1873"/>
        </w:tabs>
        <w:spacing w:line="240" w:lineRule="auto"/>
        <w:ind w:firstLine="851"/>
        <w:jc w:val="both"/>
        <w:rPr>
          <w:sz w:val="24"/>
          <w:szCs w:val="24"/>
        </w:rPr>
      </w:pPr>
      <w:r w:rsidRPr="000874A3">
        <w:rPr>
          <w:sz w:val="24"/>
          <w:szCs w:val="24"/>
        </w:rPr>
        <w:t>Целью изучения модуля «Бадминтон» является формирование потребности учащихся в здоровом образе жизни посредством занятий бадминтоном, дальнейшем накоплении практического опыта по использованию занятий бадминтоном в соответствии с личными интересами и индивидуальными показателями здоровья, особенностями предстоящей учебной и трудовой деятельности.</w:t>
      </w:r>
    </w:p>
    <w:p w14:paraId="3F7F8786" w14:textId="77777777" w:rsidR="00BA3FD6" w:rsidRPr="000874A3" w:rsidRDefault="00F70A16" w:rsidP="00C6478F">
      <w:pPr>
        <w:pStyle w:val="22"/>
        <w:shd w:val="clear" w:color="auto" w:fill="auto"/>
        <w:tabs>
          <w:tab w:val="left" w:pos="1882"/>
        </w:tabs>
        <w:spacing w:line="240" w:lineRule="auto"/>
        <w:ind w:firstLine="851"/>
        <w:jc w:val="both"/>
        <w:rPr>
          <w:sz w:val="24"/>
          <w:szCs w:val="24"/>
        </w:rPr>
      </w:pPr>
      <w:r w:rsidRPr="000874A3">
        <w:rPr>
          <w:sz w:val="24"/>
          <w:szCs w:val="24"/>
        </w:rPr>
        <w:t>Задачами изучения модуля «Бадминтон» являются:</w:t>
      </w:r>
    </w:p>
    <w:p w14:paraId="1A7EE2B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всестороннее гармоничное развитие юношей и девушек, увеличение объёма</w:t>
      </w:r>
      <w:r w:rsidR="00225C4A">
        <w:rPr>
          <w:sz w:val="24"/>
          <w:szCs w:val="24"/>
        </w:rPr>
        <w:t xml:space="preserve"> </w:t>
      </w:r>
      <w:r w:rsidRPr="000874A3">
        <w:rPr>
          <w:sz w:val="24"/>
          <w:szCs w:val="24"/>
        </w:rPr>
        <w:t>их двигательной активности в соответствии с половозрастными нормами средствами бадминтона;</w:t>
      </w:r>
    </w:p>
    <w:p w14:paraId="10CD5C4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14:paraId="315AE88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обогащение двигательного опыта обучающихся посредством оздоровительных, рекреативных и тренировочных занятий бадминтоном;</w:t>
      </w:r>
    </w:p>
    <w:p w14:paraId="0797C59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освоение знаний и формирование представлений о влиянии бадминтона на здоровье человека, о бадминтоне как средстве реабилитации и восстановления здоровья, длительного сохранения творческой активности человека, профилактике профессиональных заболеваний;</w:t>
      </w:r>
    </w:p>
    <w:p w14:paraId="6482C71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двигательных и инструктивных умений и навыков, технико-тактических действий игры в бадминтон;</w:t>
      </w:r>
    </w:p>
    <w:p w14:paraId="081D2D9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социально значимых качеств личности, применение норм коллективного взаимодействия и сотрудничества в игровой и соревновательной деятельности средствами бадминтона;</w:t>
      </w:r>
    </w:p>
    <w:p w14:paraId="626A474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популяризация бадминтона среди молодежи, привлечение обучающихся, проявляющих способности к занятиям бадминтона, в школьные спортивные клубы, секции, к участию в соревнованиях;</w:t>
      </w:r>
    </w:p>
    <w:p w14:paraId="223D57B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и поддержка одарённых обучающихся в области спорта.</w:t>
      </w:r>
    </w:p>
    <w:p w14:paraId="265A0688" w14:textId="77777777" w:rsidR="00BA3FD6" w:rsidRPr="000874A3" w:rsidRDefault="00F70A16" w:rsidP="00C6478F">
      <w:pPr>
        <w:pStyle w:val="22"/>
        <w:shd w:val="clear" w:color="auto" w:fill="auto"/>
        <w:tabs>
          <w:tab w:val="left" w:pos="1878"/>
        </w:tabs>
        <w:spacing w:line="240" w:lineRule="auto"/>
        <w:ind w:firstLine="851"/>
        <w:jc w:val="both"/>
        <w:rPr>
          <w:sz w:val="24"/>
          <w:szCs w:val="24"/>
        </w:rPr>
      </w:pPr>
      <w:r w:rsidRPr="000874A3">
        <w:rPr>
          <w:sz w:val="24"/>
          <w:szCs w:val="24"/>
        </w:rPr>
        <w:t>Место и роль модуля «Бадминтон».</w:t>
      </w:r>
    </w:p>
    <w:p w14:paraId="66B9521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14:paraId="6E8F2F8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14:paraId="061EE221" w14:textId="77777777" w:rsidR="00BA3FD6" w:rsidRPr="000874A3" w:rsidRDefault="00F70A16" w:rsidP="00C6478F">
      <w:pPr>
        <w:pStyle w:val="22"/>
        <w:shd w:val="clear" w:color="auto" w:fill="auto"/>
        <w:tabs>
          <w:tab w:val="left" w:pos="1863"/>
        </w:tabs>
        <w:spacing w:line="240" w:lineRule="auto"/>
        <w:ind w:firstLine="851"/>
        <w:jc w:val="both"/>
        <w:rPr>
          <w:sz w:val="24"/>
          <w:szCs w:val="24"/>
        </w:rPr>
      </w:pPr>
      <w:r w:rsidRPr="000874A3">
        <w:rPr>
          <w:sz w:val="24"/>
          <w:szCs w:val="24"/>
        </w:rPr>
        <w:t>Модуль «Бадминтон» может быть реализован в следующих вариантах:</w:t>
      </w:r>
    </w:p>
    <w:p w14:paraId="69D5B32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14:paraId="46479F1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44AFE63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w:t>
      </w:r>
      <w:r w:rsidRPr="000874A3">
        <w:rPr>
          <w:sz w:val="24"/>
          <w:szCs w:val="24"/>
        </w:rPr>
        <w:lastRenderedPageBreak/>
        <w:t>спортивных секций, школьных спортивных клубов, включая использование учебных модулей по видам спорта (рекомендуемый объем в 10-11 классах - по 34 часа).</w:t>
      </w:r>
    </w:p>
    <w:p w14:paraId="2B208FAC" w14:textId="77777777" w:rsidR="00BA3FD6" w:rsidRPr="000874A3" w:rsidRDefault="00F70A16" w:rsidP="00C6478F">
      <w:pPr>
        <w:pStyle w:val="22"/>
        <w:shd w:val="clear" w:color="auto" w:fill="auto"/>
        <w:tabs>
          <w:tab w:val="left" w:pos="1882"/>
        </w:tabs>
        <w:spacing w:line="240" w:lineRule="auto"/>
        <w:ind w:firstLine="851"/>
        <w:jc w:val="both"/>
        <w:rPr>
          <w:sz w:val="24"/>
          <w:szCs w:val="24"/>
        </w:rPr>
      </w:pPr>
      <w:r w:rsidRPr="000874A3">
        <w:rPr>
          <w:sz w:val="24"/>
          <w:szCs w:val="24"/>
        </w:rPr>
        <w:t>Содержание модуля «Бадминтон».</w:t>
      </w:r>
    </w:p>
    <w:p w14:paraId="1B348756" w14:textId="77777777" w:rsidR="00BA3FD6" w:rsidRPr="000874A3" w:rsidRDefault="00F70A16" w:rsidP="00030B15">
      <w:pPr>
        <w:pStyle w:val="22"/>
        <w:numPr>
          <w:ilvl w:val="0"/>
          <w:numId w:val="47"/>
        </w:numPr>
        <w:shd w:val="clear" w:color="auto" w:fill="auto"/>
        <w:tabs>
          <w:tab w:val="left" w:pos="1042"/>
        </w:tabs>
        <w:spacing w:line="240" w:lineRule="auto"/>
        <w:ind w:firstLine="851"/>
        <w:jc w:val="both"/>
        <w:rPr>
          <w:sz w:val="24"/>
          <w:szCs w:val="24"/>
        </w:rPr>
      </w:pPr>
      <w:r w:rsidRPr="000874A3">
        <w:rPr>
          <w:sz w:val="24"/>
          <w:szCs w:val="24"/>
        </w:rPr>
        <w:t>Знания о бадминтоне.</w:t>
      </w:r>
    </w:p>
    <w:p w14:paraId="4938BD8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Влияние бадминтона на здоровье человека. Формы и содержание оздоровительных занятий бадминтоном.</w:t>
      </w:r>
    </w:p>
    <w:p w14:paraId="20CB518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Бадминтон как система занятий по реабилитации и восстановлению здоровья человека.</w:t>
      </w:r>
    </w:p>
    <w:p w14:paraId="3303D3C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Бадминтон как система оздоровительных занятий в профилактике профессиональных заболеваний человека.</w:t>
      </w:r>
    </w:p>
    <w:p w14:paraId="34E05F6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Бадминтон как средство длительного сохранения творческой активности</w:t>
      </w:r>
    </w:p>
    <w:p w14:paraId="1EB97BD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человека.</w:t>
      </w:r>
    </w:p>
    <w:p w14:paraId="4CCFC2A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Бадминтон как система оздоровительных занятий в профилактике профессиональных заболеваниях человека. Содержание тренировочных занятий в бадминтоне.</w:t>
      </w:r>
    </w:p>
    <w:p w14:paraId="596ACC84" w14:textId="77777777" w:rsidR="00BA3FD6" w:rsidRPr="000874A3" w:rsidRDefault="00F70A16" w:rsidP="00030B15">
      <w:pPr>
        <w:pStyle w:val="22"/>
        <w:numPr>
          <w:ilvl w:val="0"/>
          <w:numId w:val="47"/>
        </w:numPr>
        <w:shd w:val="clear" w:color="auto" w:fill="auto"/>
        <w:tabs>
          <w:tab w:val="left" w:pos="1083"/>
        </w:tabs>
        <w:spacing w:line="240" w:lineRule="auto"/>
        <w:ind w:firstLine="851"/>
        <w:jc w:val="both"/>
        <w:rPr>
          <w:sz w:val="24"/>
          <w:szCs w:val="24"/>
        </w:rPr>
      </w:pPr>
      <w:r w:rsidRPr="000874A3">
        <w:rPr>
          <w:sz w:val="24"/>
          <w:szCs w:val="24"/>
        </w:rPr>
        <w:t>Способы самостоятельной деятельности.</w:t>
      </w:r>
    </w:p>
    <w:p w14:paraId="7134D3F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Оценка физической работоспособности.</w:t>
      </w:r>
    </w:p>
    <w:p w14:paraId="12B4C02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Оздоровительные, рекреативные и спортивные формы организации занятий бадминтоном.</w:t>
      </w:r>
    </w:p>
    <w:p w14:paraId="3B3BE00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Оценка индивидуального здоровья.</w:t>
      </w:r>
    </w:p>
    <w:p w14:paraId="030F0454" w14:textId="77777777" w:rsidR="00BA3FD6" w:rsidRPr="000874A3" w:rsidRDefault="00F70A16" w:rsidP="00030B15">
      <w:pPr>
        <w:pStyle w:val="22"/>
        <w:numPr>
          <w:ilvl w:val="0"/>
          <w:numId w:val="47"/>
        </w:numPr>
        <w:shd w:val="clear" w:color="auto" w:fill="auto"/>
        <w:tabs>
          <w:tab w:val="left" w:pos="1083"/>
        </w:tabs>
        <w:spacing w:line="240" w:lineRule="auto"/>
        <w:ind w:firstLine="851"/>
        <w:jc w:val="both"/>
        <w:rPr>
          <w:sz w:val="24"/>
          <w:szCs w:val="24"/>
        </w:rPr>
      </w:pPr>
      <w:r w:rsidRPr="000874A3">
        <w:rPr>
          <w:sz w:val="24"/>
          <w:szCs w:val="24"/>
        </w:rPr>
        <w:t>Физическое совершенствование.</w:t>
      </w:r>
    </w:p>
    <w:p w14:paraId="7225C76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Бадминтон в системе занятий адаптивной физической культурой. Основы занятий бадминтоном в соответствии с медицинскими показаниями. Бадминтон на занятиях в специальной медицинской группе. Правила подбора физической нагрузки на занятиях в специальной медицинской группе.</w:t>
      </w:r>
    </w:p>
    <w:p w14:paraId="2E60BAA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физических качеств в бадминтоне.</w:t>
      </w:r>
    </w:p>
    <w:p w14:paraId="4FE5749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технической и тактической подготовки в бадминтоне. Упражнения для обучения технико-тактическим действиям: короткие удары с задней линии площадки, плоские удары, выполняемые открытой и закрытой стороной ракетки. Тактика одиночной игры в защите, в атаке. Тактика парной игры: защитные действия игроков, атакующие действия игроков. Расположение игроков от атаки к защите и наоборот. Совершенствование технических приемов и тактических действий в бадминтоне. Упражнения специальной физической подготовки.</w:t>
      </w:r>
    </w:p>
    <w:p w14:paraId="30B7334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Прикладные упражнения и технические действия в бадминтоне. Удары «смеш»: высоко-далекие удары по прямой, по диагонали, в правый и левый угол площадки, укороченные удары на сетку, плоские удары в средней зоне площадки.</w:t>
      </w:r>
    </w:p>
    <w:p w14:paraId="7F3703E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Тактика смешанных (микст) игр: тактические действия юноши в атаке и в защите, тактические действия девушки в атаке, в защите. Комбинационная игра: быстрые атакующие удары со смещением обучающегося к задней линии, удары по низкой траектории в среднюю зону площадки.</w:t>
      </w:r>
    </w:p>
    <w:p w14:paraId="7C9CCDD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Упражнения специальной физической подготовки.</w:t>
      </w:r>
    </w:p>
    <w:p w14:paraId="2690A72A" w14:textId="77777777" w:rsidR="00BA3FD6" w:rsidRPr="000874A3" w:rsidRDefault="00F70A16" w:rsidP="00C6478F">
      <w:pPr>
        <w:pStyle w:val="22"/>
        <w:shd w:val="clear" w:color="auto" w:fill="auto"/>
        <w:tabs>
          <w:tab w:val="left" w:pos="1858"/>
        </w:tabs>
        <w:spacing w:line="240" w:lineRule="auto"/>
        <w:ind w:firstLine="851"/>
        <w:jc w:val="both"/>
        <w:rPr>
          <w:sz w:val="24"/>
          <w:szCs w:val="24"/>
        </w:rPr>
      </w:pPr>
      <w:r w:rsidRPr="000874A3">
        <w:rPr>
          <w:sz w:val="24"/>
          <w:szCs w:val="24"/>
        </w:rPr>
        <w:t>Содержание модуля «Бадминтон» способствует достижению обучающимися личностных, метапредметных и предметных результатов обучения.</w:t>
      </w:r>
    </w:p>
    <w:p w14:paraId="1669C0D0" w14:textId="77777777" w:rsidR="00BA3FD6" w:rsidRPr="000874A3" w:rsidRDefault="00F70A16" w:rsidP="00C6478F">
      <w:pPr>
        <w:pStyle w:val="22"/>
        <w:shd w:val="clear" w:color="auto" w:fill="auto"/>
        <w:tabs>
          <w:tab w:val="left" w:pos="2074"/>
        </w:tabs>
        <w:spacing w:line="240" w:lineRule="auto"/>
        <w:ind w:firstLine="851"/>
        <w:jc w:val="both"/>
        <w:rPr>
          <w:sz w:val="24"/>
          <w:szCs w:val="24"/>
        </w:rPr>
      </w:pPr>
      <w:r w:rsidRPr="000874A3">
        <w:rPr>
          <w:sz w:val="24"/>
          <w:szCs w:val="24"/>
        </w:rPr>
        <w:t>При изучении модуля «Бадминтон» на уровне среднего общего образования у обучающихся будут сформированы следующие личностные результаты:</w:t>
      </w:r>
    </w:p>
    <w:p w14:paraId="7216BB2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бадминтона в современном обществе, в Российской Федерации, в регионе;</w:t>
      </w:r>
    </w:p>
    <w:p w14:paraId="6D1603C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основ саморазвития и самовоспитания через ценности, традиции и идеалы сборных команд регионального, всероссийского и мирового уровней;</w:t>
      </w:r>
    </w:p>
    <w:p w14:paraId="009CEAC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бадминтона;</w:t>
      </w:r>
    </w:p>
    <w:p w14:paraId="1EE882C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w:t>
      </w:r>
      <w:r w:rsidRPr="000874A3">
        <w:rPr>
          <w:sz w:val="24"/>
          <w:szCs w:val="24"/>
        </w:rPr>
        <w:lastRenderedPageBreak/>
        <w:t>достижения в учебной, игровой и соревновательной деятельности;</w:t>
      </w:r>
    </w:p>
    <w:p w14:paraId="58EDF0F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бадминтона;</w:t>
      </w:r>
    </w:p>
    <w:p w14:paraId="3B4350C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готовность к осознанному выбору будущей профессии и возможностей реализации собственных жизненных планов средствами бадминтона как условие</w:t>
      </w:r>
    </w:p>
    <w:p w14:paraId="207E8DE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успешной профессиональной, спортивной и общественной деятельности;</w:t>
      </w:r>
    </w:p>
    <w:p w14:paraId="3216A5D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29E42708" w14:textId="77777777" w:rsidR="00BA3FD6" w:rsidRPr="000874A3" w:rsidRDefault="00F70A16" w:rsidP="00C6478F">
      <w:pPr>
        <w:pStyle w:val="22"/>
        <w:shd w:val="clear" w:color="auto" w:fill="auto"/>
        <w:tabs>
          <w:tab w:val="left" w:pos="2074"/>
        </w:tabs>
        <w:spacing w:line="240" w:lineRule="auto"/>
        <w:ind w:firstLine="851"/>
        <w:jc w:val="both"/>
        <w:rPr>
          <w:sz w:val="24"/>
          <w:szCs w:val="24"/>
        </w:rPr>
      </w:pPr>
      <w:r w:rsidRPr="000874A3">
        <w:rPr>
          <w:sz w:val="24"/>
          <w:szCs w:val="24"/>
        </w:rPr>
        <w:t>При изучении модуля «Бадминтон» на уровне среднего общего образования у обучающихся будут сформированы следующие метапредметные результаты:</w:t>
      </w:r>
    </w:p>
    <w:p w14:paraId="30BA2B2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бадминтону;</w:t>
      </w:r>
    </w:p>
    <w:p w14:paraId="711681C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077DD73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01B5E85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проявлять способность к самостоятельной информационно</w:t>
      </w:r>
      <w:r w:rsidRPr="000874A3">
        <w:rPr>
          <w:sz w:val="24"/>
          <w:szCs w:val="24"/>
        </w:rPr>
        <w:softHyphen/>
        <w:t>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3A9F3483" w14:textId="77777777" w:rsidR="00BA3FD6" w:rsidRPr="000874A3" w:rsidRDefault="00F70A16" w:rsidP="00C6478F">
      <w:pPr>
        <w:pStyle w:val="22"/>
        <w:shd w:val="clear" w:color="auto" w:fill="auto"/>
        <w:tabs>
          <w:tab w:val="left" w:pos="2074"/>
        </w:tabs>
        <w:spacing w:line="240" w:lineRule="auto"/>
        <w:ind w:firstLine="851"/>
        <w:jc w:val="both"/>
        <w:rPr>
          <w:sz w:val="24"/>
          <w:szCs w:val="24"/>
        </w:rPr>
      </w:pPr>
      <w:r w:rsidRPr="000874A3">
        <w:rPr>
          <w:sz w:val="24"/>
          <w:szCs w:val="24"/>
        </w:rPr>
        <w:t>При изучении модуля «Бадминтон» на уровне среднего общего образования у обучающихся будут сформированы следующие предметные результаты:</w:t>
      </w:r>
    </w:p>
    <w:p w14:paraId="08AE567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характеризовать бадминтон как средство формирования и развития здоровья человека, особенности оздоровительных занятий бадминтоном и возможности профилактики профессиональных заболеваний;</w:t>
      </w:r>
    </w:p>
    <w:p w14:paraId="2336F72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планировать содержание оздоровительных, рекреативных и тренировочных занятий бадминтоном;</w:t>
      </w:r>
    </w:p>
    <w:p w14:paraId="0EB485A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особенностей занятий бадминтоном в адаптивной физической культуре;</w:t>
      </w:r>
    </w:p>
    <w:p w14:paraId="3E786CD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правил подбора физической нагрузки на занятиях в специальной медицинской группе;</w:t>
      </w:r>
    </w:p>
    <w:p w14:paraId="2CF4B37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организовать занятие бадминтоном для решения задач адаптивной двигательной рекреации и реабилитации;</w:t>
      </w:r>
    </w:p>
    <w:p w14:paraId="4295FF5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умение оценивать физическую работоспособность с применением пробы </w:t>
      </w:r>
      <w:r w:rsidRPr="000874A3">
        <w:rPr>
          <w:sz w:val="24"/>
          <w:szCs w:val="24"/>
          <w:lang w:val="en-US" w:eastAsia="en-US" w:bidi="en-US"/>
        </w:rPr>
        <w:t>PWC</w:t>
      </w:r>
      <w:r w:rsidRPr="000C0F11">
        <w:rPr>
          <w:sz w:val="24"/>
          <w:szCs w:val="24"/>
          <w:lang w:eastAsia="en-US" w:bidi="en-US"/>
        </w:rPr>
        <w:t xml:space="preserve"> </w:t>
      </w:r>
      <w:r w:rsidRPr="000874A3">
        <w:rPr>
          <w:sz w:val="24"/>
          <w:szCs w:val="24"/>
        </w:rPr>
        <w:t>140;</w:t>
      </w:r>
    </w:p>
    <w:p w14:paraId="0F71E3B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методикой тестирования уровня развития двигательных способностей и способами оценивания индивидуального здоровья человека; демонстрация индивидуальной динамики развития физических качеств; умение выполнять упражнения для обучения технико-тактическим действиям: короткому удару с задней линии площадки; плоские удары, выполняемые открытой и закрытой стороной ракетки;</w:t>
      </w:r>
    </w:p>
    <w:p w14:paraId="1F3A541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использовать тактику защиты и атаки при одиночной игре; применять защитные и атакующие действия игроков при парной игре; умение осуществлять игровую деятельность по правилам с использованием ранее разученных технических приёмов;</w:t>
      </w:r>
    </w:p>
    <w:p w14:paraId="1BB8404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демонстрация правильной техники двигательных действий при игре в бадминтон: удары «смеш»: высоко-далекие удары по прямой, по диагонали, в правый и левый угол площадки; укороченные удары на сетку; плоские удары в средней зоне площадки;</w:t>
      </w:r>
    </w:p>
    <w:p w14:paraId="0685F84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использовать тактические действия в атаке и в защите при смешанных (микст) играх и комбинационной игре: быстрые атакующие удары со смещением обучающегося к задней линии, удары по низкой траектории в среднюю зону площадки;</w:t>
      </w:r>
    </w:p>
    <w:p w14:paraId="5C92562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умение выполнять упражнения специальной физической подготовки, умение </w:t>
      </w:r>
      <w:r w:rsidRPr="000874A3">
        <w:rPr>
          <w:sz w:val="24"/>
          <w:szCs w:val="24"/>
        </w:rPr>
        <w:lastRenderedPageBreak/>
        <w:t>осуществлять игровую деятельность по правилам с использованием ранее разученных технических приёмов.</w:t>
      </w:r>
    </w:p>
    <w:p w14:paraId="7500870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«Триатлон».</w:t>
      </w:r>
    </w:p>
    <w:p w14:paraId="304A49AE" w14:textId="77777777" w:rsidR="00BA3FD6" w:rsidRPr="000874A3" w:rsidRDefault="00F70A16" w:rsidP="00C6478F">
      <w:pPr>
        <w:pStyle w:val="22"/>
        <w:shd w:val="clear" w:color="auto" w:fill="auto"/>
        <w:tabs>
          <w:tab w:val="left" w:pos="2012"/>
        </w:tabs>
        <w:spacing w:line="240" w:lineRule="auto"/>
        <w:ind w:firstLine="851"/>
        <w:jc w:val="both"/>
        <w:rPr>
          <w:sz w:val="24"/>
          <w:szCs w:val="24"/>
        </w:rPr>
      </w:pPr>
      <w:r w:rsidRPr="000874A3">
        <w:rPr>
          <w:sz w:val="24"/>
          <w:szCs w:val="24"/>
        </w:rPr>
        <w:t>Пояснительная записка модуля «Триатлон».</w:t>
      </w:r>
    </w:p>
    <w:p w14:paraId="2CF95C2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«Триатлон» (далее - модуль по триатлону, триатлон)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7551D42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их личностному и профессиональному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14:paraId="5F44EA01" w14:textId="77777777" w:rsidR="00BA3FD6" w:rsidRPr="000874A3" w:rsidRDefault="00F70A16" w:rsidP="00225C4A">
      <w:pPr>
        <w:pStyle w:val="22"/>
        <w:shd w:val="clear" w:color="auto" w:fill="auto"/>
        <w:tabs>
          <w:tab w:val="left" w:pos="1966"/>
          <w:tab w:val="left" w:pos="5333"/>
          <w:tab w:val="left" w:pos="7925"/>
        </w:tabs>
        <w:spacing w:line="240" w:lineRule="auto"/>
        <w:ind w:firstLine="851"/>
        <w:jc w:val="both"/>
        <w:rPr>
          <w:sz w:val="24"/>
          <w:szCs w:val="24"/>
        </w:rPr>
      </w:pPr>
      <w:r w:rsidRPr="000874A3">
        <w:rPr>
          <w:sz w:val="24"/>
          <w:szCs w:val="24"/>
        </w:rP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r w:rsidR="00225C4A">
        <w:rPr>
          <w:sz w:val="24"/>
          <w:szCs w:val="24"/>
        </w:rPr>
        <w:t xml:space="preserve"> </w:t>
      </w:r>
      <w:r w:rsidRPr="000874A3">
        <w:rPr>
          <w:sz w:val="24"/>
          <w:szCs w:val="24"/>
        </w:rPr>
        <w:t>(целеустремленность,</w:t>
      </w:r>
      <w:r w:rsidR="00225C4A">
        <w:rPr>
          <w:sz w:val="24"/>
          <w:szCs w:val="24"/>
        </w:rPr>
        <w:t xml:space="preserve"> </w:t>
      </w:r>
      <w:r w:rsidRPr="000874A3">
        <w:rPr>
          <w:sz w:val="24"/>
          <w:szCs w:val="24"/>
        </w:rPr>
        <w:t>настойчивость,</w:t>
      </w:r>
      <w:r w:rsidR="00225C4A">
        <w:rPr>
          <w:sz w:val="24"/>
          <w:szCs w:val="24"/>
        </w:rPr>
        <w:t xml:space="preserve"> </w:t>
      </w:r>
      <w:r w:rsidRPr="000874A3">
        <w:rPr>
          <w:sz w:val="24"/>
          <w:szCs w:val="24"/>
        </w:rPr>
        <w:t>решительность,</w:t>
      </w:r>
      <w:r w:rsidR="00225C4A">
        <w:rPr>
          <w:sz w:val="24"/>
          <w:szCs w:val="24"/>
        </w:rPr>
        <w:t xml:space="preserve"> </w:t>
      </w:r>
      <w:r w:rsidRPr="000874A3">
        <w:rPr>
          <w:sz w:val="24"/>
          <w:szCs w:val="24"/>
        </w:rP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14:paraId="71D222B8" w14:textId="77777777" w:rsidR="00BA3FD6" w:rsidRPr="000874A3" w:rsidRDefault="00F70A16" w:rsidP="00C6478F">
      <w:pPr>
        <w:pStyle w:val="22"/>
        <w:shd w:val="clear" w:color="auto" w:fill="auto"/>
        <w:tabs>
          <w:tab w:val="left" w:pos="1998"/>
        </w:tabs>
        <w:spacing w:line="240" w:lineRule="auto"/>
        <w:ind w:firstLine="851"/>
        <w:jc w:val="both"/>
        <w:rPr>
          <w:sz w:val="24"/>
          <w:szCs w:val="24"/>
        </w:rPr>
      </w:pPr>
      <w:r w:rsidRPr="000874A3">
        <w:rPr>
          <w:sz w:val="24"/>
          <w:szCs w:val="24"/>
        </w:rP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циклических видов спорта триатлона.</w:t>
      </w:r>
    </w:p>
    <w:p w14:paraId="258ADE70" w14:textId="77777777" w:rsidR="00BA3FD6" w:rsidRPr="000874A3" w:rsidRDefault="00F70A16" w:rsidP="00C6478F">
      <w:pPr>
        <w:pStyle w:val="22"/>
        <w:shd w:val="clear" w:color="auto" w:fill="auto"/>
        <w:tabs>
          <w:tab w:val="left" w:pos="2012"/>
        </w:tabs>
        <w:spacing w:line="240" w:lineRule="auto"/>
        <w:ind w:firstLine="851"/>
        <w:jc w:val="both"/>
        <w:rPr>
          <w:sz w:val="24"/>
          <w:szCs w:val="24"/>
        </w:rPr>
      </w:pPr>
      <w:r w:rsidRPr="000874A3">
        <w:rPr>
          <w:sz w:val="24"/>
          <w:szCs w:val="24"/>
        </w:rPr>
        <w:t>Задачами изучения модуля «Триатлон» являются:</w:t>
      </w:r>
    </w:p>
    <w:p w14:paraId="5B84304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всестороннее гармоничное развитие детей и подростков, увеличение объёма</w:t>
      </w:r>
      <w:r w:rsidR="00225C4A">
        <w:rPr>
          <w:sz w:val="24"/>
          <w:szCs w:val="24"/>
        </w:rPr>
        <w:t xml:space="preserve"> </w:t>
      </w:r>
      <w:r w:rsidRPr="000874A3">
        <w:rPr>
          <w:sz w:val="24"/>
          <w:szCs w:val="24"/>
        </w:rPr>
        <w:t>их двигательной активности;</w:t>
      </w:r>
    </w:p>
    <w:p w14:paraId="793BDE9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укрепление физического, психологического и социального здоровья обучающихся, развитие основных физических качеств и повышение</w:t>
      </w:r>
      <w:r w:rsidR="00225C4A">
        <w:rPr>
          <w:sz w:val="24"/>
          <w:szCs w:val="24"/>
        </w:rPr>
        <w:t xml:space="preserve"> </w:t>
      </w:r>
      <w:r w:rsidRPr="000874A3">
        <w:rPr>
          <w:sz w:val="24"/>
          <w:szCs w:val="24"/>
        </w:rPr>
        <w:t>функциональных возможностей их организма;</w:t>
      </w:r>
    </w:p>
    <w:p w14:paraId="08D8254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освоение знаний о физической культуре и спорте в целом, и о триатлоне в частности;</w:t>
      </w:r>
    </w:p>
    <w:p w14:paraId="671B9C9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общих представлений о триатлоне, о его возможностях и значении в процессе укрепления здоровья, физическом развитии и физической подготовки обучающихся;</w:t>
      </w:r>
    </w:p>
    <w:p w14:paraId="2954223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1BB1FA3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14:paraId="15D7EB9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обеспечение культуры безопасного поведения на занятиях по триатлону; воспитание положительных качеств личности, норм коллективного взаимодействия и сотрудничества;</w:t>
      </w:r>
    </w:p>
    <w:p w14:paraId="1775C5C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14:paraId="1C30B5B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14:paraId="13B8DCB8" w14:textId="77777777" w:rsidR="00BA3FD6" w:rsidRPr="000874A3" w:rsidRDefault="00F70A16" w:rsidP="00C6478F">
      <w:pPr>
        <w:pStyle w:val="22"/>
        <w:shd w:val="clear" w:color="auto" w:fill="auto"/>
        <w:tabs>
          <w:tab w:val="left" w:pos="2012"/>
        </w:tabs>
        <w:spacing w:line="240" w:lineRule="auto"/>
        <w:ind w:firstLine="851"/>
        <w:jc w:val="both"/>
        <w:rPr>
          <w:sz w:val="24"/>
          <w:szCs w:val="24"/>
        </w:rPr>
      </w:pPr>
      <w:r w:rsidRPr="000874A3">
        <w:rPr>
          <w:sz w:val="24"/>
          <w:szCs w:val="24"/>
        </w:rPr>
        <w:t>Место и роль модуля «Триатлон».</w:t>
      </w:r>
    </w:p>
    <w:p w14:paraId="35F8362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0E41DED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w:t>
      </w:r>
      <w:r w:rsidR="00225C4A">
        <w:rPr>
          <w:sz w:val="24"/>
          <w:szCs w:val="24"/>
        </w:rPr>
        <w:t xml:space="preserve"> </w:t>
      </w:r>
      <w:r w:rsidRPr="000874A3">
        <w:rPr>
          <w:sz w:val="24"/>
          <w:szCs w:val="24"/>
        </w:rPr>
        <w:t>обучающихся, независимо от</w:t>
      </w:r>
      <w:r w:rsidR="00225C4A">
        <w:rPr>
          <w:sz w:val="24"/>
          <w:szCs w:val="24"/>
        </w:rPr>
        <w:t xml:space="preserve"> </w:t>
      </w:r>
      <w:r w:rsidRPr="000874A3">
        <w:rPr>
          <w:sz w:val="24"/>
          <w:szCs w:val="24"/>
        </w:rPr>
        <w:t xml:space="preserve">уровня </w:t>
      </w:r>
      <w:r w:rsidRPr="000874A3">
        <w:rPr>
          <w:sz w:val="24"/>
          <w:szCs w:val="24"/>
        </w:rPr>
        <w:lastRenderedPageBreak/>
        <w:t>их физического развития</w:t>
      </w:r>
      <w:r w:rsidR="00225C4A">
        <w:rPr>
          <w:sz w:val="24"/>
          <w:szCs w:val="24"/>
        </w:rPr>
        <w:t xml:space="preserve"> </w:t>
      </w:r>
      <w:r w:rsidRPr="000874A3">
        <w:rPr>
          <w:sz w:val="24"/>
          <w:szCs w:val="24"/>
        </w:rPr>
        <w:t>и гендерных особенностей.</w:t>
      </w:r>
    </w:p>
    <w:p w14:paraId="100FB1A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4520418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«Триатлон» может быть реализован в следующих вариантах:</w:t>
      </w:r>
    </w:p>
    <w:p w14:paraId="017F497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14:paraId="0B32172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1BAEDA2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- 34 часа).</w:t>
      </w:r>
    </w:p>
    <w:p w14:paraId="1DF31AB7" w14:textId="77777777" w:rsidR="00BA3FD6" w:rsidRPr="000874A3" w:rsidRDefault="00F70A16" w:rsidP="00C6478F">
      <w:pPr>
        <w:pStyle w:val="22"/>
        <w:shd w:val="clear" w:color="auto" w:fill="auto"/>
        <w:tabs>
          <w:tab w:val="left" w:pos="2012"/>
        </w:tabs>
        <w:spacing w:line="240" w:lineRule="auto"/>
        <w:ind w:firstLine="851"/>
        <w:jc w:val="both"/>
        <w:rPr>
          <w:sz w:val="24"/>
          <w:szCs w:val="24"/>
        </w:rPr>
      </w:pPr>
      <w:r w:rsidRPr="000874A3">
        <w:rPr>
          <w:sz w:val="24"/>
          <w:szCs w:val="24"/>
        </w:rPr>
        <w:t>Содержание модуля «Триатлон».</w:t>
      </w:r>
    </w:p>
    <w:p w14:paraId="12549DD6" w14:textId="77777777" w:rsidR="00BA3FD6" w:rsidRPr="000874A3" w:rsidRDefault="00F70A16" w:rsidP="00030B15">
      <w:pPr>
        <w:pStyle w:val="22"/>
        <w:numPr>
          <w:ilvl w:val="0"/>
          <w:numId w:val="48"/>
        </w:numPr>
        <w:shd w:val="clear" w:color="auto" w:fill="auto"/>
        <w:tabs>
          <w:tab w:val="left" w:pos="1038"/>
        </w:tabs>
        <w:spacing w:line="240" w:lineRule="auto"/>
        <w:ind w:firstLine="851"/>
        <w:jc w:val="both"/>
        <w:rPr>
          <w:sz w:val="24"/>
          <w:szCs w:val="24"/>
        </w:rPr>
      </w:pPr>
      <w:r w:rsidRPr="000874A3">
        <w:rPr>
          <w:sz w:val="24"/>
          <w:szCs w:val="24"/>
        </w:rPr>
        <w:t>Знания о триатлоне.</w:t>
      </w:r>
    </w:p>
    <w:p w14:paraId="5337D12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История развития триатлона в мире, Европе и в России, достижения</w:t>
      </w:r>
    </w:p>
    <w:p w14:paraId="1F6096E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отечественных и зарубежных триатлонистов и национальных команд.</w:t>
      </w:r>
    </w:p>
    <w:p w14:paraId="578A257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Современные тенденции развития триатлона на территории России, региона, Европы и мира.</w:t>
      </w:r>
    </w:p>
    <w:p w14:paraId="69CCF2C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Названия, роль и структура главных официальных организаций мира, Европы, страны, региона занимающихся развитием триатлона.</w:t>
      </w:r>
    </w:p>
    <w:p w14:paraId="768A388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Основные направления развития спортивного менеджмента и маркетинга в триатлоне для самоопределения интересов, способностей и возможностей.</w:t>
      </w:r>
    </w:p>
    <w:p w14:paraId="2FA8298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Официальный календарь соревнований (международных, всероссийских, региональных).</w:t>
      </w:r>
    </w:p>
    <w:p w14:paraId="614EE63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соревнований по триатлону. Размеры и обустройство мест проведения соревнований (стартовой, транзитной и финишной зоны), технические требования к экипировке участников, инвентарю и оборудованию. Судейская бригада, обязанности и функции.</w:t>
      </w:r>
    </w:p>
    <w:p w14:paraId="2AE24CE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техники безопасности во время учебных, тренировочных занятий и соревнований по триатлону. Требования к местам проведения занятий по триатлону, экипировке, инвентарю и оборудованию. Правила безопасного правомерного поведения на спортивных объектах в качестве зрителя или волонтера.</w:t>
      </w:r>
    </w:p>
    <w:p w14:paraId="46AC347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Классификация физических упражнений, применяемых в триатлоне: подготовительные, общеразвивающие, специальные и корригирующие.</w:t>
      </w:r>
    </w:p>
    <w:p w14:paraId="5765CC8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Характеристика технико-тактических действий в триатлоне. Средства общей и специальной физической подготовки, применяемые в образовательной и тренировочной деятельности при занятиях триатлоном.</w:t>
      </w:r>
    </w:p>
    <w:p w14:paraId="7764A80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Методы развития физических качеств.</w:t>
      </w:r>
    </w:p>
    <w:p w14:paraId="6B8E922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Влияние занятий триатлоном на физическую, психическую, интеллектуальную и социальную деятельность человека.</w:t>
      </w:r>
    </w:p>
    <w:p w14:paraId="5789767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Правильное сбалансированное питание, суточный пищевой рацион триатлониста. Способы самоконтроля за физической нагрузкой во время занятий триатлоном.</w:t>
      </w:r>
    </w:p>
    <w:p w14:paraId="4F92E27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Основы психологической подготовки триатлонистов. Способы и методы профилактики пагубных привычек, асоциального и созависимого поведения</w:t>
      </w:r>
      <w:r w:rsidR="00303351">
        <w:rPr>
          <w:sz w:val="24"/>
          <w:szCs w:val="24"/>
        </w:rPr>
        <w:t xml:space="preserve"> </w:t>
      </w:r>
      <w:r w:rsidRPr="000874A3">
        <w:rPr>
          <w:sz w:val="24"/>
          <w:szCs w:val="24"/>
        </w:rPr>
        <w:t>Антидопинговые правила и нормы поведения.</w:t>
      </w:r>
    </w:p>
    <w:p w14:paraId="5107A9C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Профилактика спортивного травматизма триатлонистов, причины возникновения травм и методы их устранения. Первая помощь при травмах и повреждениях во время занятий триатлоном.</w:t>
      </w:r>
    </w:p>
    <w:p w14:paraId="2E09255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Влияние занятий триатлоном на формирование положительных качеств личности человека (воли, целеустремлённости, трудолюбия, смелости, честности, сознательности, выдержки, решительности, настойчивости, этических норм поведения).</w:t>
      </w:r>
    </w:p>
    <w:p w14:paraId="2FEB341B" w14:textId="77777777" w:rsidR="00BA3FD6" w:rsidRPr="000874A3" w:rsidRDefault="00F70A16" w:rsidP="00030B15">
      <w:pPr>
        <w:pStyle w:val="22"/>
        <w:numPr>
          <w:ilvl w:val="0"/>
          <w:numId w:val="48"/>
        </w:numPr>
        <w:shd w:val="clear" w:color="auto" w:fill="auto"/>
        <w:tabs>
          <w:tab w:val="left" w:pos="1084"/>
        </w:tabs>
        <w:spacing w:line="240" w:lineRule="auto"/>
        <w:ind w:firstLine="851"/>
        <w:jc w:val="both"/>
        <w:rPr>
          <w:sz w:val="24"/>
          <w:szCs w:val="24"/>
        </w:rPr>
      </w:pPr>
      <w:r w:rsidRPr="000874A3">
        <w:rPr>
          <w:sz w:val="24"/>
          <w:szCs w:val="24"/>
        </w:rPr>
        <w:t>Способы самостоятельной деятельности.</w:t>
      </w:r>
    </w:p>
    <w:p w14:paraId="6D3AC90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Планирование самостоятельной подготовки в триатлоне. Организация и проведение самостоятельных занятий по триатлону.</w:t>
      </w:r>
    </w:p>
    <w:p w14:paraId="033FB80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самостоятельного освоения двигательных действий, подбор подготовительных и специальных упражнений.</w:t>
      </w:r>
    </w:p>
    <w:p w14:paraId="3E831F3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Специальные физические упражнения триатлониста, их роль и место в формировании технического мастерства. Комплексы упражнений из различных дисциплин триатлона общеразвивающего, подготовительного и специального воздействия.</w:t>
      </w:r>
    </w:p>
    <w:p w14:paraId="475219F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Причины возникновения ошибок при выполнении двигательных действий и способы их устранения. Основы анализа собственных двигательных действий и действий соперников.</w:t>
      </w:r>
    </w:p>
    <w:p w14:paraId="33BAE90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Осуществление функций судьи, помощника судьи, судьи секретаря во время контрольных занятий и соревнований.</w:t>
      </w:r>
    </w:p>
    <w:p w14:paraId="248B8D2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Способы планирования и распределения занятий по технической подготовки по триатлону. Оценка техники осваиваемых упражнений и движений по эталонному образцу, внутренним ощущениям, способы выявления и исправления технических ошибок.</w:t>
      </w:r>
    </w:p>
    <w:p w14:paraId="18B2436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Технологии предупреждения и нивелирования конфликтных ситуации во время занятий триатлоном, решения спорных и проблемных ситуаций.</w:t>
      </w:r>
    </w:p>
    <w:p w14:paraId="09D03EB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Объективные и субъективные признаки утомления. Средства восстановления (массаж, самомассаж, баня, оздоровительное плавание) после физических нагрузок на занятиях триатлоном и соревновательной деятельности.</w:t>
      </w:r>
    </w:p>
    <w:p w14:paraId="15023E0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Технологии предупреждения и нивелирования конфликтных ситуации во время занятий триатлоном, решения спорных и проблемных ситуаций.</w:t>
      </w:r>
    </w:p>
    <w:p w14:paraId="12128D0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Основы анализа собственных технических и тактических действий и действий соперников.</w:t>
      </w:r>
    </w:p>
    <w:p w14:paraId="6CBA04E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Тестирование уровня физической подготовленности в триатлоне. Выполнения контрольно-тестовых упражнений по общей и специальной технической подготовке триатлониста.</w:t>
      </w:r>
    </w:p>
    <w:p w14:paraId="375A5826" w14:textId="77777777" w:rsidR="00BA3FD6" w:rsidRPr="000874A3" w:rsidRDefault="00F70A16" w:rsidP="00030B15">
      <w:pPr>
        <w:pStyle w:val="22"/>
        <w:numPr>
          <w:ilvl w:val="0"/>
          <w:numId w:val="48"/>
        </w:numPr>
        <w:shd w:val="clear" w:color="auto" w:fill="auto"/>
        <w:tabs>
          <w:tab w:val="left" w:pos="1109"/>
        </w:tabs>
        <w:spacing w:line="240" w:lineRule="auto"/>
        <w:ind w:firstLine="851"/>
        <w:jc w:val="both"/>
        <w:rPr>
          <w:sz w:val="24"/>
          <w:szCs w:val="24"/>
        </w:rPr>
      </w:pPr>
      <w:r w:rsidRPr="000874A3">
        <w:rPr>
          <w:sz w:val="24"/>
          <w:szCs w:val="24"/>
        </w:rPr>
        <w:t>Физическое совершенствование.</w:t>
      </w:r>
    </w:p>
    <w:p w14:paraId="1FF481F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для развития физических качеств (быстроты, ловкости, гибкости, силы, общей и специальной выносливости).</w:t>
      </w:r>
    </w:p>
    <w:p w14:paraId="022BE57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формирующие эффективную технику движений, двигательные умения и навыки технических и тактических действий триатлониста.</w:t>
      </w:r>
    </w:p>
    <w:p w14:paraId="690EA0D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Технические и тактические действия в триатлоне, изученные на уровне основного общего образования.</w:t>
      </w:r>
    </w:p>
    <w:p w14:paraId="713CD15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Техника передвижения в воде:</w:t>
      </w:r>
    </w:p>
    <w:p w14:paraId="4538C04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техника спортивных способов плавания: специальные упражнения в воде с различным положением рук и ног, прыжков в воду, различные виды поворотов, плавание с помощью одних ног или рук, с дыханием на 3, 5, 7 гребков, плавание со сменой скорости и частоты гребков;</w:t>
      </w:r>
    </w:p>
    <w:p w14:paraId="2D35B91E" w14:textId="77777777" w:rsidR="00BA3FD6" w:rsidRPr="000874A3" w:rsidRDefault="00F70A16" w:rsidP="00225C4A">
      <w:pPr>
        <w:pStyle w:val="22"/>
        <w:shd w:val="clear" w:color="auto" w:fill="auto"/>
        <w:tabs>
          <w:tab w:val="left" w:pos="6091"/>
          <w:tab w:val="left" w:pos="8726"/>
        </w:tabs>
        <w:spacing w:line="240" w:lineRule="auto"/>
        <w:ind w:firstLine="851"/>
        <w:jc w:val="both"/>
        <w:rPr>
          <w:sz w:val="24"/>
          <w:szCs w:val="24"/>
        </w:rPr>
      </w:pPr>
      <w:r w:rsidRPr="000874A3">
        <w:rPr>
          <w:sz w:val="24"/>
          <w:szCs w:val="24"/>
        </w:rPr>
        <w:t>техника и тактика плавания на</w:t>
      </w:r>
      <w:r w:rsidR="00225C4A">
        <w:rPr>
          <w:sz w:val="24"/>
          <w:szCs w:val="24"/>
        </w:rPr>
        <w:t xml:space="preserve"> </w:t>
      </w:r>
      <w:r w:rsidRPr="000874A3">
        <w:rPr>
          <w:sz w:val="24"/>
          <w:szCs w:val="24"/>
        </w:rPr>
        <w:t>открытой воде:</w:t>
      </w:r>
      <w:r w:rsidR="00225C4A">
        <w:rPr>
          <w:sz w:val="24"/>
          <w:szCs w:val="24"/>
        </w:rPr>
        <w:t xml:space="preserve"> </w:t>
      </w:r>
      <w:r w:rsidRPr="000874A3">
        <w:rPr>
          <w:sz w:val="24"/>
          <w:szCs w:val="24"/>
        </w:rPr>
        <w:t>плавание</w:t>
      </w:r>
      <w:r w:rsidR="00225C4A">
        <w:rPr>
          <w:sz w:val="24"/>
          <w:szCs w:val="24"/>
        </w:rPr>
        <w:t xml:space="preserve"> </w:t>
      </w:r>
      <w:r w:rsidRPr="000874A3">
        <w:rPr>
          <w:sz w:val="24"/>
          <w:szCs w:val="24"/>
        </w:rPr>
        <w:t>с поднятой головой, плавание в группе спортсменов с общего старта (с понтона или бортика бассейна), плавание с выходом на берег (бортик бассейна), постепенное увеличение дистанции плавания.</w:t>
      </w:r>
    </w:p>
    <w:p w14:paraId="010B6C6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Техника передвижения на велосипеде:</w:t>
      </w:r>
    </w:p>
    <w:p w14:paraId="2E4A36E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езда по кругу (по спортивной площадке или по аллее в парке) со сменой направления движения, езда стоя по прямой с кратковременной остановкой в заданном месте, преодоление препятствий различной высоты (3-10 см), упражнения в парах на прямой, движение «змейкой» и другие упражнения;</w:t>
      </w:r>
    </w:p>
    <w:p w14:paraId="70284DE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техника педалирования: положение рук на руле велосипеда и ног на педалях, различные виды посадки, езда на велосипеде в положении сидя в седле и стоя на педалях, применение переключателя передач для изменения передаточного соотношения, использование веса тела в управлении скоростью движения велосипеда;</w:t>
      </w:r>
    </w:p>
    <w:p w14:paraId="5542499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техника прохождения сложных участков: особенности посадки на различных участках трассы, поза вхождения в поворот, использование веса тела в повороте, особенности посадки и </w:t>
      </w:r>
      <w:r w:rsidRPr="000874A3">
        <w:rPr>
          <w:sz w:val="24"/>
          <w:szCs w:val="24"/>
        </w:rPr>
        <w:lastRenderedPageBreak/>
        <w:t>техника прохождения поворотов, подъемов и спусков в различных погодных условиях и на различных видах дорожного покрытия;</w:t>
      </w:r>
    </w:p>
    <w:p w14:paraId="6B0CEE0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техника и тактика прохождения велоэтапа в триатлоне: обучение способам бега с велосипедом и быстрой посадки на велосипед, обучение набору скорости и использованию специальной обуви на велоэтапе, езда в группе других участников (в парах, в команде), обучение лидированию и совместным технико-тактическим действиям на трассе.</w:t>
      </w:r>
    </w:p>
    <w:p w14:paraId="6A1579A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Техника передвижения бегом (беговая подготовка) для безопасного и эффективного бега на различной скорости, изменению, частоты шагов, скорости и направления движения, прохождению поворотов, подъемов и спусков, особенности техники бега в различных условиях:</w:t>
      </w:r>
    </w:p>
    <w:p w14:paraId="54E8211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упражнения для обучения ритму бега (бег на коротких отрезках от 30 м до 100 м с переменной скоростью, обучение концентрации внимания на активном «снятии» стопы с опоры и на поддержании оптимальной частоты шагов (не менее 180 шагов/мин), обучение изменению частоты шагов без изменения скорости бега);</w:t>
      </w:r>
    </w:p>
    <w:p w14:paraId="6849E55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техника прохождения сложных участков: использование веса тела в повороте, особенности позы и техника прохождения поворотов, подъемов и спусков</w:t>
      </w:r>
    </w:p>
    <w:p w14:paraId="75EF213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различных погодных условиях и на различных видах дорожного покрытия; техника бега в триатлоне: бег после езды на велосипеде, чередование бега и езды на велосипеде (или нагрузок силового характера на ноги), постепенное увеличение дистанции бега.</w:t>
      </w:r>
    </w:p>
    <w:p w14:paraId="71DA8EE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Прохождение дистанции триатлона или ее отдельных сегментов и связок. Моделирование различных соревновательных ситуаций в учебной и тренировочной</w:t>
      </w:r>
    </w:p>
    <w:p w14:paraId="68A81B4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деятельности.</w:t>
      </w:r>
    </w:p>
    <w:p w14:paraId="142BBFB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Участие в соревновательной деятельности.</w:t>
      </w:r>
    </w:p>
    <w:p w14:paraId="6D66EDE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Содержание модуля «Триатлон» направлено на достижение обучающимися личностных, метапредметных и предметных результатов обучения.</w:t>
      </w:r>
    </w:p>
    <w:p w14:paraId="20C0AA21" w14:textId="77777777" w:rsidR="00BA3FD6" w:rsidRPr="000874A3" w:rsidRDefault="00F70A16" w:rsidP="00C6478F">
      <w:pPr>
        <w:pStyle w:val="22"/>
        <w:shd w:val="clear" w:color="auto" w:fill="auto"/>
        <w:tabs>
          <w:tab w:val="left" w:pos="2204"/>
        </w:tabs>
        <w:spacing w:line="240" w:lineRule="auto"/>
        <w:ind w:firstLine="851"/>
        <w:jc w:val="both"/>
        <w:rPr>
          <w:sz w:val="24"/>
          <w:szCs w:val="24"/>
        </w:rPr>
      </w:pPr>
      <w:r w:rsidRPr="000874A3">
        <w:rPr>
          <w:sz w:val="24"/>
          <w:szCs w:val="24"/>
        </w:rPr>
        <w:t>При изучении модуля «Триатлон» на уровне среднего общего образования у обучающихся будут сформированы следующие личностные результаты:</w:t>
      </w:r>
    </w:p>
    <w:p w14:paraId="1A4B824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триатлона в современном обществе, в Российской Федерации, в регионе;</w:t>
      </w:r>
    </w:p>
    <w:p w14:paraId="5DD2239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ориентироваться на основные нормы морали, духовно-нравственной культуры и ценностного отношения к физической культуре средствами триатлона;</w:t>
      </w:r>
    </w:p>
    <w:p w14:paraId="61ACB92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триатлона,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триатлона регионального, всероссийского и мирового уровней, отечественных и зарубежных триатлонных клубов, а также школьных спортивных клубов;</w:t>
      </w:r>
    </w:p>
    <w:p w14:paraId="3A48618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толерантного сознания и поведения, способность вести диалог с другими людьми (сверстниками, взрослыми, педагогами),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05D1D5F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5E09B2A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триатлону;</w:t>
      </w:r>
    </w:p>
    <w:p w14:paraId="35188A2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097935A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14:paraId="0A0B99E4" w14:textId="77777777" w:rsidR="00BA3FD6" w:rsidRPr="000874A3" w:rsidRDefault="00F70A16" w:rsidP="00C6478F">
      <w:pPr>
        <w:pStyle w:val="22"/>
        <w:shd w:val="clear" w:color="auto" w:fill="auto"/>
        <w:tabs>
          <w:tab w:val="left" w:pos="2209"/>
        </w:tabs>
        <w:spacing w:line="240" w:lineRule="auto"/>
        <w:ind w:firstLine="851"/>
        <w:jc w:val="both"/>
        <w:rPr>
          <w:sz w:val="24"/>
          <w:szCs w:val="24"/>
        </w:rPr>
      </w:pPr>
      <w:r w:rsidRPr="000874A3">
        <w:rPr>
          <w:sz w:val="24"/>
          <w:szCs w:val="24"/>
        </w:rPr>
        <w:t xml:space="preserve">При изучении модуля «Триатлон» на уровне среднего общего образования у </w:t>
      </w:r>
      <w:r w:rsidRPr="000874A3">
        <w:rPr>
          <w:sz w:val="24"/>
          <w:szCs w:val="24"/>
        </w:rPr>
        <w:lastRenderedPageBreak/>
        <w:t>обучающихся будут сформированы следующие метапредметные результаты:</w:t>
      </w:r>
    </w:p>
    <w:p w14:paraId="7A1B73F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14:paraId="0A3D27D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672E643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79C71DD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66CFCF9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D5BA6A7" w14:textId="77777777" w:rsidR="00BA3FD6" w:rsidRPr="000874A3" w:rsidRDefault="00F70A16" w:rsidP="00225C4A">
      <w:pPr>
        <w:pStyle w:val="22"/>
        <w:shd w:val="clear" w:color="auto" w:fill="auto"/>
        <w:tabs>
          <w:tab w:val="left" w:pos="3984"/>
          <w:tab w:val="left" w:pos="6576"/>
        </w:tabs>
        <w:spacing w:line="240" w:lineRule="auto"/>
        <w:ind w:firstLine="851"/>
        <w:jc w:val="both"/>
        <w:rPr>
          <w:sz w:val="24"/>
          <w:szCs w:val="24"/>
        </w:rPr>
      </w:pPr>
      <w:r w:rsidRPr="000874A3">
        <w:rPr>
          <w:sz w:val="24"/>
          <w:szCs w:val="24"/>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w:t>
      </w:r>
      <w:r w:rsidR="00225C4A">
        <w:rPr>
          <w:sz w:val="24"/>
          <w:szCs w:val="24"/>
        </w:rPr>
        <w:t xml:space="preserve"> </w:t>
      </w:r>
      <w:r w:rsidRPr="000874A3">
        <w:rPr>
          <w:sz w:val="24"/>
          <w:szCs w:val="24"/>
        </w:rPr>
        <w:t>информации с</w:t>
      </w:r>
      <w:r w:rsidR="00225C4A">
        <w:rPr>
          <w:sz w:val="24"/>
          <w:szCs w:val="24"/>
        </w:rPr>
        <w:t xml:space="preserve"> </w:t>
      </w:r>
      <w:r w:rsidRPr="000874A3">
        <w:rPr>
          <w:sz w:val="24"/>
          <w:szCs w:val="24"/>
        </w:rPr>
        <w:t>соблюдением правовых</w:t>
      </w:r>
      <w:r w:rsidR="00225C4A">
        <w:rPr>
          <w:sz w:val="24"/>
          <w:szCs w:val="24"/>
        </w:rPr>
        <w:t xml:space="preserve"> </w:t>
      </w:r>
      <w:r w:rsidRPr="000874A3">
        <w:rPr>
          <w:sz w:val="24"/>
          <w:szCs w:val="24"/>
        </w:rPr>
        <w:t>и этических норм, норм информационной безопасности.</w:t>
      </w:r>
    </w:p>
    <w:p w14:paraId="5015237E" w14:textId="77777777" w:rsidR="00BA3FD6" w:rsidRPr="000874A3" w:rsidRDefault="00F70A16" w:rsidP="00C6478F">
      <w:pPr>
        <w:pStyle w:val="22"/>
        <w:shd w:val="clear" w:color="auto" w:fill="auto"/>
        <w:tabs>
          <w:tab w:val="left" w:pos="2209"/>
        </w:tabs>
        <w:spacing w:line="240" w:lineRule="auto"/>
        <w:ind w:firstLine="851"/>
        <w:jc w:val="both"/>
        <w:rPr>
          <w:sz w:val="24"/>
          <w:szCs w:val="24"/>
        </w:rPr>
      </w:pPr>
      <w:r w:rsidRPr="000874A3">
        <w:rPr>
          <w:sz w:val="24"/>
          <w:szCs w:val="24"/>
        </w:rPr>
        <w:t>При изучении модуля «Триатлон» на уровне среднего общего образования у обучающихся будут сформированы следующие предметные результаты:</w:t>
      </w:r>
    </w:p>
    <w:p w14:paraId="55FF75E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 на индивидуальные особенности физического развития и физической подготовленности организма;</w:t>
      </w:r>
    </w:p>
    <w:p w14:paraId="445B3D0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понимание роли главных спортивных организаций, занимающихся развитием триатлона в мире, в Европе, в России и в своем регионе;</w:t>
      </w:r>
    </w:p>
    <w:p w14:paraId="7B40A65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выдающихся отечественных и зарубежных триатлонистов и тренеров, внесших наибольший вклад в развитие и становление современного триатлона;</w:t>
      </w:r>
    </w:p>
    <w:p w14:paraId="7A39E99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понимание роли и значения различных проектов в развитии и популяризации триатлона для обучающихся, участие в проектах по триатлону, в физкультурно-соревновательной деятельности;</w:t>
      </w:r>
    </w:p>
    <w:p w14:paraId="1AC3101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понимание особенностей стратегии и тактики прохождения дистанций триатлона различной длины и сложности с учетом спортивных дисциплин (плавание, велогонка и бег);</w:t>
      </w:r>
    </w:p>
    <w:p w14:paraId="484DDC4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понимание основных направлений развития спортивного маркетинга в триатлоне, развитие интереса в области спортивного маркетинга;</w:t>
      </w:r>
    </w:p>
    <w:p w14:paraId="6E09B03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современных правил организации и проведения соревнований по триатлону, их применение и соблюдение в процессе учебной и соревновательной деятельности, применение правил соревнований и судейской терминологии в судейской практике;</w:t>
      </w:r>
    </w:p>
    <w:p w14:paraId="04BB29C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проектировать, организовывать и проводить различные части урока в качестве помощника учителя, во время самостоятельных занятий и досуговой деятельности со сверстниками;</w:t>
      </w:r>
    </w:p>
    <w:p w14:paraId="1B3F208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сформированность устойчивого навыка систематического наблюдения за своим физическим состоянием, величиной физических нагрузок, показателями развития основных физических качеств;</w:t>
      </w:r>
    </w:p>
    <w:p w14:paraId="5FD05F7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характеризовать и выполнять комплексы общеразвивающих и корригирующих упражнений, упражнений на развитие физических качеств, специальных упражнений для формирования эффективной техники двигательных действий триатлониста;</w:t>
      </w:r>
    </w:p>
    <w:p w14:paraId="57EC4D4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выполнять различные виды передвижений (плавание, велогонка, бег) в различных видах естественной среды (водоемы, велодорожки, лесопарковая зона) с изменением скорости, темпа и дистанции в учебной, игровой и соревновательной деятельности;</w:t>
      </w:r>
    </w:p>
    <w:p w14:paraId="1F5E455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умение демонстрировать: технику спортивного плавания различными способами, прохождения поворотов, стартовых прыжков, технику бега по равнине со сменой скорости бега и </w:t>
      </w:r>
      <w:r w:rsidRPr="000874A3">
        <w:rPr>
          <w:sz w:val="24"/>
          <w:szCs w:val="24"/>
        </w:rPr>
        <w:lastRenderedPageBreak/>
        <w:t>частоты шагов, технику езды на велосипеде;</w:t>
      </w:r>
    </w:p>
    <w:p w14:paraId="7E97B1B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устройства и назначения основных узлов спортивного велосипеда, овладение навыками технического обслуживания велосипеда;</w:t>
      </w:r>
    </w:p>
    <w:p w14:paraId="1C89846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14:paraId="62A97C3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отслеживать правильность двигательных действий и выявлять ошибки в технике и тактике движений в различных дисциплинах триатлона;</w:t>
      </w:r>
    </w:p>
    <w:p w14:paraId="1B0E720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14:paraId="1438D3D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соблюдать требования к местам проведения занятий триатлоном, правила ухода за спортивным оборудованием, инвентарем;</w:t>
      </w:r>
    </w:p>
    <w:p w14:paraId="6324283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основ правил дорожного движения, относящихся к велосипедистам и пешеходам;</w:t>
      </w:r>
    </w:p>
    <w:p w14:paraId="7D278D8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применение правил безопасности при занятиях триатлоном, правомерного поведения во время соревнований по триатлону в качестве зрителя</w:t>
      </w:r>
    </w:p>
    <w:p w14:paraId="716DAC8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или волонтера;</w:t>
      </w:r>
    </w:p>
    <w:p w14:paraId="1780259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основных методов и мер предупреждения травматизма во время занятий триатлоном, умение оказания первой помощи при травмах и повреждениях во время занятий триатлоном;</w:t>
      </w:r>
    </w:p>
    <w:p w14:paraId="2A2EB90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соблюдение основ организации здорового образа жизни средствами триатлона, методов профилактики вредных привычек, асоциального и созависимого поведения, основ антидопингового поведения;</w:t>
      </w:r>
    </w:p>
    <w:p w14:paraId="5D7DB4C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выполнение контрольно-тестовых упражнений по общей, специальной физической подготовке триатлонистов, проведение тестирования уровня физической подготовленности в триатлоне со сверстниками.</w:t>
      </w:r>
    </w:p>
    <w:p w14:paraId="3A8C678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«Лапта».</w:t>
      </w:r>
    </w:p>
    <w:p w14:paraId="376D1D0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Пояснительная записка модуля «Лапта».</w:t>
      </w:r>
    </w:p>
    <w:p w14:paraId="6FFEA39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«Лапта» (далее - модуль по лапте, лапта)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16D6340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14:paraId="3297445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14:paraId="702690BA" w14:textId="77777777" w:rsidR="006C2C20" w:rsidRDefault="00F70A16" w:rsidP="00C6478F">
      <w:pPr>
        <w:pStyle w:val="22"/>
        <w:shd w:val="clear" w:color="auto" w:fill="auto"/>
        <w:spacing w:line="240" w:lineRule="auto"/>
        <w:ind w:firstLine="851"/>
        <w:jc w:val="both"/>
        <w:rPr>
          <w:sz w:val="24"/>
          <w:szCs w:val="24"/>
        </w:rPr>
      </w:pPr>
      <w:r w:rsidRPr="000874A3">
        <w:rPr>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w:t>
      </w:r>
    </w:p>
    <w:p w14:paraId="128B33D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Эту игру можно организовать для мальчиков и девочек, как в зале, так и на открытом воздухе.</w:t>
      </w:r>
    </w:p>
    <w:p w14:paraId="014FC9B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14:paraId="6CF9734D" w14:textId="77777777" w:rsidR="00BA3FD6" w:rsidRPr="000874A3" w:rsidRDefault="00F70A16" w:rsidP="00C6478F">
      <w:pPr>
        <w:pStyle w:val="22"/>
        <w:shd w:val="clear" w:color="auto" w:fill="auto"/>
        <w:tabs>
          <w:tab w:val="left" w:pos="2002"/>
        </w:tabs>
        <w:spacing w:line="240" w:lineRule="auto"/>
        <w:ind w:firstLine="851"/>
        <w:jc w:val="both"/>
        <w:rPr>
          <w:sz w:val="24"/>
          <w:szCs w:val="24"/>
        </w:rPr>
      </w:pPr>
      <w:r w:rsidRPr="000874A3">
        <w:rPr>
          <w:sz w:val="24"/>
          <w:szCs w:val="24"/>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14:paraId="38C92F4F" w14:textId="77777777" w:rsidR="00BA3FD6" w:rsidRPr="000874A3" w:rsidRDefault="00F70A16" w:rsidP="00C6478F">
      <w:pPr>
        <w:pStyle w:val="22"/>
        <w:shd w:val="clear" w:color="auto" w:fill="auto"/>
        <w:tabs>
          <w:tab w:val="left" w:pos="2017"/>
        </w:tabs>
        <w:spacing w:line="240" w:lineRule="auto"/>
        <w:ind w:firstLine="851"/>
        <w:jc w:val="both"/>
        <w:rPr>
          <w:sz w:val="24"/>
          <w:szCs w:val="24"/>
        </w:rPr>
      </w:pPr>
      <w:r w:rsidRPr="000874A3">
        <w:rPr>
          <w:sz w:val="24"/>
          <w:szCs w:val="24"/>
        </w:rPr>
        <w:lastRenderedPageBreak/>
        <w:t>Задачами изучения модуля «Лапта» являются:</w:t>
      </w:r>
    </w:p>
    <w:p w14:paraId="1928C31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всестороннее гармоничное развитие детей и подростков, увеличение объёма их двигательной активности;</w:t>
      </w:r>
    </w:p>
    <w:p w14:paraId="4BD1179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14:paraId="2F827AE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освоение знаний о физической культуре и спорте в целом, истории развития лапты в частности;</w:t>
      </w:r>
    </w:p>
    <w:p w14:paraId="3BB0FC1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14:paraId="0FC36C2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5718C25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14:paraId="6BE3BFC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воспитание положительных качеств личности, норм коллективного взаимодействия и сотрудничества;</w:t>
      </w:r>
    </w:p>
    <w:p w14:paraId="1B41C03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выявление, развитие и поддержка одарённых детей в области спорта.</w:t>
      </w:r>
    </w:p>
    <w:p w14:paraId="4476CB94" w14:textId="77777777" w:rsidR="00BA3FD6" w:rsidRPr="000874A3" w:rsidRDefault="00F70A16" w:rsidP="00C6478F">
      <w:pPr>
        <w:pStyle w:val="22"/>
        <w:shd w:val="clear" w:color="auto" w:fill="auto"/>
        <w:tabs>
          <w:tab w:val="left" w:pos="2012"/>
        </w:tabs>
        <w:spacing w:line="240" w:lineRule="auto"/>
        <w:ind w:firstLine="851"/>
        <w:jc w:val="both"/>
        <w:rPr>
          <w:sz w:val="24"/>
          <w:szCs w:val="24"/>
        </w:rPr>
      </w:pPr>
      <w:r w:rsidRPr="000874A3">
        <w:rPr>
          <w:sz w:val="24"/>
          <w:szCs w:val="24"/>
        </w:rPr>
        <w:t>Место и роль модуля «Лапта».</w:t>
      </w:r>
    </w:p>
    <w:p w14:paraId="1C6CB3F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1403A3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мероприятиях.</w:t>
      </w:r>
    </w:p>
    <w:p w14:paraId="6804ECCC" w14:textId="77777777" w:rsidR="00BA3FD6" w:rsidRPr="000874A3" w:rsidRDefault="00F70A16" w:rsidP="00225C4A">
      <w:pPr>
        <w:pStyle w:val="22"/>
        <w:shd w:val="clear" w:color="auto" w:fill="auto"/>
        <w:tabs>
          <w:tab w:val="left" w:pos="2036"/>
        </w:tabs>
        <w:spacing w:line="240" w:lineRule="auto"/>
        <w:ind w:firstLine="851"/>
        <w:jc w:val="both"/>
        <w:rPr>
          <w:sz w:val="24"/>
          <w:szCs w:val="24"/>
        </w:rPr>
      </w:pPr>
      <w:r w:rsidRPr="000874A3">
        <w:rPr>
          <w:sz w:val="24"/>
          <w:szCs w:val="24"/>
        </w:rPr>
        <w:t>Модуль «Лапта» может быть реализован в следующих вариантах: при самостоятельном планировании учителем физической культуры процесса</w:t>
      </w:r>
      <w:r w:rsidR="00225C4A">
        <w:rPr>
          <w:sz w:val="24"/>
          <w:szCs w:val="24"/>
        </w:rPr>
        <w:t xml:space="preserve"> </w:t>
      </w:r>
      <w:r w:rsidRPr="000874A3">
        <w:rPr>
          <w:sz w:val="24"/>
          <w:szCs w:val="24"/>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 (с соответствующей дозировкой и интенсивностью);</w:t>
      </w:r>
    </w:p>
    <w:p w14:paraId="1FFD322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w:t>
      </w:r>
      <w:r w:rsidR="00225C4A">
        <w:rPr>
          <w:sz w:val="24"/>
          <w:szCs w:val="24"/>
        </w:rPr>
        <w:t xml:space="preserve"> </w:t>
      </w:r>
      <w:r w:rsidRPr="000874A3">
        <w:rPr>
          <w:sz w:val="24"/>
          <w:szCs w:val="24"/>
        </w:rPr>
        <w:t>недельной нагрузкой рекомендуемый объём в 10 и 11 классах - по 34 часа);</w:t>
      </w:r>
    </w:p>
    <w:p w14:paraId="4F79555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10-11 классах - по 34 часа).</w:t>
      </w:r>
    </w:p>
    <w:p w14:paraId="7CCC92CB" w14:textId="77777777" w:rsidR="00BA3FD6" w:rsidRPr="000874A3" w:rsidRDefault="00F70A16" w:rsidP="00C6478F">
      <w:pPr>
        <w:pStyle w:val="22"/>
        <w:shd w:val="clear" w:color="auto" w:fill="auto"/>
        <w:tabs>
          <w:tab w:val="left" w:pos="2024"/>
        </w:tabs>
        <w:spacing w:line="240" w:lineRule="auto"/>
        <w:ind w:firstLine="851"/>
        <w:jc w:val="both"/>
        <w:rPr>
          <w:sz w:val="24"/>
          <w:szCs w:val="24"/>
        </w:rPr>
      </w:pPr>
      <w:r w:rsidRPr="000874A3">
        <w:rPr>
          <w:sz w:val="24"/>
          <w:szCs w:val="24"/>
        </w:rPr>
        <w:t>Содержание модуля «Лапта».</w:t>
      </w:r>
    </w:p>
    <w:p w14:paraId="4F2876EC" w14:textId="77777777" w:rsidR="00BA3FD6" w:rsidRPr="000874A3" w:rsidRDefault="00F70A16" w:rsidP="00030B15">
      <w:pPr>
        <w:pStyle w:val="22"/>
        <w:numPr>
          <w:ilvl w:val="0"/>
          <w:numId w:val="49"/>
        </w:numPr>
        <w:shd w:val="clear" w:color="auto" w:fill="auto"/>
        <w:tabs>
          <w:tab w:val="left" w:pos="1050"/>
        </w:tabs>
        <w:spacing w:line="240" w:lineRule="auto"/>
        <w:ind w:firstLine="851"/>
        <w:jc w:val="both"/>
        <w:rPr>
          <w:sz w:val="24"/>
          <w:szCs w:val="24"/>
        </w:rPr>
      </w:pPr>
      <w:r w:rsidRPr="000874A3">
        <w:rPr>
          <w:sz w:val="24"/>
          <w:szCs w:val="24"/>
        </w:rPr>
        <w:t>Знания о лапте.</w:t>
      </w:r>
    </w:p>
    <w:p w14:paraId="5E671B4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История зарождения лапты. Известные отечественные игроки в лапту и тренеры. Современное состояние лапты в Российской Федерации. Место лапты в Единой всероссийской спортивной классификации. Понятие спортивных федераций по лапте, как общественных организаций. Сильнейшие спортсмены и тренеры в современной лапте. Официальные правила соревнований по лапте. Характеристика вида спорта лапта и особенности мини-лапты.</w:t>
      </w:r>
    </w:p>
    <w:p w14:paraId="348DF03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w:t>
      </w:r>
      <w:r w:rsidRPr="000874A3">
        <w:rPr>
          <w:sz w:val="24"/>
          <w:szCs w:val="24"/>
        </w:rPr>
        <w:lastRenderedPageBreak/>
        <w:t>настойчивости, этических норм поведения).</w:t>
      </w:r>
    </w:p>
    <w:p w14:paraId="444673F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Амплуа полевых игроков при игре в лапту.</w:t>
      </w:r>
    </w:p>
    <w:p w14:paraId="5DDC4EE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безопасного поведения во время занятий лаптой. Характерные травмы игроки в лапту и мероприятия по их предупреждению Режим дня при занятиях лаптой. Правила личной гигиены во время занятий лаптой.</w:t>
      </w:r>
    </w:p>
    <w:p w14:paraId="67CB00C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14:paraId="71E8BEF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Вредные привычки, причины их возникновения и пагубное влияние на организм человека и его здоровье;</w:t>
      </w:r>
    </w:p>
    <w:p w14:paraId="08F39F58" w14:textId="77777777" w:rsidR="00BA3FD6" w:rsidRPr="000874A3" w:rsidRDefault="00F70A16" w:rsidP="00030B15">
      <w:pPr>
        <w:pStyle w:val="22"/>
        <w:numPr>
          <w:ilvl w:val="0"/>
          <w:numId w:val="49"/>
        </w:numPr>
        <w:shd w:val="clear" w:color="auto" w:fill="auto"/>
        <w:tabs>
          <w:tab w:val="left" w:pos="1074"/>
        </w:tabs>
        <w:spacing w:line="240" w:lineRule="auto"/>
        <w:ind w:firstLine="851"/>
        <w:jc w:val="both"/>
        <w:rPr>
          <w:sz w:val="24"/>
          <w:szCs w:val="24"/>
        </w:rPr>
      </w:pPr>
      <w:r w:rsidRPr="000874A3">
        <w:rPr>
          <w:sz w:val="24"/>
          <w:szCs w:val="24"/>
        </w:rPr>
        <w:t>Способы самостоятельной деятельности.</w:t>
      </w:r>
    </w:p>
    <w:p w14:paraId="0534A5B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Самостоятельный подбор упражнений, определение их назначения для развития определённых физических качеств и последовательность их выполнения, дозировка нагрузки.</w:t>
      </w:r>
    </w:p>
    <w:p w14:paraId="4FC5766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Составление планов и самостоятельное проведение занятий по лапте.</w:t>
      </w:r>
    </w:p>
    <w:p w14:paraId="655B437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Самонаблюдение и самоконтроль за индивидуальным развитием и состоянием здоровья.</w:t>
      </w:r>
    </w:p>
    <w:p w14:paraId="793869C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Организация самостоятельных занятий по коррекции осанки, веса и телосложения.</w:t>
      </w:r>
    </w:p>
    <w:p w14:paraId="043FA61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Личный «Дневник развития и здоровья». Правильное сбалансированное питание игроков в лапту.</w:t>
      </w:r>
    </w:p>
    <w:p w14:paraId="18D3278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Противодействие допингу в спорте и борьба с ним.</w:t>
      </w:r>
    </w:p>
    <w:p w14:paraId="77A147B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личной гигиены, требования к спортивной одежде и обуви для занятий лаптой. Правила ухода за спортивным инвентарем и оборудованием.</w:t>
      </w:r>
    </w:p>
    <w:p w14:paraId="0148AB6C" w14:textId="77777777" w:rsidR="00BA3FD6" w:rsidRPr="000874A3" w:rsidRDefault="00F70A16" w:rsidP="00225C4A">
      <w:pPr>
        <w:pStyle w:val="22"/>
        <w:shd w:val="clear" w:color="auto" w:fill="auto"/>
        <w:tabs>
          <w:tab w:val="left" w:pos="7603"/>
        </w:tabs>
        <w:spacing w:line="240" w:lineRule="auto"/>
        <w:ind w:firstLine="851"/>
        <w:jc w:val="both"/>
        <w:rPr>
          <w:sz w:val="24"/>
          <w:szCs w:val="24"/>
        </w:rPr>
      </w:pPr>
      <w:r w:rsidRPr="000874A3">
        <w:rPr>
          <w:sz w:val="24"/>
          <w:szCs w:val="24"/>
        </w:rPr>
        <w:t>Классификация физических упражнений:</w:t>
      </w:r>
      <w:r w:rsidR="00225C4A">
        <w:rPr>
          <w:sz w:val="24"/>
          <w:szCs w:val="24"/>
        </w:rPr>
        <w:t xml:space="preserve"> </w:t>
      </w:r>
      <w:r w:rsidRPr="000874A3">
        <w:rPr>
          <w:sz w:val="24"/>
          <w:szCs w:val="24"/>
        </w:rPr>
        <w:t>подготовительные,</w:t>
      </w:r>
      <w:r w:rsidR="00225C4A">
        <w:rPr>
          <w:sz w:val="24"/>
          <w:szCs w:val="24"/>
        </w:rPr>
        <w:t xml:space="preserve"> </w:t>
      </w:r>
      <w:r w:rsidRPr="000874A3">
        <w:rPr>
          <w:sz w:val="24"/>
          <w:szCs w:val="24"/>
        </w:rPr>
        <w:t>общеразвивающие, специальные и корригирующие. Составление индивидуальных комплексов упражнений различной направленности.</w:t>
      </w:r>
    </w:p>
    <w:p w14:paraId="5BE4F86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Тестирование уровня физической и технической подготовленности игроков в лапту;</w:t>
      </w:r>
    </w:p>
    <w:p w14:paraId="7A1B04D3" w14:textId="77777777" w:rsidR="00BA3FD6" w:rsidRPr="000874A3" w:rsidRDefault="00F70A16" w:rsidP="00030B15">
      <w:pPr>
        <w:pStyle w:val="22"/>
        <w:numPr>
          <w:ilvl w:val="0"/>
          <w:numId w:val="49"/>
        </w:numPr>
        <w:shd w:val="clear" w:color="auto" w:fill="auto"/>
        <w:tabs>
          <w:tab w:val="left" w:pos="1124"/>
        </w:tabs>
        <w:spacing w:line="240" w:lineRule="auto"/>
        <w:ind w:firstLine="851"/>
        <w:jc w:val="both"/>
        <w:rPr>
          <w:sz w:val="24"/>
          <w:szCs w:val="24"/>
        </w:rPr>
      </w:pPr>
      <w:r w:rsidRPr="000874A3">
        <w:rPr>
          <w:sz w:val="24"/>
          <w:szCs w:val="24"/>
        </w:rPr>
        <w:t>Физическое совершенствование.</w:t>
      </w:r>
    </w:p>
    <w:p w14:paraId="799503C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упражнений для развития физических качеств (быстроты, скоростно-силовых качеств, силы, ловкости, выносливости, гибкости).</w:t>
      </w:r>
    </w:p>
    <w:p w14:paraId="64BF675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Упражнения и комплексы для коррекции веса, фигуры и нарушений осанки.</w:t>
      </w:r>
    </w:p>
    <w:p w14:paraId="1DEDA59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технических приемов и тактических действий по лапте, изученных на уровне основного общего образования.</w:t>
      </w:r>
    </w:p>
    <w:p w14:paraId="40F76CC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Специально-подготовительные упражнения, развивающие основные качества, необходимые для овладения техникой и тактикой игры в лапту.</w:t>
      </w:r>
    </w:p>
    <w:p w14:paraId="6F14C19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Техника нападения. Стойки бьющего: для удара сверху, снизу, сбоку, свечой. Стойки перебежчика: высокий старт, низкий старт. Передвижения: ходьба, бег, прыжки, остановки и падения, приемы, позволяющие избежать осаливания и самоосаливания, навыки переосаливания (ответное осаливание). Удары битой по мячу способом сверху, сбоку, «свечей», обманные удары. Подача мяча.</w:t>
      </w:r>
    </w:p>
    <w:p w14:paraId="0A54B48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Техника защиты. Стойки. Передвижения: ходьба, бег, прыжки. Ловля мяча: высоко, низколетящего, катящегося. Передачи мяча: сверху, сбоку, снизу, от себя.</w:t>
      </w:r>
    </w:p>
    <w:p w14:paraId="6E9D4DC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Техника осаливания неподвижного игрока, и бегущего в одном направлении, с изменениями направлений. Осаливание движущегося игрока. Осаливание с ближнего расстояния. Бросок способом сверху, сбоку.</w:t>
      </w:r>
    </w:p>
    <w:p w14:paraId="23BD4C0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Тактика нападения. Совершенствование тактики игры в нападении: 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w:t>
      </w:r>
    </w:p>
    <w:p w14:paraId="301B14F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Групповые взаимодействия и комбинации (в парах, тройках, группах, при стандартных положениях), групповые перебежки после удара за линию дома, взаимодействие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w:t>
      </w:r>
    </w:p>
    <w:p w14:paraId="19FF3E5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Командные взаимодействия: расположение и взаимодействие игроков при организации </w:t>
      </w:r>
      <w:r w:rsidRPr="000874A3">
        <w:rPr>
          <w:sz w:val="24"/>
          <w:szCs w:val="24"/>
        </w:rPr>
        <w:lastRenderedPageBreak/>
        <w:t>атакующих действий в различных игровых ситуациях, расположение и взаимодействие игроков при розыгрышах стандартных ситуаций в атаке.</w:t>
      </w:r>
    </w:p>
    <w:p w14:paraId="700657F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тактики игры в защите: Индивидуальные действия: выбор места для ловли мяча при ударах (сверху, сбоку, «свечой»).</w:t>
      </w:r>
    </w:p>
    <w:p w14:paraId="3E69242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Действия защитника при:</w:t>
      </w:r>
    </w:p>
    <w:p w14:paraId="629BBC7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пропуске мяча, летящего в его сторону;</w:t>
      </w:r>
    </w:p>
    <w:p w14:paraId="0B99D6B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страховке своих партнеров при ударе сверху;</w:t>
      </w:r>
    </w:p>
    <w:p w14:paraId="27CF91F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выборе места для того, чтобы осалить перебежчика;</w:t>
      </w:r>
    </w:p>
    <w:p w14:paraId="611E5B0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выборе места для получения мяча от партнера;</w:t>
      </w:r>
    </w:p>
    <w:p w14:paraId="6497409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переосаливании (обратном осаливании);</w:t>
      </w:r>
    </w:p>
    <w:p w14:paraId="1996806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расположении нападающих в пригороде и за линией кона;</w:t>
      </w:r>
    </w:p>
    <w:p w14:paraId="3DC9DB0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перебежках нападающих; действия подающего при выносе мяча за линию дома.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14:paraId="03E5221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 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расположение и взаимодействие игроков при игре в неравно численных составах в и (игра в численном меньшинстве).</w:t>
      </w:r>
    </w:p>
    <w:p w14:paraId="0859B82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Основы специальной психологической подготовки в лапте: психологические качества, психологическая устойчивость, психофизиологические функции, самовнушение, аутогенная тренировка, релаксация.</w:t>
      </w:r>
    </w:p>
    <w:p w14:paraId="74FB7EC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Учебные игры в лапту. Участие в соревновательной деятельности.</w:t>
      </w:r>
    </w:p>
    <w:p w14:paraId="6F3C39E3" w14:textId="77777777" w:rsidR="00BA3FD6" w:rsidRPr="000874A3" w:rsidRDefault="00F70A16" w:rsidP="00C6478F">
      <w:pPr>
        <w:pStyle w:val="22"/>
        <w:shd w:val="clear" w:color="auto" w:fill="auto"/>
        <w:tabs>
          <w:tab w:val="left" w:pos="1993"/>
        </w:tabs>
        <w:spacing w:line="240" w:lineRule="auto"/>
        <w:ind w:firstLine="851"/>
        <w:jc w:val="both"/>
        <w:rPr>
          <w:sz w:val="24"/>
          <w:szCs w:val="24"/>
        </w:rPr>
      </w:pPr>
      <w:r w:rsidRPr="000874A3">
        <w:rPr>
          <w:sz w:val="24"/>
          <w:szCs w:val="24"/>
        </w:rPr>
        <w:t>Содержание модуля «Лапта» направлено на достижение обучающимися личностных, метапредметных и предметных результатов обучения.</w:t>
      </w:r>
    </w:p>
    <w:p w14:paraId="7485BB50" w14:textId="77777777" w:rsidR="00BA3FD6" w:rsidRPr="000874A3" w:rsidRDefault="00F70A16" w:rsidP="00C6478F">
      <w:pPr>
        <w:pStyle w:val="22"/>
        <w:shd w:val="clear" w:color="auto" w:fill="auto"/>
        <w:tabs>
          <w:tab w:val="left" w:pos="2199"/>
        </w:tabs>
        <w:spacing w:line="240" w:lineRule="auto"/>
        <w:ind w:firstLine="851"/>
        <w:jc w:val="both"/>
        <w:rPr>
          <w:sz w:val="24"/>
          <w:szCs w:val="24"/>
        </w:rPr>
      </w:pPr>
      <w:r w:rsidRPr="000874A3">
        <w:rPr>
          <w:sz w:val="24"/>
          <w:szCs w:val="24"/>
        </w:rPr>
        <w:t>При изучении модуля «Лапта» на уровне среднего общего образования у обучающихся будут сформированы следующие личностные результаты:</w:t>
      </w:r>
    </w:p>
    <w:p w14:paraId="496FE40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чувство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лапты в современном обществе, в Российской Федерации, в регионе;</w:t>
      </w:r>
    </w:p>
    <w:p w14:paraId="648B8CA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основы саморазвития и самообразования через ценности, традиции и идеалы главных организаций регионального, всероссийского уровней по лапте, мотивации</w:t>
      </w:r>
      <w:r w:rsidR="00225C4A">
        <w:rPr>
          <w:sz w:val="24"/>
          <w:szCs w:val="24"/>
        </w:rPr>
        <w:t xml:space="preserve"> </w:t>
      </w:r>
      <w:r w:rsidRPr="000874A3">
        <w:rPr>
          <w:sz w:val="24"/>
          <w:szCs w:val="24"/>
        </w:rPr>
        <w:t>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14:paraId="58A0A22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основы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лапты;</w:t>
      </w:r>
    </w:p>
    <w:p w14:paraId="2579EC8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517353D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14:paraId="5063B79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осознанный выбор будущей профессии и возможности реализации собственных жизненных планов средствами лапты как условие успешной профессиональной, спортивной и общественной деятельности;</w:t>
      </w:r>
    </w:p>
    <w:p w14:paraId="1C880CC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лапты;</w:t>
      </w:r>
    </w:p>
    <w:p w14:paraId="2A5FFD9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lastRenderedPageBreak/>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3F90AA5A" w14:textId="77777777" w:rsidR="00BA3FD6" w:rsidRPr="000874A3" w:rsidRDefault="00F70A16" w:rsidP="00C6478F">
      <w:pPr>
        <w:pStyle w:val="22"/>
        <w:shd w:val="clear" w:color="auto" w:fill="auto"/>
        <w:tabs>
          <w:tab w:val="left" w:pos="2204"/>
        </w:tabs>
        <w:spacing w:line="240" w:lineRule="auto"/>
        <w:ind w:firstLine="851"/>
        <w:jc w:val="both"/>
        <w:rPr>
          <w:sz w:val="24"/>
          <w:szCs w:val="24"/>
        </w:rPr>
      </w:pPr>
      <w:r w:rsidRPr="000874A3">
        <w:rPr>
          <w:sz w:val="24"/>
          <w:szCs w:val="24"/>
        </w:rPr>
        <w:t>При изучении модуля «Лапта» на уровне среднего общего образования у обучающихся будут сформированы следующие метапредметные результаты:</w:t>
      </w:r>
    </w:p>
    <w:p w14:paraId="2BE41B6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определять цели своего обучения средствами лапты и составлять планы в рамках физкультурно-спортивной деятельности; выбирать</w:t>
      </w:r>
      <w:r w:rsidR="00225C4A">
        <w:rPr>
          <w:sz w:val="24"/>
          <w:szCs w:val="24"/>
        </w:rPr>
        <w:t xml:space="preserve"> </w:t>
      </w:r>
      <w:r w:rsidRPr="000874A3">
        <w:rPr>
          <w:sz w:val="24"/>
          <w:szCs w:val="24"/>
        </w:rPr>
        <w:t>успешную стратегию и тактику в различных ситуациях;</w:t>
      </w:r>
    </w:p>
    <w:p w14:paraId="68FB4C8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0BB3AD4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070BA5F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64EB6D91" w14:textId="77777777" w:rsidR="00BA3FD6" w:rsidRPr="000874A3" w:rsidRDefault="00F70A16" w:rsidP="00C6478F">
      <w:pPr>
        <w:pStyle w:val="22"/>
        <w:shd w:val="clear" w:color="auto" w:fill="auto"/>
        <w:tabs>
          <w:tab w:val="left" w:pos="2204"/>
        </w:tabs>
        <w:spacing w:line="240" w:lineRule="auto"/>
        <w:ind w:firstLine="851"/>
        <w:jc w:val="both"/>
        <w:rPr>
          <w:sz w:val="24"/>
          <w:szCs w:val="24"/>
        </w:rPr>
      </w:pPr>
      <w:r w:rsidRPr="000874A3">
        <w:rPr>
          <w:sz w:val="24"/>
          <w:szCs w:val="24"/>
        </w:rPr>
        <w:t>При изучении модуля «Лапта» на уровне среднего общего образования у обучающихся будут сформированы следующие предметные результаты:</w:t>
      </w:r>
    </w:p>
    <w:p w14:paraId="36D7364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14:paraId="794A437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правил соревнований по виду спорта лапта, знания состава судейской коллегии, обслуживающей соревнования по лапте и основных функций судей, жестов судьи;</w:t>
      </w:r>
    </w:p>
    <w:p w14:paraId="310C22B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демонстрация технических приемов игры лапта; знание, демонстрация тактических действий игроков в лапту;</w:t>
      </w:r>
    </w:p>
    <w:p w14:paraId="399CE70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использование средств и методов совершенствования технических приемов и тактических действий игроков в лапту;</w:t>
      </w:r>
    </w:p>
    <w:p w14:paraId="5358C16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выявление ошибок в технике выполнения упражнений, формирующих двигательные умения и навыки технических и тактических действий игроков в лапту;</w:t>
      </w:r>
    </w:p>
    <w:p w14:paraId="0EFF700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осуществление соревновательной деятельности в соответствии с правилами игры в лапту, судейской практики;</w:t>
      </w:r>
    </w:p>
    <w:p w14:paraId="787A2C9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определение признаков положительного влияния занятий лапты на укрепление здоровья, установление связи между развитием физических качеств и основных систем организма;</w:t>
      </w:r>
    </w:p>
    <w:p w14:paraId="020E5BF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соблюдение требований безопасности при организации занятий лаптой, знание правил оказания первой помощи при травмах и ушибах во время занятий физическими упражнениями, и лаптой в частности;</w:t>
      </w:r>
    </w:p>
    <w:p w14:paraId="7BEB50A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0D82C1F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контрольно-тестовых упражнений для определения уровня физической, технической и тактической подготовленности игроков в лапту;</w:t>
      </w:r>
    </w:p>
    <w:p w14:paraId="6C56CA8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знание и применение способов и методов профилактики пагубных привычек, асоциального и созависимого поведения, знание антидопинговых правил.</w:t>
      </w:r>
    </w:p>
    <w:p w14:paraId="58A3D18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«Футбол для всех».</w:t>
      </w:r>
    </w:p>
    <w:p w14:paraId="1FA98B33" w14:textId="77777777" w:rsidR="00BA3FD6" w:rsidRPr="000874A3" w:rsidRDefault="00F70A16" w:rsidP="00C6478F">
      <w:pPr>
        <w:pStyle w:val="22"/>
        <w:shd w:val="clear" w:color="auto" w:fill="auto"/>
        <w:tabs>
          <w:tab w:val="left" w:pos="2012"/>
        </w:tabs>
        <w:spacing w:line="240" w:lineRule="auto"/>
        <w:ind w:firstLine="851"/>
        <w:jc w:val="both"/>
        <w:rPr>
          <w:sz w:val="24"/>
          <w:szCs w:val="24"/>
        </w:rPr>
      </w:pPr>
      <w:r w:rsidRPr="000874A3">
        <w:rPr>
          <w:sz w:val="24"/>
          <w:szCs w:val="24"/>
        </w:rPr>
        <w:t>Пояснительная записка модуля «Футбол для всех».</w:t>
      </w:r>
    </w:p>
    <w:p w14:paraId="464DD9A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«Футбол для всех»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33A2AE8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Футбол является одной из старейших и самых популярных спортивных командных игр в мире и всегда привлекает обучающихся, повышает их интерес к занятиям и оказывает на организм </w:t>
      </w:r>
      <w:r w:rsidRPr="000874A3">
        <w:rPr>
          <w:sz w:val="24"/>
          <w:szCs w:val="24"/>
        </w:rPr>
        <w:lastRenderedPageBreak/>
        <w:t>всестороннее влияние. Футбол - самый массовый, самый зрелищный, самый игровой из всех игровых видов спорта.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w:t>
      </w:r>
    </w:p>
    <w:p w14:paraId="030D93D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14:paraId="3AED2DB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«Футбол для всех» поможет адаптировать содержание учебного предмета «Физическая культура» к индивидуальным особенностям ребёнка, создать условия для максимального раскрытия творческого потенциала, комфортных условий для развития и формирования талантливой личности.</w:t>
      </w:r>
    </w:p>
    <w:p w14:paraId="37FFAF6F" w14:textId="77777777" w:rsidR="00BA3FD6" w:rsidRPr="000874A3" w:rsidRDefault="00F70A16" w:rsidP="00C6478F">
      <w:pPr>
        <w:pStyle w:val="22"/>
        <w:shd w:val="clear" w:color="auto" w:fill="auto"/>
        <w:tabs>
          <w:tab w:val="left" w:pos="2022"/>
        </w:tabs>
        <w:spacing w:line="240" w:lineRule="auto"/>
        <w:ind w:firstLine="851"/>
        <w:jc w:val="both"/>
        <w:rPr>
          <w:sz w:val="24"/>
          <w:szCs w:val="24"/>
        </w:rPr>
      </w:pPr>
      <w:r w:rsidRPr="000874A3">
        <w:rPr>
          <w:sz w:val="24"/>
          <w:szCs w:val="24"/>
        </w:rPr>
        <w:t>Целью изучения модуля «Футбол для всех»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w:t>
      </w:r>
    </w:p>
    <w:p w14:paraId="66F9F9A8" w14:textId="77777777" w:rsidR="00BA3FD6" w:rsidRPr="000874A3" w:rsidRDefault="00F70A16" w:rsidP="00C6478F">
      <w:pPr>
        <w:pStyle w:val="22"/>
        <w:shd w:val="clear" w:color="auto" w:fill="auto"/>
        <w:tabs>
          <w:tab w:val="left" w:pos="2065"/>
        </w:tabs>
        <w:spacing w:line="240" w:lineRule="auto"/>
        <w:ind w:firstLine="851"/>
        <w:jc w:val="both"/>
        <w:rPr>
          <w:sz w:val="24"/>
          <w:szCs w:val="24"/>
        </w:rPr>
      </w:pPr>
      <w:r w:rsidRPr="000874A3">
        <w:rPr>
          <w:sz w:val="24"/>
          <w:szCs w:val="24"/>
        </w:rPr>
        <w:t>Задачами изучения модуля «Футбол для всех» являются: приобщение обучающихся к достижениям мировой культуры, российским</w:t>
      </w:r>
    </w:p>
    <w:p w14:paraId="1EEB950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традициям, национальным особенностям субъекта Российской Федерации;</w:t>
      </w:r>
    </w:p>
    <w:p w14:paraId="4EC1C03B"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создание условий для профессионального самоопределения и творческой самореализации обучающихся;</w:t>
      </w:r>
    </w:p>
    <w:p w14:paraId="79F86D3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приобретение практических навыков и теоретических знаний в области футбола, соблюдение личной гигиены и осуществление самоконтроля;</w:t>
      </w:r>
    </w:p>
    <w:p w14:paraId="4A83231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приобщение обучающихся к здоровому образу жизни и гармонии тела средствами футбола;</w:t>
      </w:r>
    </w:p>
    <w:p w14:paraId="23E5D4B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укрепление и сохранения здоровья, развитие основных физических качеств и повышение функциональных способностей организма;</w:t>
      </w:r>
    </w:p>
    <w:p w14:paraId="431F370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соревновательной деятельности юных футболистов с учетом их индивидуальных особенностей;</w:t>
      </w:r>
    </w:p>
    <w:p w14:paraId="1F8E84E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обучение умениям выполнять технические приемы на высокой скорости и в условиях активного противоборства соперников;</w:t>
      </w:r>
    </w:p>
    <w:p w14:paraId="398E1DD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воспитание нравственных качеств, чувства товарищества и личной ответственности, сотрудничества в игровой и соревновательной деятельности</w:t>
      </w:r>
      <w:r w:rsidR="00EF2E8A">
        <w:rPr>
          <w:sz w:val="24"/>
          <w:szCs w:val="24"/>
        </w:rPr>
        <w:t xml:space="preserve"> </w:t>
      </w:r>
      <w:r w:rsidRPr="000874A3">
        <w:rPr>
          <w:sz w:val="24"/>
          <w:szCs w:val="24"/>
        </w:rPr>
        <w:t>в футболе.</w:t>
      </w:r>
    </w:p>
    <w:p w14:paraId="1C1C6FBE" w14:textId="77777777" w:rsidR="00BA3FD6" w:rsidRPr="000874A3" w:rsidRDefault="00F70A16" w:rsidP="00C6478F">
      <w:pPr>
        <w:pStyle w:val="22"/>
        <w:shd w:val="clear" w:color="auto" w:fill="auto"/>
        <w:tabs>
          <w:tab w:val="left" w:pos="2017"/>
        </w:tabs>
        <w:spacing w:line="240" w:lineRule="auto"/>
        <w:ind w:firstLine="851"/>
        <w:jc w:val="both"/>
        <w:rPr>
          <w:sz w:val="24"/>
          <w:szCs w:val="24"/>
        </w:rPr>
      </w:pPr>
      <w:r w:rsidRPr="000874A3">
        <w:rPr>
          <w:sz w:val="24"/>
          <w:szCs w:val="24"/>
        </w:rPr>
        <w:t>Место и роль модуля «Футбол для всех».</w:t>
      </w:r>
    </w:p>
    <w:p w14:paraId="09F7984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среднего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14:paraId="7A9A985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гендерных особенностей и физической подготовленности обучающихся.</w:t>
      </w:r>
    </w:p>
    <w:p w14:paraId="17D41230" w14:textId="77777777" w:rsidR="00BA3FD6" w:rsidRPr="000874A3" w:rsidRDefault="00F70A16" w:rsidP="00C6478F">
      <w:pPr>
        <w:pStyle w:val="22"/>
        <w:shd w:val="clear" w:color="auto" w:fill="auto"/>
        <w:tabs>
          <w:tab w:val="left" w:pos="1998"/>
        </w:tabs>
        <w:spacing w:line="240" w:lineRule="auto"/>
        <w:ind w:firstLine="851"/>
        <w:jc w:val="both"/>
        <w:rPr>
          <w:sz w:val="24"/>
          <w:szCs w:val="24"/>
        </w:rPr>
      </w:pPr>
      <w:r w:rsidRPr="000874A3">
        <w:rPr>
          <w:sz w:val="24"/>
          <w:szCs w:val="24"/>
        </w:rPr>
        <w:t>Модуль «Футбол для всех» может быть реализован в следующих вариантах:</w:t>
      </w:r>
    </w:p>
    <w:p w14:paraId="3DCA6C3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 (с соответствующей дозировкой и интенсивностью);</w:t>
      </w:r>
    </w:p>
    <w:p w14:paraId="19A65D5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w:t>
      </w:r>
      <w:r w:rsidRPr="000874A3">
        <w:rPr>
          <w:sz w:val="24"/>
          <w:szCs w:val="24"/>
        </w:rPr>
        <w:lastRenderedPageBreak/>
        <w:t>рекомендуемый объём в 10 и 11 классах - по 34 часа);</w:t>
      </w:r>
    </w:p>
    <w:p w14:paraId="1E57808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10 - 11 классах - по 34 часа).</w:t>
      </w:r>
    </w:p>
    <w:p w14:paraId="1DEAEEE0" w14:textId="77777777" w:rsidR="00BA3FD6" w:rsidRPr="000874A3" w:rsidRDefault="00F70A16" w:rsidP="00C6478F">
      <w:pPr>
        <w:pStyle w:val="22"/>
        <w:shd w:val="clear" w:color="auto" w:fill="auto"/>
        <w:tabs>
          <w:tab w:val="left" w:pos="2039"/>
        </w:tabs>
        <w:spacing w:line="240" w:lineRule="auto"/>
        <w:ind w:firstLine="851"/>
        <w:jc w:val="both"/>
        <w:rPr>
          <w:sz w:val="24"/>
          <w:szCs w:val="24"/>
        </w:rPr>
      </w:pPr>
      <w:r w:rsidRPr="000874A3">
        <w:rPr>
          <w:sz w:val="24"/>
          <w:szCs w:val="24"/>
        </w:rPr>
        <w:t>Содержание модуля «Футбол для всех».</w:t>
      </w:r>
    </w:p>
    <w:p w14:paraId="58DAB874" w14:textId="77777777" w:rsidR="00BA3FD6" w:rsidRPr="000874A3" w:rsidRDefault="00F70A16" w:rsidP="00030B15">
      <w:pPr>
        <w:pStyle w:val="22"/>
        <w:numPr>
          <w:ilvl w:val="0"/>
          <w:numId w:val="50"/>
        </w:numPr>
        <w:shd w:val="clear" w:color="auto" w:fill="auto"/>
        <w:tabs>
          <w:tab w:val="left" w:pos="1069"/>
        </w:tabs>
        <w:spacing w:line="240" w:lineRule="auto"/>
        <w:ind w:firstLine="851"/>
        <w:jc w:val="both"/>
        <w:rPr>
          <w:sz w:val="24"/>
          <w:szCs w:val="24"/>
        </w:rPr>
      </w:pPr>
      <w:r w:rsidRPr="000874A3">
        <w:rPr>
          <w:sz w:val="24"/>
          <w:szCs w:val="24"/>
        </w:rPr>
        <w:t>Знания о футболе.</w:t>
      </w:r>
    </w:p>
    <w:p w14:paraId="59E3130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Техника безопасности во время занятий футболом.</w:t>
      </w:r>
    </w:p>
    <w:p w14:paraId="775CF78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Физическая культура и спорт в России. Массовый народный характер спорта. Развитие футбола в России и за рубежом. Единая спортивная классификация и её значение. Разрядные нормы и требования по футболу. Международные связи российских спортсменов. Олимпийские игры.</w:t>
      </w:r>
    </w:p>
    <w:p w14:paraId="44912B5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Российские спортсмены на Олимпийских играх. Значение и место футбола в системе физического воспитания. Российские соревнования по футболу: чемпионаты и Кубки России. Современный футбол и пути его дальнейшего развития. Российский футбольный союз, ФИФА, УЕФА, лучшие российские команды, тренеры, игроки. Принцип честной игры или фейр-плей.</w:t>
      </w:r>
    </w:p>
    <w:p w14:paraId="1039A4D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Правила игры. Права и обязанности игроков. Роль капитана команды. Его права и обязанности. Планирование, организация и проведение соревнований по футболу. Виды соревнований. Система проведения соревнований. Судейство соревнований по футболу. Судейская бригада: главный судья, 1 -й судья, 2-й судья, 3-й судья, хронометрист, судья - информатор. Их роль в организации и проведении соревнований.</w:t>
      </w:r>
    </w:p>
    <w:p w14:paraId="0E76ABD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Мышечная деятельность. Утомление и его причины. Нагрузка и отдых. Восстановление физиологических функций. Значение и содержание самоконтроля. Объективные и субъективные данные самоконтроля.</w:t>
      </w:r>
    </w:p>
    <w:p w14:paraId="79AA629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Понятие о спортивной этике и взаимоотношениях между обучающимися;</w:t>
      </w:r>
    </w:p>
    <w:p w14:paraId="189529C1" w14:textId="77777777" w:rsidR="00BA3FD6" w:rsidRPr="000874A3" w:rsidRDefault="00F70A16" w:rsidP="00030B15">
      <w:pPr>
        <w:pStyle w:val="22"/>
        <w:numPr>
          <w:ilvl w:val="0"/>
          <w:numId w:val="50"/>
        </w:numPr>
        <w:shd w:val="clear" w:color="auto" w:fill="auto"/>
        <w:tabs>
          <w:tab w:val="left" w:pos="1093"/>
        </w:tabs>
        <w:spacing w:line="240" w:lineRule="auto"/>
        <w:ind w:firstLine="851"/>
        <w:jc w:val="both"/>
        <w:rPr>
          <w:sz w:val="24"/>
          <w:szCs w:val="24"/>
        </w:rPr>
      </w:pPr>
      <w:r w:rsidRPr="000874A3">
        <w:rPr>
          <w:sz w:val="24"/>
          <w:szCs w:val="24"/>
        </w:rPr>
        <w:t>Способы самостоятельной деятельности.</w:t>
      </w:r>
    </w:p>
    <w:p w14:paraId="2D6F7DF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Подготовка места занятий, выбор одежды и обуви для занятий футболом в зависимости от места проведения занятий.</w:t>
      </w:r>
    </w:p>
    <w:p w14:paraId="294171E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Организация и проведение соревнований по футболу.</w:t>
      </w:r>
    </w:p>
    <w:p w14:paraId="4EBBBC0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Оценка техники осваиваемых специальных упражнений с футбольным мячом, способы выявления и устранения ошибок в технике выполнения упражнений.</w:t>
      </w:r>
    </w:p>
    <w:p w14:paraId="132A38B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Тестирование уровня физической подготовленности в футболе;</w:t>
      </w:r>
    </w:p>
    <w:p w14:paraId="55CE4681" w14:textId="77777777" w:rsidR="00BA3FD6" w:rsidRPr="000874A3" w:rsidRDefault="00F70A16" w:rsidP="00030B15">
      <w:pPr>
        <w:pStyle w:val="22"/>
        <w:numPr>
          <w:ilvl w:val="0"/>
          <w:numId w:val="50"/>
        </w:numPr>
        <w:shd w:val="clear" w:color="auto" w:fill="auto"/>
        <w:tabs>
          <w:tab w:val="left" w:pos="1102"/>
        </w:tabs>
        <w:spacing w:line="240" w:lineRule="auto"/>
        <w:ind w:firstLine="851"/>
        <w:jc w:val="both"/>
        <w:rPr>
          <w:sz w:val="24"/>
          <w:szCs w:val="24"/>
        </w:rPr>
      </w:pPr>
      <w:r w:rsidRPr="000874A3">
        <w:rPr>
          <w:sz w:val="24"/>
          <w:szCs w:val="24"/>
        </w:rPr>
        <w:t>Физическое совершенствование.</w:t>
      </w:r>
    </w:p>
    <w:p w14:paraId="6573990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Комплексы подготовительных и специальных упражнений, формирующих двигательные умения и навыки футболиста.</w:t>
      </w:r>
    </w:p>
    <w:p w14:paraId="1EC29D6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Технические действия в игре.</w:t>
      </w:r>
    </w:p>
    <w:p w14:paraId="2B1D3590"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Понятия спортивной техники. Классификация и терминология технических приёмов. Совершенствование техники ведения, остановки и отбора мяча, ударов по мячу.</w:t>
      </w:r>
    </w:p>
    <w:p w14:paraId="1A9C912F"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Тактические действия в игре.</w:t>
      </w:r>
    </w:p>
    <w:p w14:paraId="037A709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Понятие о стратегии, системе, тактике и стиле игры. Тактические варианты игры. Тактика отдельных линий и игроков команды (вратаря, защитников, полузащитников, нападающих). Перспективы развития тактики игры. Тактика игры в нападении (атакующие комбинации флангом и центром). Тактика игры в защите (зонная, персональная опека, комбинированная оборона). Дневник спортсмена.</w:t>
      </w:r>
    </w:p>
    <w:p w14:paraId="0B3D693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Соревнования по футболу.</w:t>
      </w:r>
    </w:p>
    <w:p w14:paraId="4DFACE41" w14:textId="77777777" w:rsidR="00BA3FD6" w:rsidRPr="000874A3" w:rsidRDefault="00F70A16" w:rsidP="00C6478F">
      <w:pPr>
        <w:pStyle w:val="22"/>
        <w:shd w:val="clear" w:color="auto" w:fill="auto"/>
        <w:tabs>
          <w:tab w:val="left" w:pos="2033"/>
        </w:tabs>
        <w:spacing w:line="240" w:lineRule="auto"/>
        <w:ind w:firstLine="851"/>
        <w:jc w:val="both"/>
        <w:rPr>
          <w:sz w:val="24"/>
          <w:szCs w:val="24"/>
        </w:rPr>
      </w:pPr>
      <w:r w:rsidRPr="000874A3">
        <w:rPr>
          <w:sz w:val="24"/>
          <w:szCs w:val="24"/>
        </w:rPr>
        <w:t>Содержание модуля «Футбол для всех» направлено на достижение обучающимися личностных, метапредметных и предметных результатов обучения.</w:t>
      </w:r>
    </w:p>
    <w:p w14:paraId="29C77AF1" w14:textId="77777777" w:rsidR="00BA3FD6" w:rsidRPr="000874A3" w:rsidRDefault="00F70A16" w:rsidP="00C6478F">
      <w:pPr>
        <w:pStyle w:val="22"/>
        <w:shd w:val="clear" w:color="auto" w:fill="auto"/>
        <w:tabs>
          <w:tab w:val="left" w:pos="2244"/>
        </w:tabs>
        <w:spacing w:line="240" w:lineRule="auto"/>
        <w:ind w:firstLine="851"/>
        <w:jc w:val="both"/>
        <w:rPr>
          <w:sz w:val="24"/>
          <w:szCs w:val="24"/>
        </w:rPr>
      </w:pPr>
      <w:r w:rsidRPr="000874A3">
        <w:rPr>
          <w:sz w:val="24"/>
          <w:szCs w:val="24"/>
        </w:rPr>
        <w:t>При изучении модуля «Футбол для всех» на уровне среднего общего образования у обучающихся будут сформированы следующие личностные результаты:</w:t>
      </w:r>
    </w:p>
    <w:p w14:paraId="64C43588"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развитие навыков взаимодействия 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14:paraId="5646954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готовность и способность к самообразованию и сознательное отношение к непрерывному физкультурному образованию как условию успешной профессиональной и общественной деятельности.</w:t>
      </w:r>
    </w:p>
    <w:p w14:paraId="6CD9635C" w14:textId="77777777" w:rsidR="00BA3FD6" w:rsidRPr="000874A3" w:rsidRDefault="00F70A16" w:rsidP="00C6478F">
      <w:pPr>
        <w:pStyle w:val="22"/>
        <w:shd w:val="clear" w:color="auto" w:fill="auto"/>
        <w:tabs>
          <w:tab w:val="left" w:pos="2239"/>
        </w:tabs>
        <w:spacing w:line="240" w:lineRule="auto"/>
        <w:ind w:firstLine="851"/>
        <w:jc w:val="both"/>
        <w:rPr>
          <w:sz w:val="24"/>
          <w:szCs w:val="24"/>
        </w:rPr>
      </w:pPr>
      <w:r w:rsidRPr="000874A3">
        <w:rPr>
          <w:sz w:val="24"/>
          <w:szCs w:val="24"/>
        </w:rPr>
        <w:lastRenderedPageBreak/>
        <w:t>При изучении модуля «Футбол для всех» на уровне среднего общего образования у обучающихся будут сформированы следующие метапредметные результаты:</w:t>
      </w:r>
    </w:p>
    <w:p w14:paraId="6AC5C4D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игровой и соревновательной деятельности;</w:t>
      </w:r>
    </w:p>
    <w:p w14:paraId="401C84A1"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готовности и способности к самостоятельной информационно</w:t>
      </w:r>
      <w:r w:rsidRPr="000874A3">
        <w:rPr>
          <w:sz w:val="24"/>
          <w:szCs w:val="24"/>
        </w:rPr>
        <w:softHyphen/>
        <w:t>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о виде спорта «футбол».</w:t>
      </w:r>
    </w:p>
    <w:p w14:paraId="2118F453"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5561D3D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самостоятельно определять цели игровой деятельности и составлять планы игровой (или соревновательной) деятельности, самостоятельно осуществлять, контролировать и корректировать личную деятельность, использовать все возможные ресурсы для достижения поставленных целей и реализации планов деятельности.</w:t>
      </w:r>
    </w:p>
    <w:p w14:paraId="2508C815" w14:textId="77777777" w:rsidR="00BA3FD6" w:rsidRPr="000874A3" w:rsidRDefault="00F70A16" w:rsidP="00C6478F">
      <w:pPr>
        <w:pStyle w:val="22"/>
        <w:shd w:val="clear" w:color="auto" w:fill="auto"/>
        <w:tabs>
          <w:tab w:val="left" w:pos="2209"/>
        </w:tabs>
        <w:spacing w:line="240" w:lineRule="auto"/>
        <w:ind w:firstLine="851"/>
        <w:jc w:val="both"/>
        <w:rPr>
          <w:sz w:val="24"/>
          <w:szCs w:val="24"/>
        </w:rPr>
      </w:pPr>
      <w:r w:rsidRPr="000874A3">
        <w:rPr>
          <w:sz w:val="24"/>
          <w:szCs w:val="24"/>
        </w:rPr>
        <w:t>При изучении модуля «Футбол для всех» на уровне среднего общего образования у обучающихся будут сформированы следующие предметные результаты:</w:t>
      </w:r>
    </w:p>
    <w:p w14:paraId="5CF09376"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закрепление знаний об основных причинах травматизма, о правилах поведения и безопасности во время занятий, а также при подготовке, организации и в ходе соревнований по футболу;</w:t>
      </w:r>
    </w:p>
    <w:p w14:paraId="1455FACC"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продолжение совершенствования важных двигательных навыков, необходимых для игры в футбол;</w:t>
      </w:r>
    </w:p>
    <w:p w14:paraId="4183314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освоение техники выполнения упражнений, рекомендуемых футболистам для развития таких двигательных качеств, как сила, быстрота, выносливость, гибкость, ловкость и составления комплексов таких упражнений;</w:t>
      </w:r>
    </w:p>
    <w:p w14:paraId="61069AC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формирование практических навыков по освоению достаточно сложных технических приемов в игре без мяча (передвижение, остановки, повороты, прыжки) и при владении мячом (удары по мячу ногами и головой, остановка мяча ногой, животом, грудью, головой, ведение мяча, выполнение финтов и ударов, отбор мяча перехватом, толчком и подкатом, вбрасывание мяча с места, с разбега и в падении);</w:t>
      </w:r>
    </w:p>
    <w:p w14:paraId="556DB025"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расширение представлений о специализированной технической и тактической подготовке вратарей;</w:t>
      </w:r>
    </w:p>
    <w:p w14:paraId="6C0B5714"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умение анализировать и исправлять наиболее распространенные ошибки, допускаемые при выполнении технических приемов и тактических действий;</w:t>
      </w:r>
    </w:p>
    <w:p w14:paraId="0A1879BA"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расширение словарного запаса основных терминологических понятий спортивной игры;</w:t>
      </w:r>
    </w:p>
    <w:p w14:paraId="680297EE"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совершенствование индивидуальных и групповых тактических действий в атаке и в обороне;</w:t>
      </w:r>
    </w:p>
    <w:p w14:paraId="468B6A9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овладение основами знаний о возрастных особенностях физического развития и психологии обучающихся 10-11 классов;</w:t>
      </w:r>
    </w:p>
    <w:p w14:paraId="6D85EB1D"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овладение практическим навыками участия в соревнованиях по футболу;</w:t>
      </w:r>
    </w:p>
    <w:p w14:paraId="4599AED2"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применение тактических и стратегических приемов организации игры в футбол в быстро меняющейся игровой обстановке;</w:t>
      </w:r>
    </w:p>
    <w:p w14:paraId="33D48EB9"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организация и судейство соревнований по футболу;</w:t>
      </w:r>
    </w:p>
    <w:p w14:paraId="7C742047" w14:textId="77777777" w:rsidR="00BA3FD6" w:rsidRPr="000874A3" w:rsidRDefault="00F70A16" w:rsidP="00C6478F">
      <w:pPr>
        <w:pStyle w:val="22"/>
        <w:shd w:val="clear" w:color="auto" w:fill="auto"/>
        <w:spacing w:line="240" w:lineRule="auto"/>
        <w:ind w:firstLine="851"/>
        <w:jc w:val="both"/>
        <w:rPr>
          <w:sz w:val="24"/>
          <w:szCs w:val="24"/>
        </w:rPr>
      </w:pPr>
      <w:r w:rsidRPr="000874A3">
        <w:rPr>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14:paraId="0E07322A" w14:textId="77777777" w:rsidR="00BA3FD6" w:rsidRDefault="00F70A16" w:rsidP="00C6478F">
      <w:pPr>
        <w:pStyle w:val="22"/>
        <w:shd w:val="clear" w:color="auto" w:fill="auto"/>
        <w:spacing w:line="240" w:lineRule="auto"/>
        <w:ind w:firstLine="851"/>
        <w:jc w:val="both"/>
        <w:rPr>
          <w:sz w:val="24"/>
          <w:szCs w:val="24"/>
        </w:rPr>
      </w:pPr>
      <w:r w:rsidRPr="000874A3">
        <w:rPr>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14:paraId="451C3E2A" w14:textId="77777777" w:rsidR="00460E72" w:rsidRPr="000874A3" w:rsidRDefault="00460E72" w:rsidP="00C6478F">
      <w:pPr>
        <w:pStyle w:val="22"/>
        <w:shd w:val="clear" w:color="auto" w:fill="auto"/>
        <w:spacing w:line="240" w:lineRule="auto"/>
        <w:ind w:firstLine="851"/>
        <w:jc w:val="both"/>
        <w:rPr>
          <w:sz w:val="24"/>
          <w:szCs w:val="24"/>
        </w:rPr>
      </w:pPr>
    </w:p>
    <w:p w14:paraId="6789A0FB" w14:textId="77777777" w:rsidR="00460E72" w:rsidRPr="00460E72" w:rsidRDefault="00B7195F" w:rsidP="00460E72">
      <w:pPr>
        <w:pStyle w:val="22"/>
        <w:numPr>
          <w:ilvl w:val="1"/>
          <w:numId w:val="72"/>
        </w:numPr>
        <w:shd w:val="clear" w:color="auto" w:fill="auto"/>
        <w:tabs>
          <w:tab w:val="left" w:pos="1295"/>
        </w:tabs>
        <w:spacing w:line="240" w:lineRule="auto"/>
        <w:jc w:val="center"/>
        <w:rPr>
          <w:b/>
          <w:sz w:val="24"/>
          <w:szCs w:val="24"/>
        </w:rPr>
      </w:pPr>
      <w:r>
        <w:rPr>
          <w:b/>
          <w:sz w:val="24"/>
          <w:szCs w:val="24"/>
        </w:rPr>
        <w:t>Р</w:t>
      </w:r>
      <w:r w:rsidR="00F70A16" w:rsidRPr="00460E72">
        <w:rPr>
          <w:b/>
          <w:sz w:val="24"/>
          <w:szCs w:val="24"/>
        </w:rPr>
        <w:t xml:space="preserve">абочая программа по учебному предмету </w:t>
      </w:r>
    </w:p>
    <w:p w14:paraId="25F1A137" w14:textId="3AFB4BC2" w:rsidR="00BA3FD6" w:rsidRDefault="00F70A16" w:rsidP="00460E72">
      <w:pPr>
        <w:pStyle w:val="22"/>
        <w:shd w:val="clear" w:color="auto" w:fill="auto"/>
        <w:tabs>
          <w:tab w:val="left" w:pos="1295"/>
        </w:tabs>
        <w:spacing w:line="240" w:lineRule="auto"/>
        <w:ind w:left="480"/>
        <w:jc w:val="center"/>
        <w:rPr>
          <w:b/>
          <w:sz w:val="24"/>
          <w:szCs w:val="24"/>
        </w:rPr>
      </w:pPr>
      <w:r w:rsidRPr="00460E72">
        <w:rPr>
          <w:b/>
          <w:sz w:val="24"/>
          <w:szCs w:val="24"/>
        </w:rPr>
        <w:t>«</w:t>
      </w:r>
      <w:r w:rsidR="00C20541">
        <w:rPr>
          <w:b/>
          <w:sz w:val="24"/>
          <w:szCs w:val="24"/>
        </w:rPr>
        <w:t>Основы безопасности и защиты Родины</w:t>
      </w:r>
      <w:r w:rsidRPr="00460E72">
        <w:rPr>
          <w:b/>
          <w:sz w:val="24"/>
          <w:szCs w:val="24"/>
        </w:rPr>
        <w:t>» (базовый уровень).</w:t>
      </w:r>
    </w:p>
    <w:p w14:paraId="41C28143" w14:textId="77777777" w:rsidR="00460E72" w:rsidRPr="00460E72" w:rsidRDefault="00460E72" w:rsidP="00460E72">
      <w:pPr>
        <w:pStyle w:val="22"/>
        <w:shd w:val="clear" w:color="auto" w:fill="auto"/>
        <w:tabs>
          <w:tab w:val="left" w:pos="1295"/>
        </w:tabs>
        <w:spacing w:line="240" w:lineRule="auto"/>
        <w:ind w:left="480"/>
        <w:rPr>
          <w:b/>
          <w:sz w:val="24"/>
          <w:szCs w:val="24"/>
        </w:rPr>
      </w:pPr>
    </w:p>
    <w:p w14:paraId="5DE5CFB7" w14:textId="012663FF" w:rsidR="00BA3FD6" w:rsidRPr="000874A3" w:rsidRDefault="00C62954" w:rsidP="000D6C57">
      <w:pPr>
        <w:pStyle w:val="22"/>
        <w:shd w:val="clear" w:color="auto" w:fill="auto"/>
        <w:tabs>
          <w:tab w:val="left" w:pos="1497"/>
        </w:tabs>
        <w:spacing w:line="240" w:lineRule="auto"/>
        <w:ind w:right="55" w:firstLine="851"/>
        <w:jc w:val="both"/>
        <w:rPr>
          <w:sz w:val="24"/>
          <w:szCs w:val="24"/>
        </w:rPr>
      </w:pPr>
      <w:r>
        <w:rPr>
          <w:sz w:val="24"/>
          <w:szCs w:val="24"/>
        </w:rPr>
        <w:lastRenderedPageBreak/>
        <w:t>Р</w:t>
      </w:r>
      <w:r w:rsidR="00F70A16" w:rsidRPr="000874A3">
        <w:rPr>
          <w:sz w:val="24"/>
          <w:szCs w:val="24"/>
        </w:rPr>
        <w:t>абочая программа по учебному предмету «</w:t>
      </w:r>
      <w:r w:rsidR="00C20541">
        <w:rPr>
          <w:sz w:val="24"/>
          <w:szCs w:val="24"/>
        </w:rPr>
        <w:t>Основы безопасности и защиты Родины</w:t>
      </w:r>
      <w:r w:rsidR="00F70A16" w:rsidRPr="000874A3">
        <w:rPr>
          <w:sz w:val="24"/>
          <w:szCs w:val="24"/>
        </w:rPr>
        <w:t>» (предметная область «</w:t>
      </w:r>
      <w:r w:rsidR="00C20541">
        <w:rPr>
          <w:sz w:val="24"/>
          <w:szCs w:val="24"/>
        </w:rPr>
        <w:t>Основы безопасности и защиты Родины</w:t>
      </w:r>
      <w:r w:rsidR="00F70A16" w:rsidRPr="000874A3">
        <w:rPr>
          <w:sz w:val="24"/>
          <w:szCs w:val="24"/>
        </w:rPr>
        <w:t xml:space="preserve">») (далее соответственно - программа по </w:t>
      </w:r>
      <w:r w:rsidR="00C20541">
        <w:rPr>
          <w:sz w:val="24"/>
          <w:szCs w:val="24"/>
        </w:rPr>
        <w:t>ОБЗР</w:t>
      </w:r>
      <w:r w:rsidR="00F70A16" w:rsidRPr="000874A3">
        <w:rPr>
          <w:sz w:val="24"/>
          <w:szCs w:val="24"/>
        </w:rPr>
        <w:t xml:space="preserve">, </w:t>
      </w:r>
      <w:r w:rsidR="00C20541">
        <w:rPr>
          <w:sz w:val="24"/>
          <w:szCs w:val="24"/>
        </w:rPr>
        <w:t>ОБЗР</w:t>
      </w:r>
      <w:r w:rsidR="00F70A16" w:rsidRPr="000874A3">
        <w:rPr>
          <w:sz w:val="24"/>
          <w:szCs w:val="24"/>
        </w:rPr>
        <w:t xml:space="preserve">) включает пояснительную записку, содержание обучения, планируемые результаты освоения программы </w:t>
      </w:r>
      <w:r w:rsidR="00C20541">
        <w:rPr>
          <w:sz w:val="24"/>
          <w:szCs w:val="24"/>
        </w:rPr>
        <w:t>ОБЗР</w:t>
      </w:r>
      <w:r w:rsidR="00F70A16" w:rsidRPr="000874A3">
        <w:rPr>
          <w:sz w:val="24"/>
          <w:szCs w:val="24"/>
        </w:rPr>
        <w:t>.</w:t>
      </w:r>
    </w:p>
    <w:p w14:paraId="545E7A4B" w14:textId="77777777" w:rsidR="00BA3FD6" w:rsidRPr="000874A3" w:rsidRDefault="00F70A16" w:rsidP="000D6C57">
      <w:pPr>
        <w:pStyle w:val="22"/>
        <w:shd w:val="clear" w:color="auto" w:fill="auto"/>
        <w:tabs>
          <w:tab w:val="left" w:pos="1516"/>
        </w:tabs>
        <w:spacing w:line="240" w:lineRule="auto"/>
        <w:ind w:right="55" w:firstLine="851"/>
        <w:jc w:val="both"/>
        <w:rPr>
          <w:sz w:val="24"/>
          <w:szCs w:val="24"/>
        </w:rPr>
      </w:pPr>
      <w:r w:rsidRPr="000874A3">
        <w:rPr>
          <w:sz w:val="24"/>
          <w:szCs w:val="24"/>
        </w:rPr>
        <w:t>Пояснительная записка.</w:t>
      </w:r>
    </w:p>
    <w:p w14:paraId="5198B8D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Рабочая программа по учебному предмету "Основы безопасности и защиты Родины" (далее - ОБЗР) разработана на основе требований к результатам освоения образовательной программы среднего общего образования, представленных в ФГОС СОО, федеральной рабочей программы воспитания и предусматривает непосредственное применение при реализации ОП СОО.</w:t>
      </w:r>
    </w:p>
    <w:p w14:paraId="6AF92FA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Программа ОБЗР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74A6286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Программа ОБЗР в методическом плане обеспечивает реализацию практико-ориентированного подхода в преподавании ОБЗР,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2568F8A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Программа ОБЗР обеспечивает: </w:t>
      </w:r>
    </w:p>
    <w:p w14:paraId="47189EB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168D060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3B2E167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взаимосвязь личностных, метапредметных и предметных результатов освоения учебного предмета ОБЗР на уровнях основного общего и среднего общего образования;</w:t>
      </w:r>
    </w:p>
    <w:p w14:paraId="721F87D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подготовку выпускников к решению актуальных практических задач безопасности жизнедеятельности в повседневной жизни.</w:t>
      </w:r>
    </w:p>
    <w:p w14:paraId="3EAC774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ОБЩАЯ ХАРАКТЕРИСТИКА УЧЕБНОГО ПРЕДМЕТА «ОСНОВЫ БЕЗОПАСНОСТИ И ЗАЩИТЫ РОДИНЫ»</w:t>
      </w:r>
    </w:p>
    <w:p w14:paraId="79682BE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 программе ОБЗР содержание учебного предмета ОБЗР структурно представлено одиннадцатью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14:paraId="2C69A36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1. «Безопасное и устойчивое развитие личности, общества, государства».</w:t>
      </w:r>
    </w:p>
    <w:p w14:paraId="6BAE4F6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2. «Основы военной подготовки».</w:t>
      </w:r>
    </w:p>
    <w:p w14:paraId="192909F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3. «Культура безопасности жизнедеятельности в современном обществе».</w:t>
      </w:r>
    </w:p>
    <w:p w14:paraId="56704A2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4. «Безопасность в быту».</w:t>
      </w:r>
    </w:p>
    <w:p w14:paraId="2CD8C86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5. «Безопасность на транспорте».</w:t>
      </w:r>
    </w:p>
    <w:p w14:paraId="138DE1C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6. «Безопасность в общественных местах».</w:t>
      </w:r>
    </w:p>
    <w:p w14:paraId="451B638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7. «Безопасность в природной среде».</w:t>
      </w:r>
    </w:p>
    <w:p w14:paraId="46C578B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8. «Основы медицинских знаний. Оказание первой помощи».</w:t>
      </w:r>
    </w:p>
    <w:p w14:paraId="20B52CC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9. «Безопасность в социуме».</w:t>
      </w:r>
    </w:p>
    <w:p w14:paraId="61835A0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10. «Безопасность в информационном пространстве».</w:t>
      </w:r>
    </w:p>
    <w:p w14:paraId="0722B8C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11. «Основы противодействия экстремизму и терроризму».</w:t>
      </w:r>
    </w:p>
    <w:p w14:paraId="5A17A77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 целях обеспечения преемственности в изучении учебного предмета ОБЗР на уровне среднего общего образования программа ОБЗР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5881A0F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Программа ОБЗР предусматривает внедрение практико-ориентированных </w:t>
      </w:r>
      <w:r w:rsidRPr="00167037">
        <w:rPr>
          <w:sz w:val="24"/>
          <w:szCs w:val="24"/>
        </w:rPr>
        <w:lastRenderedPageBreak/>
        <w:t>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0009A1F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0C973FF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Актуальность совершенствования учебно-методического обеспечения образовательного процесса по ОБЗР определяется системообразующими документами в области безопасности: Стратегией национальной безопасности Российской Федерации, утвержденной Указом Президента Российской Федерации от 2 июля 2021 г. № 400, Национальными целями развития Российской Федерации на период до 2030 года, утвержденными Указом Президента Российской Федерации от 21 июля 2020 г. № 474, 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 № 1642.</w:t>
      </w:r>
    </w:p>
    <w:p w14:paraId="217DF2A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ОБЗР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ОБЗР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14:paraId="77D1A9F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Подходы к изучению ОБЗР учитывают современные вызовы и угрозы. ОБЗР входит в предметную область «Основы безопасности и защиты Родины», является обязательным для изучения на уровне среднего общего образования. </w:t>
      </w:r>
    </w:p>
    <w:p w14:paraId="4172B8E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Изучение ОБЗР направлено на формирование ценностей, освоение знаний и умений, обеспечивающих готовность к выполнению конституционного долга по защите Отечества и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692B80A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ЦЕЛЬ ИЗУЧЕНИЯ УЧЕБНОГО ПРЕДМЕТА «ОСНОВЫ БЕЗОПАСНОСТИ И ЗАЩИТЫ РОДИНЫ»</w:t>
      </w:r>
    </w:p>
    <w:p w14:paraId="44F37C9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Целью изучения ОБЗР на уровне среднего общего образования является овладение основами военной подготовки и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4C001C6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w:t>
      </w:r>
      <w:r w:rsidRPr="00167037">
        <w:rPr>
          <w:sz w:val="24"/>
          <w:szCs w:val="24"/>
        </w:rPr>
        <w:lastRenderedPageBreak/>
        <w:t>готовности к применению необходимых средств и действиям при возникновении чрезвычайных ситуаций;</w:t>
      </w:r>
    </w:p>
    <w:p w14:paraId="3B4E69F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сформированность ценностей, овладение знаниями и умениями, которые обеспечивают готовность к военной службе, исполнению долга по защите Отечества;</w:t>
      </w:r>
    </w:p>
    <w:p w14:paraId="4A432A2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0DB5E23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2CF08EDD" w14:textId="154959E2" w:rsidR="00167037" w:rsidRPr="00167037" w:rsidRDefault="00167037" w:rsidP="00167037">
      <w:pPr>
        <w:pStyle w:val="22"/>
        <w:tabs>
          <w:tab w:val="left" w:pos="1868"/>
        </w:tabs>
        <w:ind w:right="55" w:firstLine="851"/>
        <w:jc w:val="both"/>
        <w:rPr>
          <w:sz w:val="24"/>
          <w:szCs w:val="24"/>
        </w:rPr>
      </w:pPr>
      <w:r w:rsidRPr="00167037">
        <w:rPr>
          <w:sz w:val="24"/>
          <w:szCs w:val="24"/>
        </w:rPr>
        <w:t>МЕСТО УЧЕБНОГО ПРЕДМЕТА «ОСНОВЫ БЕЗОПАСНОСТИ ЖИЗНЕДЕЯТЕЛЬНОСТИ» В УЧЕБНОМ ПЛАНЕ</w:t>
      </w:r>
    </w:p>
    <w:p w14:paraId="1FCEC45F" w14:textId="28D12E16" w:rsidR="00167037" w:rsidRPr="00167037" w:rsidRDefault="00167037" w:rsidP="00167037">
      <w:pPr>
        <w:pStyle w:val="22"/>
        <w:tabs>
          <w:tab w:val="left" w:pos="1868"/>
        </w:tabs>
        <w:ind w:right="55" w:firstLine="851"/>
        <w:jc w:val="both"/>
        <w:rPr>
          <w:sz w:val="24"/>
          <w:szCs w:val="24"/>
        </w:rPr>
      </w:pPr>
      <w:r w:rsidRPr="00167037">
        <w:rPr>
          <w:sz w:val="24"/>
          <w:szCs w:val="24"/>
        </w:rPr>
        <w:t>Всего на изучение учебного предмета ОБЗР на уровне среднего общего образования отводится 68 часов (по 34 часа в каждом классе).</w:t>
      </w:r>
    </w:p>
    <w:p w14:paraId="5A502A6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СОДЕРЖАНИЕ ОБУЧЕНИЯ</w:t>
      </w:r>
    </w:p>
    <w:p w14:paraId="3FBD2A1E" w14:textId="55B0EB78" w:rsidR="00167037" w:rsidRPr="00167037" w:rsidRDefault="00167037" w:rsidP="00167037">
      <w:pPr>
        <w:pStyle w:val="22"/>
        <w:tabs>
          <w:tab w:val="left" w:pos="1868"/>
        </w:tabs>
        <w:ind w:right="55" w:firstLine="851"/>
        <w:jc w:val="both"/>
        <w:rPr>
          <w:sz w:val="24"/>
          <w:szCs w:val="24"/>
        </w:rPr>
      </w:pPr>
      <w:r w:rsidRPr="00167037">
        <w:rPr>
          <w:sz w:val="24"/>
          <w:szCs w:val="24"/>
        </w:rPr>
        <w:t>Модуль № 1. «Безопасное и устойчивое развитие личности, общества, государства»:</w:t>
      </w:r>
    </w:p>
    <w:p w14:paraId="0A64D4FC" w14:textId="1DDD812A" w:rsidR="00167037" w:rsidRPr="00167037" w:rsidRDefault="00167037" w:rsidP="00167037">
      <w:pPr>
        <w:pStyle w:val="22"/>
        <w:tabs>
          <w:tab w:val="left" w:pos="1868"/>
        </w:tabs>
        <w:ind w:right="55" w:firstLine="851"/>
        <w:jc w:val="both"/>
        <w:rPr>
          <w:sz w:val="24"/>
          <w:szCs w:val="24"/>
        </w:rPr>
      </w:pPr>
      <w:r w:rsidRPr="00167037">
        <w:rPr>
          <w:sz w:val="24"/>
          <w:szCs w:val="24"/>
        </w:rPr>
        <w:t>правовая основа обеспечения национальной безопасности;</w:t>
      </w:r>
    </w:p>
    <w:p w14:paraId="424DA93C" w14:textId="7F4631CF" w:rsidR="00167037" w:rsidRPr="00167037" w:rsidRDefault="00167037" w:rsidP="00167037">
      <w:pPr>
        <w:pStyle w:val="22"/>
        <w:tabs>
          <w:tab w:val="left" w:pos="1868"/>
        </w:tabs>
        <w:ind w:right="55" w:firstLine="851"/>
        <w:jc w:val="both"/>
        <w:rPr>
          <w:sz w:val="24"/>
          <w:szCs w:val="24"/>
        </w:rPr>
      </w:pPr>
      <w:r w:rsidRPr="00167037">
        <w:rPr>
          <w:sz w:val="24"/>
          <w:szCs w:val="24"/>
        </w:rPr>
        <w:t>принципы обеспечения национальной безопасности;</w:t>
      </w:r>
    </w:p>
    <w:p w14:paraId="2DF91127" w14:textId="42F1BC86" w:rsidR="00167037" w:rsidRPr="00167037" w:rsidRDefault="00167037" w:rsidP="00167037">
      <w:pPr>
        <w:pStyle w:val="22"/>
        <w:tabs>
          <w:tab w:val="left" w:pos="1868"/>
        </w:tabs>
        <w:ind w:right="55" w:firstLine="851"/>
        <w:jc w:val="both"/>
        <w:rPr>
          <w:sz w:val="24"/>
          <w:szCs w:val="24"/>
        </w:rPr>
      </w:pPr>
      <w:r w:rsidRPr="00167037">
        <w:rPr>
          <w:sz w:val="24"/>
          <w:szCs w:val="24"/>
        </w:rPr>
        <w:t>реализация национальных приоритетов как условие обеспечения национальной безопасности и устойчивого развития Российской Федерации;</w:t>
      </w:r>
    </w:p>
    <w:p w14:paraId="5E231B22" w14:textId="4EDA30ED" w:rsidR="00167037" w:rsidRPr="00167037" w:rsidRDefault="00167037" w:rsidP="00167037">
      <w:pPr>
        <w:pStyle w:val="22"/>
        <w:tabs>
          <w:tab w:val="left" w:pos="1868"/>
        </w:tabs>
        <w:ind w:right="55" w:firstLine="851"/>
        <w:jc w:val="both"/>
        <w:rPr>
          <w:sz w:val="24"/>
          <w:szCs w:val="24"/>
        </w:rPr>
      </w:pPr>
      <w:r w:rsidRPr="00167037">
        <w:rPr>
          <w:sz w:val="24"/>
          <w:szCs w:val="24"/>
        </w:rPr>
        <w:t>взаимодействие личности, государства и общества в реализации национальных приоритетов;</w:t>
      </w:r>
    </w:p>
    <w:p w14:paraId="161DCE4B" w14:textId="2393E28B" w:rsidR="00167037" w:rsidRPr="00167037" w:rsidRDefault="00167037" w:rsidP="00167037">
      <w:pPr>
        <w:pStyle w:val="22"/>
        <w:tabs>
          <w:tab w:val="left" w:pos="1868"/>
        </w:tabs>
        <w:ind w:right="55" w:firstLine="851"/>
        <w:jc w:val="both"/>
        <w:rPr>
          <w:sz w:val="24"/>
          <w:szCs w:val="24"/>
        </w:rPr>
      </w:pPr>
      <w:r w:rsidRPr="00167037">
        <w:rPr>
          <w:sz w:val="24"/>
          <w:szCs w:val="24"/>
        </w:rPr>
        <w:t>роль правоохранительных органов и специальных служб в обеспечении национальной безопасности;</w:t>
      </w:r>
    </w:p>
    <w:p w14:paraId="1064DF7A" w14:textId="7B66BE4B" w:rsidR="00167037" w:rsidRPr="00167037" w:rsidRDefault="00167037" w:rsidP="00167037">
      <w:pPr>
        <w:pStyle w:val="22"/>
        <w:tabs>
          <w:tab w:val="left" w:pos="1868"/>
        </w:tabs>
        <w:ind w:right="55" w:firstLine="851"/>
        <w:jc w:val="both"/>
        <w:rPr>
          <w:sz w:val="24"/>
          <w:szCs w:val="24"/>
        </w:rPr>
      </w:pPr>
      <w:r w:rsidRPr="00167037">
        <w:rPr>
          <w:sz w:val="24"/>
          <w:szCs w:val="24"/>
        </w:rPr>
        <w:t>роль личности, общества и государства в предупреждении противоправной деятельности;</w:t>
      </w:r>
    </w:p>
    <w:p w14:paraId="4A33AADF" w14:textId="2F9F2E3F" w:rsidR="00167037" w:rsidRPr="00167037" w:rsidRDefault="00167037" w:rsidP="00167037">
      <w:pPr>
        <w:pStyle w:val="22"/>
        <w:tabs>
          <w:tab w:val="left" w:pos="1868"/>
        </w:tabs>
        <w:ind w:right="55" w:firstLine="851"/>
        <w:jc w:val="both"/>
        <w:rPr>
          <w:sz w:val="24"/>
          <w:szCs w:val="24"/>
        </w:rPr>
      </w:pPr>
      <w:r w:rsidRPr="00167037">
        <w:rPr>
          <w:sz w:val="24"/>
          <w:szCs w:val="24"/>
        </w:rPr>
        <w:t>Единая государственная система предупреждения и ликвидации чрезвычайных ситуаций (РСЧС), структура, режимы функционирования;</w:t>
      </w:r>
    </w:p>
    <w:p w14:paraId="17F5760C" w14:textId="08BDE90D" w:rsidR="00167037" w:rsidRPr="00167037" w:rsidRDefault="00167037" w:rsidP="00167037">
      <w:pPr>
        <w:pStyle w:val="22"/>
        <w:tabs>
          <w:tab w:val="left" w:pos="1868"/>
        </w:tabs>
        <w:ind w:right="55" w:firstLine="851"/>
        <w:jc w:val="both"/>
        <w:rPr>
          <w:sz w:val="24"/>
          <w:szCs w:val="24"/>
        </w:rPr>
      </w:pPr>
      <w:r w:rsidRPr="00167037">
        <w:rPr>
          <w:sz w:val="24"/>
          <w:szCs w:val="24"/>
        </w:rPr>
        <w:t>территориальный и функциональный принцип организации РСЧС, её задачи и примеры их решения;</w:t>
      </w:r>
    </w:p>
    <w:p w14:paraId="2C1F1E81" w14:textId="78A25A1B" w:rsidR="00167037" w:rsidRPr="00167037" w:rsidRDefault="00167037" w:rsidP="00167037">
      <w:pPr>
        <w:pStyle w:val="22"/>
        <w:tabs>
          <w:tab w:val="left" w:pos="1868"/>
        </w:tabs>
        <w:ind w:right="55" w:firstLine="851"/>
        <w:jc w:val="both"/>
        <w:rPr>
          <w:sz w:val="24"/>
          <w:szCs w:val="24"/>
        </w:rPr>
      </w:pPr>
      <w:r w:rsidRPr="00167037">
        <w:rPr>
          <w:sz w:val="24"/>
          <w:szCs w:val="24"/>
        </w:rPr>
        <w:t>права и обязанности граждан в области защиты от чрезвычайных ситуаций;</w:t>
      </w:r>
    </w:p>
    <w:p w14:paraId="3B6978C3" w14:textId="0767BB78" w:rsidR="00167037" w:rsidRPr="00167037" w:rsidRDefault="00167037" w:rsidP="00167037">
      <w:pPr>
        <w:pStyle w:val="22"/>
        <w:tabs>
          <w:tab w:val="left" w:pos="1868"/>
        </w:tabs>
        <w:ind w:right="55" w:firstLine="851"/>
        <w:jc w:val="both"/>
        <w:rPr>
          <w:sz w:val="24"/>
          <w:szCs w:val="24"/>
        </w:rPr>
      </w:pPr>
      <w:r w:rsidRPr="00167037">
        <w:rPr>
          <w:sz w:val="24"/>
          <w:szCs w:val="24"/>
        </w:rPr>
        <w:t>задачи гражданской обороны;</w:t>
      </w:r>
    </w:p>
    <w:p w14:paraId="43C4C3E9" w14:textId="318F8F3C" w:rsidR="00167037" w:rsidRPr="00167037" w:rsidRDefault="00167037" w:rsidP="00167037">
      <w:pPr>
        <w:pStyle w:val="22"/>
        <w:tabs>
          <w:tab w:val="left" w:pos="1868"/>
        </w:tabs>
        <w:ind w:right="55" w:firstLine="851"/>
        <w:jc w:val="both"/>
        <w:rPr>
          <w:sz w:val="24"/>
          <w:szCs w:val="24"/>
        </w:rPr>
      </w:pPr>
      <w:r w:rsidRPr="00167037">
        <w:rPr>
          <w:sz w:val="24"/>
          <w:szCs w:val="24"/>
        </w:rPr>
        <w:t>права и обязанности граждан Российской Федерации в области гражданской обороны;</w:t>
      </w:r>
    </w:p>
    <w:p w14:paraId="063FB5AB" w14:textId="6B76C3D1" w:rsidR="00167037" w:rsidRPr="00167037" w:rsidRDefault="00167037" w:rsidP="00167037">
      <w:pPr>
        <w:pStyle w:val="22"/>
        <w:tabs>
          <w:tab w:val="left" w:pos="1868"/>
        </w:tabs>
        <w:ind w:right="55" w:firstLine="851"/>
        <w:jc w:val="both"/>
        <w:rPr>
          <w:sz w:val="24"/>
          <w:szCs w:val="24"/>
        </w:rPr>
      </w:pPr>
      <w:r w:rsidRPr="00167037">
        <w:rPr>
          <w:sz w:val="24"/>
          <w:szCs w:val="24"/>
        </w:rPr>
        <w:t>Россия в современном мире, оборона как обязательное условие мирного социально-экономического развития Российской Федерации и обеспечение её военной безопасности;</w:t>
      </w:r>
    </w:p>
    <w:p w14:paraId="214AA2D0" w14:textId="46430CA8" w:rsidR="00167037" w:rsidRPr="00167037" w:rsidRDefault="00167037" w:rsidP="00167037">
      <w:pPr>
        <w:pStyle w:val="22"/>
        <w:tabs>
          <w:tab w:val="left" w:pos="1868"/>
        </w:tabs>
        <w:ind w:right="55" w:firstLine="851"/>
        <w:jc w:val="both"/>
        <w:rPr>
          <w:sz w:val="24"/>
          <w:szCs w:val="24"/>
        </w:rPr>
      </w:pPr>
      <w:r w:rsidRPr="00167037">
        <w:rPr>
          <w:sz w:val="24"/>
          <w:szCs w:val="24"/>
        </w:rPr>
        <w:t>роль Вооружённых Сил Российской Федерации в обеспечении национальной безопасности.</w:t>
      </w:r>
    </w:p>
    <w:p w14:paraId="4754C0A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2. «Основы военной подготовки»:</w:t>
      </w:r>
    </w:p>
    <w:p w14:paraId="1970B91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движение строевым шагом, движение бегом, походным шагом, движение с изменением скорости движения, повороты в движении, выполнение воинского приветствия на месте и в движении;</w:t>
      </w:r>
    </w:p>
    <w:p w14:paraId="147A689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основы общевойскового боя;</w:t>
      </w:r>
    </w:p>
    <w:p w14:paraId="370A9D7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основные понятия общевойскового боя (бой, удар, огонь, маневр);</w:t>
      </w:r>
    </w:p>
    <w:p w14:paraId="2D48358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виды маневра;</w:t>
      </w:r>
    </w:p>
    <w:p w14:paraId="463943B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походный, предбоевой и боевой порядок действия подразделений;</w:t>
      </w:r>
    </w:p>
    <w:p w14:paraId="1DE7C9F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оборона, ее задачи и принципы;</w:t>
      </w:r>
    </w:p>
    <w:p w14:paraId="603C576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наступление, задачи и способы;</w:t>
      </w:r>
    </w:p>
    <w:p w14:paraId="05F1231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требования курса стрельб по организации, порядку и мерам безопасности во время стрельб и тренировок;</w:t>
      </w:r>
    </w:p>
    <w:p w14:paraId="0EDC170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правила безопасного обращения с оружием;</w:t>
      </w:r>
    </w:p>
    <w:p w14:paraId="2C6D249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изучение условий выполнения упражнения начальных стрельб из стрелкового оружия;</w:t>
      </w:r>
    </w:p>
    <w:p w14:paraId="7220962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способы удержания оружия и правильность прицеливания;</w:t>
      </w:r>
    </w:p>
    <w:p w14:paraId="672D614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назначение и тактико-технические характеристики современных видов стрелкового оружия (автомат Калашникова АК-12, пистолет Ярыгина, пистолет Лебедева);</w:t>
      </w:r>
    </w:p>
    <w:p w14:paraId="52FAF96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перспективы и тенденции развития современного стрелкового оружия;</w:t>
      </w:r>
    </w:p>
    <w:p w14:paraId="013DC460" w14:textId="77777777" w:rsidR="00167037" w:rsidRPr="00167037" w:rsidRDefault="00167037" w:rsidP="00167037">
      <w:pPr>
        <w:pStyle w:val="22"/>
        <w:tabs>
          <w:tab w:val="left" w:pos="1868"/>
        </w:tabs>
        <w:ind w:right="55" w:firstLine="851"/>
        <w:jc w:val="both"/>
        <w:rPr>
          <w:sz w:val="24"/>
          <w:szCs w:val="24"/>
        </w:rPr>
      </w:pPr>
      <w:r w:rsidRPr="00167037">
        <w:rPr>
          <w:sz w:val="24"/>
          <w:szCs w:val="24"/>
        </w:rPr>
        <w:lastRenderedPageBreak/>
        <w:t>история возникновения и развития робототехнических комплексов;</w:t>
      </w:r>
    </w:p>
    <w:p w14:paraId="39A34AF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виды, предназначение, тактико-технические характеристики и общее устройство беспилотных летательных аппаратов (далее – БПЛА);</w:t>
      </w:r>
    </w:p>
    <w:p w14:paraId="487F2F5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конструктивные особенности БПЛА квадрокоптерного типа;</w:t>
      </w:r>
    </w:p>
    <w:p w14:paraId="5247BA2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история возникновения и развития радиосвязи;</w:t>
      </w:r>
    </w:p>
    <w:p w14:paraId="24BC4D3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радиосвязь, назначение и основные требования;</w:t>
      </w:r>
    </w:p>
    <w:p w14:paraId="66EA3C6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предназначение, общее устройство и тактико-технические характеристики переносных радиостанций;</w:t>
      </w:r>
    </w:p>
    <w:p w14:paraId="431BE89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местность как элемент боевой обстановки; </w:t>
      </w:r>
    </w:p>
    <w:p w14:paraId="20B723B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тактические свойства местности, основные её разновидности и влияние на боевые действия войск, сезонные изменения тактических свойств местности;</w:t>
      </w:r>
    </w:p>
    <w:p w14:paraId="2CE270D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шанцевый инструмент, его назначение, применение и сбережение; </w:t>
      </w:r>
    </w:p>
    <w:p w14:paraId="06107D0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порядок оборудования позиции отделения; </w:t>
      </w:r>
    </w:p>
    <w:p w14:paraId="4199CFA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назначение, размеры и последовательность оборудования окопа для стрелка;</w:t>
      </w:r>
    </w:p>
    <w:p w14:paraId="44C056D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понятие оружия массового поражения, история его развития, примеры применения, его роль в современном бою;</w:t>
      </w:r>
    </w:p>
    <w:p w14:paraId="21D15FA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поражающие факторы ядерных взрывов;</w:t>
      </w:r>
    </w:p>
    <w:p w14:paraId="784EB3A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отравляющие вещества, их назначение и классификация; </w:t>
      </w:r>
    </w:p>
    <w:p w14:paraId="7E4ED36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внешние признаки применения бактериологического (биологического) оружия;</w:t>
      </w:r>
    </w:p>
    <w:p w14:paraId="3111DAA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зажигательное оружие и способы защиты от него;</w:t>
      </w:r>
    </w:p>
    <w:p w14:paraId="14FD513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состав и назначение штатных и подручных средств первой помощи; </w:t>
      </w:r>
    </w:p>
    <w:p w14:paraId="5520A48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виды боевых ранений и опасность их получения;</w:t>
      </w:r>
    </w:p>
    <w:p w14:paraId="6055E10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алгоритм оказания первой помощи при различных состояниях;</w:t>
      </w:r>
    </w:p>
    <w:p w14:paraId="59A6DD0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условные зоны оказания первой помощи; </w:t>
      </w:r>
    </w:p>
    <w:p w14:paraId="717934D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характеристика особенностей «красной», «желтой» и «зеленой» зон; </w:t>
      </w:r>
    </w:p>
    <w:p w14:paraId="51EC44B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объем мероприятий первой помощи в «красной», «желтой» и «зеленой» зонах; </w:t>
      </w:r>
    </w:p>
    <w:p w14:paraId="7015E89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порядок выполнения мероприятий первой помощи в «красной», «желтой» и «зеленой» зонах;</w:t>
      </w:r>
    </w:p>
    <w:p w14:paraId="1388D23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особенности прохождения службы по призыву, освоение военно-учетных специальностей;</w:t>
      </w:r>
    </w:p>
    <w:p w14:paraId="02F4FDB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особенности прохождения службы по контракту;</w:t>
      </w:r>
    </w:p>
    <w:p w14:paraId="0BB633B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организация подготовки офицерских кадров для Вооруженных Сил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w:t>
      </w:r>
    </w:p>
    <w:p w14:paraId="67EBC6D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военно-учебные заведение и военно-учебные центры.</w:t>
      </w:r>
    </w:p>
    <w:p w14:paraId="5B37BCC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3. «Культура безопасности жизнедеятельности в современном обществе»:</w:t>
      </w:r>
    </w:p>
    <w:p w14:paraId="0452D07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понятие «культура безопасности», его значение в жизни человека, общества, государства;</w:t>
      </w:r>
    </w:p>
    <w:p w14:paraId="7813ACA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соотношение понятий «опасность», «безопасность», «риск» (угроза);</w:t>
      </w:r>
    </w:p>
    <w:p w14:paraId="25D3A3E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соотношение понятий «опасная ситуация», «чрезвычайная ситуация»;</w:t>
      </w:r>
    </w:p>
    <w:p w14:paraId="43441DA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общие принципы (правила) безопасного поведения;</w:t>
      </w:r>
    </w:p>
    <w:p w14:paraId="27325AB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индивидуальный, групповой, общественно-государственный уровень решения задачи обеспечения безопасности;</w:t>
      </w:r>
    </w:p>
    <w:p w14:paraId="51D02B6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понятия «виктимность», «виктимное поведение», «безопасное поведение»; </w:t>
      </w:r>
    </w:p>
    <w:p w14:paraId="3A1CE17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влияние действий и поступков человека на его безопасность и благополучие; </w:t>
      </w:r>
    </w:p>
    <w:p w14:paraId="0103233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действия, позволяющие предвидеть опасность;</w:t>
      </w:r>
    </w:p>
    <w:p w14:paraId="706A042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действия, позволяющие избежать опасности;</w:t>
      </w:r>
    </w:p>
    <w:p w14:paraId="2E2D9DC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действия в опасной и чрезвычайной ситуациях;</w:t>
      </w:r>
    </w:p>
    <w:p w14:paraId="270B232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риск-ориентированное мышление как основа обеспечения безопасности;</w:t>
      </w:r>
    </w:p>
    <w:p w14:paraId="714F6D2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риск-ориентированный подход к обеспечению безопасности личности, общества, государства.</w:t>
      </w:r>
    </w:p>
    <w:p w14:paraId="43873F00" w14:textId="48772544" w:rsidR="00167037" w:rsidRPr="00167037" w:rsidRDefault="00167037" w:rsidP="00167037">
      <w:pPr>
        <w:pStyle w:val="22"/>
        <w:tabs>
          <w:tab w:val="left" w:pos="1868"/>
        </w:tabs>
        <w:ind w:right="55" w:firstLine="851"/>
        <w:jc w:val="both"/>
        <w:rPr>
          <w:sz w:val="24"/>
          <w:szCs w:val="24"/>
        </w:rPr>
      </w:pPr>
      <w:r w:rsidRPr="00167037">
        <w:rPr>
          <w:sz w:val="24"/>
          <w:szCs w:val="24"/>
        </w:rPr>
        <w:t>Модуль № 4. «Безопасность в быту»:</w:t>
      </w:r>
    </w:p>
    <w:p w14:paraId="3714B207" w14:textId="21C97416" w:rsidR="00167037" w:rsidRPr="00167037" w:rsidRDefault="00167037" w:rsidP="00167037">
      <w:pPr>
        <w:pStyle w:val="22"/>
        <w:tabs>
          <w:tab w:val="left" w:pos="1868"/>
        </w:tabs>
        <w:ind w:right="55" w:firstLine="851"/>
        <w:jc w:val="both"/>
        <w:rPr>
          <w:sz w:val="24"/>
          <w:szCs w:val="24"/>
        </w:rPr>
      </w:pPr>
      <w:r w:rsidRPr="00167037">
        <w:rPr>
          <w:sz w:val="24"/>
          <w:szCs w:val="24"/>
        </w:rPr>
        <w:t>источники опасности в быту, их классификация;</w:t>
      </w:r>
    </w:p>
    <w:p w14:paraId="533AF9AE" w14:textId="6C9B6DA0" w:rsidR="00167037" w:rsidRPr="00167037" w:rsidRDefault="00167037" w:rsidP="00167037">
      <w:pPr>
        <w:pStyle w:val="22"/>
        <w:tabs>
          <w:tab w:val="left" w:pos="1868"/>
        </w:tabs>
        <w:ind w:right="55" w:firstLine="851"/>
        <w:jc w:val="both"/>
        <w:rPr>
          <w:sz w:val="24"/>
          <w:szCs w:val="24"/>
        </w:rPr>
      </w:pPr>
      <w:r w:rsidRPr="00167037">
        <w:rPr>
          <w:sz w:val="24"/>
          <w:szCs w:val="24"/>
        </w:rPr>
        <w:lastRenderedPageBreak/>
        <w:t>общие правила безопасного поведения;</w:t>
      </w:r>
    </w:p>
    <w:p w14:paraId="69584055" w14:textId="371CF2CD" w:rsidR="00167037" w:rsidRPr="00167037" w:rsidRDefault="00167037" w:rsidP="00167037">
      <w:pPr>
        <w:pStyle w:val="22"/>
        <w:tabs>
          <w:tab w:val="left" w:pos="1868"/>
        </w:tabs>
        <w:ind w:right="55" w:firstLine="851"/>
        <w:jc w:val="both"/>
        <w:rPr>
          <w:sz w:val="24"/>
          <w:szCs w:val="24"/>
        </w:rPr>
      </w:pPr>
      <w:r w:rsidRPr="00167037">
        <w:rPr>
          <w:sz w:val="24"/>
          <w:szCs w:val="24"/>
        </w:rPr>
        <w:t>защита прав потребителя;</w:t>
      </w:r>
    </w:p>
    <w:p w14:paraId="60B49AD0" w14:textId="7FE96036" w:rsidR="00167037" w:rsidRPr="00167037" w:rsidRDefault="00167037" w:rsidP="00167037">
      <w:pPr>
        <w:pStyle w:val="22"/>
        <w:tabs>
          <w:tab w:val="left" w:pos="1868"/>
        </w:tabs>
        <w:ind w:right="55" w:firstLine="851"/>
        <w:jc w:val="both"/>
        <w:rPr>
          <w:sz w:val="24"/>
          <w:szCs w:val="24"/>
        </w:rPr>
      </w:pPr>
      <w:r w:rsidRPr="00167037">
        <w:rPr>
          <w:sz w:val="24"/>
          <w:szCs w:val="24"/>
        </w:rPr>
        <w:t>правила безопасного поведения при осуществлении покупок в Интернете;</w:t>
      </w:r>
    </w:p>
    <w:p w14:paraId="2C683B51" w14:textId="664F0115" w:rsidR="00167037" w:rsidRPr="00167037" w:rsidRDefault="00167037" w:rsidP="00167037">
      <w:pPr>
        <w:pStyle w:val="22"/>
        <w:tabs>
          <w:tab w:val="left" w:pos="1868"/>
        </w:tabs>
        <w:ind w:right="55" w:firstLine="851"/>
        <w:jc w:val="both"/>
        <w:rPr>
          <w:sz w:val="24"/>
          <w:szCs w:val="24"/>
        </w:rPr>
      </w:pPr>
      <w:r w:rsidRPr="00167037">
        <w:rPr>
          <w:sz w:val="24"/>
          <w:szCs w:val="24"/>
        </w:rPr>
        <w:t xml:space="preserve">причины и профилактика бытовых отравлений, первая помощь, порядок действий в экстренных случаях; </w:t>
      </w:r>
    </w:p>
    <w:p w14:paraId="7B5869D3" w14:textId="6D90C7D4" w:rsidR="00167037" w:rsidRPr="00167037" w:rsidRDefault="00167037" w:rsidP="00167037">
      <w:pPr>
        <w:pStyle w:val="22"/>
        <w:tabs>
          <w:tab w:val="left" w:pos="1868"/>
        </w:tabs>
        <w:ind w:right="55" w:firstLine="851"/>
        <w:jc w:val="both"/>
        <w:rPr>
          <w:sz w:val="24"/>
          <w:szCs w:val="24"/>
        </w:rPr>
      </w:pPr>
      <w:r w:rsidRPr="00167037">
        <w:rPr>
          <w:sz w:val="24"/>
          <w:szCs w:val="24"/>
        </w:rPr>
        <w:t>предупреждение бытовых травм;</w:t>
      </w:r>
    </w:p>
    <w:p w14:paraId="0F3F34E1" w14:textId="1CB88346" w:rsidR="00167037" w:rsidRPr="00167037" w:rsidRDefault="00167037" w:rsidP="00167037">
      <w:pPr>
        <w:pStyle w:val="22"/>
        <w:tabs>
          <w:tab w:val="left" w:pos="1868"/>
        </w:tabs>
        <w:ind w:right="55" w:firstLine="851"/>
        <w:jc w:val="both"/>
        <w:rPr>
          <w:sz w:val="24"/>
          <w:szCs w:val="24"/>
        </w:rPr>
      </w:pPr>
      <w:r w:rsidRPr="00167037">
        <w:rPr>
          <w:sz w:val="24"/>
          <w:szCs w:val="24"/>
        </w:rPr>
        <w:t>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другое), первая помощь при ушибах переломах, кровотечениях;</w:t>
      </w:r>
    </w:p>
    <w:p w14:paraId="4AE0B949" w14:textId="33ECC118" w:rsidR="00167037" w:rsidRPr="00167037" w:rsidRDefault="00167037" w:rsidP="00167037">
      <w:pPr>
        <w:pStyle w:val="22"/>
        <w:tabs>
          <w:tab w:val="left" w:pos="1868"/>
        </w:tabs>
        <w:ind w:right="55" w:firstLine="851"/>
        <w:jc w:val="both"/>
        <w:rPr>
          <w:sz w:val="24"/>
          <w:szCs w:val="24"/>
        </w:rPr>
      </w:pPr>
      <w:r w:rsidRPr="00167037">
        <w:rPr>
          <w:sz w:val="24"/>
          <w:szCs w:val="24"/>
        </w:rPr>
        <w:t>основные правила безопасного поведения при обращении и газовыми и электрическими приборами;</w:t>
      </w:r>
    </w:p>
    <w:p w14:paraId="3387EC31" w14:textId="5E09AADD" w:rsidR="00167037" w:rsidRPr="00167037" w:rsidRDefault="00167037" w:rsidP="00167037">
      <w:pPr>
        <w:pStyle w:val="22"/>
        <w:tabs>
          <w:tab w:val="left" w:pos="1868"/>
        </w:tabs>
        <w:ind w:right="55" w:firstLine="851"/>
        <w:jc w:val="both"/>
        <w:rPr>
          <w:sz w:val="24"/>
          <w:szCs w:val="24"/>
        </w:rPr>
      </w:pPr>
      <w:r w:rsidRPr="00167037">
        <w:rPr>
          <w:sz w:val="24"/>
          <w:szCs w:val="24"/>
        </w:rPr>
        <w:t>последствия электротравмы;</w:t>
      </w:r>
    </w:p>
    <w:p w14:paraId="51F7F24B" w14:textId="43C45550" w:rsidR="00167037" w:rsidRPr="00167037" w:rsidRDefault="00167037" w:rsidP="00167037">
      <w:pPr>
        <w:pStyle w:val="22"/>
        <w:tabs>
          <w:tab w:val="left" w:pos="1868"/>
        </w:tabs>
        <w:ind w:right="55" w:firstLine="851"/>
        <w:jc w:val="both"/>
        <w:rPr>
          <w:sz w:val="24"/>
          <w:szCs w:val="24"/>
        </w:rPr>
      </w:pPr>
      <w:r w:rsidRPr="00167037">
        <w:rPr>
          <w:sz w:val="24"/>
          <w:szCs w:val="24"/>
        </w:rPr>
        <w:t xml:space="preserve">порядок проведения сердечно-легочной реанимации; </w:t>
      </w:r>
    </w:p>
    <w:p w14:paraId="013D7BD8" w14:textId="2FE37320" w:rsidR="00167037" w:rsidRPr="00167037" w:rsidRDefault="00167037" w:rsidP="00167037">
      <w:pPr>
        <w:pStyle w:val="22"/>
        <w:tabs>
          <w:tab w:val="left" w:pos="1868"/>
        </w:tabs>
        <w:ind w:right="55" w:firstLine="851"/>
        <w:jc w:val="both"/>
        <w:rPr>
          <w:sz w:val="24"/>
          <w:szCs w:val="24"/>
        </w:rPr>
      </w:pPr>
      <w:r w:rsidRPr="00167037">
        <w:rPr>
          <w:sz w:val="24"/>
          <w:szCs w:val="24"/>
        </w:rPr>
        <w:t>основные правила пожарной безопасности в быту;</w:t>
      </w:r>
    </w:p>
    <w:p w14:paraId="4B2B2C9B" w14:textId="1F197D2A" w:rsidR="00167037" w:rsidRPr="00167037" w:rsidRDefault="00167037" w:rsidP="00167037">
      <w:pPr>
        <w:pStyle w:val="22"/>
        <w:tabs>
          <w:tab w:val="left" w:pos="1868"/>
        </w:tabs>
        <w:ind w:right="55" w:firstLine="851"/>
        <w:jc w:val="both"/>
        <w:rPr>
          <w:sz w:val="24"/>
          <w:szCs w:val="24"/>
        </w:rPr>
      </w:pPr>
      <w:r w:rsidRPr="00167037">
        <w:rPr>
          <w:sz w:val="24"/>
          <w:szCs w:val="24"/>
        </w:rPr>
        <w:t>термические и химические ожоги, первая помощь при ожогах;</w:t>
      </w:r>
    </w:p>
    <w:p w14:paraId="0CE1886C" w14:textId="43EABB1F" w:rsidR="00167037" w:rsidRPr="00167037" w:rsidRDefault="00167037" w:rsidP="00167037">
      <w:pPr>
        <w:pStyle w:val="22"/>
        <w:tabs>
          <w:tab w:val="left" w:pos="1868"/>
        </w:tabs>
        <w:ind w:right="55" w:firstLine="851"/>
        <w:jc w:val="both"/>
        <w:rPr>
          <w:sz w:val="24"/>
          <w:szCs w:val="24"/>
        </w:rPr>
      </w:pPr>
      <w:r w:rsidRPr="00167037">
        <w:rPr>
          <w:sz w:val="24"/>
          <w:szCs w:val="24"/>
        </w:rPr>
        <w:t>правила безопасного поведения в местах общего пользования (подъезд, лифт, придомовая территория, детская площадка, площадка для выгула собак и других);</w:t>
      </w:r>
    </w:p>
    <w:p w14:paraId="57FB13C4" w14:textId="14E5834C" w:rsidR="00167037" w:rsidRPr="00167037" w:rsidRDefault="00167037" w:rsidP="00167037">
      <w:pPr>
        <w:pStyle w:val="22"/>
        <w:tabs>
          <w:tab w:val="left" w:pos="1868"/>
        </w:tabs>
        <w:ind w:right="55" w:firstLine="851"/>
        <w:jc w:val="both"/>
        <w:rPr>
          <w:sz w:val="24"/>
          <w:szCs w:val="24"/>
        </w:rPr>
      </w:pPr>
      <w:r w:rsidRPr="00167037">
        <w:rPr>
          <w:sz w:val="24"/>
          <w:szCs w:val="24"/>
        </w:rPr>
        <w:t>коммуникация с соседями;</w:t>
      </w:r>
    </w:p>
    <w:p w14:paraId="5E59FCC4" w14:textId="6DCAB743" w:rsidR="00167037" w:rsidRPr="00167037" w:rsidRDefault="00167037" w:rsidP="00167037">
      <w:pPr>
        <w:pStyle w:val="22"/>
        <w:tabs>
          <w:tab w:val="left" w:pos="1868"/>
        </w:tabs>
        <w:ind w:right="55" w:firstLine="851"/>
        <w:jc w:val="both"/>
        <w:rPr>
          <w:sz w:val="24"/>
          <w:szCs w:val="24"/>
        </w:rPr>
      </w:pPr>
      <w:r w:rsidRPr="00167037">
        <w:rPr>
          <w:sz w:val="24"/>
          <w:szCs w:val="24"/>
        </w:rPr>
        <w:t>меры по предупреждению преступлений;</w:t>
      </w:r>
    </w:p>
    <w:p w14:paraId="49429DFD" w14:textId="35324C00" w:rsidR="00167037" w:rsidRPr="00167037" w:rsidRDefault="00167037" w:rsidP="00167037">
      <w:pPr>
        <w:pStyle w:val="22"/>
        <w:tabs>
          <w:tab w:val="left" w:pos="1868"/>
        </w:tabs>
        <w:ind w:right="55" w:firstLine="851"/>
        <w:jc w:val="both"/>
        <w:rPr>
          <w:sz w:val="24"/>
          <w:szCs w:val="24"/>
        </w:rPr>
      </w:pPr>
      <w:r w:rsidRPr="00167037">
        <w:rPr>
          <w:sz w:val="24"/>
          <w:szCs w:val="24"/>
        </w:rPr>
        <w:t>аварии на коммунальных системах жизнеобеспечения;</w:t>
      </w:r>
    </w:p>
    <w:p w14:paraId="5EDC0FBA" w14:textId="659A5C10" w:rsidR="00167037" w:rsidRPr="00167037" w:rsidRDefault="00167037" w:rsidP="00167037">
      <w:pPr>
        <w:pStyle w:val="22"/>
        <w:tabs>
          <w:tab w:val="left" w:pos="1868"/>
        </w:tabs>
        <w:ind w:right="55" w:firstLine="851"/>
        <w:jc w:val="both"/>
        <w:rPr>
          <w:sz w:val="24"/>
          <w:szCs w:val="24"/>
        </w:rPr>
      </w:pPr>
      <w:r w:rsidRPr="00167037">
        <w:rPr>
          <w:sz w:val="24"/>
          <w:szCs w:val="24"/>
        </w:rPr>
        <w:t>правила безопасного поведения в ситуации аварии на коммунальной системе;</w:t>
      </w:r>
    </w:p>
    <w:p w14:paraId="292CB351" w14:textId="32EC7ADD" w:rsidR="00167037" w:rsidRPr="00167037" w:rsidRDefault="00167037" w:rsidP="00167037">
      <w:pPr>
        <w:pStyle w:val="22"/>
        <w:tabs>
          <w:tab w:val="left" w:pos="1868"/>
        </w:tabs>
        <w:ind w:right="55" w:firstLine="851"/>
        <w:jc w:val="both"/>
        <w:rPr>
          <w:sz w:val="24"/>
          <w:szCs w:val="24"/>
        </w:rPr>
      </w:pPr>
      <w:r w:rsidRPr="00167037">
        <w:rPr>
          <w:sz w:val="24"/>
          <w:szCs w:val="24"/>
        </w:rPr>
        <w:t>порядок вызова аварийных служб и взаимодействия с ними;</w:t>
      </w:r>
    </w:p>
    <w:p w14:paraId="05EDA4F0" w14:textId="474165D5" w:rsidR="00167037" w:rsidRPr="00167037" w:rsidRDefault="00167037" w:rsidP="00167037">
      <w:pPr>
        <w:pStyle w:val="22"/>
        <w:tabs>
          <w:tab w:val="left" w:pos="1868"/>
        </w:tabs>
        <w:ind w:right="55" w:firstLine="851"/>
        <w:jc w:val="both"/>
        <w:rPr>
          <w:sz w:val="24"/>
          <w:szCs w:val="24"/>
        </w:rPr>
      </w:pPr>
      <w:r w:rsidRPr="00167037">
        <w:rPr>
          <w:sz w:val="24"/>
          <w:szCs w:val="24"/>
        </w:rPr>
        <w:t>действия в экстренных случаях.</w:t>
      </w:r>
    </w:p>
    <w:p w14:paraId="08DD31A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5. «Безопасность на транспорте»:</w:t>
      </w:r>
    </w:p>
    <w:p w14:paraId="28C5A7E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история появления правил дорожного движения и причины их изменчивости;</w:t>
      </w:r>
    </w:p>
    <w:p w14:paraId="41C8496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риск-ориентированный подход к обеспечению безопасности на транспорте;</w:t>
      </w:r>
    </w:p>
    <w:p w14:paraId="3BB3C1A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14:paraId="7A187B4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взаимосвязь безопасности водителя и пассажира;</w:t>
      </w:r>
    </w:p>
    <w:p w14:paraId="183E56A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правила безопасного поведения при поездке в легковом автомобиле, автобусе;</w:t>
      </w:r>
    </w:p>
    <w:p w14:paraId="2A8FABF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ответственность водителя, ответственность пассажира;</w:t>
      </w:r>
    </w:p>
    <w:p w14:paraId="64C53EB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представления о знаниях и навыках, необходимых водителю;</w:t>
      </w:r>
    </w:p>
    <w:p w14:paraId="7E046C8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0AC3E2F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основные источники опасности в метро, правила безопасного поведения, порядок действий при возникновении опасных или чрезвычайных ситуаций;</w:t>
      </w:r>
    </w:p>
    <w:p w14:paraId="17E6DD7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основные источники опасности на железнодорожном транспорте, правила безопасного поведения, порядок действий при возникновении опасных и чрезвычайных ситуаций;</w:t>
      </w:r>
    </w:p>
    <w:p w14:paraId="0ECC1AB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основные источники опасности на водном транспорте, правила безопасного поведения, порядок действий при возникновении опасной и чрезвычайной ситуации;</w:t>
      </w:r>
    </w:p>
    <w:p w14:paraId="4729C68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основные источники опасности на авиационном транспорте, правила безопасного поведения, порядок действий при возникновении опасной, чрезвычайной ситуации.</w:t>
      </w:r>
    </w:p>
    <w:p w14:paraId="7A1B667B" w14:textId="0C662FB8" w:rsidR="00167037" w:rsidRPr="00167037" w:rsidRDefault="00167037" w:rsidP="00167037">
      <w:pPr>
        <w:pStyle w:val="22"/>
        <w:tabs>
          <w:tab w:val="left" w:pos="1868"/>
        </w:tabs>
        <w:ind w:right="55" w:firstLine="851"/>
        <w:jc w:val="both"/>
        <w:rPr>
          <w:sz w:val="24"/>
          <w:szCs w:val="24"/>
        </w:rPr>
      </w:pPr>
      <w:r w:rsidRPr="00167037">
        <w:rPr>
          <w:sz w:val="24"/>
          <w:szCs w:val="24"/>
        </w:rPr>
        <w:t>Модуль № 6. «Безопасность в общественных местах»:</w:t>
      </w:r>
    </w:p>
    <w:p w14:paraId="512C9FE7" w14:textId="1CB95107" w:rsidR="00167037" w:rsidRPr="00167037" w:rsidRDefault="00167037" w:rsidP="00167037">
      <w:pPr>
        <w:pStyle w:val="22"/>
        <w:tabs>
          <w:tab w:val="left" w:pos="1868"/>
        </w:tabs>
        <w:ind w:right="55" w:firstLine="851"/>
        <w:jc w:val="both"/>
        <w:rPr>
          <w:sz w:val="24"/>
          <w:szCs w:val="24"/>
        </w:rPr>
      </w:pPr>
      <w:r w:rsidRPr="00167037">
        <w:rPr>
          <w:sz w:val="24"/>
          <w:szCs w:val="24"/>
        </w:rPr>
        <w:t>общественные места и их классификация;</w:t>
      </w:r>
    </w:p>
    <w:p w14:paraId="55361961" w14:textId="65021A56" w:rsidR="00167037" w:rsidRPr="00167037" w:rsidRDefault="00167037" w:rsidP="00167037">
      <w:pPr>
        <w:pStyle w:val="22"/>
        <w:tabs>
          <w:tab w:val="left" w:pos="1868"/>
        </w:tabs>
        <w:ind w:right="55" w:firstLine="851"/>
        <w:jc w:val="both"/>
        <w:rPr>
          <w:sz w:val="24"/>
          <w:szCs w:val="24"/>
        </w:rPr>
      </w:pPr>
      <w:r w:rsidRPr="00167037">
        <w:rPr>
          <w:sz w:val="24"/>
          <w:szCs w:val="24"/>
        </w:rPr>
        <w:t>основные источники опасности в общественных местах закрытого и открытого типа, общие правила безопасного поведения;</w:t>
      </w:r>
    </w:p>
    <w:p w14:paraId="07831C53" w14:textId="0F16492E" w:rsidR="00167037" w:rsidRPr="00167037" w:rsidRDefault="00167037" w:rsidP="00167037">
      <w:pPr>
        <w:pStyle w:val="22"/>
        <w:tabs>
          <w:tab w:val="left" w:pos="1868"/>
        </w:tabs>
        <w:ind w:right="55" w:firstLine="851"/>
        <w:jc w:val="both"/>
        <w:rPr>
          <w:sz w:val="24"/>
          <w:szCs w:val="24"/>
        </w:rPr>
      </w:pPr>
      <w:r w:rsidRPr="00167037">
        <w:rPr>
          <w:sz w:val="24"/>
          <w:szCs w:val="24"/>
        </w:rPr>
        <w:t>опасности в общественных местах социально-психологического характера (возникновение толпы и давки; проявление агрессии; криминогенные ситуации; случаи, когда потерялся человек);</w:t>
      </w:r>
    </w:p>
    <w:p w14:paraId="43AB49F2" w14:textId="2F5C9D96" w:rsidR="00167037" w:rsidRPr="00167037" w:rsidRDefault="00167037" w:rsidP="00167037">
      <w:pPr>
        <w:pStyle w:val="22"/>
        <w:tabs>
          <w:tab w:val="left" w:pos="1868"/>
        </w:tabs>
        <w:ind w:right="55" w:firstLine="851"/>
        <w:jc w:val="both"/>
        <w:rPr>
          <w:sz w:val="24"/>
          <w:szCs w:val="24"/>
        </w:rPr>
      </w:pPr>
      <w:r w:rsidRPr="00167037">
        <w:rPr>
          <w:sz w:val="24"/>
          <w:szCs w:val="24"/>
        </w:rPr>
        <w:t>порядок действий при риске возникновения или возникновении толпы, давки;</w:t>
      </w:r>
    </w:p>
    <w:p w14:paraId="5379FA3E" w14:textId="49FAA36E" w:rsidR="00167037" w:rsidRPr="00167037" w:rsidRDefault="00167037" w:rsidP="00167037">
      <w:pPr>
        <w:pStyle w:val="22"/>
        <w:tabs>
          <w:tab w:val="left" w:pos="1868"/>
        </w:tabs>
        <w:ind w:right="55" w:firstLine="851"/>
        <w:jc w:val="both"/>
        <w:rPr>
          <w:sz w:val="24"/>
          <w:szCs w:val="24"/>
        </w:rPr>
      </w:pPr>
      <w:r w:rsidRPr="00167037">
        <w:rPr>
          <w:sz w:val="24"/>
          <w:szCs w:val="24"/>
        </w:rPr>
        <w:t>эмоциональное заражение в толпе, способы самопомощи, правила безопасного поведения при попадании в агрессивную и паническую толпу;</w:t>
      </w:r>
    </w:p>
    <w:p w14:paraId="5A003D84" w14:textId="10DEAF60" w:rsidR="00167037" w:rsidRPr="00167037" w:rsidRDefault="00167037" w:rsidP="00167037">
      <w:pPr>
        <w:pStyle w:val="22"/>
        <w:tabs>
          <w:tab w:val="left" w:pos="1868"/>
        </w:tabs>
        <w:ind w:right="55" w:firstLine="851"/>
        <w:jc w:val="both"/>
        <w:rPr>
          <w:sz w:val="24"/>
          <w:szCs w:val="24"/>
        </w:rPr>
      </w:pPr>
      <w:r w:rsidRPr="00167037">
        <w:rPr>
          <w:sz w:val="24"/>
          <w:szCs w:val="24"/>
        </w:rPr>
        <w:t>правила безопасного поведения при проявлении агрессии;</w:t>
      </w:r>
    </w:p>
    <w:p w14:paraId="2A4F6676" w14:textId="4A99FF29" w:rsidR="00167037" w:rsidRPr="00167037" w:rsidRDefault="00167037" w:rsidP="00167037">
      <w:pPr>
        <w:pStyle w:val="22"/>
        <w:tabs>
          <w:tab w:val="left" w:pos="1868"/>
        </w:tabs>
        <w:ind w:right="55" w:firstLine="851"/>
        <w:jc w:val="both"/>
        <w:rPr>
          <w:sz w:val="24"/>
          <w:szCs w:val="24"/>
        </w:rPr>
      </w:pPr>
      <w:r w:rsidRPr="00167037">
        <w:rPr>
          <w:sz w:val="24"/>
          <w:szCs w:val="24"/>
        </w:rPr>
        <w:t xml:space="preserve">криминогенные ситуации в общественных местах, правила безопасного поведения, </w:t>
      </w:r>
      <w:r w:rsidRPr="00167037">
        <w:rPr>
          <w:sz w:val="24"/>
          <w:szCs w:val="24"/>
        </w:rPr>
        <w:lastRenderedPageBreak/>
        <w:t>порядок действия при попадании в опасную ситуацию;</w:t>
      </w:r>
    </w:p>
    <w:p w14:paraId="69CD40B2" w14:textId="370B6121" w:rsidR="00167037" w:rsidRPr="00167037" w:rsidRDefault="00167037" w:rsidP="00167037">
      <w:pPr>
        <w:pStyle w:val="22"/>
        <w:tabs>
          <w:tab w:val="left" w:pos="1868"/>
        </w:tabs>
        <w:ind w:right="55" w:firstLine="851"/>
        <w:jc w:val="both"/>
        <w:rPr>
          <w:sz w:val="24"/>
          <w:szCs w:val="24"/>
        </w:rPr>
      </w:pPr>
      <w:r w:rsidRPr="00167037">
        <w:rPr>
          <w:sz w:val="24"/>
          <w:szCs w:val="24"/>
        </w:rPr>
        <w:t>порядок действий в случаях, когда потерялся человек (ребёнок; взрослый; пожилой человек; человек с ментальными расстройствами);</w:t>
      </w:r>
    </w:p>
    <w:p w14:paraId="360B37E2" w14:textId="2C258927" w:rsidR="00167037" w:rsidRPr="00167037" w:rsidRDefault="00167037" w:rsidP="00167037">
      <w:pPr>
        <w:pStyle w:val="22"/>
        <w:tabs>
          <w:tab w:val="left" w:pos="1868"/>
        </w:tabs>
        <w:ind w:right="55" w:firstLine="851"/>
        <w:jc w:val="both"/>
        <w:rPr>
          <w:sz w:val="24"/>
          <w:szCs w:val="24"/>
        </w:rPr>
      </w:pPr>
      <w:r w:rsidRPr="00167037">
        <w:rPr>
          <w:sz w:val="24"/>
          <w:szCs w:val="24"/>
        </w:rPr>
        <w:t>порядок действий в ситуации, если вы обнаружили потерявшегося человека;</w:t>
      </w:r>
    </w:p>
    <w:p w14:paraId="277AEA39" w14:textId="6B22ABCB" w:rsidR="00167037" w:rsidRPr="00167037" w:rsidRDefault="00167037" w:rsidP="00167037">
      <w:pPr>
        <w:pStyle w:val="22"/>
        <w:tabs>
          <w:tab w:val="left" w:pos="1868"/>
        </w:tabs>
        <w:ind w:right="55" w:firstLine="851"/>
        <w:jc w:val="both"/>
        <w:rPr>
          <w:sz w:val="24"/>
          <w:szCs w:val="24"/>
        </w:rPr>
      </w:pPr>
      <w:r w:rsidRPr="00167037">
        <w:rPr>
          <w:sz w:val="24"/>
          <w:szCs w:val="24"/>
        </w:rPr>
        <w:t>порядок действий при угрозе возникновения пожара в различных общественных местах, на объектах с массовым пребыванием людей (медицинские и образовательные организации, культурные, торгово-развлекательные учреждения и другие);</w:t>
      </w:r>
    </w:p>
    <w:p w14:paraId="6F3D05FB" w14:textId="2957910D" w:rsidR="00167037" w:rsidRPr="00167037" w:rsidRDefault="00167037" w:rsidP="00167037">
      <w:pPr>
        <w:pStyle w:val="22"/>
        <w:tabs>
          <w:tab w:val="left" w:pos="1868"/>
        </w:tabs>
        <w:ind w:right="55" w:firstLine="851"/>
        <w:jc w:val="both"/>
        <w:rPr>
          <w:sz w:val="24"/>
          <w:szCs w:val="24"/>
        </w:rPr>
      </w:pPr>
      <w:r w:rsidRPr="00167037">
        <w:rPr>
          <w:sz w:val="24"/>
          <w:szCs w:val="24"/>
        </w:rPr>
        <w:t>меры безопасности и порядок действий при угрозе обрушения зданий и отдельных конструкций;</w:t>
      </w:r>
    </w:p>
    <w:p w14:paraId="1EDF5848" w14:textId="1F646FD3" w:rsidR="00167037" w:rsidRPr="00167037" w:rsidRDefault="00167037" w:rsidP="00167037">
      <w:pPr>
        <w:pStyle w:val="22"/>
        <w:tabs>
          <w:tab w:val="left" w:pos="1868"/>
        </w:tabs>
        <w:ind w:right="55" w:firstLine="851"/>
        <w:jc w:val="both"/>
        <w:rPr>
          <w:sz w:val="24"/>
          <w:szCs w:val="24"/>
        </w:rPr>
      </w:pPr>
      <w:r w:rsidRPr="00167037">
        <w:rPr>
          <w:sz w:val="24"/>
          <w:szCs w:val="24"/>
        </w:rPr>
        <w:t>меры безопасности и порядок поведения при угрозе, в случае террористического акта.</w:t>
      </w:r>
    </w:p>
    <w:p w14:paraId="794A8EE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7. «Безопасность в природной среде»:</w:t>
      </w:r>
    </w:p>
    <w:p w14:paraId="3C584DF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отдых на природе, источники опасности в природной среде;</w:t>
      </w:r>
    </w:p>
    <w:p w14:paraId="22B2E84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основные правила безопасного поведения в лесу, в горах, на водоёмах; </w:t>
      </w:r>
    </w:p>
    <w:p w14:paraId="44868BF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общие правила безопасности в походе;</w:t>
      </w:r>
    </w:p>
    <w:p w14:paraId="78B4733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особенности обеспечения безопасности в лыжном походе;</w:t>
      </w:r>
    </w:p>
    <w:p w14:paraId="3DB437A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особенности обеспечения безопасности в водном походе;</w:t>
      </w:r>
    </w:p>
    <w:p w14:paraId="45C7F07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особенности обеспечения безопасности в горном походе;</w:t>
      </w:r>
    </w:p>
    <w:p w14:paraId="2261B7B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ориентирование на местности;</w:t>
      </w:r>
    </w:p>
    <w:p w14:paraId="19D0B15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карты, традиционные и современные средства навигации (компас, GPS);</w:t>
      </w:r>
    </w:p>
    <w:p w14:paraId="762FCDE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порядок действий в случаях, когда человек потерялся в природной среде;</w:t>
      </w:r>
    </w:p>
    <w:p w14:paraId="22FB612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источники опасности в автономных условия;</w:t>
      </w:r>
    </w:p>
    <w:p w14:paraId="20CAD23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сооружение убежища, получение воды и питания;</w:t>
      </w:r>
    </w:p>
    <w:p w14:paraId="1FF0231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способы защиты от перегрева и переохлаждения в разных природных условиях, первая помощь при перегревании, переохлаждении и отморожении;</w:t>
      </w:r>
    </w:p>
    <w:p w14:paraId="5A7DD96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природные чрезвычайные ситуации;</w:t>
      </w:r>
    </w:p>
    <w:p w14:paraId="290B28C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общие правила поведения в природных чрезвычайных ситуациях (предвидеть; избежать опасности; действовать: прекратить или минимизировать воздействие опасных факторов; дождаться помощи);</w:t>
      </w:r>
    </w:p>
    <w:p w14:paraId="2C282FA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природные пожары, возможности прогнозирования и предупреждения;</w:t>
      </w:r>
    </w:p>
    <w:p w14:paraId="1CB855C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правила безопасного поведения, последствия природных пожаров для людей и окружающей среды;</w:t>
      </w:r>
    </w:p>
    <w:p w14:paraId="66BFC42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природные чрезвычайные ситуации, вызванные опасными геологическими явлениями и процессами: землетрясения, извержение вулканов, оползни, камнепады;</w:t>
      </w:r>
    </w:p>
    <w:p w14:paraId="65D4041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возможности прогнозирования, предупреждения, смягчения последствий, правила безопасного поведения, последствия природных чрезвычайных ситуаций, вызванных опасными геологическими явлениями и процессами; </w:t>
      </w:r>
    </w:p>
    <w:p w14:paraId="11AE125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природные чрезвычайные ситуации, вызванные опасными гидрологическими явлениями и процессами: паводки, половодья, цунами, сели, лавины;</w:t>
      </w:r>
    </w:p>
    <w:p w14:paraId="5E01821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возможности прогнозирования, предупреждения, смягчения последствий, правила безопасного поведения, последствия природных чрезвычайных ситуаций, вызванных опасными гидрологическими явлениями и процессами;</w:t>
      </w:r>
    </w:p>
    <w:p w14:paraId="7AE8B64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природные чрезвычайные ситуации, вызванные опасными метеорологическими явлениями и процессами: ливни, град, мороз, жара; </w:t>
      </w:r>
    </w:p>
    <w:p w14:paraId="4CA66AC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возможности прогнозирования, предупреждения, смягчения последствий, правила безопасного поведения, последствия природных чрезвычайных ситуаций, вызванных опасными метеорологическими явлениями и процессами; </w:t>
      </w:r>
    </w:p>
    <w:p w14:paraId="275C61F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влияние деятельности человека на природную среду;</w:t>
      </w:r>
    </w:p>
    <w:p w14:paraId="1E260CC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причины и источники загрязнения Мирового океана, рек, почвы, космоса;</w:t>
      </w:r>
    </w:p>
    <w:p w14:paraId="34C4166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чрезвычайные ситуации экологического характера, возможности прогнозирования, предупреждения, смягчения последствий;</w:t>
      </w:r>
    </w:p>
    <w:p w14:paraId="619CB33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экологическая грамотность и разумное природопользование.</w:t>
      </w:r>
    </w:p>
    <w:p w14:paraId="08BC4625" w14:textId="53B03113"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Модуль № 8. «Основы медицинских знаний. Оказание первой помощи»</w:t>
      </w:r>
    </w:p>
    <w:p w14:paraId="3A32544E" w14:textId="0A1145D2"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понятия «здоровье», «охрана здоровья», «здоровый образ жизни», «лечение», «профилактика»;</w:t>
      </w:r>
    </w:p>
    <w:p w14:paraId="1B133C44" w14:textId="1078EC63"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биологические, социально-экономические, экологические (геофизические), </w:t>
      </w:r>
      <w:r w:rsidRPr="00167037">
        <w:rPr>
          <w:sz w:val="24"/>
          <w:szCs w:val="24"/>
        </w:rPr>
        <w:lastRenderedPageBreak/>
        <w:t>психологические факторы, влияющие на здоровье человека;</w:t>
      </w:r>
    </w:p>
    <w:p w14:paraId="4BFBC203" w14:textId="77777777"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составляющие здорового образа жизни: сон, питание, физическая активность, психологическое благополучие;</w:t>
      </w:r>
    </w:p>
    <w:p w14:paraId="144EC79B" w14:textId="77777777" w:rsidR="00167037" w:rsidRPr="00167037" w:rsidRDefault="00167037" w:rsidP="00167037">
      <w:pPr>
        <w:pStyle w:val="22"/>
        <w:tabs>
          <w:tab w:val="left" w:pos="1868"/>
        </w:tabs>
        <w:spacing w:line="240" w:lineRule="auto"/>
        <w:ind w:right="55" w:firstLine="851"/>
        <w:contextualSpacing/>
        <w:jc w:val="both"/>
        <w:rPr>
          <w:sz w:val="24"/>
          <w:szCs w:val="24"/>
        </w:rPr>
      </w:pPr>
    </w:p>
    <w:p w14:paraId="62982CC1" w14:textId="32480873"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общие представления об инфекционных заболеваниях;</w:t>
      </w:r>
    </w:p>
    <w:p w14:paraId="47160B53" w14:textId="3F296658"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механизм распространения и способы передачи инфекционных заболеваний; </w:t>
      </w:r>
    </w:p>
    <w:p w14:paraId="7E86ADE1" w14:textId="55447AD7"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чрезвычайные ситуации биолого-социального характера, меры профилактики и защиты;</w:t>
      </w:r>
    </w:p>
    <w:p w14:paraId="3FE1C0B8" w14:textId="7929D7B0"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роль вакцинации, национальный календарь профилактических прививок;</w:t>
      </w:r>
    </w:p>
    <w:p w14:paraId="0AC733CB" w14:textId="4FB1F5A7"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вакцинация по эпидемиологическим показаниям;</w:t>
      </w:r>
    </w:p>
    <w:p w14:paraId="76C06F59" w14:textId="473B7986"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значение изобретения вакцины для человечества;</w:t>
      </w:r>
    </w:p>
    <w:p w14:paraId="79D77D3D" w14:textId="54C93D24"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неинфекционные заболевания, самые распространённые неинфекционные заболевания;</w:t>
      </w:r>
    </w:p>
    <w:p w14:paraId="3EE12727" w14:textId="610D42D1"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факторы риска возникновения сердечно-сосудистых заболеваний;</w:t>
      </w:r>
    </w:p>
    <w:p w14:paraId="67861687" w14:textId="7EB78243"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факторы риска возникновения онкологических заболеваний;</w:t>
      </w:r>
    </w:p>
    <w:p w14:paraId="12E374EB" w14:textId="649D3999"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факторы риска возникновения заболеваний дыхательной системы;</w:t>
      </w:r>
    </w:p>
    <w:p w14:paraId="67B073CD" w14:textId="48FB1D3B"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факторы риска возникновения эндокринных заболеваний; </w:t>
      </w:r>
    </w:p>
    <w:p w14:paraId="6FBEE490" w14:textId="0879F00F"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меры профилактики неинфекционных заболеваний;</w:t>
      </w:r>
    </w:p>
    <w:p w14:paraId="6072DAF9" w14:textId="4952CC71"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роль диспансеризации в профилактике неинфекционных заболеваний;</w:t>
      </w:r>
    </w:p>
    <w:p w14:paraId="1D081A9E" w14:textId="42FEF03A"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14:paraId="097315B7" w14:textId="1B37B3F1"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психическое здоровье и психологическое благополучие;</w:t>
      </w:r>
    </w:p>
    <w:p w14:paraId="7B4C5C63" w14:textId="4909E234"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критерии психического здоровья и психологического благополучия;</w:t>
      </w:r>
    </w:p>
    <w:p w14:paraId="67952BA5" w14:textId="25625955"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основные факторы, влияющие на психическое здоровье и психологическое благополучие; </w:t>
      </w:r>
    </w:p>
    <w:p w14:paraId="1ABF57EF" w14:textId="1E550E42"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учёбы; профилактика злоупотребления алкоголя и употребления наркотических средств; помощь людям, перенёсшим психотравмирующую ситуацию);</w:t>
      </w:r>
    </w:p>
    <w:p w14:paraId="6080C832" w14:textId="42750531"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меры, направленные на сохранение и укрепление психического здоровья;</w:t>
      </w:r>
    </w:p>
    <w:p w14:paraId="0BA9E579" w14:textId="2F78A595"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первая помощь, история возникновения скорой медицинской помощи и первой помощи; </w:t>
      </w:r>
    </w:p>
    <w:p w14:paraId="7A5082E6" w14:textId="7E8AD775"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состояния, при которых оказывается первая помощь;</w:t>
      </w:r>
    </w:p>
    <w:p w14:paraId="7CC3E27F" w14:textId="59391942"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мероприятия по оказанию первой помощи;</w:t>
      </w:r>
    </w:p>
    <w:p w14:paraId="66824D25" w14:textId="7AFD0F19"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алгоритм первой помощи;</w:t>
      </w:r>
    </w:p>
    <w:p w14:paraId="2FD6822D" w14:textId="77777777"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14:paraId="534CBAE2" w14:textId="77777777" w:rsidR="00167037" w:rsidRPr="00167037" w:rsidRDefault="00167037" w:rsidP="00167037">
      <w:pPr>
        <w:pStyle w:val="22"/>
        <w:tabs>
          <w:tab w:val="left" w:pos="1868"/>
        </w:tabs>
        <w:spacing w:line="240" w:lineRule="auto"/>
        <w:ind w:right="55" w:firstLine="851"/>
        <w:contextualSpacing/>
        <w:jc w:val="both"/>
        <w:rPr>
          <w:sz w:val="24"/>
          <w:szCs w:val="24"/>
        </w:rPr>
      </w:pPr>
    </w:p>
    <w:p w14:paraId="3E986091" w14:textId="4FE40E15"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действия при прибытии скорой медицинской помощи.</w:t>
      </w:r>
    </w:p>
    <w:p w14:paraId="5B379420" w14:textId="2A7B1BBE"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Модуль 9. «Безопасность в социуме»:</w:t>
      </w:r>
    </w:p>
    <w:p w14:paraId="25D51EE6" w14:textId="7A0B9C61"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определение понятия «общение»; </w:t>
      </w:r>
    </w:p>
    <w:p w14:paraId="6C8E093A" w14:textId="4096F396"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навыки конструктивного общения;</w:t>
      </w:r>
    </w:p>
    <w:p w14:paraId="76664FD5" w14:textId="754058AE"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общие представления о понятиях «социальная группа», «большая группа», «малая группа»; </w:t>
      </w:r>
    </w:p>
    <w:p w14:paraId="14C12EAB" w14:textId="1663299E"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межличностное общение, общение в группе, межгрупповое общение (взаимодействие);</w:t>
      </w:r>
    </w:p>
    <w:p w14:paraId="6882FC08" w14:textId="4E79168E"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особенности общения в группе;</w:t>
      </w:r>
    </w:p>
    <w:p w14:paraId="4F4562A6" w14:textId="7FFAAAD8"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психологические характеристики группы и особенности взаимодействия в группе;</w:t>
      </w:r>
    </w:p>
    <w:p w14:paraId="26B27B8E" w14:textId="2B8748A5"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групповые нормы и ценности;</w:t>
      </w:r>
    </w:p>
    <w:p w14:paraId="6FBA410A" w14:textId="11B6C3EE"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коллектив как социальная группа;</w:t>
      </w:r>
    </w:p>
    <w:p w14:paraId="4EB64463" w14:textId="37FA2052"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психологические закономерности в группе;</w:t>
      </w:r>
    </w:p>
    <w:p w14:paraId="277B5EEB" w14:textId="5D8AFC33"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понятие «конфликт», стадии развития конфликта;</w:t>
      </w:r>
    </w:p>
    <w:p w14:paraId="510F69EC" w14:textId="4518A551"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конфликты в межличностном общении, конфликты в малой группе; </w:t>
      </w:r>
    </w:p>
    <w:p w14:paraId="01DC54A7" w14:textId="5580B124"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факторы, способствующие и препятствующие эскалации конфликта;</w:t>
      </w:r>
    </w:p>
    <w:p w14:paraId="5F61AC39" w14:textId="2CCD27E8"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способы поведения в конфликте;</w:t>
      </w:r>
    </w:p>
    <w:p w14:paraId="75B84682" w14:textId="24CECE4D"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деструктивное и агрессивное поведение;</w:t>
      </w:r>
    </w:p>
    <w:p w14:paraId="781F1A05" w14:textId="09127994"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конструктивное поведение в конфликте;</w:t>
      </w:r>
    </w:p>
    <w:p w14:paraId="2529E726" w14:textId="6800FDB8"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роль регуляции эмоций при разрешении конфликта, способы саморегуляции;</w:t>
      </w:r>
    </w:p>
    <w:p w14:paraId="27740F6F" w14:textId="28B5F83D"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lastRenderedPageBreak/>
        <w:t>способы разрешения конфликтных ситуаций;</w:t>
      </w:r>
    </w:p>
    <w:p w14:paraId="2E5E5BB3" w14:textId="5384CCE9"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основные формы участия третьей стороны в процессе урегулирования и разрешения конфликта;</w:t>
      </w:r>
    </w:p>
    <w:p w14:paraId="510834F8" w14:textId="143F17E8"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ведение переговоров при разрешении конфликта; </w:t>
      </w:r>
    </w:p>
    <w:p w14:paraId="62914E45" w14:textId="5ACD6240"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опасные проявления конфликтов (буллинг, насилие);</w:t>
      </w:r>
    </w:p>
    <w:p w14:paraId="440B9A0D" w14:textId="1E2DB6E0"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способы противодействия буллингу и проявлению насилия;</w:t>
      </w:r>
    </w:p>
    <w:p w14:paraId="06AC5F93" w14:textId="18D77EF2"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способы психологического воздействия; </w:t>
      </w:r>
    </w:p>
    <w:p w14:paraId="7D0487E0" w14:textId="2AB7A971"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психологическое влияние в малой группе;</w:t>
      </w:r>
    </w:p>
    <w:p w14:paraId="1CC4376A" w14:textId="62EC286B"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положительные и отрицательные стороны конформизма;</w:t>
      </w:r>
    </w:p>
    <w:p w14:paraId="2EAA81BA" w14:textId="49F081FD"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эмпатия и уважение к партнёру (партнёрам) по общению как основа коммуникации; </w:t>
      </w:r>
    </w:p>
    <w:p w14:paraId="48FB65FF" w14:textId="6B4B7C68"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убеждающая коммуникация;</w:t>
      </w:r>
    </w:p>
    <w:p w14:paraId="53E24CC6" w14:textId="688256DE"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манипуляция в общении, цели, технологии и способы противодействия;</w:t>
      </w:r>
    </w:p>
    <w:p w14:paraId="6F09F2DF" w14:textId="332D3621"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психологическое влияние на большие группы;</w:t>
      </w:r>
    </w:p>
    <w:p w14:paraId="6F1FA0D5" w14:textId="5A16AE65"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способы воздействия на большую группу: заражение; убеждение; внушение; подражание;</w:t>
      </w:r>
    </w:p>
    <w:p w14:paraId="1F0E9C15" w14:textId="3C6DC476"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деструктивные и псевдопсихологические технологии;</w:t>
      </w:r>
    </w:p>
    <w:p w14:paraId="5EA69530" w14:textId="1B9BA09F"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противодействие вовлечению молодёжи в противозаконную и антиобщественную деятельность.</w:t>
      </w:r>
    </w:p>
    <w:p w14:paraId="651AB6F3" w14:textId="6BBBB856"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Модуль № 10. «Безопасность в информационном пространстве»:</w:t>
      </w:r>
    </w:p>
    <w:p w14:paraId="35F4CA8E" w14:textId="1B44B124"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понятия «цифровая среда», «цифровой след»;</w:t>
      </w:r>
    </w:p>
    <w:p w14:paraId="52ACAA8E" w14:textId="12387748"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влияние цифровой среды на жизнь человека;</w:t>
      </w:r>
    </w:p>
    <w:p w14:paraId="41993177" w14:textId="7C66E3A7"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приватность, персональные данные;</w:t>
      </w:r>
    </w:p>
    <w:p w14:paraId="2EABD8CE" w14:textId="2BC695A0"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«цифровая зависимость», её признаки и последствия;</w:t>
      </w:r>
    </w:p>
    <w:p w14:paraId="201F6CA8" w14:textId="4D896A79"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опасности и риски цифровой среды, их источники;</w:t>
      </w:r>
    </w:p>
    <w:p w14:paraId="16A457BD" w14:textId="256923A6"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правила безопасного поведения в цифровой среде;</w:t>
      </w:r>
    </w:p>
    <w:p w14:paraId="14430BD6" w14:textId="514028C6"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вредоносное программное обеспечение;</w:t>
      </w:r>
    </w:p>
    <w:p w14:paraId="405E7BB8" w14:textId="1C004412"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виды вредоносного программного обеспечения, его цели, принципы работы;</w:t>
      </w:r>
    </w:p>
    <w:p w14:paraId="0629F94A" w14:textId="3EC4B92A"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правила защиты от вредоносного программного обеспечения;</w:t>
      </w:r>
    </w:p>
    <w:p w14:paraId="14314D5B" w14:textId="326744BC"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кража персональных данных, паролей;</w:t>
      </w:r>
    </w:p>
    <w:p w14:paraId="13D66079" w14:textId="49CF57C7"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мошенничество, фишинг, правила защиты от мошенников;</w:t>
      </w:r>
    </w:p>
    <w:p w14:paraId="03CC5638" w14:textId="3A682E92"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правила безопасного использования устройств и программ;</w:t>
      </w:r>
    </w:p>
    <w:p w14:paraId="169A0F08" w14:textId="68E1D2FD"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поведенческие опасности в цифровой среде и их причины;</w:t>
      </w:r>
    </w:p>
    <w:p w14:paraId="2B18A480" w14:textId="46EC0DFF"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опасные персоны, имитация близких социальных отношений;</w:t>
      </w:r>
    </w:p>
    <w:p w14:paraId="193A1436" w14:textId="66758E96"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неосмотрительное поведение и коммуникация в Интернете как угроза для будущей жизни и карьеры;</w:t>
      </w:r>
    </w:p>
    <w:p w14:paraId="2756ACC4" w14:textId="5CC42A88"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травля в Интернете, методы защиты от травли;</w:t>
      </w:r>
    </w:p>
    <w:p w14:paraId="6F94134E" w14:textId="6AE48B62"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деструктивные сообщества и деструктивный контент в цифровой среде, их признаки;</w:t>
      </w:r>
    </w:p>
    <w:p w14:paraId="382FD31F" w14:textId="6CA08E07"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механизмы вовлечения в деструктивные сообщества;</w:t>
      </w:r>
    </w:p>
    <w:p w14:paraId="6104375A" w14:textId="3243B787"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вербовка, манипуляция, «воронки вовлечения»; </w:t>
      </w:r>
    </w:p>
    <w:p w14:paraId="2F271D85" w14:textId="7146554F"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радикализация деструктива;</w:t>
      </w:r>
    </w:p>
    <w:p w14:paraId="5A5D5923" w14:textId="2DFD80E3"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профилактика и противодействие вовлечению в деструктивные сообщества;</w:t>
      </w:r>
    </w:p>
    <w:p w14:paraId="665E6595" w14:textId="7019EF48"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правила коммуникации в цифровой среде;</w:t>
      </w:r>
    </w:p>
    <w:p w14:paraId="1DFC033F" w14:textId="46D4E31F"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достоверность информации в цифровой среде;</w:t>
      </w:r>
    </w:p>
    <w:p w14:paraId="153C464D" w14:textId="0FAEFAB6"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источники информации, проверка на достоверность; </w:t>
      </w:r>
    </w:p>
    <w:p w14:paraId="71CD2E84" w14:textId="0CF43557"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«информационный пузырь», манипуляция сознанием, пропаганда;</w:t>
      </w:r>
    </w:p>
    <w:p w14:paraId="790B69AC" w14:textId="1E826F4A"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фальшивые аккаунты, вредные советчики, манипуляторы;</w:t>
      </w:r>
    </w:p>
    <w:p w14:paraId="08BC5DDC" w14:textId="0E063095"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понятие «фейк», цели и виды, распространение фейков;</w:t>
      </w:r>
    </w:p>
    <w:p w14:paraId="1401C371" w14:textId="054A4A04"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правила и инструменты для распознавания фейковых текстов и изображений;</w:t>
      </w:r>
    </w:p>
    <w:p w14:paraId="5C244C60" w14:textId="6C9AAF77"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понятие прав человека в цифровой среде, их защита; </w:t>
      </w:r>
    </w:p>
    <w:p w14:paraId="5914C4B1" w14:textId="2801EAD5"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ответственность за действия в Интернете;</w:t>
      </w:r>
    </w:p>
    <w:p w14:paraId="55709A6B" w14:textId="1A75EC2A"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запрещённый контент;</w:t>
      </w:r>
    </w:p>
    <w:p w14:paraId="5C1092FE" w14:textId="38F1BFFB" w:rsid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защита прав в цифровом пространстве.</w:t>
      </w:r>
    </w:p>
    <w:p w14:paraId="2D5EC6EB" w14:textId="77777777" w:rsidR="00167037" w:rsidRPr="00167037" w:rsidRDefault="00167037" w:rsidP="00167037">
      <w:pPr>
        <w:pStyle w:val="22"/>
        <w:tabs>
          <w:tab w:val="left" w:pos="1868"/>
        </w:tabs>
        <w:spacing w:line="240" w:lineRule="auto"/>
        <w:ind w:right="55" w:firstLine="851"/>
        <w:contextualSpacing/>
        <w:jc w:val="both"/>
        <w:rPr>
          <w:sz w:val="24"/>
          <w:szCs w:val="24"/>
        </w:rPr>
      </w:pPr>
    </w:p>
    <w:p w14:paraId="0206E0F2" w14:textId="1006AA6D"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Модуль № 11. «Основы противодействия экстремизму и терроризму»:</w:t>
      </w:r>
    </w:p>
    <w:p w14:paraId="0D946623" w14:textId="77AF02AD"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экстремизм и терроризм как угроза устойчивого развития общества;</w:t>
      </w:r>
    </w:p>
    <w:p w14:paraId="6DBBC4F2" w14:textId="65A4A085"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lastRenderedPageBreak/>
        <w:t>понятия «экстремизм» и «терроризм», их взаимосвязь;</w:t>
      </w:r>
    </w:p>
    <w:p w14:paraId="4BC07BA7" w14:textId="0B8E1ABE"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варианты проявления экстремизма, возможные последствия;</w:t>
      </w:r>
    </w:p>
    <w:p w14:paraId="737C4417" w14:textId="0B27A914"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 xml:space="preserve">преступления террористической направленности, их цель, причины, последствия; </w:t>
      </w:r>
    </w:p>
    <w:p w14:paraId="072EF4BD" w14:textId="7DB45B83"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опасность вовлечения в экстремистскую и террористическую деятельность: способы и признаки;</w:t>
      </w:r>
    </w:p>
    <w:p w14:paraId="694684BE" w14:textId="684A192A"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предупреждение и противодействие вовлечению в экстремистскую и террористическую деятельность;</w:t>
      </w:r>
    </w:p>
    <w:p w14:paraId="4F8BC9B7" w14:textId="18289789"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формы террористических актов;</w:t>
      </w:r>
    </w:p>
    <w:p w14:paraId="149A3F90" w14:textId="1E1EA18E"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уровни террористической угрозы;</w:t>
      </w:r>
    </w:p>
    <w:p w14:paraId="1F7BEE61" w14:textId="3A9DC94A"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правила поведения и порядок действий при угрозе или в случае террористического акта, проведении контртеррористической операции;</w:t>
      </w:r>
    </w:p>
    <w:p w14:paraId="4B124475" w14:textId="523FFE56" w:rsidR="00167037" w:rsidRPr="00167037" w:rsidRDefault="00167037" w:rsidP="00167037">
      <w:pPr>
        <w:pStyle w:val="22"/>
        <w:tabs>
          <w:tab w:val="left" w:pos="1868"/>
        </w:tabs>
        <w:spacing w:line="240" w:lineRule="auto"/>
        <w:ind w:right="57" w:firstLine="851"/>
        <w:jc w:val="both"/>
        <w:rPr>
          <w:sz w:val="24"/>
          <w:szCs w:val="24"/>
        </w:rPr>
      </w:pPr>
      <w:r w:rsidRPr="00167037">
        <w:rPr>
          <w:sz w:val="24"/>
          <w:szCs w:val="24"/>
        </w:rPr>
        <w:t>правовые основы противодействия экстремизму и терроризму в Российской Федерации;</w:t>
      </w:r>
    </w:p>
    <w:p w14:paraId="2334E8E2" w14:textId="7C0D1D01"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основы государственной системы противодействия экстремизму и терроризму, ее цели, задачи, принципы;</w:t>
      </w:r>
    </w:p>
    <w:p w14:paraId="3FD6DCBA" w14:textId="77777777" w:rsidR="00167037" w:rsidRPr="00167037" w:rsidRDefault="00167037" w:rsidP="00167037">
      <w:pPr>
        <w:pStyle w:val="22"/>
        <w:tabs>
          <w:tab w:val="left" w:pos="1868"/>
        </w:tabs>
        <w:spacing w:line="240" w:lineRule="auto"/>
        <w:ind w:right="55" w:firstLine="851"/>
        <w:contextualSpacing/>
        <w:jc w:val="both"/>
        <w:rPr>
          <w:sz w:val="24"/>
          <w:szCs w:val="24"/>
        </w:rPr>
      </w:pPr>
      <w:r w:rsidRPr="00167037">
        <w:rPr>
          <w:sz w:val="24"/>
          <w:szCs w:val="24"/>
        </w:rPr>
        <w:t>права и обязанности граждан и общественных организаций в области противодействия экстремизму и терроризму.</w:t>
      </w:r>
    </w:p>
    <w:p w14:paraId="6521057C" w14:textId="031B934B" w:rsidR="00167037" w:rsidRPr="00167037" w:rsidRDefault="00167037" w:rsidP="00167037">
      <w:pPr>
        <w:pStyle w:val="22"/>
        <w:tabs>
          <w:tab w:val="left" w:pos="1868"/>
        </w:tabs>
        <w:ind w:right="55"/>
        <w:jc w:val="both"/>
        <w:rPr>
          <w:sz w:val="24"/>
          <w:szCs w:val="24"/>
        </w:rPr>
      </w:pPr>
    </w:p>
    <w:p w14:paraId="2329D207" w14:textId="53EE56BF" w:rsidR="00167037" w:rsidRPr="00167037" w:rsidRDefault="00167037" w:rsidP="00167037">
      <w:pPr>
        <w:pStyle w:val="22"/>
        <w:tabs>
          <w:tab w:val="left" w:pos="1868"/>
        </w:tabs>
        <w:ind w:right="55" w:firstLine="851"/>
        <w:jc w:val="both"/>
        <w:rPr>
          <w:sz w:val="24"/>
          <w:szCs w:val="24"/>
        </w:rPr>
      </w:pPr>
      <w:r w:rsidRPr="00167037">
        <w:rPr>
          <w:sz w:val="24"/>
          <w:szCs w:val="24"/>
        </w:rPr>
        <w:t>ПЛАНИРУЕМЫЕ ОБРАЗОВАТЕЛЬНЫЕ РЕЗУЛЬТАТЫ</w:t>
      </w:r>
    </w:p>
    <w:p w14:paraId="23E20E30" w14:textId="7982C78F" w:rsidR="00167037" w:rsidRPr="00167037" w:rsidRDefault="00167037" w:rsidP="00167037">
      <w:pPr>
        <w:pStyle w:val="22"/>
        <w:tabs>
          <w:tab w:val="left" w:pos="1868"/>
        </w:tabs>
        <w:ind w:right="55" w:firstLine="851"/>
        <w:jc w:val="both"/>
        <w:rPr>
          <w:sz w:val="24"/>
          <w:szCs w:val="24"/>
        </w:rPr>
      </w:pPr>
      <w:r w:rsidRPr="00167037">
        <w:rPr>
          <w:sz w:val="24"/>
          <w:szCs w:val="24"/>
        </w:rPr>
        <w:t>ЛИЧНОСТНЫЕ РЕЗУЛЬТАТЫ</w:t>
      </w:r>
    </w:p>
    <w:p w14:paraId="3247115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6B702E0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Личностные результаты, формируемые в ходе изучения ОБЗР,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49A1FDE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Личностные результаты изучения ОБЗР включают:</w:t>
      </w:r>
    </w:p>
    <w:p w14:paraId="66969EC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1) Гражданское воспитание:</w:t>
      </w:r>
    </w:p>
    <w:p w14:paraId="3B56D91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сформированность активной гражданской позиции обучающегося, готового </w:t>
      </w:r>
    </w:p>
    <w:p w14:paraId="0DD23CA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 способного применять принципы и правила безопасного поведения в течение всей жизни;</w:t>
      </w:r>
    </w:p>
    <w:p w14:paraId="556E174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7B7FF09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763E672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53079B3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готовность к взаимодействию с обществом и государством в обеспечении безопасности жизни и здоровья населения;</w:t>
      </w:r>
    </w:p>
    <w:p w14:paraId="65DB077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1EBA42B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2) Патриотическое воспитание:</w:t>
      </w:r>
    </w:p>
    <w:p w14:paraId="6A9D275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29FB006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w:t>
      </w:r>
      <w:r w:rsidRPr="00167037">
        <w:rPr>
          <w:sz w:val="24"/>
          <w:szCs w:val="24"/>
        </w:rPr>
        <w:lastRenderedPageBreak/>
        <w:t>Федерации, достижениям России в области обеспечения безопасности жизни и здоровья людей;</w:t>
      </w:r>
    </w:p>
    <w:p w14:paraId="1D4C754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193BB4D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3) Духовно-нравственное воспитание:</w:t>
      </w:r>
    </w:p>
    <w:p w14:paraId="2294FDE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осознание духовных ценностей российского народа и российского воинства;</w:t>
      </w:r>
    </w:p>
    <w:p w14:paraId="48DDA5C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7A2D2D0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3225B47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6B8A3A4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4) Эстетическое воспитание:</w:t>
      </w:r>
    </w:p>
    <w:p w14:paraId="30EAEDA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эстетическое отношение к миру в сочетании с культурой безопасности жизнедеятельности;</w:t>
      </w:r>
    </w:p>
    <w:p w14:paraId="3FAC895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понимание взаимозависимости успешности и полноценного развития и безопасного поведения в повседневной жизни;</w:t>
      </w:r>
    </w:p>
    <w:p w14:paraId="591EC99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5) Ценности научного познания:</w:t>
      </w:r>
    </w:p>
    <w:p w14:paraId="0D289C0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69F6307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понимание научно-практических основ учебного предмета ОБЗР, осознание его значения для безопасной и продуктивной жизнедеятельности человека, общества и государства;</w:t>
      </w:r>
    </w:p>
    <w:p w14:paraId="24AD944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321F36B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6) Физическое воспитание:</w:t>
      </w:r>
    </w:p>
    <w:p w14:paraId="72832E7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осознание ценности жизни, сформированность ответственного отношения к своему здоровью и здоровью окружающих;</w:t>
      </w:r>
    </w:p>
    <w:p w14:paraId="2D9BAF6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знание приёмов оказания первой помощи и готовность применять их в случае необходимости;</w:t>
      </w:r>
    </w:p>
    <w:p w14:paraId="48A5DB0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потребность в регулярном ведении здорового образа жизни;</w:t>
      </w:r>
    </w:p>
    <w:p w14:paraId="1DCFE9F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осознание последствий и активное неприятие вредных привычек и иных форм причинения вреда физическому и психическому здоровью;</w:t>
      </w:r>
    </w:p>
    <w:p w14:paraId="4C4E92F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7) Трудовое воспитание:</w:t>
      </w:r>
    </w:p>
    <w:p w14:paraId="7D684A4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24F70D2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готовность к осознанному и ответственному соблюдению требований безопасности в процессе трудовой деятельности;</w:t>
      </w:r>
    </w:p>
    <w:p w14:paraId="34C0F01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интерес к различным сферам профессиональной деятельности, включая военно-профессиональную деятельность;</w:t>
      </w:r>
    </w:p>
    <w:p w14:paraId="68C717B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готовность и способность к образованию и самообразованию на протяжении всей жизни;</w:t>
      </w:r>
    </w:p>
    <w:p w14:paraId="38E5A94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8) Экологическое воспитание:</w:t>
      </w:r>
    </w:p>
    <w:p w14:paraId="5D9B4AC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298F98A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04E0A7B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98E2DC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расширение представлений о деятельности экологической направленности.</w:t>
      </w:r>
    </w:p>
    <w:p w14:paraId="1E7E3A01" w14:textId="77777777" w:rsidR="00167037" w:rsidRPr="00167037" w:rsidRDefault="00167037" w:rsidP="00167037">
      <w:pPr>
        <w:pStyle w:val="22"/>
        <w:tabs>
          <w:tab w:val="left" w:pos="1868"/>
        </w:tabs>
        <w:ind w:right="55" w:firstLine="851"/>
        <w:jc w:val="both"/>
        <w:rPr>
          <w:sz w:val="24"/>
          <w:szCs w:val="24"/>
        </w:rPr>
      </w:pPr>
    </w:p>
    <w:p w14:paraId="6B83F9A0" w14:textId="77777777" w:rsidR="00167037" w:rsidRPr="00167037" w:rsidRDefault="00167037" w:rsidP="00167037">
      <w:pPr>
        <w:pStyle w:val="22"/>
        <w:tabs>
          <w:tab w:val="left" w:pos="1868"/>
        </w:tabs>
        <w:ind w:right="55" w:firstLine="851"/>
        <w:jc w:val="both"/>
        <w:rPr>
          <w:sz w:val="24"/>
          <w:szCs w:val="24"/>
        </w:rPr>
      </w:pPr>
      <w:r w:rsidRPr="00167037">
        <w:rPr>
          <w:sz w:val="24"/>
          <w:szCs w:val="24"/>
        </w:rPr>
        <w:lastRenderedPageBreak/>
        <w:t>МЕТАПРЕДМЕТНЫЕ РЕЗУЛЬТАТЫ</w:t>
      </w:r>
    </w:p>
    <w:p w14:paraId="410C50F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w:t>
      </w:r>
    </w:p>
    <w:p w14:paraId="108B8FB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 результате изучения ОБЗР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51533D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Познавательные универсальные учебные действия</w:t>
      </w:r>
    </w:p>
    <w:p w14:paraId="2972F9E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Базовые логические действия:</w:t>
      </w:r>
    </w:p>
    <w:p w14:paraId="3AE9E63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3A328B6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401AAEB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5AAD29B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402775F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планировать и осуществлять учебные действия в условиях дефицита информации, необходимой для решения стоящей задачи;</w:t>
      </w:r>
    </w:p>
    <w:p w14:paraId="44E5DFB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развивать творческое мышление при решении ситуационных задач.</w:t>
      </w:r>
    </w:p>
    <w:p w14:paraId="41C579C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Базовые исследовательские действия:</w:t>
      </w:r>
    </w:p>
    <w:p w14:paraId="4FDCB30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владеть научной терминологией, ключевыми понятиями и методами в области безопасности жизнедеятельности;</w:t>
      </w:r>
    </w:p>
    <w:p w14:paraId="60CC420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осуществлять различные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170DA20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010E4CE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1CA7EEC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14:paraId="718084D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приобретённые знания и навыки, оценивать возможность их реализации в реальных ситуациях;</w:t>
      </w:r>
    </w:p>
    <w:p w14:paraId="6A74053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7FF871D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Работа с информацией:</w:t>
      </w:r>
    </w:p>
    <w:p w14:paraId="7933DF5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560B898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13A8158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оценивать достоверность, легитимность информации, её соответствие правовым и морально-этическим нормам;</w:t>
      </w:r>
    </w:p>
    <w:p w14:paraId="324E9DD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владеть навыками по предотвращению рисков, профилактике угроз и защите от опасностей цифровой среды;</w:t>
      </w:r>
    </w:p>
    <w:p w14:paraId="0D09BA4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493C6E6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Коммуникативные универсальные учебные действия</w:t>
      </w:r>
    </w:p>
    <w:p w14:paraId="2E64C7ED" w14:textId="77777777" w:rsidR="00167037" w:rsidRPr="00167037" w:rsidRDefault="00167037" w:rsidP="00167037">
      <w:pPr>
        <w:pStyle w:val="22"/>
        <w:tabs>
          <w:tab w:val="left" w:pos="1868"/>
        </w:tabs>
        <w:ind w:right="55" w:firstLine="851"/>
        <w:jc w:val="both"/>
        <w:rPr>
          <w:sz w:val="24"/>
          <w:szCs w:val="24"/>
        </w:rPr>
      </w:pPr>
      <w:r w:rsidRPr="00167037">
        <w:rPr>
          <w:sz w:val="24"/>
          <w:szCs w:val="24"/>
        </w:rPr>
        <w:lastRenderedPageBreak/>
        <w:t>Общение:</w:t>
      </w:r>
    </w:p>
    <w:p w14:paraId="6B56ACC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14:paraId="772E6A4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AAF79C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владеть приёмами безопасного межличностного и группового общения; безопасно действовать по избеганию конфликтных ситуаций;</w:t>
      </w:r>
    </w:p>
    <w:p w14:paraId="48E0E29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аргументированно, логично и ясно излагать свою точку зрения с использованием языковых средств.</w:t>
      </w:r>
    </w:p>
    <w:p w14:paraId="7660FC3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Регулятивные универсальные учебные действия</w:t>
      </w:r>
    </w:p>
    <w:p w14:paraId="01B8A98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Самоорганизация:</w:t>
      </w:r>
    </w:p>
    <w:p w14:paraId="244BF73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ставить и формулировать собственные задачи в образовательной деятельности и жизненных ситуациях;</w:t>
      </w:r>
    </w:p>
    <w:p w14:paraId="1157865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самостоятельно выявлять проблемные вопросы, выбирать оптимальный способ и составлять план их решения в конкретных условиях;</w:t>
      </w:r>
    </w:p>
    <w:p w14:paraId="65C8CF0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делать осознанный выбор в новой ситуации, аргументировать его; брать ответственность за своё решение;</w:t>
      </w:r>
    </w:p>
    <w:p w14:paraId="63BA43A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оценивать приобретённый опыт;</w:t>
      </w:r>
    </w:p>
    <w:p w14:paraId="7BC3871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172324A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Самоконтроль, принятие себя и других:</w:t>
      </w:r>
    </w:p>
    <w:p w14:paraId="3A41C84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08ADFD3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использовать приёмы рефлексии для анализа и оценки образовательной ситуации, выбора оптимального решения;</w:t>
      </w:r>
    </w:p>
    <w:p w14:paraId="15D7757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принимать себя, понимая свои недостатки и достоинства, невозможности контроля всего вокруг;</w:t>
      </w:r>
    </w:p>
    <w:p w14:paraId="05C1BA8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принимать мотивы и аргументы других при анализе и оценке образовательной ситуации; признавать право на ошибку свою и чужую.</w:t>
      </w:r>
    </w:p>
    <w:p w14:paraId="741CDF1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Совместная деятельность:</w:t>
      </w:r>
    </w:p>
    <w:p w14:paraId="12A8968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и использовать преимущества командной и индивидуальной работы в конкретной учебной ситуации;</w:t>
      </w:r>
    </w:p>
    <w:p w14:paraId="68A4ADC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10ACD17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оценивать свой вклад и вклад каждого участника команды в общий результат по совместно разработанным критериям;</w:t>
      </w:r>
    </w:p>
    <w:p w14:paraId="50EB9D7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7A04A7A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ПРЕДМЕТНЫЕ РЕЗУЛЬТАТЫ</w:t>
      </w:r>
    </w:p>
    <w:p w14:paraId="1FA0D88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789FC70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Предметные результаты, формируемые в ходе изучения ОБЗР, должны обеспечивать:</w:t>
      </w:r>
    </w:p>
    <w:p w14:paraId="24A3276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1) знание основ законодательства Российской Федерации, обеспечивающих национальную безопасность и защиту населения от внешних и внутренних угроз; сформированность представлений о государственной политике в области обеспечения государственной и общественной безопасности, защиты населения и территорий от </w:t>
      </w:r>
      <w:r w:rsidRPr="00167037">
        <w:rPr>
          <w:sz w:val="24"/>
          <w:szCs w:val="24"/>
        </w:rPr>
        <w:lastRenderedPageBreak/>
        <w:t>чрезвычайных ситуаций различного характера;</w:t>
      </w:r>
    </w:p>
    <w:p w14:paraId="222BFFA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2)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прав и обязанностей гражданин в области гражданской обороны; знание о действиях по сигналам гражданской обороны;</w:t>
      </w:r>
    </w:p>
    <w:p w14:paraId="0CFA691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3) сформированность представлений о роли России в современном мире; угрозах военного характера; роли Вооруженных Сил Российской Федерации в обеспечении защиты государства; знание положений общевоинских уставов Вооруженных Сил Российской Федерации, формирование представления о военной службе; </w:t>
      </w:r>
    </w:p>
    <w:p w14:paraId="7D9EEB5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4) сформированность знаний об элементах начальной военной подготовки; овладение знаниями требований безопасности при обращении со стрелковым оружием; сформированность представлений о боевых свойствах и поражающем действии оружия массового поражения, а также способах защиты от него; </w:t>
      </w:r>
    </w:p>
    <w:p w14:paraId="54B6CA0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5) сформированность представлений о современном общевойсковом бое; понимание о возможностях применения современных достижений научно-технического прогресса в условиях современного боя;</w:t>
      </w:r>
    </w:p>
    <w:p w14:paraId="037190E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6) сформированность необходимого уровня военных знаний как фактора построения профессиональной траектории, в том числе и образовательных организаций осуществляющих подготовку кадров в интересах обороны и безопасности государства, обеспечении законности и правопорядка; </w:t>
      </w:r>
    </w:p>
    <w:p w14:paraId="36D12C1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7)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19521F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8)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ситуаций; знать порядок действий в экстремальных и чрезвычайных ситуациях;</w:t>
      </w:r>
    </w:p>
    <w:p w14:paraId="214579C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9)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015E31E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10)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15ACED2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11)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26134F5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12) владение основами медицинских знаний: владение приемами оказания первой помощи при неотложных состояниях,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и военного характера; умение применять табельные и подручные средства для само- и взаимопомощи;</w:t>
      </w:r>
    </w:p>
    <w:p w14:paraId="4DD7448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13)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566C228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14)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0D7486F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15) сформированность представлений об опасности и негативном влиянии на жизнь личности, общества, государства деструктивной идеологии в том числе экстремизма, терроризма; </w:t>
      </w:r>
      <w:r w:rsidRPr="00167037">
        <w:rPr>
          <w:sz w:val="24"/>
          <w:szCs w:val="24"/>
        </w:rPr>
        <w:lastRenderedPageBreak/>
        <w:t>знать роль государства в противодействии терроризму; уметь различать приемы вовлечения в деструктивные сообщества,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4A6B160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Достижение результатов освоения программы ОБЗР обеспечивается посредством достижения предметных результатов освоения модулей ОБЗР.</w:t>
      </w:r>
    </w:p>
    <w:p w14:paraId="093942B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10 КЛАСС</w:t>
      </w:r>
    </w:p>
    <w:p w14:paraId="74C1527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1. «Безопасное и устойчивое развитие личности, общества, государства»:</w:t>
      </w:r>
    </w:p>
    <w:p w14:paraId="3784FC2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раскрывать правовые основы и принципы обеспечения национальной безопасности Российской Федерации;</w:t>
      </w:r>
    </w:p>
    <w:p w14:paraId="03CAB0C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роль личности, общества и государства в достижении стратегических национальных приоритетов, объяснять значение их реализации в обеспечении комплексной безопасности и устойчивого развития Российской Федерации, приводить примеры;</w:t>
      </w:r>
    </w:p>
    <w:p w14:paraId="11ED5E4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роль правоохранительных органов и специальных служб в обеспечении национальной безопасности;</w:t>
      </w:r>
    </w:p>
    <w:p w14:paraId="5A4666F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роль личности, общества и государства в предупреждении противоправной деятельности;</w:t>
      </w:r>
    </w:p>
    <w:p w14:paraId="59E7F84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правовую основу защиты населения и территорий от чрезвычайных ситуаций природного и техногенного характера;</w:t>
      </w:r>
    </w:p>
    <w:p w14:paraId="332C95A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раскрывать назначение, основные задачи и структуру Единой государственной системы предупреждения и ликвидации чрезвычайных ситуаций (РСЧС);</w:t>
      </w:r>
    </w:p>
    <w:p w14:paraId="5075398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3C2CA31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права и обязанности граждан Российской Федерации в области гражданской обороны;</w:t>
      </w:r>
    </w:p>
    <w:p w14:paraId="1778B7C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уметь действовать при сигнале «Внимание всем!», в том числе при химической и радиационной опасности;</w:t>
      </w:r>
    </w:p>
    <w:p w14:paraId="0D2EA5F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анализировать угрозы военной безопасности Российской Федерации, обосновывать значение обороны государства для мирного социально-экономического развития страны;</w:t>
      </w:r>
    </w:p>
    <w:p w14:paraId="51A173F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роль Вооружённых Сил Российской в обеспечении национальной безопасности.</w:t>
      </w:r>
    </w:p>
    <w:p w14:paraId="39EB451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2. «Основы военной подготовки»:</w:t>
      </w:r>
    </w:p>
    <w:p w14:paraId="11C571B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строевые приёмы в движении без оружия;</w:t>
      </w:r>
    </w:p>
    <w:p w14:paraId="5EA78F4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выполнять строевые приёмы в движении без оружия;</w:t>
      </w:r>
    </w:p>
    <w:p w14:paraId="5D3194C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об основах общевойскового боя;</w:t>
      </w:r>
    </w:p>
    <w:p w14:paraId="5225704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об основных видах общевойскового боя и способах маневра в бою;</w:t>
      </w:r>
    </w:p>
    <w:p w14:paraId="015159C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походном, предбоевом и боевом порядке подразделений;</w:t>
      </w:r>
    </w:p>
    <w:p w14:paraId="28ED855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способы действий военнослужащего в бою;</w:t>
      </w:r>
    </w:p>
    <w:p w14:paraId="3B219CA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знать правила и меры безопасности при обращении с оружием; </w:t>
      </w:r>
    </w:p>
    <w:p w14:paraId="138442B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приводить примеры нарушений правил и мер безопасности при обращении с оружием и их возможных последствий; </w:t>
      </w:r>
    </w:p>
    <w:p w14:paraId="53FF7E7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применять меры безопасности при проведении занятий по боевой подготовке и обращении с оружием;</w:t>
      </w:r>
    </w:p>
    <w:p w14:paraId="0BA40A0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способы удержания оружия, правила прицеливания и производства меткого выстрела;</w:t>
      </w:r>
    </w:p>
    <w:p w14:paraId="2F21841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определять характерные конструктивные особенности образцов стрелкового оружия на примере автоматов Калашникова АК-74 и АК-12; </w:t>
      </w:r>
    </w:p>
    <w:p w14:paraId="33D610A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современных видах короткоствольного стрелкового оружия;</w:t>
      </w:r>
    </w:p>
    <w:p w14:paraId="3649680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иметь представление об истории возникновения и развития робототехнических комплексов; </w:t>
      </w:r>
    </w:p>
    <w:p w14:paraId="392999F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конструктивных особенностях БПЛА квадрокоптерного типа;</w:t>
      </w:r>
    </w:p>
    <w:p w14:paraId="0C0420A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иметь представление о способах боевого применения БПЛА; </w:t>
      </w:r>
    </w:p>
    <w:p w14:paraId="15664A1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об истории возникновения и развития связи;</w:t>
      </w:r>
    </w:p>
    <w:p w14:paraId="1034310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иметь представление о назначении радиосвязи и о требованиях, предъявляемых к </w:t>
      </w:r>
      <w:r w:rsidRPr="00167037">
        <w:rPr>
          <w:sz w:val="24"/>
          <w:szCs w:val="24"/>
        </w:rPr>
        <w:lastRenderedPageBreak/>
        <w:t>радиосвязи;</w:t>
      </w:r>
    </w:p>
    <w:p w14:paraId="3D491AD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видах, предназначении, тактико-технических характеристиках современных переносных радиостанций;</w:t>
      </w:r>
    </w:p>
    <w:p w14:paraId="38970F9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тактических свойствах местности и их влиянии на боевые действия войск;</w:t>
      </w:r>
    </w:p>
    <w:p w14:paraId="163D956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шанцевом инструменте;</w:t>
      </w:r>
    </w:p>
    <w:p w14:paraId="539A6FA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позиции отделения и порядке оборудования окопа для стрелка;</w:t>
      </w:r>
    </w:p>
    <w:p w14:paraId="66BB546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видах оружия массового поражения и их поражающих факторах;</w:t>
      </w:r>
    </w:p>
    <w:p w14:paraId="3BA2E13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способы действий при применении противником оружия массового поражения;</w:t>
      </w:r>
    </w:p>
    <w:p w14:paraId="72A6F25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особенности оказания первой помощи в бою;</w:t>
      </w:r>
    </w:p>
    <w:p w14:paraId="09ABDB0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условные зоны оказания первой помощи в бою;</w:t>
      </w:r>
    </w:p>
    <w:p w14:paraId="20FDA8A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приемы самопомощи в бою;</w:t>
      </w:r>
    </w:p>
    <w:p w14:paraId="3E3CE39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иметь представление о военно-учетных специальностях; </w:t>
      </w:r>
    </w:p>
    <w:p w14:paraId="40F4038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особенности прохождение военной службы по призыву и по контракту;</w:t>
      </w:r>
    </w:p>
    <w:p w14:paraId="6C382C8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иметь представления о военно-учебных заведениях; </w:t>
      </w:r>
    </w:p>
    <w:p w14:paraId="42122D9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системе военно-учебных центров при учебных заведениях высшего образования.</w:t>
      </w:r>
    </w:p>
    <w:p w14:paraId="4E6C946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3. «Культура безопасности жизнедеятельности в современном обществе»:</w:t>
      </w:r>
    </w:p>
    <w:p w14:paraId="368658B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понятий «опасность», «безопасность», «риск (угроза)», «культура безопасности», «опасная ситуация», «чрезвычайная ситуация», объяснять их взаимосвязь;</w:t>
      </w:r>
    </w:p>
    <w:p w14:paraId="5B060C6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приводить примеры решения задач по обеспечению безопасности в повседневной жизни (индивидуальный, групповой и общественно-государственный уровни);</w:t>
      </w:r>
    </w:p>
    <w:p w14:paraId="1217379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общие принципы безопасного поведения, приводить примеры;</w:t>
      </w:r>
    </w:p>
    <w:p w14:paraId="1FBC8A1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понятий «виктимное поведение», «безопасное поведение»;</w:t>
      </w:r>
    </w:p>
    <w:p w14:paraId="1F09DC2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понимать влияние поведения человека на его безопасность, приводить примеры; </w:t>
      </w:r>
    </w:p>
    <w:p w14:paraId="584FE1E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оценки своих действий с точки зрения их влияния на безопасность;</w:t>
      </w:r>
    </w:p>
    <w:p w14:paraId="0B99CF3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раскрывать суть риск-ориентированного подхода к обеспечению безопасности; </w:t>
      </w:r>
    </w:p>
    <w:p w14:paraId="26AFD76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приводить примеры реализации риск-ориентированного подхода на уровне личности, общества, государства.</w:t>
      </w:r>
    </w:p>
    <w:p w14:paraId="42E6B95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4. «Безопасность в быту»:</w:t>
      </w:r>
    </w:p>
    <w:p w14:paraId="286150A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раскрывать источники и классифицировать бытовые опасности, обосновывать зависимость риска (угрозы) их возникновения от поведения человека;</w:t>
      </w:r>
    </w:p>
    <w:p w14:paraId="385F7E1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права и обязанности потребителя, правила совершения покупок, в том числе в Интернете; оценивать их роль в совершении безопасных покупок;</w:t>
      </w:r>
    </w:p>
    <w:p w14:paraId="4275226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оценивать риски возникновения бытовых отравлений, иметь навыки их профилактики;</w:t>
      </w:r>
    </w:p>
    <w:p w14:paraId="22B4BDE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первой помощи при бытовых отравлениях;</w:t>
      </w:r>
    </w:p>
    <w:p w14:paraId="0AE6188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уметь оценивать риски получения бытовых травм;</w:t>
      </w:r>
    </w:p>
    <w:p w14:paraId="3847526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взаимосвязь поведения и риска получить травму;</w:t>
      </w:r>
    </w:p>
    <w:p w14:paraId="232FFF3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правила пожарной безопасности и электробезопасности, понимать влияние соблюдения правил на безопасность в быту;</w:t>
      </w:r>
    </w:p>
    <w:p w14:paraId="035EF91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безопасного поведения в быту при использовании газового и электрического оборудования;</w:t>
      </w:r>
    </w:p>
    <w:p w14:paraId="6D86907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поведения при угрозе и возникновении пожара;</w:t>
      </w:r>
    </w:p>
    <w:p w14:paraId="5E6200E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первой помощи при бытовых травмах, ожогах, порядок проведения сердечно-лёгочной реанимации;</w:t>
      </w:r>
    </w:p>
    <w:p w14:paraId="70C94A3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правила безопасного поведения в местах общего пользования (подъезд, лифт, придомовая территория, детская площадка, площадка для выгула собак и другие);</w:t>
      </w:r>
    </w:p>
    <w:p w14:paraId="75306DC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влияние конструктивной коммуникации с соседями на уровень безопасности, приводить примеры;</w:t>
      </w:r>
    </w:p>
    <w:p w14:paraId="5DF050D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риски противоправных действий, выработать навыки, снижающие криминогенные риски;</w:t>
      </w:r>
    </w:p>
    <w:p w14:paraId="675966E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правила поведения при возникновении аварии на коммунальной системе;</w:t>
      </w:r>
    </w:p>
    <w:p w14:paraId="6BCE556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взаимодействия с коммунальными службами.</w:t>
      </w:r>
    </w:p>
    <w:p w14:paraId="65AE6EC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5. «Безопасность на транспорте»:</w:t>
      </w:r>
    </w:p>
    <w:p w14:paraId="6FDCFB4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правила дорожного движения;</w:t>
      </w:r>
    </w:p>
    <w:p w14:paraId="0BA16A21" w14:textId="77777777" w:rsidR="00167037" w:rsidRPr="00167037" w:rsidRDefault="00167037" w:rsidP="00167037">
      <w:pPr>
        <w:pStyle w:val="22"/>
        <w:tabs>
          <w:tab w:val="left" w:pos="1868"/>
        </w:tabs>
        <w:ind w:right="55" w:firstLine="851"/>
        <w:jc w:val="both"/>
        <w:rPr>
          <w:sz w:val="24"/>
          <w:szCs w:val="24"/>
        </w:rPr>
      </w:pPr>
      <w:r w:rsidRPr="00167037">
        <w:rPr>
          <w:sz w:val="24"/>
          <w:szCs w:val="24"/>
        </w:rPr>
        <w:lastRenderedPageBreak/>
        <w:t>характеризовать изменения правил дорожного движения в зависимости от изменения уровня рисков (риск-ориентированный подход);</w:t>
      </w:r>
    </w:p>
    <w:p w14:paraId="4A712D7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риски для пешехода при разных условиях, выработать навыки безопасного поведения;</w:t>
      </w:r>
    </w:p>
    <w:p w14:paraId="72E9C78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понимать влияние действий водителя и пассажира на безопасность дорожного движения, приводить примеры; </w:t>
      </w:r>
    </w:p>
    <w:p w14:paraId="0D997B9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права, обязанности и иметь представление об ответственности пешехода, пассажира, водителя;</w:t>
      </w:r>
    </w:p>
    <w:p w14:paraId="5426093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знаниях и навыках, необходимых водителю;</w:t>
      </w:r>
    </w:p>
    <w:p w14:paraId="523C953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правила безопасного поведения при дорожно-транспортных происшествиях разного характера;</w:t>
      </w:r>
    </w:p>
    <w:p w14:paraId="7936349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оказания первой помощи, навыки пользования огнетушителем;</w:t>
      </w:r>
    </w:p>
    <w:p w14:paraId="2F8BEF6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источники опасности на различных видах транспорта, приводить примеры;</w:t>
      </w:r>
    </w:p>
    <w:p w14:paraId="266D048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правила безопасного поведения на транспорте, приводить примеры влияния поведения на безопасность;</w:t>
      </w:r>
    </w:p>
    <w:p w14:paraId="3F53D0B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порядке действий при возникновении опасныхи чрезвычайных ситуаций на различных видах транспорта.</w:t>
      </w:r>
    </w:p>
    <w:p w14:paraId="0D7BBBC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6. «Безопасность в общественных местах»:</w:t>
      </w:r>
    </w:p>
    <w:p w14:paraId="5EDE8D7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перечислять и классифицировать основные источники опасности в общественных местах;</w:t>
      </w:r>
    </w:p>
    <w:p w14:paraId="1AE5EA7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общие правила безопасного поведения в общественных местах, характеризовать их влияние на безопасность;</w:t>
      </w:r>
    </w:p>
    <w:p w14:paraId="0160C81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оценки рисков возникновения толпы, давки;</w:t>
      </w:r>
    </w:p>
    <w:p w14:paraId="78E8498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о действиях, которые минимизируют риски попадания в толпу, давку, и о действиях, которые позволяют минимизировать риск получения травмы в случае попадания в толпу, давку;</w:t>
      </w:r>
    </w:p>
    <w:p w14:paraId="0258DA7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оценивать риски возникновения ситуаций криминогенного характера в общественных местах;</w:t>
      </w:r>
    </w:p>
    <w:p w14:paraId="25C0FAB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безопасного поведения при проявлении агрессии;</w:t>
      </w:r>
    </w:p>
    <w:p w14:paraId="77600EC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безопасном поведении для снижения рисков криминогенного характера;</w:t>
      </w:r>
    </w:p>
    <w:p w14:paraId="3B23211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оценивать риски потеряться в общественном месте;</w:t>
      </w:r>
    </w:p>
    <w:p w14:paraId="4DBA1A1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порядок действий в случаях, когда потерялся человек;</w:t>
      </w:r>
    </w:p>
    <w:p w14:paraId="7787EC4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правила пожарной безопасности в общественных местах;</w:t>
      </w:r>
    </w:p>
    <w:p w14:paraId="3480264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особенности поведения при угрозе пожара и пожаре в общественных местах разного типа;</w:t>
      </w:r>
    </w:p>
    <w:p w14:paraId="334A2EF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правила поведения при угрозе обрушения или обрушении зданий или отдельных конструкций;</w:t>
      </w:r>
    </w:p>
    <w:p w14:paraId="3FF88F2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правилах поведения при угрозе или в случае террористического акта в общественном месте.</w:t>
      </w:r>
    </w:p>
    <w:p w14:paraId="3D98815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11 КЛАСС</w:t>
      </w:r>
    </w:p>
    <w:p w14:paraId="1EA6CCF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7 «Безопасность в природной среде»:</w:t>
      </w:r>
    </w:p>
    <w:p w14:paraId="0011B17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выделять и классифицировать источники опасности в природной среде;</w:t>
      </w:r>
    </w:p>
    <w:p w14:paraId="41D2E41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особенности безопасного поведения при нахождении в природной среде, в том числе в лесу, на водоёмах, в горах;</w:t>
      </w:r>
    </w:p>
    <w:p w14:paraId="52865FB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способах ориентирования на местности; знать разные способы ориентирования, сравнивать их особенности, выделять преимущества и недостатки;</w:t>
      </w:r>
    </w:p>
    <w:p w14:paraId="0811D60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правила безопасного поведения, минимизирующие риски потеряться в природной среде;</w:t>
      </w:r>
    </w:p>
    <w:p w14:paraId="2F4CA46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о порядке действий, если человек потерялся в природной среде;</w:t>
      </w:r>
    </w:p>
    <w:p w14:paraId="2A4B154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об основных источниках опасности при автономном нахождении в природной среде, способах подачи сигнала о помощи;</w:t>
      </w:r>
    </w:p>
    <w:p w14:paraId="1D7BF7D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способах сооружения убежища для защиты от перегрева и переохлаждения, получения воды и пищи, правилах поведения при встрече с дикими животными;</w:t>
      </w:r>
    </w:p>
    <w:p w14:paraId="37DF018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иметь навыки первой помощи при перегреве, переохлаждении, отморожении, навыки </w:t>
      </w:r>
      <w:r w:rsidRPr="00167037">
        <w:rPr>
          <w:sz w:val="24"/>
          <w:szCs w:val="24"/>
        </w:rPr>
        <w:lastRenderedPageBreak/>
        <w:t>транспортировки пострадавших;</w:t>
      </w:r>
    </w:p>
    <w:p w14:paraId="0149F0B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называть и характеризовать природные чрезвычайные ситуации;</w:t>
      </w:r>
    </w:p>
    <w:p w14:paraId="0CA41BB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выделять наиболее характерные риски для своего региона с учётом географических, климатических особенностей, традиций ведения хозяйственной деятельности, отдыха на природе;</w:t>
      </w:r>
    </w:p>
    <w:p w14:paraId="0EC8B5D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раскрывать применение принципов безопасного поведения (предвидеть опасность; по возможности избежать её; при необходимости действовать) для природных чрезвычайных ситуаций;</w:t>
      </w:r>
    </w:p>
    <w:p w14:paraId="44F3F2F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указывать причины и признаки возникновения природных пожаров;</w:t>
      </w:r>
    </w:p>
    <w:p w14:paraId="5DBC123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влияние поведения человека на риски возникновения природных пожаров;</w:t>
      </w:r>
    </w:p>
    <w:p w14:paraId="131346C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безопасных действиях при угрозе и возникновении природного пожара;</w:t>
      </w:r>
    </w:p>
    <w:p w14:paraId="658F441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называть и характеризовать природные чрезвычайные ситуации, вызванные опасными геологическими явлениями и процессами; </w:t>
      </w:r>
    </w:p>
    <w:p w14:paraId="4434139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раскрывать возможности прогнозирования, предупреждения, смягчения последствий природных чрезвычайных ситуаций, вызванных опасными геологическими явлениями и процессами; </w:t>
      </w:r>
    </w:p>
    <w:p w14:paraId="1CE0CE5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правилах безопасного поведения при природных чрезвычайных ситуациях, вызванных опасными геологическими явлениями и процессами;</w:t>
      </w:r>
    </w:p>
    <w:p w14:paraId="7758BFC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оценивать риски природных чрезвычайных ситуаций, вызванных опасными геологическими явлениями и процессами, для своего региона, приводить примеры риск-ориентированного поведения;</w:t>
      </w:r>
    </w:p>
    <w:p w14:paraId="22C3711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называть и характеризовать природные чрезвычайные ситуации, вызванные опасными гидрологическими явлениями и процессами; </w:t>
      </w:r>
    </w:p>
    <w:p w14:paraId="3ED67A2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раскрывать возможности прогнозирования, предупреждения, смягчения последствий природных чрезвычайных ситуаций, вызванных опасными гидрологическими явлениями и процессами; </w:t>
      </w:r>
    </w:p>
    <w:p w14:paraId="45196BE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правилах безопасного поведения при природных чрезвычайных ситуациях, вызванных опасными гидрологическими явлениями и процессами;</w:t>
      </w:r>
    </w:p>
    <w:p w14:paraId="7B4E7F0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оценивать риски природных чрезвычайных ситуаций, вызванных опасными гидрологическими явлениями и процессами, для своего региона, приводить примеры риск-ориентированного поведения;</w:t>
      </w:r>
    </w:p>
    <w:p w14:paraId="0D6BE2C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называть и характеризовать природные чрезвычайные ситуации, вызванные опасными метеорологическими явлениями и процессами; </w:t>
      </w:r>
    </w:p>
    <w:p w14:paraId="7EE868D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раскрывать возможности прогнозирования, предупреждения, смягчения последствий природных чрезвычайных ситуаций, вызванных опасными метеорологическими явлениями и процессами; </w:t>
      </w:r>
    </w:p>
    <w:p w14:paraId="350C3F2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правила безопасного поведения при природных чрезвычайных ситуациях, вызванных опасными метеорологическими явлениями и процессами;</w:t>
      </w:r>
    </w:p>
    <w:p w14:paraId="31DEA23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оценивать риски природных чрезвычайных ситуаций, вызванных опасными метеорологическими явлениями и процессами, для своего региона, приводить примеры риск-ориентированного поведения;</w:t>
      </w:r>
    </w:p>
    <w:p w14:paraId="4502E26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источники экологических угроз, обосновывать влияние человеческого фактора на риски их возникновения;</w:t>
      </w:r>
    </w:p>
    <w:p w14:paraId="1AB4D7B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значение риск-ориентированного подхода к обеспечению экологической безопасности;</w:t>
      </w:r>
    </w:p>
    <w:p w14:paraId="26C3A3A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экологической грамотности и разумного природопользования.</w:t>
      </w:r>
    </w:p>
    <w:p w14:paraId="3A6AFFC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8. «Основы медицинских знаний. Оказание первой помощи»:</w:t>
      </w:r>
    </w:p>
    <w:p w14:paraId="35E396F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понятий «здоровье», «охрана здоровья», «здоровый образ жизни», «лечение», «профилактика» и выявлять взаимосвязь между ними;</w:t>
      </w:r>
    </w:p>
    <w:p w14:paraId="772440F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степень влияния биологических, социально-экономических, экологических, психологических факторов на здоровье;</w:t>
      </w:r>
    </w:p>
    <w:p w14:paraId="44DE75B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значение здорового образа жизни и его элементов для человека, приводить примеры из собственного опыта;</w:t>
      </w:r>
    </w:p>
    <w:p w14:paraId="2556C9B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характеризовать инфекционные заболевания, знать основные способы распространения </w:t>
      </w:r>
      <w:r w:rsidRPr="00167037">
        <w:rPr>
          <w:sz w:val="24"/>
          <w:szCs w:val="24"/>
        </w:rPr>
        <w:lastRenderedPageBreak/>
        <w:t>и передачи инфекционных заболеваний;</w:t>
      </w:r>
    </w:p>
    <w:p w14:paraId="0D85625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соблюдения мер личной профилактики;</w:t>
      </w:r>
    </w:p>
    <w:p w14:paraId="5119D2C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роль вакцинации в профилактике инфекционных заболеваний, приводить примеры;</w:t>
      </w:r>
    </w:p>
    <w:p w14:paraId="66B736B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значение национального календаря профилактических прививок и вакцинации населения, роль вакцинации для общества в целом;</w:t>
      </w:r>
    </w:p>
    <w:p w14:paraId="1DB9F27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понятия «вакцинация по эпидемиологическим показаниям»;</w:t>
      </w:r>
    </w:p>
    <w:p w14:paraId="019710E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чрезвычайных ситуациях биолого-социального характера, действиях при чрезвычайных ситуациях биолого-социального характера (на примере эпидемии);</w:t>
      </w:r>
    </w:p>
    <w:p w14:paraId="1B71243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приводить примеры реализации риск-ориентированного подхода к обеспечению безопасности при чрезвычайных ситуациях биолого-социального характера;</w:t>
      </w:r>
    </w:p>
    <w:p w14:paraId="5E8672A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наиболее распространённые неинфекционные заболевания (сердечно-сосудистые, онкологические, эндокринные и другие), оценивать основные факторы риска их возникновения и степень опасности;</w:t>
      </w:r>
    </w:p>
    <w:p w14:paraId="66EA140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характеризовать признаки угрожающих жизни и здоровью состояний (инсульт, сердечный приступ и другие); </w:t>
      </w:r>
    </w:p>
    <w:p w14:paraId="3D0F231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вызова скорой медицинской помощи;</w:t>
      </w:r>
    </w:p>
    <w:p w14:paraId="08C2EFD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значение образа жизни в профилактике и защите от неинфекционных заболеваний;</w:t>
      </w:r>
    </w:p>
    <w:p w14:paraId="39770E6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раскрывать значение диспансеризации для ранней диагностики неинфекционных заболеваний, знать порядок прохождения диспансеризации;</w:t>
      </w:r>
    </w:p>
    <w:p w14:paraId="27713BD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понятий «психическое здоровье» и «психологическое благополучие», характеризовать их влияние на жизнь человека;</w:t>
      </w:r>
    </w:p>
    <w:p w14:paraId="3E11BBE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основные критерии психического здоровья и психологического благополучия;</w:t>
      </w:r>
    </w:p>
    <w:p w14:paraId="4962CFCE"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факторы, влияющие на психическое здоровье и психологическое благополучие;</w:t>
      </w:r>
    </w:p>
    <w:p w14:paraId="6ECAFCD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об основных направления сохранения и укрепления психического здоровья и психологического благополучия;</w:t>
      </w:r>
    </w:p>
    <w:p w14:paraId="7C525FE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негативное влияние вредных привычек на умственную и физическую работоспособность, благополучие человека;</w:t>
      </w:r>
    </w:p>
    <w:p w14:paraId="7F3609B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роль раннего выявления психических расстройств и создания благоприятных условий для развития;</w:t>
      </w:r>
    </w:p>
    <w:p w14:paraId="57209C5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понятия «инклюзивное обучение»;</w:t>
      </w:r>
    </w:p>
    <w:p w14:paraId="191B434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позволяющие минимизировать влияние хронического стресса;</w:t>
      </w:r>
    </w:p>
    <w:p w14:paraId="45F0A3B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признаки психологического неблагополучия и критерии обращения за помощью;</w:t>
      </w:r>
    </w:p>
    <w:p w14:paraId="3BC510F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правовые основы оказания первой помощи в Российской Федерации;</w:t>
      </w:r>
    </w:p>
    <w:p w14:paraId="1228FF7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понятий «первая помощь», «скорая медицинская помощь», их соотношение;</w:t>
      </w:r>
    </w:p>
    <w:p w14:paraId="49DD5E5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о состояниях, при которых оказывается первая помощь, и действиях при оказании первой помощи;</w:t>
      </w:r>
    </w:p>
    <w:p w14:paraId="4C79B90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применения алгоритма первой помощи;</w:t>
      </w:r>
    </w:p>
    <w:p w14:paraId="74BB1D1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безопасных действиях по оказанию первой помощи в различных условиях (травмы глаза; «сложные» кровотечения; первая помощь с использованием подручных средств; первая помощь при нескольких травмах одновременно).</w:t>
      </w:r>
    </w:p>
    <w:p w14:paraId="4957473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9. «Безопасность в социуме»:</w:t>
      </w:r>
    </w:p>
    <w:p w14:paraId="345385E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понятия «общение»; характеризовать роль общения в жизни человека, приводить примеры межличностного общения и общения в группе;</w:t>
      </w:r>
    </w:p>
    <w:p w14:paraId="0345045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конструктивного общения;</w:t>
      </w:r>
    </w:p>
    <w:p w14:paraId="09C3C557"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понятий «социальная группа», «малая группа», «большая группа»;</w:t>
      </w:r>
    </w:p>
    <w:p w14:paraId="36763E4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взаимодействие в группе;</w:t>
      </w:r>
    </w:p>
    <w:p w14:paraId="713FDF9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понимать влияние групповых норм и ценностей на комфортное и безопасное взаимодействие в группе, приводить примеры;</w:t>
      </w:r>
    </w:p>
    <w:p w14:paraId="3A7131B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понятия «конфликт»;</w:t>
      </w:r>
    </w:p>
    <w:p w14:paraId="238D2A8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стадии развития конфликта, приводить примеры;</w:t>
      </w:r>
    </w:p>
    <w:p w14:paraId="79A61A5E" w14:textId="77777777" w:rsidR="00167037" w:rsidRPr="00167037" w:rsidRDefault="00167037" w:rsidP="00167037">
      <w:pPr>
        <w:pStyle w:val="22"/>
        <w:tabs>
          <w:tab w:val="left" w:pos="1868"/>
        </w:tabs>
        <w:ind w:right="55" w:firstLine="851"/>
        <w:jc w:val="both"/>
        <w:rPr>
          <w:sz w:val="24"/>
          <w:szCs w:val="24"/>
        </w:rPr>
      </w:pPr>
      <w:r w:rsidRPr="00167037">
        <w:rPr>
          <w:sz w:val="24"/>
          <w:szCs w:val="24"/>
        </w:rPr>
        <w:lastRenderedPageBreak/>
        <w:t>характеризовать факторы, способствующие и препятствующие развитию конфликта;</w:t>
      </w:r>
    </w:p>
    <w:p w14:paraId="744E7C5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конструктивного разрешения конфликта;</w:t>
      </w:r>
    </w:p>
    <w:p w14:paraId="0205CB2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условия привлечения третьей стороны для разрешения конфликта;</w:t>
      </w:r>
    </w:p>
    <w:p w14:paraId="334EBEFA"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способах пресечения опасных проявлений конфликтов;</w:t>
      </w:r>
    </w:p>
    <w:p w14:paraId="6F015EA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раскрывать способы противодействия буллингу, проявлениям насилия;</w:t>
      </w:r>
    </w:p>
    <w:p w14:paraId="229A0C3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способы психологического воздействия;</w:t>
      </w:r>
    </w:p>
    <w:p w14:paraId="0AD4172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особенности убеждающей коммуникации;</w:t>
      </w:r>
    </w:p>
    <w:p w14:paraId="0589770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объяснять смысл понятия «манипуляция»; </w:t>
      </w:r>
    </w:p>
    <w:p w14:paraId="05A84068" w14:textId="77777777" w:rsidR="00167037" w:rsidRPr="00167037" w:rsidRDefault="00167037" w:rsidP="00167037">
      <w:pPr>
        <w:pStyle w:val="22"/>
        <w:tabs>
          <w:tab w:val="left" w:pos="1868"/>
        </w:tabs>
        <w:ind w:right="55" w:firstLine="851"/>
        <w:jc w:val="both"/>
        <w:rPr>
          <w:sz w:val="24"/>
          <w:szCs w:val="24"/>
        </w:rPr>
      </w:pPr>
      <w:r w:rsidRPr="00167037">
        <w:rPr>
          <w:sz w:val="24"/>
          <w:szCs w:val="24"/>
        </w:rPr>
        <w:t xml:space="preserve">называть характеристики манипулятивного воздействия, приводить примеры; </w:t>
      </w:r>
    </w:p>
    <w:p w14:paraId="22BB88B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представления о способах противодействия манипуляции;</w:t>
      </w:r>
    </w:p>
    <w:p w14:paraId="0F795B8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раскрывать механизмы воздействия на большую группу (заражение, убеждение, внушение, подражание и другие), приводить примеры;</w:t>
      </w:r>
    </w:p>
    <w:p w14:paraId="3DBA2676"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деструктивных и псевдопсихологических технологиях и способах противодействия.</w:t>
      </w:r>
    </w:p>
    <w:p w14:paraId="2962487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10. «Безопасность в информационном пространстве»:</w:t>
      </w:r>
    </w:p>
    <w:p w14:paraId="3A830800"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цифровую среду, её влияние на жизнь человека;</w:t>
      </w:r>
    </w:p>
    <w:p w14:paraId="4FD6AAC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понятий «цифровая среда», «цифровой след», «персональные данные»;</w:t>
      </w:r>
    </w:p>
    <w:p w14:paraId="7961CE9B"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анализировать угрозы цифровой среды (цифровая зависимость, вредоносное программное обеспечение, сетевое мошенничество и травля, вовлечение в деструктивные сообщества, запрещённый контент и другие), раскрывать их характерные признаки;</w:t>
      </w:r>
    </w:p>
    <w:p w14:paraId="3840135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безопасных действий по снижению рисков, и защите от опасностей цифровой среды;</w:t>
      </w:r>
    </w:p>
    <w:p w14:paraId="0D337E6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понятий «программное обеспечение», «вредоносное программное обеспечение»;</w:t>
      </w:r>
    </w:p>
    <w:p w14:paraId="0B85D273"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и классифицировать опасности, анализировать риски, источником которых является вредоносное программное обеспечение;</w:t>
      </w:r>
    </w:p>
    <w:p w14:paraId="27E737C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безопасного использования устройств и программ;</w:t>
      </w:r>
    </w:p>
    <w:p w14:paraId="6C52C6D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перечислять и классифицировать опасности, связанные с поведением людей в цифровой среде;</w:t>
      </w:r>
    </w:p>
    <w:p w14:paraId="3EA4381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риски, связанные с коммуникацией в цифровой среде (имитация близких социальных отношений; травля; шантаж разглашением сведений; вовлечение в деструктивную, противоправную деятельность), способы их выявления и противодействия им;</w:t>
      </w:r>
    </w:p>
    <w:p w14:paraId="3D08DDE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навыки безопасной коммуникации в цифровой среде;</w:t>
      </w:r>
    </w:p>
    <w:p w14:paraId="18354042"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и взаимосвязь понятий «достоверность информации», «информационный пузырь», «фейк»;</w:t>
      </w:r>
    </w:p>
    <w:p w14:paraId="4DEEE1F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способах проверки достоверности, легитимности информации, её соответствия правовым и морально-этическим нормам;</w:t>
      </w:r>
    </w:p>
    <w:p w14:paraId="605EBCB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раскрывать правовые основы взаимодействия с цифровой средой, выработать навыки безопасных действий по защите прав в цифровой среде;</w:t>
      </w:r>
    </w:p>
    <w:p w14:paraId="2D7A43A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права, обязанности и иметь представление об ответственности граждан и юридических лиц в информационном пространстве.</w:t>
      </w:r>
    </w:p>
    <w:p w14:paraId="4681ED4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Модуль № 11. «Основы противодействия экстремизму и терроризму»:</w:t>
      </w:r>
    </w:p>
    <w:p w14:paraId="0177A811"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экстремизм и терроризм как угрозу благополучию человека, стабильности общества и государства;</w:t>
      </w:r>
    </w:p>
    <w:p w14:paraId="6677324C"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смысл и взаимосвязь понятий «экстремизм» и «терроризм»; анализировать варианты их проявления и возможные последствия;</w:t>
      </w:r>
    </w:p>
    <w:p w14:paraId="05D16834" w14:textId="77777777" w:rsidR="00167037" w:rsidRPr="00167037" w:rsidRDefault="00167037" w:rsidP="00167037">
      <w:pPr>
        <w:pStyle w:val="22"/>
        <w:tabs>
          <w:tab w:val="left" w:pos="1868"/>
        </w:tabs>
        <w:ind w:right="55" w:firstLine="851"/>
        <w:jc w:val="both"/>
        <w:rPr>
          <w:sz w:val="24"/>
          <w:szCs w:val="24"/>
        </w:rPr>
      </w:pPr>
      <w:r w:rsidRPr="00167037">
        <w:rPr>
          <w:sz w:val="24"/>
          <w:szCs w:val="24"/>
        </w:rPr>
        <w:t>характеризовать признаки вовлечения в экстремистскую и террористическую деятельность, выработать навыки безопасных действий при их обнаружении;</w:t>
      </w:r>
    </w:p>
    <w:p w14:paraId="4D97429F"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методах и видах террористической деятельности;</w:t>
      </w:r>
    </w:p>
    <w:p w14:paraId="3EE39C49"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знать уровни террористической опасности, иметь навыки безопасных действий при их объявлении;</w:t>
      </w:r>
    </w:p>
    <w:p w14:paraId="3CEF8425"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иметь представление о безопасных действиях при угрозе (обнаружение бесхозных вещей, подозрительных предметов и другие) и в случае террористического акта (подрыв взрывного устройства, наезд транспортного средства, попадание в заложники и другие), проведении контртеррористической операции;</w:t>
      </w:r>
    </w:p>
    <w:p w14:paraId="4BAD614C" w14:textId="77777777" w:rsidR="00167037" w:rsidRPr="00167037" w:rsidRDefault="00167037" w:rsidP="00167037">
      <w:pPr>
        <w:pStyle w:val="22"/>
        <w:tabs>
          <w:tab w:val="left" w:pos="1868"/>
        </w:tabs>
        <w:ind w:right="55" w:firstLine="851"/>
        <w:jc w:val="both"/>
        <w:rPr>
          <w:sz w:val="24"/>
          <w:szCs w:val="24"/>
        </w:rPr>
      </w:pPr>
      <w:r w:rsidRPr="00167037">
        <w:rPr>
          <w:sz w:val="24"/>
          <w:szCs w:val="24"/>
        </w:rPr>
        <w:lastRenderedPageBreak/>
        <w:t>раскрывать правовые основы, структуру и задачи государственной системы противодействия экстремизму и терроризму;</w:t>
      </w:r>
    </w:p>
    <w:p w14:paraId="557A82FD" w14:textId="77777777" w:rsidR="00167037" w:rsidRPr="00167037" w:rsidRDefault="00167037" w:rsidP="00167037">
      <w:pPr>
        <w:pStyle w:val="22"/>
        <w:tabs>
          <w:tab w:val="left" w:pos="1868"/>
        </w:tabs>
        <w:ind w:right="55" w:firstLine="851"/>
        <w:jc w:val="both"/>
        <w:rPr>
          <w:sz w:val="24"/>
          <w:szCs w:val="24"/>
        </w:rPr>
      </w:pPr>
      <w:r w:rsidRPr="00167037">
        <w:rPr>
          <w:sz w:val="24"/>
          <w:szCs w:val="24"/>
        </w:rPr>
        <w:t>объяснять права, обязанности и иметь представление об ответственности граждан и юридических лиц в области противодействия экстремизму и терроризму.</w:t>
      </w:r>
    </w:p>
    <w:p w14:paraId="165433FD" w14:textId="77777777" w:rsidR="00441653" w:rsidRPr="000874A3" w:rsidRDefault="00441653" w:rsidP="000D6C57">
      <w:pPr>
        <w:pStyle w:val="22"/>
        <w:shd w:val="clear" w:color="auto" w:fill="auto"/>
        <w:tabs>
          <w:tab w:val="left" w:pos="1868"/>
        </w:tabs>
        <w:spacing w:line="240" w:lineRule="auto"/>
        <w:ind w:right="55" w:firstLine="851"/>
        <w:jc w:val="both"/>
        <w:rPr>
          <w:sz w:val="24"/>
          <w:szCs w:val="24"/>
        </w:rPr>
      </w:pPr>
    </w:p>
    <w:p w14:paraId="375B4189" w14:textId="77777777" w:rsidR="00BA3FD6" w:rsidRPr="00441653" w:rsidRDefault="00F70A16" w:rsidP="00441653">
      <w:pPr>
        <w:pStyle w:val="22"/>
        <w:shd w:val="clear" w:color="auto" w:fill="auto"/>
        <w:tabs>
          <w:tab w:val="left" w:pos="1293"/>
        </w:tabs>
        <w:spacing w:line="240" w:lineRule="auto"/>
        <w:jc w:val="center"/>
        <w:rPr>
          <w:b/>
          <w:sz w:val="24"/>
          <w:szCs w:val="24"/>
        </w:rPr>
      </w:pPr>
      <w:r w:rsidRPr="00441653">
        <w:rPr>
          <w:b/>
          <w:sz w:val="24"/>
          <w:szCs w:val="24"/>
        </w:rPr>
        <w:t>Программа формирования универсальных учебных действий.</w:t>
      </w:r>
    </w:p>
    <w:p w14:paraId="42EDE954" w14:textId="77777777" w:rsidR="00441653" w:rsidRPr="00F50225" w:rsidRDefault="00441653" w:rsidP="00441653">
      <w:pPr>
        <w:pStyle w:val="22"/>
        <w:shd w:val="clear" w:color="auto" w:fill="auto"/>
        <w:tabs>
          <w:tab w:val="left" w:pos="1293"/>
        </w:tabs>
        <w:spacing w:line="240" w:lineRule="auto"/>
        <w:jc w:val="center"/>
        <w:rPr>
          <w:b/>
          <w:i/>
          <w:sz w:val="24"/>
          <w:szCs w:val="24"/>
        </w:rPr>
      </w:pPr>
    </w:p>
    <w:p w14:paraId="3C1D1D13" w14:textId="77777777" w:rsidR="00BA3FD6" w:rsidRPr="000874A3" w:rsidRDefault="00F70A16" w:rsidP="00D862E6">
      <w:pPr>
        <w:pStyle w:val="22"/>
        <w:shd w:val="clear" w:color="auto" w:fill="auto"/>
        <w:tabs>
          <w:tab w:val="left" w:pos="1499"/>
        </w:tabs>
        <w:spacing w:line="240" w:lineRule="auto"/>
        <w:ind w:firstLine="851"/>
        <w:jc w:val="both"/>
        <w:rPr>
          <w:sz w:val="24"/>
          <w:szCs w:val="24"/>
        </w:rPr>
      </w:pPr>
      <w:r w:rsidRPr="000874A3">
        <w:rPr>
          <w:sz w:val="24"/>
          <w:szCs w:val="24"/>
        </w:rPr>
        <w:t>Целевой раздел.</w:t>
      </w:r>
    </w:p>
    <w:p w14:paraId="43F12869" w14:textId="77777777" w:rsidR="00BA3FD6" w:rsidRPr="000874A3" w:rsidRDefault="00F70A16" w:rsidP="00D862E6">
      <w:pPr>
        <w:pStyle w:val="22"/>
        <w:shd w:val="clear" w:color="auto" w:fill="auto"/>
        <w:tabs>
          <w:tab w:val="left" w:pos="1666"/>
        </w:tabs>
        <w:spacing w:line="240" w:lineRule="auto"/>
        <w:ind w:firstLine="851"/>
        <w:jc w:val="both"/>
        <w:rPr>
          <w:sz w:val="24"/>
          <w:szCs w:val="24"/>
        </w:rPr>
      </w:pPr>
      <w:r w:rsidRPr="000874A3">
        <w:rPr>
          <w:sz w:val="24"/>
          <w:szCs w:val="24"/>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14:paraId="15A81B10" w14:textId="77777777" w:rsidR="00BA3FD6" w:rsidRPr="000874A3" w:rsidRDefault="00F70A16" w:rsidP="00D862E6">
      <w:pPr>
        <w:pStyle w:val="22"/>
        <w:shd w:val="clear" w:color="auto" w:fill="auto"/>
        <w:tabs>
          <w:tab w:val="left" w:pos="1701"/>
        </w:tabs>
        <w:spacing w:line="240" w:lineRule="auto"/>
        <w:ind w:firstLine="851"/>
        <w:jc w:val="both"/>
        <w:rPr>
          <w:sz w:val="24"/>
          <w:szCs w:val="24"/>
        </w:rPr>
      </w:pPr>
      <w:r w:rsidRPr="000874A3">
        <w:rPr>
          <w:sz w:val="24"/>
          <w:szCs w:val="24"/>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14:paraId="6D230343" w14:textId="77777777" w:rsidR="00BA3FD6" w:rsidRPr="000874A3" w:rsidRDefault="00F70A16" w:rsidP="002E7768">
      <w:pPr>
        <w:pStyle w:val="22"/>
        <w:shd w:val="clear" w:color="auto" w:fill="auto"/>
        <w:tabs>
          <w:tab w:val="left" w:pos="1701"/>
        </w:tabs>
        <w:spacing w:line="240" w:lineRule="auto"/>
        <w:ind w:firstLine="851"/>
        <w:jc w:val="both"/>
        <w:rPr>
          <w:sz w:val="24"/>
          <w:szCs w:val="24"/>
        </w:rPr>
      </w:pPr>
      <w:r w:rsidRPr="000874A3">
        <w:rPr>
          <w:sz w:val="24"/>
          <w:szCs w:val="24"/>
        </w:rPr>
        <w:t>На уровне среднего общего образования регулятивные действия</w:t>
      </w:r>
      <w:r w:rsidR="002E7768">
        <w:rPr>
          <w:sz w:val="24"/>
          <w:szCs w:val="24"/>
        </w:rPr>
        <w:t xml:space="preserve"> </w:t>
      </w:r>
      <w:r w:rsidRPr="000874A3">
        <w:rPr>
          <w:sz w:val="24"/>
          <w:szCs w:val="24"/>
        </w:rPr>
        <w:t>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 распределенную</w:t>
      </w:r>
      <w:r w:rsidR="00D862E6">
        <w:rPr>
          <w:sz w:val="24"/>
          <w:szCs w:val="24"/>
        </w:rPr>
        <w:t xml:space="preserve"> </w:t>
      </w:r>
      <w:r w:rsidRPr="000874A3">
        <w:rPr>
          <w:sz w:val="24"/>
          <w:szCs w:val="24"/>
        </w:rPr>
        <w:t>деятельность для решения</w:t>
      </w:r>
      <w:r w:rsidR="00D862E6">
        <w:rPr>
          <w:sz w:val="24"/>
          <w:szCs w:val="24"/>
        </w:rPr>
        <w:t xml:space="preserve"> </w:t>
      </w:r>
      <w:r w:rsidRPr="000874A3">
        <w:rPr>
          <w:sz w:val="24"/>
          <w:szCs w:val="24"/>
        </w:rPr>
        <w:t>разноплановых учебных,</w:t>
      </w:r>
      <w:r w:rsidR="00D862E6">
        <w:rPr>
          <w:sz w:val="24"/>
          <w:szCs w:val="24"/>
        </w:rPr>
        <w:t xml:space="preserve"> </w:t>
      </w:r>
      <w:r w:rsidRPr="000874A3">
        <w:rPr>
          <w:sz w:val="24"/>
          <w:szCs w:val="24"/>
        </w:rPr>
        <w:t>познавательных,</w:t>
      </w:r>
      <w:r w:rsidR="00D862E6">
        <w:rPr>
          <w:sz w:val="24"/>
          <w:szCs w:val="24"/>
        </w:rPr>
        <w:t xml:space="preserve"> </w:t>
      </w:r>
      <w:r w:rsidRPr="000874A3">
        <w:rPr>
          <w:sz w:val="24"/>
          <w:szCs w:val="24"/>
        </w:rPr>
        <w:t>исследовательских, проектных,</w:t>
      </w:r>
      <w:r w:rsidR="00D862E6">
        <w:rPr>
          <w:sz w:val="24"/>
          <w:szCs w:val="24"/>
        </w:rPr>
        <w:t xml:space="preserve"> </w:t>
      </w:r>
      <w:r w:rsidRPr="000874A3">
        <w:rPr>
          <w:sz w:val="24"/>
          <w:szCs w:val="24"/>
        </w:rPr>
        <w:t>профессиональных задач,</w:t>
      </w:r>
      <w:r w:rsidR="00D862E6">
        <w:rPr>
          <w:sz w:val="24"/>
          <w:szCs w:val="24"/>
        </w:rPr>
        <w:t xml:space="preserve"> </w:t>
      </w:r>
      <w:r w:rsidRPr="000874A3">
        <w:rPr>
          <w:sz w:val="24"/>
          <w:szCs w:val="24"/>
        </w:rPr>
        <w:t>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734101FF" w14:textId="77777777" w:rsidR="00BA3FD6" w:rsidRPr="000874A3" w:rsidRDefault="00F70A16" w:rsidP="00D862E6">
      <w:pPr>
        <w:pStyle w:val="22"/>
        <w:shd w:val="clear" w:color="auto" w:fill="auto"/>
        <w:tabs>
          <w:tab w:val="left" w:pos="1701"/>
        </w:tabs>
        <w:spacing w:line="240" w:lineRule="auto"/>
        <w:ind w:firstLine="851"/>
        <w:jc w:val="both"/>
        <w:rPr>
          <w:sz w:val="24"/>
          <w:szCs w:val="24"/>
        </w:rPr>
      </w:pPr>
      <w:r w:rsidRPr="000874A3">
        <w:rPr>
          <w:sz w:val="24"/>
          <w:szCs w:val="24"/>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rsidRPr="000874A3">
        <w:rPr>
          <w:sz w:val="24"/>
          <w:szCs w:val="24"/>
        </w:rPr>
        <w:softHyphen/>
        <w:t>ориентированных результатов образования.</w:t>
      </w:r>
    </w:p>
    <w:p w14:paraId="1FF679C4" w14:textId="77777777" w:rsidR="00BA3FD6" w:rsidRPr="000874A3" w:rsidRDefault="00F70A16" w:rsidP="00D862E6">
      <w:pPr>
        <w:pStyle w:val="22"/>
        <w:shd w:val="clear" w:color="auto" w:fill="auto"/>
        <w:tabs>
          <w:tab w:val="left" w:pos="1677"/>
        </w:tabs>
        <w:spacing w:line="240" w:lineRule="auto"/>
        <w:ind w:firstLine="851"/>
        <w:rPr>
          <w:sz w:val="24"/>
          <w:szCs w:val="24"/>
        </w:rPr>
      </w:pPr>
      <w:r w:rsidRPr="000874A3">
        <w:rPr>
          <w:sz w:val="24"/>
          <w:szCs w:val="24"/>
        </w:rPr>
        <w:t>Программа формирования УУД призвана обеспечить: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4DAA1DD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1248499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7A3C7A20"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создание условий для интеграции урочных и внеурочных форм учебно- исследовательской и проектной деятельности обучающихся;</w:t>
      </w:r>
    </w:p>
    <w:p w14:paraId="7D260E04" w14:textId="77777777" w:rsidR="00BA3FD6" w:rsidRPr="000874A3" w:rsidRDefault="00F70A16" w:rsidP="002E7768">
      <w:pPr>
        <w:pStyle w:val="22"/>
        <w:shd w:val="clear" w:color="auto" w:fill="auto"/>
        <w:tabs>
          <w:tab w:val="left" w:pos="4536"/>
          <w:tab w:val="left" w:pos="8208"/>
        </w:tabs>
        <w:spacing w:line="240" w:lineRule="auto"/>
        <w:ind w:firstLine="851"/>
        <w:jc w:val="both"/>
        <w:rPr>
          <w:sz w:val="24"/>
          <w:szCs w:val="24"/>
        </w:rPr>
      </w:pPr>
      <w:r w:rsidRPr="000874A3">
        <w:rPr>
          <w:sz w:val="24"/>
          <w:szCs w:val="24"/>
        </w:rPr>
        <w:t>формирование навыков участия в различных формах организации учебно</w:t>
      </w:r>
      <w:r w:rsidRPr="000874A3">
        <w:rPr>
          <w:sz w:val="24"/>
          <w:szCs w:val="24"/>
        </w:rPr>
        <w:softHyphen/>
        <w:t>исследовательской и проектной деятельности (творческих конкурсах, научных обществах, научно-практических</w:t>
      </w:r>
      <w:r w:rsidR="002E7768">
        <w:rPr>
          <w:sz w:val="24"/>
          <w:szCs w:val="24"/>
        </w:rPr>
        <w:t xml:space="preserve"> </w:t>
      </w:r>
      <w:r w:rsidRPr="000874A3">
        <w:rPr>
          <w:sz w:val="24"/>
          <w:szCs w:val="24"/>
        </w:rPr>
        <w:t>конференциях, олимпиадах</w:t>
      </w:r>
      <w:r w:rsidR="002E7768">
        <w:rPr>
          <w:sz w:val="24"/>
          <w:szCs w:val="24"/>
        </w:rPr>
        <w:t xml:space="preserve"> </w:t>
      </w:r>
      <w:r w:rsidRPr="000874A3">
        <w:rPr>
          <w:sz w:val="24"/>
          <w:szCs w:val="24"/>
        </w:rPr>
        <w:t>и других),</w:t>
      </w:r>
      <w:r w:rsidR="002E7768">
        <w:rPr>
          <w:sz w:val="24"/>
          <w:szCs w:val="24"/>
        </w:rPr>
        <w:t xml:space="preserve"> </w:t>
      </w:r>
      <w:r w:rsidRPr="000874A3">
        <w:rPr>
          <w:sz w:val="24"/>
          <w:szCs w:val="24"/>
        </w:rPr>
        <w:t>возможность получения практико-ориентированного результата;</w:t>
      </w:r>
    </w:p>
    <w:p w14:paraId="37F49AFA"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 xml:space="preserve">формирование и развитие компетенций обучающихся в области использования ИКТ, </w:t>
      </w:r>
      <w:r w:rsidRPr="000874A3">
        <w:rPr>
          <w:sz w:val="24"/>
          <w:szCs w:val="24"/>
        </w:rPr>
        <w:lastRenderedPageBreak/>
        <w:t>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14:paraId="3DEA3579"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формирование знаний и навыков в области финансовой грамотности и устойчивого развития общества;</w:t>
      </w:r>
    </w:p>
    <w:p w14:paraId="5D1235D4"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1EA7DBD0"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подготовку к осознанному выбору дальнейшего образования и профессиональной деятельности.</w:t>
      </w:r>
    </w:p>
    <w:p w14:paraId="28A86D37" w14:textId="77777777" w:rsidR="00BA3FD6" w:rsidRPr="000874A3" w:rsidRDefault="00F70A16" w:rsidP="00D862E6">
      <w:pPr>
        <w:pStyle w:val="22"/>
        <w:shd w:val="clear" w:color="auto" w:fill="auto"/>
        <w:spacing w:line="240" w:lineRule="auto"/>
        <w:ind w:firstLine="851"/>
        <w:rPr>
          <w:sz w:val="24"/>
          <w:szCs w:val="24"/>
        </w:rPr>
      </w:pPr>
      <w:r w:rsidRPr="000874A3">
        <w:rPr>
          <w:sz w:val="24"/>
          <w:szCs w:val="24"/>
        </w:rPr>
        <w:t>Содержательный раздел.</w:t>
      </w:r>
    </w:p>
    <w:p w14:paraId="6072A8BA" w14:textId="77777777" w:rsidR="00BA3FD6" w:rsidRPr="000874A3" w:rsidRDefault="00F70A16" w:rsidP="00D862E6">
      <w:pPr>
        <w:pStyle w:val="22"/>
        <w:shd w:val="clear" w:color="auto" w:fill="auto"/>
        <w:tabs>
          <w:tab w:val="left" w:pos="1736"/>
        </w:tabs>
        <w:spacing w:line="240" w:lineRule="auto"/>
        <w:ind w:firstLine="851"/>
        <w:jc w:val="both"/>
        <w:rPr>
          <w:sz w:val="24"/>
          <w:szCs w:val="24"/>
        </w:rPr>
      </w:pPr>
      <w:r w:rsidRPr="000874A3">
        <w:rPr>
          <w:sz w:val="24"/>
          <w:szCs w:val="24"/>
        </w:rPr>
        <w:t>Программа формирования УУД у обучающихся содержит:</w:t>
      </w:r>
    </w:p>
    <w:p w14:paraId="29BFC7EE"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описание взаимосвязи УУД с содержанием учебных предметов;</w:t>
      </w:r>
    </w:p>
    <w:p w14:paraId="3D65BF91"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описание особенностей реализации основных направлений и форм;</w:t>
      </w:r>
    </w:p>
    <w:p w14:paraId="0372E9CF"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учебно-исследовательской и проектной деятельности.</w:t>
      </w:r>
    </w:p>
    <w:p w14:paraId="6A804C4A" w14:textId="77777777" w:rsidR="00BA3FD6" w:rsidRPr="000874A3" w:rsidRDefault="00F70A16" w:rsidP="00D862E6">
      <w:pPr>
        <w:pStyle w:val="22"/>
        <w:shd w:val="clear" w:color="auto" w:fill="auto"/>
        <w:tabs>
          <w:tab w:val="left" w:pos="1741"/>
        </w:tabs>
        <w:spacing w:line="240" w:lineRule="auto"/>
        <w:ind w:firstLine="851"/>
        <w:jc w:val="both"/>
        <w:rPr>
          <w:sz w:val="24"/>
          <w:szCs w:val="24"/>
        </w:rPr>
      </w:pPr>
      <w:r w:rsidRPr="000874A3">
        <w:rPr>
          <w:sz w:val="24"/>
          <w:szCs w:val="24"/>
        </w:rPr>
        <w:t>Описание взаимосвязи УУД с содержанием учебных предметов.</w:t>
      </w:r>
    </w:p>
    <w:p w14:paraId="56FBA58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Содержание среднего общего образования определяется программой среднего</w:t>
      </w:r>
      <w:r w:rsidR="002E7768">
        <w:rPr>
          <w:sz w:val="24"/>
          <w:szCs w:val="24"/>
        </w:rPr>
        <w:t xml:space="preserve"> </w:t>
      </w:r>
      <w:r w:rsidRPr="000874A3">
        <w:rPr>
          <w:sz w:val="24"/>
          <w:szCs w:val="24"/>
        </w:rPr>
        <w:t>общего образования. Предметное учебное содержание фиксируется в рабочих программах.</w:t>
      </w:r>
    </w:p>
    <w:p w14:paraId="0F09DC13"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14:paraId="084C88F1"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14:paraId="7B2E3653"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 соотнесении с предметными результатами по основным разделам и темам учебного содержания;</w:t>
      </w:r>
    </w:p>
    <w:p w14:paraId="36E717DF"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 разделе «Основные виды деятельности» тематического планирования.</w:t>
      </w:r>
    </w:p>
    <w:p w14:paraId="5A8B9A74" w14:textId="77777777" w:rsidR="00BA3FD6" w:rsidRPr="000874A3" w:rsidRDefault="00F70A16" w:rsidP="00D862E6">
      <w:pPr>
        <w:pStyle w:val="22"/>
        <w:shd w:val="clear" w:color="auto" w:fill="auto"/>
        <w:tabs>
          <w:tab w:val="left" w:pos="1726"/>
        </w:tabs>
        <w:spacing w:line="240" w:lineRule="auto"/>
        <w:ind w:firstLine="851"/>
        <w:jc w:val="both"/>
        <w:rPr>
          <w:sz w:val="24"/>
          <w:szCs w:val="24"/>
        </w:rPr>
      </w:pPr>
      <w:r w:rsidRPr="000874A3">
        <w:rPr>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38B1492E" w14:textId="77777777" w:rsidR="00BA3FD6" w:rsidRPr="000874A3" w:rsidRDefault="00F70A16" w:rsidP="00D862E6">
      <w:pPr>
        <w:pStyle w:val="22"/>
        <w:shd w:val="clear" w:color="auto" w:fill="auto"/>
        <w:tabs>
          <w:tab w:val="left" w:pos="1933"/>
        </w:tabs>
        <w:spacing w:line="240" w:lineRule="auto"/>
        <w:ind w:firstLine="851"/>
        <w:jc w:val="both"/>
        <w:rPr>
          <w:sz w:val="24"/>
          <w:szCs w:val="24"/>
        </w:rPr>
      </w:pPr>
      <w:r w:rsidRPr="000874A3">
        <w:rPr>
          <w:sz w:val="24"/>
          <w:szCs w:val="24"/>
        </w:rPr>
        <w:t>Русский язык и литература.</w:t>
      </w:r>
    </w:p>
    <w:p w14:paraId="045138EA" w14:textId="77777777" w:rsidR="00BA3FD6" w:rsidRPr="000874A3" w:rsidRDefault="00F70A16" w:rsidP="00D862E6">
      <w:pPr>
        <w:pStyle w:val="22"/>
        <w:shd w:val="clear" w:color="auto" w:fill="auto"/>
        <w:tabs>
          <w:tab w:val="left" w:pos="2120"/>
        </w:tabs>
        <w:spacing w:line="240" w:lineRule="auto"/>
        <w:ind w:firstLine="851"/>
        <w:jc w:val="both"/>
        <w:rPr>
          <w:sz w:val="24"/>
          <w:szCs w:val="24"/>
        </w:rPr>
      </w:pPr>
      <w:r w:rsidRPr="000874A3">
        <w:rPr>
          <w:sz w:val="24"/>
          <w:szCs w:val="24"/>
        </w:rPr>
        <w:t>Формирование универсальных учебных познавательных действий включает базовые логические действия:</w:t>
      </w:r>
    </w:p>
    <w:p w14:paraId="3B011C42"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w:t>
      </w:r>
      <w:r w:rsidR="007D3BFA">
        <w:rPr>
          <w:sz w:val="24"/>
          <w:szCs w:val="24"/>
        </w:rPr>
        <w:t>-</w:t>
      </w:r>
      <w:r w:rsidRPr="000874A3">
        <w:rPr>
          <w:sz w:val="24"/>
          <w:szCs w:val="24"/>
        </w:rPr>
        <w:softHyphen/>
        <w:t>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34A5F31C"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14:paraId="5D6C388F"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14:paraId="1BC2B96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14:paraId="184FEDD4"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14:paraId="4D639B15"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развивать критическое мышление при решении жизненных проблем с учётом собственного речевого и читательского опыта;</w:t>
      </w:r>
    </w:p>
    <w:p w14:paraId="01414FE5"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14:paraId="41A2C0CF" w14:textId="77777777" w:rsidR="00BA3FD6" w:rsidRPr="000874A3" w:rsidRDefault="00F70A16" w:rsidP="002E7768">
      <w:pPr>
        <w:pStyle w:val="22"/>
        <w:shd w:val="clear" w:color="auto" w:fill="auto"/>
        <w:tabs>
          <w:tab w:val="left" w:pos="2741"/>
          <w:tab w:val="left" w:pos="6838"/>
        </w:tabs>
        <w:spacing w:line="240" w:lineRule="auto"/>
        <w:ind w:firstLine="851"/>
        <w:jc w:val="both"/>
        <w:rPr>
          <w:sz w:val="24"/>
          <w:szCs w:val="24"/>
        </w:rPr>
      </w:pPr>
      <w:r w:rsidRPr="000874A3">
        <w:rPr>
          <w:sz w:val="24"/>
          <w:szCs w:val="24"/>
        </w:rPr>
        <w:t>устанавливать</w:t>
      </w:r>
      <w:r w:rsidR="002E7768">
        <w:rPr>
          <w:sz w:val="24"/>
          <w:szCs w:val="24"/>
        </w:rPr>
        <w:t xml:space="preserve"> </w:t>
      </w:r>
      <w:r w:rsidRPr="000874A3">
        <w:rPr>
          <w:sz w:val="24"/>
          <w:szCs w:val="24"/>
        </w:rPr>
        <w:t>основания для сравнения</w:t>
      </w:r>
      <w:r w:rsidR="002E7768">
        <w:rPr>
          <w:sz w:val="24"/>
          <w:szCs w:val="24"/>
        </w:rPr>
        <w:t xml:space="preserve"> </w:t>
      </w:r>
      <w:r w:rsidRPr="000874A3">
        <w:rPr>
          <w:sz w:val="24"/>
          <w:szCs w:val="24"/>
        </w:rPr>
        <w:t>литературных героев,</w:t>
      </w:r>
      <w:r w:rsidR="002E7768">
        <w:rPr>
          <w:sz w:val="24"/>
          <w:szCs w:val="24"/>
        </w:rPr>
        <w:t xml:space="preserve"> </w:t>
      </w:r>
      <w:r w:rsidRPr="000874A3">
        <w:rPr>
          <w:sz w:val="24"/>
          <w:szCs w:val="24"/>
        </w:rPr>
        <w:t xml:space="preserve">художественных произведений и их фрагментов, классификации и обобщения литературных фактов; сопоставлять </w:t>
      </w:r>
      <w:r w:rsidRPr="000874A3">
        <w:rPr>
          <w:sz w:val="24"/>
          <w:szCs w:val="24"/>
        </w:rPr>
        <w:lastRenderedPageBreak/>
        <w:t>текст с другими произведениями русской и зарубежной литературы, интерпретациями в различных видах искусств;</w:t>
      </w:r>
    </w:p>
    <w:p w14:paraId="1BCB9D05"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14:paraId="6D538342" w14:textId="77777777" w:rsidR="00BA3FD6" w:rsidRPr="000874A3" w:rsidRDefault="00F70A16" w:rsidP="00D862E6">
      <w:pPr>
        <w:pStyle w:val="22"/>
        <w:shd w:val="clear" w:color="auto" w:fill="auto"/>
        <w:tabs>
          <w:tab w:val="left" w:pos="2055"/>
        </w:tabs>
        <w:spacing w:line="240" w:lineRule="auto"/>
        <w:ind w:firstLine="851"/>
        <w:jc w:val="both"/>
        <w:rPr>
          <w:sz w:val="24"/>
          <w:szCs w:val="24"/>
        </w:rPr>
      </w:pPr>
      <w:r w:rsidRPr="000874A3">
        <w:rPr>
          <w:sz w:val="24"/>
          <w:szCs w:val="24"/>
        </w:rPr>
        <w:t>Формирование универсальных учебных познавательных действий включает базовые исследовательские действия:</w:t>
      </w:r>
    </w:p>
    <w:p w14:paraId="37DF6EE4" w14:textId="77777777" w:rsidR="00BA3FD6" w:rsidRPr="000874A3" w:rsidRDefault="00F70A16" w:rsidP="002E7768">
      <w:pPr>
        <w:pStyle w:val="22"/>
        <w:shd w:val="clear" w:color="auto" w:fill="auto"/>
        <w:tabs>
          <w:tab w:val="left" w:pos="4258"/>
          <w:tab w:val="left" w:pos="6838"/>
        </w:tabs>
        <w:spacing w:line="240" w:lineRule="auto"/>
        <w:ind w:firstLine="851"/>
        <w:jc w:val="both"/>
        <w:rPr>
          <w:sz w:val="24"/>
          <w:szCs w:val="24"/>
        </w:rPr>
      </w:pPr>
      <w:r w:rsidRPr="000874A3">
        <w:rPr>
          <w:sz w:val="24"/>
          <w:szCs w:val="24"/>
        </w:rPr>
        <w:t>формулировать вопросы</w:t>
      </w:r>
      <w:r w:rsidR="002E7768">
        <w:rPr>
          <w:sz w:val="24"/>
          <w:szCs w:val="24"/>
        </w:rPr>
        <w:t xml:space="preserve"> </w:t>
      </w:r>
      <w:r w:rsidRPr="000874A3">
        <w:rPr>
          <w:sz w:val="24"/>
          <w:szCs w:val="24"/>
        </w:rPr>
        <w:t>исследовательского</w:t>
      </w:r>
      <w:r w:rsidR="002E7768">
        <w:rPr>
          <w:sz w:val="24"/>
          <w:szCs w:val="24"/>
        </w:rPr>
        <w:t xml:space="preserve"> </w:t>
      </w:r>
      <w:r w:rsidRPr="000874A3">
        <w:rPr>
          <w:sz w:val="24"/>
          <w:szCs w:val="24"/>
        </w:rPr>
        <w:t>характера (например,</w:t>
      </w:r>
      <w:r w:rsidR="002E7768">
        <w:rPr>
          <w:sz w:val="24"/>
          <w:szCs w:val="24"/>
        </w:rPr>
        <w:t xml:space="preserve"> </w:t>
      </w:r>
      <w:r w:rsidRPr="000874A3">
        <w:rPr>
          <w:sz w:val="24"/>
          <w:szCs w:val="24"/>
        </w:rPr>
        <w:t>о лексической сочетаемости слов, об особенности употребления стилистически</w:t>
      </w:r>
      <w:r w:rsidR="002E7768">
        <w:rPr>
          <w:sz w:val="24"/>
          <w:szCs w:val="24"/>
        </w:rPr>
        <w:t xml:space="preserve"> </w:t>
      </w:r>
      <w:r w:rsidRPr="000874A3">
        <w:rPr>
          <w:sz w:val="24"/>
          <w:szCs w:val="24"/>
        </w:rPr>
        <w:t>окрашенной лексики и другие);</w:t>
      </w:r>
    </w:p>
    <w:p w14:paraId="11ADFAAC"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5A7643C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анализировать результаты, полученные в ходе решения языковой и речевой задачи, критически оценивать их достоверность;</w:t>
      </w:r>
    </w:p>
    <w:p w14:paraId="06139C24"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3959B8F1"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4218C14E"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4ABC9950"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405272F2" w14:textId="77777777" w:rsidR="00BA3FD6" w:rsidRPr="000874A3" w:rsidRDefault="00F70A16" w:rsidP="00D862E6">
      <w:pPr>
        <w:pStyle w:val="22"/>
        <w:shd w:val="clear" w:color="auto" w:fill="auto"/>
        <w:tabs>
          <w:tab w:val="left" w:pos="2060"/>
        </w:tabs>
        <w:spacing w:line="240" w:lineRule="auto"/>
        <w:ind w:firstLine="851"/>
        <w:jc w:val="both"/>
        <w:rPr>
          <w:sz w:val="24"/>
          <w:szCs w:val="24"/>
        </w:rPr>
      </w:pPr>
      <w:r w:rsidRPr="000874A3">
        <w:rPr>
          <w:sz w:val="24"/>
          <w:szCs w:val="24"/>
        </w:rPr>
        <w:t>Формирование универсальных учебных познавательных действий включает работу с информацией:</w:t>
      </w:r>
    </w:p>
    <w:p w14:paraId="3610826F" w14:textId="77777777" w:rsidR="00BA3FD6" w:rsidRPr="000874A3" w:rsidRDefault="00F70A16" w:rsidP="002E7768">
      <w:pPr>
        <w:pStyle w:val="22"/>
        <w:shd w:val="clear" w:color="auto" w:fill="auto"/>
        <w:spacing w:line="240" w:lineRule="auto"/>
        <w:ind w:firstLine="851"/>
        <w:jc w:val="both"/>
        <w:rPr>
          <w:sz w:val="24"/>
          <w:szCs w:val="24"/>
        </w:rPr>
      </w:pPr>
      <w:r w:rsidRPr="000874A3">
        <w:rPr>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w:t>
      </w:r>
      <w:r w:rsidR="002E7768">
        <w:rPr>
          <w:sz w:val="24"/>
          <w:szCs w:val="24"/>
        </w:rPr>
        <w:t xml:space="preserve"> </w:t>
      </w:r>
      <w:r w:rsidRPr="000874A3">
        <w:rPr>
          <w:sz w:val="24"/>
          <w:szCs w:val="24"/>
        </w:rPr>
        <w:t>и морально-этическим нормам;</w:t>
      </w:r>
    </w:p>
    <w:p w14:paraId="3268B1F8"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14:paraId="7580422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владеть навыками защиты личной информации, соблюдать требования информационной безопасности.</w:t>
      </w:r>
    </w:p>
    <w:p w14:paraId="54776BF9" w14:textId="77777777" w:rsidR="00BA3FD6" w:rsidRPr="000874A3" w:rsidRDefault="00F70A16" w:rsidP="00D862E6">
      <w:pPr>
        <w:pStyle w:val="22"/>
        <w:shd w:val="clear" w:color="auto" w:fill="auto"/>
        <w:tabs>
          <w:tab w:val="left" w:pos="2073"/>
        </w:tabs>
        <w:spacing w:line="240" w:lineRule="auto"/>
        <w:ind w:firstLine="851"/>
        <w:jc w:val="both"/>
        <w:rPr>
          <w:sz w:val="24"/>
          <w:szCs w:val="24"/>
        </w:rPr>
      </w:pPr>
      <w:r w:rsidRPr="000874A3">
        <w:rPr>
          <w:sz w:val="24"/>
          <w:szCs w:val="24"/>
        </w:rPr>
        <w:t>Формирование универсальных учебных коммуникативных действий включает умения:</w:t>
      </w:r>
    </w:p>
    <w:p w14:paraId="04760F25"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402FB032"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пользоваться невербальными средствами общения, понимать значение социальных знаков;</w:t>
      </w:r>
    </w:p>
    <w:p w14:paraId="0087390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5EA339E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14:paraId="36F11887"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w:t>
      </w:r>
      <w:r w:rsidRPr="000874A3">
        <w:rPr>
          <w:sz w:val="24"/>
          <w:szCs w:val="24"/>
        </w:rPr>
        <w:lastRenderedPageBreak/>
        <w:t>взаимопонимания между людьми разных культур;</w:t>
      </w:r>
    </w:p>
    <w:p w14:paraId="5A46CE87"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принимать цели совместной деятельности, организовывать, координировать действия по их достижению;</w:t>
      </w:r>
    </w:p>
    <w:p w14:paraId="696E08ED"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оценивать качество своего вклада и вклада каждого участника команды в общий результат;</w:t>
      </w:r>
    </w:p>
    <w:p w14:paraId="3D595DEA"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уметь обобщать мнения нескольких людей и выражать это обобщение в устной и письменной форме;</w:t>
      </w:r>
    </w:p>
    <w:p w14:paraId="2874B07A"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1FA30353"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14:paraId="4BC35A2C" w14:textId="77777777" w:rsidR="00BA3FD6" w:rsidRPr="000874A3" w:rsidRDefault="00F70A16" w:rsidP="00D862E6">
      <w:pPr>
        <w:pStyle w:val="22"/>
        <w:shd w:val="clear" w:color="auto" w:fill="auto"/>
        <w:tabs>
          <w:tab w:val="left" w:pos="2102"/>
        </w:tabs>
        <w:spacing w:line="240" w:lineRule="auto"/>
        <w:ind w:firstLine="851"/>
        <w:jc w:val="both"/>
        <w:rPr>
          <w:sz w:val="24"/>
          <w:szCs w:val="24"/>
        </w:rPr>
      </w:pPr>
      <w:r w:rsidRPr="000874A3">
        <w:rPr>
          <w:sz w:val="24"/>
          <w:szCs w:val="24"/>
        </w:rPr>
        <w:t>Формирование универсальных учебных регулятивных действий включает умения:</w:t>
      </w:r>
    </w:p>
    <w:p w14:paraId="20672DB7"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самостоятельно составлять план действий при анализе и создании текста, вносить необходимые коррективы;</w:t>
      </w:r>
    </w:p>
    <w:p w14:paraId="31519641"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14:paraId="21FE0E1D"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14:paraId="2A70217D" w14:textId="77777777" w:rsidR="00BA3FD6" w:rsidRPr="000874A3" w:rsidRDefault="00F70A16" w:rsidP="002E7768">
      <w:pPr>
        <w:pStyle w:val="22"/>
        <w:shd w:val="clear" w:color="auto" w:fill="auto"/>
        <w:tabs>
          <w:tab w:val="left" w:pos="1770"/>
          <w:tab w:val="left" w:pos="2962"/>
          <w:tab w:val="left" w:pos="6192"/>
          <w:tab w:val="left" w:pos="7987"/>
        </w:tabs>
        <w:spacing w:line="240" w:lineRule="auto"/>
        <w:ind w:firstLine="851"/>
        <w:jc w:val="both"/>
        <w:rPr>
          <w:sz w:val="24"/>
          <w:szCs w:val="24"/>
        </w:rPr>
      </w:pPr>
      <w:r w:rsidRPr="000874A3">
        <w:rPr>
          <w:sz w:val="24"/>
          <w:szCs w:val="24"/>
        </w:rPr>
        <w:t>давать</w:t>
      </w:r>
      <w:r w:rsidR="002E7768">
        <w:rPr>
          <w:sz w:val="24"/>
          <w:szCs w:val="24"/>
        </w:rPr>
        <w:t xml:space="preserve"> </w:t>
      </w:r>
      <w:r w:rsidRPr="000874A3">
        <w:rPr>
          <w:sz w:val="24"/>
          <w:szCs w:val="24"/>
        </w:rPr>
        <w:t>оценку</w:t>
      </w:r>
      <w:r w:rsidR="002E7768">
        <w:rPr>
          <w:sz w:val="24"/>
          <w:szCs w:val="24"/>
        </w:rPr>
        <w:t xml:space="preserve"> </w:t>
      </w:r>
      <w:r w:rsidRPr="000874A3">
        <w:rPr>
          <w:sz w:val="24"/>
          <w:szCs w:val="24"/>
        </w:rPr>
        <w:t>новым ситуациям, в</w:t>
      </w:r>
      <w:r w:rsidR="002E7768">
        <w:rPr>
          <w:sz w:val="24"/>
          <w:szCs w:val="24"/>
        </w:rPr>
        <w:t xml:space="preserve"> </w:t>
      </w:r>
      <w:r w:rsidRPr="000874A3">
        <w:rPr>
          <w:sz w:val="24"/>
          <w:szCs w:val="24"/>
        </w:rPr>
        <w:t>том числе</w:t>
      </w:r>
      <w:r w:rsidR="002E7768">
        <w:rPr>
          <w:sz w:val="24"/>
          <w:szCs w:val="24"/>
        </w:rPr>
        <w:t xml:space="preserve"> </w:t>
      </w:r>
      <w:r w:rsidRPr="000874A3">
        <w:rPr>
          <w:sz w:val="24"/>
          <w:szCs w:val="24"/>
        </w:rPr>
        <w:t>изображённым</w:t>
      </w:r>
      <w:r w:rsidR="002E7768">
        <w:rPr>
          <w:sz w:val="24"/>
          <w:szCs w:val="24"/>
        </w:rPr>
        <w:t xml:space="preserve"> </w:t>
      </w:r>
      <w:r w:rsidRPr="000874A3">
        <w:rPr>
          <w:sz w:val="24"/>
          <w:szCs w:val="24"/>
        </w:rPr>
        <w:t>в художественной литературе; оценивать приобретенный опыт с учетом литературных знаний;</w:t>
      </w:r>
    </w:p>
    <w:p w14:paraId="2AC17FAB" w14:textId="77777777" w:rsidR="00BA3FD6" w:rsidRPr="000874A3" w:rsidRDefault="00F70A16" w:rsidP="002E7768">
      <w:pPr>
        <w:pStyle w:val="22"/>
        <w:shd w:val="clear" w:color="auto" w:fill="auto"/>
        <w:tabs>
          <w:tab w:val="left" w:pos="1770"/>
          <w:tab w:val="left" w:pos="6192"/>
          <w:tab w:val="left" w:pos="7987"/>
        </w:tabs>
        <w:spacing w:line="240" w:lineRule="auto"/>
        <w:ind w:firstLine="851"/>
        <w:jc w:val="both"/>
        <w:rPr>
          <w:sz w:val="24"/>
          <w:szCs w:val="24"/>
        </w:rPr>
      </w:pPr>
      <w:r w:rsidRPr="000874A3">
        <w:rPr>
          <w:sz w:val="24"/>
          <w:szCs w:val="24"/>
        </w:rPr>
        <w:t>осознавать ценностное отношение к литературе как неотъемлемой части культуры;</w:t>
      </w:r>
      <w:r w:rsidR="002E7768">
        <w:rPr>
          <w:sz w:val="24"/>
          <w:szCs w:val="24"/>
        </w:rPr>
        <w:t xml:space="preserve"> </w:t>
      </w:r>
      <w:r w:rsidRPr="000874A3">
        <w:rPr>
          <w:sz w:val="24"/>
          <w:szCs w:val="24"/>
        </w:rPr>
        <w:t>выявлять взаимосвязи между</w:t>
      </w:r>
      <w:r w:rsidR="002E7768">
        <w:rPr>
          <w:sz w:val="24"/>
          <w:szCs w:val="24"/>
        </w:rPr>
        <w:t xml:space="preserve"> </w:t>
      </w:r>
      <w:r w:rsidRPr="000874A3">
        <w:rPr>
          <w:sz w:val="24"/>
          <w:szCs w:val="24"/>
        </w:rPr>
        <w:t>языковым,</w:t>
      </w:r>
      <w:r w:rsidR="002E7768">
        <w:rPr>
          <w:sz w:val="24"/>
          <w:szCs w:val="24"/>
        </w:rPr>
        <w:t xml:space="preserve"> </w:t>
      </w:r>
      <w:r w:rsidRPr="000874A3">
        <w:rPr>
          <w:sz w:val="24"/>
          <w:szCs w:val="24"/>
        </w:rPr>
        <w:t>литературным,</w:t>
      </w:r>
      <w:r w:rsidR="002E7768">
        <w:rPr>
          <w:sz w:val="24"/>
          <w:szCs w:val="24"/>
        </w:rPr>
        <w:t xml:space="preserve"> </w:t>
      </w:r>
      <w:r w:rsidRPr="000874A3">
        <w:rPr>
          <w:sz w:val="24"/>
          <w:szCs w:val="24"/>
        </w:rPr>
        <w:t>интеллектуальным, духовно-нравственным развитием личности;</w:t>
      </w:r>
    </w:p>
    <w:p w14:paraId="5C4B92FE"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5A530C3D" w14:textId="77777777" w:rsidR="00BA3FD6" w:rsidRPr="000874A3" w:rsidRDefault="00F70A16" w:rsidP="00D862E6">
      <w:pPr>
        <w:pStyle w:val="22"/>
        <w:shd w:val="clear" w:color="auto" w:fill="auto"/>
        <w:tabs>
          <w:tab w:val="left" w:pos="1910"/>
        </w:tabs>
        <w:spacing w:line="240" w:lineRule="auto"/>
        <w:ind w:firstLine="851"/>
        <w:jc w:val="both"/>
        <w:rPr>
          <w:sz w:val="24"/>
          <w:szCs w:val="24"/>
        </w:rPr>
      </w:pPr>
      <w:r w:rsidRPr="000874A3">
        <w:rPr>
          <w:sz w:val="24"/>
          <w:szCs w:val="24"/>
        </w:rPr>
        <w:t>Иностранный язык.</w:t>
      </w:r>
    </w:p>
    <w:p w14:paraId="3F096490" w14:textId="77777777" w:rsidR="00BA3FD6" w:rsidRPr="000874A3" w:rsidRDefault="00F70A16" w:rsidP="00D862E6">
      <w:pPr>
        <w:pStyle w:val="22"/>
        <w:shd w:val="clear" w:color="auto" w:fill="auto"/>
        <w:tabs>
          <w:tab w:val="left" w:pos="2097"/>
        </w:tabs>
        <w:spacing w:line="240" w:lineRule="auto"/>
        <w:ind w:firstLine="851"/>
        <w:jc w:val="both"/>
        <w:rPr>
          <w:sz w:val="24"/>
          <w:szCs w:val="24"/>
        </w:rPr>
      </w:pPr>
      <w:r w:rsidRPr="000874A3">
        <w:rPr>
          <w:sz w:val="24"/>
          <w:szCs w:val="24"/>
        </w:rPr>
        <w:t>Формирование универсальных учебных познавательных действий включает базовые логические и исследовательские действия:</w:t>
      </w:r>
    </w:p>
    <w:p w14:paraId="6663D16F"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анализировать, устанавливать аналогии между способами выражения мысли средствами иностранного и родного языков;</w:t>
      </w:r>
    </w:p>
    <w:p w14:paraId="1E66897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14:paraId="5EB42A30"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14:paraId="40C367BA"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сравнивать разные типы и жанры устных и письменных высказываний на иностранном языке;</w:t>
      </w:r>
    </w:p>
    <w:p w14:paraId="236F20D1" w14:textId="77777777" w:rsidR="00BA3FD6" w:rsidRPr="000874A3" w:rsidRDefault="00F70A16" w:rsidP="002E7768">
      <w:pPr>
        <w:pStyle w:val="22"/>
        <w:shd w:val="clear" w:color="auto" w:fill="auto"/>
        <w:spacing w:line="240" w:lineRule="auto"/>
        <w:ind w:firstLine="851"/>
        <w:jc w:val="both"/>
        <w:rPr>
          <w:sz w:val="24"/>
          <w:szCs w:val="24"/>
        </w:rPr>
      </w:pPr>
      <w:r w:rsidRPr="000874A3">
        <w:rPr>
          <w:sz w:val="24"/>
          <w:szCs w:val="24"/>
        </w:rPr>
        <w:t>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794AA805" w14:textId="77777777" w:rsidR="00BA3FD6" w:rsidRPr="000874A3" w:rsidRDefault="00F70A16" w:rsidP="002E7768">
      <w:pPr>
        <w:pStyle w:val="22"/>
        <w:shd w:val="clear" w:color="auto" w:fill="auto"/>
        <w:spacing w:line="240" w:lineRule="auto"/>
        <w:ind w:firstLine="851"/>
        <w:jc w:val="both"/>
        <w:rPr>
          <w:sz w:val="24"/>
          <w:szCs w:val="24"/>
        </w:rPr>
      </w:pPr>
      <w:r w:rsidRPr="000874A3">
        <w:rPr>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401CCD90" w14:textId="77777777" w:rsidR="00BA3FD6" w:rsidRPr="000874A3" w:rsidRDefault="00F70A16" w:rsidP="002E7768">
      <w:pPr>
        <w:pStyle w:val="22"/>
        <w:shd w:val="clear" w:color="auto" w:fill="auto"/>
        <w:spacing w:line="240" w:lineRule="auto"/>
        <w:ind w:firstLine="851"/>
        <w:jc w:val="both"/>
        <w:rPr>
          <w:sz w:val="24"/>
          <w:szCs w:val="24"/>
        </w:rPr>
      </w:pPr>
      <w:r w:rsidRPr="000874A3">
        <w:rPr>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2C06EFFF"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самостоятельно формулировать обобщения и выводы по результатам проведённого наблюдения за языковыми явлениями;</w:t>
      </w:r>
    </w:p>
    <w:p w14:paraId="2131C595"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0D75A499"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75382F49" w14:textId="77777777" w:rsidR="00BA3FD6" w:rsidRPr="000874A3" w:rsidRDefault="00F70A16" w:rsidP="00D862E6">
      <w:pPr>
        <w:pStyle w:val="22"/>
        <w:shd w:val="clear" w:color="auto" w:fill="auto"/>
        <w:tabs>
          <w:tab w:val="left" w:pos="2067"/>
        </w:tabs>
        <w:spacing w:line="240" w:lineRule="auto"/>
        <w:ind w:firstLine="851"/>
        <w:jc w:val="both"/>
        <w:rPr>
          <w:sz w:val="24"/>
          <w:szCs w:val="24"/>
        </w:rPr>
      </w:pPr>
      <w:r w:rsidRPr="000874A3">
        <w:rPr>
          <w:sz w:val="24"/>
          <w:szCs w:val="24"/>
        </w:rPr>
        <w:t xml:space="preserve">Формирование универсальных учебных познавательных действий включает работу с </w:t>
      </w:r>
      <w:r w:rsidRPr="000874A3">
        <w:rPr>
          <w:sz w:val="24"/>
          <w:szCs w:val="24"/>
        </w:rPr>
        <w:lastRenderedPageBreak/>
        <w:t>информацией:</w:t>
      </w:r>
    </w:p>
    <w:p w14:paraId="077AFC15"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14256F2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7B25BD2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фиксировать информацию доступными средствами (в виде ключевых слов, плана, тезисов);</w:t>
      </w:r>
    </w:p>
    <w:p w14:paraId="71D64B6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45184860"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соблюдать информационную безопасность при работе в сети Интернет.</w:t>
      </w:r>
    </w:p>
    <w:p w14:paraId="4F9D5222" w14:textId="77777777" w:rsidR="00BA3FD6" w:rsidRPr="000874A3" w:rsidRDefault="00F70A16" w:rsidP="00D862E6">
      <w:pPr>
        <w:pStyle w:val="22"/>
        <w:shd w:val="clear" w:color="auto" w:fill="auto"/>
        <w:tabs>
          <w:tab w:val="left" w:pos="2089"/>
        </w:tabs>
        <w:spacing w:line="240" w:lineRule="auto"/>
        <w:ind w:firstLine="851"/>
        <w:jc w:val="both"/>
        <w:rPr>
          <w:sz w:val="24"/>
          <w:szCs w:val="24"/>
        </w:rPr>
      </w:pPr>
      <w:r w:rsidRPr="000874A3">
        <w:rPr>
          <w:sz w:val="24"/>
          <w:szCs w:val="24"/>
        </w:rPr>
        <w:t>Формирование универсальных учебных коммуникативных действий включает умения:</w:t>
      </w:r>
    </w:p>
    <w:p w14:paraId="6164B239"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6F1626AC"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развернуто, логично и точно излагать свою точку зрения с использованием языковых средств изучаемого иностранного языка;</w:t>
      </w:r>
    </w:p>
    <w:p w14:paraId="3FD678E3"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21E88597"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7059C59F"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3EFF67D0"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673E6490"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14:paraId="5FA4C586" w14:textId="77777777" w:rsidR="00BA3FD6" w:rsidRPr="000874A3" w:rsidRDefault="00F70A16" w:rsidP="00D862E6">
      <w:pPr>
        <w:pStyle w:val="22"/>
        <w:shd w:val="clear" w:color="auto" w:fill="auto"/>
        <w:tabs>
          <w:tab w:val="left" w:pos="2085"/>
        </w:tabs>
        <w:spacing w:line="240" w:lineRule="auto"/>
        <w:ind w:firstLine="851"/>
        <w:jc w:val="both"/>
        <w:rPr>
          <w:sz w:val="24"/>
          <w:szCs w:val="24"/>
        </w:rPr>
      </w:pPr>
      <w:r w:rsidRPr="000874A3">
        <w:rPr>
          <w:sz w:val="24"/>
          <w:szCs w:val="24"/>
        </w:rPr>
        <w:t>Формирование универсальных учебных регулятивных действий включает умения:</w:t>
      </w:r>
    </w:p>
    <w:p w14:paraId="4F3A7E05"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12016594"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выполнять работу в условиях реального, виртуального и комбинированного взаимодействия;</w:t>
      </w:r>
    </w:p>
    <w:p w14:paraId="5AA2977C"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2A9A5D25"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корректировать совместную деятельность с учетом возникших трудностей, новых данных или информации;</w:t>
      </w:r>
    </w:p>
    <w:p w14:paraId="7EF419E5"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осуществлять взаимодействие в ситуациях общения, соблюдая этикетные нормы межкультурного общения.</w:t>
      </w:r>
    </w:p>
    <w:p w14:paraId="75927500"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Математика и информатика.</w:t>
      </w:r>
    </w:p>
    <w:p w14:paraId="0E9F894C" w14:textId="77777777" w:rsidR="00BA3FD6" w:rsidRPr="000874A3" w:rsidRDefault="00F70A16" w:rsidP="00D862E6">
      <w:pPr>
        <w:pStyle w:val="22"/>
        <w:shd w:val="clear" w:color="auto" w:fill="auto"/>
        <w:tabs>
          <w:tab w:val="left" w:pos="2094"/>
        </w:tabs>
        <w:spacing w:line="240" w:lineRule="auto"/>
        <w:ind w:firstLine="851"/>
        <w:jc w:val="both"/>
        <w:rPr>
          <w:sz w:val="24"/>
          <w:szCs w:val="24"/>
        </w:rPr>
      </w:pPr>
      <w:r w:rsidRPr="000874A3">
        <w:rPr>
          <w:sz w:val="24"/>
          <w:szCs w:val="24"/>
        </w:rPr>
        <w:t>Формирование универсальных учебных познавательных действий включает базовые логические действия:</w:t>
      </w:r>
    </w:p>
    <w:p w14:paraId="1962EBAC"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выявлять качества, характеристики математических понятий и отношений между понятиями; формулировать определения понятий;</w:t>
      </w:r>
    </w:p>
    <w:p w14:paraId="02F7EEC5"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устанавливать существенный признак классификации, основания для обобщения и сравнения, критерии проводимого анализа;</w:t>
      </w:r>
    </w:p>
    <w:p w14:paraId="7C8FA167"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2D2FE23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воспринимать, формулировать и преобразовывать суждения: утвердительные и отрицательные, единичные, частные и общие; условные;</w:t>
      </w:r>
    </w:p>
    <w:p w14:paraId="2105EA7D"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делать выводы с использованием законов логики, дедуктивных и индуктивных умозаключений, умозаключений по аналогии;</w:t>
      </w:r>
    </w:p>
    <w:p w14:paraId="7B019213"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 xml:space="preserve">проводить самостоятельно доказательства математических утверждений (прямые и от </w:t>
      </w:r>
      <w:r w:rsidRPr="000874A3">
        <w:rPr>
          <w:sz w:val="24"/>
          <w:szCs w:val="24"/>
        </w:rPr>
        <w:lastRenderedPageBreak/>
        <w:t>противного), выстраивать аргументацию, приводить примеры и контрпримеры; обосновывать собственные суждения и выводы;</w:t>
      </w:r>
    </w:p>
    <w:p w14:paraId="064DECD9"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68403BD" w14:textId="77777777" w:rsidR="00BA3FD6" w:rsidRPr="000874A3" w:rsidRDefault="00F70A16" w:rsidP="00D862E6">
      <w:pPr>
        <w:pStyle w:val="22"/>
        <w:shd w:val="clear" w:color="auto" w:fill="auto"/>
        <w:tabs>
          <w:tab w:val="left" w:pos="2077"/>
        </w:tabs>
        <w:spacing w:line="240" w:lineRule="auto"/>
        <w:ind w:firstLine="851"/>
        <w:jc w:val="both"/>
        <w:rPr>
          <w:sz w:val="24"/>
          <w:szCs w:val="24"/>
        </w:rPr>
      </w:pPr>
      <w:r w:rsidRPr="000874A3">
        <w:rPr>
          <w:sz w:val="24"/>
          <w:szCs w:val="24"/>
        </w:rPr>
        <w:t>Формирование универсальных учебных познавательных действий включает базовые исследовательские действия:</w:t>
      </w:r>
    </w:p>
    <w:p w14:paraId="419071B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использовать вопросы как исследовательский инструмент познания;</w:t>
      </w:r>
    </w:p>
    <w:p w14:paraId="5D67E760"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762442E9"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6827DA34"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5BEAFCF1" w14:textId="77777777" w:rsidR="00BA3FD6" w:rsidRPr="000874A3" w:rsidRDefault="00F70A16" w:rsidP="00D862E6">
      <w:pPr>
        <w:pStyle w:val="22"/>
        <w:shd w:val="clear" w:color="auto" w:fill="auto"/>
        <w:tabs>
          <w:tab w:val="left" w:pos="2073"/>
        </w:tabs>
        <w:spacing w:line="240" w:lineRule="auto"/>
        <w:ind w:firstLine="851"/>
        <w:jc w:val="both"/>
        <w:rPr>
          <w:sz w:val="24"/>
          <w:szCs w:val="24"/>
        </w:rPr>
      </w:pPr>
      <w:r w:rsidRPr="000874A3">
        <w:rPr>
          <w:sz w:val="24"/>
          <w:szCs w:val="24"/>
        </w:rPr>
        <w:t>Формирование универсальных учебных познавательных действий включает работу с информацией:</w:t>
      </w:r>
    </w:p>
    <w:p w14:paraId="60F693A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14:paraId="6E8B28EF"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оценивать надежность информации по самостоятельно сформулированным критериям, воспринимать ее критически;</w:t>
      </w:r>
    </w:p>
    <w:p w14:paraId="6BAE4CA9"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выявлять дефициты информации, данных, необходимых для ответа на вопрос и для решения задачи;</w:t>
      </w:r>
    </w:p>
    <w:p w14:paraId="18BFE8B5"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154F1E3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14:paraId="174772EF"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2B1108D4"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478C63DD"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14:paraId="6FDFED9F" w14:textId="77777777" w:rsidR="00BA3FD6" w:rsidRPr="000874A3" w:rsidRDefault="00F70A16" w:rsidP="00D862E6">
      <w:pPr>
        <w:pStyle w:val="22"/>
        <w:shd w:val="clear" w:color="auto" w:fill="auto"/>
        <w:tabs>
          <w:tab w:val="left" w:pos="2070"/>
        </w:tabs>
        <w:spacing w:line="240" w:lineRule="auto"/>
        <w:ind w:firstLine="851"/>
        <w:jc w:val="both"/>
        <w:rPr>
          <w:sz w:val="24"/>
          <w:szCs w:val="24"/>
        </w:rPr>
      </w:pPr>
      <w:r w:rsidRPr="000874A3">
        <w:rPr>
          <w:sz w:val="24"/>
          <w:szCs w:val="24"/>
        </w:rPr>
        <w:t>Формирование универсальных учебных коммуникативных действий включает умения:</w:t>
      </w:r>
    </w:p>
    <w:p w14:paraId="7CABF2E1"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воспринимать и формулировать суждения, ясно, точно, грамотно выражать свою точку зрения в устных и письменных текстах;</w:t>
      </w:r>
    </w:p>
    <w:p w14:paraId="6B91A755"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4DCD62FC"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5B5B482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7EC85A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 xml:space="preserve">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w:t>
      </w:r>
      <w:r w:rsidRPr="000874A3">
        <w:rPr>
          <w:sz w:val="24"/>
          <w:szCs w:val="24"/>
        </w:rPr>
        <w:lastRenderedPageBreak/>
        <w:t>участниками взаимодействия.</w:t>
      </w:r>
    </w:p>
    <w:p w14:paraId="27D0C81D" w14:textId="77777777" w:rsidR="00BA3FD6" w:rsidRPr="000874A3" w:rsidRDefault="00F70A16" w:rsidP="00D862E6">
      <w:pPr>
        <w:pStyle w:val="22"/>
        <w:shd w:val="clear" w:color="auto" w:fill="auto"/>
        <w:tabs>
          <w:tab w:val="left" w:pos="2084"/>
        </w:tabs>
        <w:spacing w:line="240" w:lineRule="auto"/>
        <w:ind w:firstLine="851"/>
        <w:jc w:val="both"/>
        <w:rPr>
          <w:sz w:val="24"/>
          <w:szCs w:val="24"/>
        </w:rPr>
      </w:pPr>
      <w:r w:rsidRPr="000874A3">
        <w:rPr>
          <w:sz w:val="24"/>
          <w:szCs w:val="24"/>
        </w:rPr>
        <w:t>Формирование универсальных учебных регулятивных действий</w:t>
      </w:r>
    </w:p>
    <w:p w14:paraId="0F99D5F5" w14:textId="77777777" w:rsidR="00BA3FD6" w:rsidRPr="000874A3" w:rsidRDefault="00F70A16" w:rsidP="00D862E6">
      <w:pPr>
        <w:pStyle w:val="22"/>
        <w:shd w:val="clear" w:color="auto" w:fill="auto"/>
        <w:spacing w:line="240" w:lineRule="auto"/>
        <w:ind w:firstLine="851"/>
        <w:rPr>
          <w:sz w:val="24"/>
          <w:szCs w:val="24"/>
        </w:rPr>
      </w:pPr>
      <w:r w:rsidRPr="000874A3">
        <w:rPr>
          <w:sz w:val="24"/>
          <w:szCs w:val="24"/>
        </w:rPr>
        <w:t>включает умения:</w:t>
      </w:r>
    </w:p>
    <w:p w14:paraId="1BB1CE2E"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0F3F7AB4"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11530384"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38BA944E"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68D8346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Естественнонаучные предметы.</w:t>
      </w:r>
    </w:p>
    <w:p w14:paraId="495F1282" w14:textId="77777777" w:rsidR="00BA3FD6" w:rsidRPr="000874A3" w:rsidRDefault="00F70A16" w:rsidP="00D862E6">
      <w:pPr>
        <w:pStyle w:val="22"/>
        <w:shd w:val="clear" w:color="auto" w:fill="auto"/>
        <w:tabs>
          <w:tab w:val="left" w:pos="2060"/>
        </w:tabs>
        <w:spacing w:line="240" w:lineRule="auto"/>
        <w:ind w:firstLine="851"/>
        <w:jc w:val="both"/>
        <w:rPr>
          <w:sz w:val="24"/>
          <w:szCs w:val="24"/>
        </w:rPr>
      </w:pPr>
      <w:r w:rsidRPr="000874A3">
        <w:rPr>
          <w:sz w:val="24"/>
          <w:szCs w:val="24"/>
        </w:rPr>
        <w:t>Формирование универсальных учебных познавательных действий включает базовые логические действия:</w:t>
      </w:r>
    </w:p>
    <w:p w14:paraId="5F55DCD1"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7C0524B9"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14:paraId="6C5ED580"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выбирать основания и критерии для классификации веществ и химических реакций;</w:t>
      </w:r>
    </w:p>
    <w:p w14:paraId="0D3178ED"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3DF8E574"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14:paraId="10876650"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356CD65E"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14:paraId="2B689CAE" w14:textId="77777777" w:rsidR="00BA3FD6" w:rsidRPr="000874A3" w:rsidRDefault="00F70A16" w:rsidP="00D862E6">
      <w:pPr>
        <w:pStyle w:val="22"/>
        <w:shd w:val="clear" w:color="auto" w:fill="auto"/>
        <w:tabs>
          <w:tab w:val="left" w:pos="2065"/>
        </w:tabs>
        <w:spacing w:line="240" w:lineRule="auto"/>
        <w:ind w:firstLine="851"/>
        <w:jc w:val="both"/>
        <w:rPr>
          <w:sz w:val="24"/>
          <w:szCs w:val="24"/>
        </w:rPr>
      </w:pPr>
      <w:r w:rsidRPr="000874A3">
        <w:rPr>
          <w:sz w:val="24"/>
          <w:szCs w:val="24"/>
        </w:rPr>
        <w:t>Формирование универсальных учебных познавательных действий включает базовые исследовательские действия:</w:t>
      </w:r>
    </w:p>
    <w:p w14:paraId="674F9274"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72B264C6" w14:textId="77777777" w:rsidR="00BA3FD6" w:rsidRPr="000874A3" w:rsidRDefault="00F70A16" w:rsidP="002E7768">
      <w:pPr>
        <w:pStyle w:val="22"/>
        <w:shd w:val="clear" w:color="auto" w:fill="auto"/>
        <w:tabs>
          <w:tab w:val="left" w:pos="1666"/>
        </w:tabs>
        <w:spacing w:line="240" w:lineRule="auto"/>
        <w:ind w:firstLine="851"/>
        <w:jc w:val="both"/>
        <w:rPr>
          <w:sz w:val="24"/>
          <w:szCs w:val="24"/>
        </w:rPr>
      </w:pPr>
      <w:r w:rsidRPr="000874A3">
        <w:rPr>
          <w:sz w:val="24"/>
          <w:szCs w:val="24"/>
        </w:rPr>
        <w:t>проводить исследования зависимостей между физическими величинами, например:</w:t>
      </w:r>
      <w:r w:rsidR="002E7768">
        <w:rPr>
          <w:sz w:val="24"/>
          <w:szCs w:val="24"/>
        </w:rPr>
        <w:t xml:space="preserve"> </w:t>
      </w:r>
      <w:r w:rsidRPr="000874A3">
        <w:rPr>
          <w:sz w:val="24"/>
          <w:szCs w:val="24"/>
        </w:rPr>
        <w:t>зависимости периода обращения конического маятника</w:t>
      </w:r>
      <w:r w:rsidR="002E7768">
        <w:rPr>
          <w:sz w:val="24"/>
          <w:szCs w:val="24"/>
        </w:rPr>
        <w:t xml:space="preserve"> </w:t>
      </w:r>
      <w:r w:rsidRPr="000874A3">
        <w:rPr>
          <w:sz w:val="24"/>
          <w:szCs w:val="24"/>
        </w:rPr>
        <w:t>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40D0EAB4"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 xml:space="preserve">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w:t>
      </w:r>
      <w:r w:rsidRPr="000874A3">
        <w:rPr>
          <w:sz w:val="24"/>
          <w:szCs w:val="24"/>
        </w:rPr>
        <w:lastRenderedPageBreak/>
        <w:t>массы; проверка законов для изопроцессов в газе (на углубленном уровне);</w:t>
      </w:r>
    </w:p>
    <w:p w14:paraId="29C8CF1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17BD54B7"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14:paraId="55679C2A"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02DECD21"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3870249C"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14:paraId="4139424D" w14:textId="77777777" w:rsidR="00BA3FD6" w:rsidRPr="000874A3" w:rsidRDefault="00F70A16" w:rsidP="00D862E6">
      <w:pPr>
        <w:pStyle w:val="22"/>
        <w:shd w:val="clear" w:color="auto" w:fill="auto"/>
        <w:tabs>
          <w:tab w:val="left" w:pos="2055"/>
        </w:tabs>
        <w:spacing w:line="240" w:lineRule="auto"/>
        <w:ind w:firstLine="851"/>
        <w:jc w:val="both"/>
        <w:rPr>
          <w:sz w:val="24"/>
          <w:szCs w:val="24"/>
        </w:rPr>
      </w:pPr>
      <w:r w:rsidRPr="000874A3">
        <w:rPr>
          <w:sz w:val="24"/>
          <w:szCs w:val="24"/>
        </w:rPr>
        <w:t>Формирование универсальных учебных познавательных действий включает работу с информацией:</w:t>
      </w:r>
    </w:p>
    <w:p w14:paraId="4CB15558"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4A23F4D9" w14:textId="77777777" w:rsidR="00BA3FD6" w:rsidRPr="000874A3" w:rsidRDefault="00F70A16" w:rsidP="002E7768">
      <w:pPr>
        <w:pStyle w:val="22"/>
        <w:shd w:val="clear" w:color="auto" w:fill="auto"/>
        <w:spacing w:line="240" w:lineRule="auto"/>
        <w:ind w:firstLine="851"/>
        <w:jc w:val="both"/>
        <w:rPr>
          <w:sz w:val="24"/>
          <w:szCs w:val="24"/>
        </w:rPr>
      </w:pPr>
      <w:r w:rsidRPr="000874A3">
        <w:rPr>
          <w:sz w:val="24"/>
          <w:szCs w:val="24"/>
        </w:rPr>
        <w:t>использовать средства информационных и коммуникационных технологий</w:t>
      </w:r>
      <w:r w:rsidR="002E7768">
        <w:rPr>
          <w:sz w:val="24"/>
          <w:szCs w:val="24"/>
        </w:rPr>
        <w:t xml:space="preserve"> </w:t>
      </w:r>
      <w:r w:rsidRPr="000874A3">
        <w:rPr>
          <w:sz w:val="24"/>
          <w:szCs w:val="24"/>
        </w:rPr>
        <w:t>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6075078A" w14:textId="77777777" w:rsidR="00BA3FD6" w:rsidRPr="000874A3" w:rsidRDefault="00F70A16" w:rsidP="002E7768">
      <w:pPr>
        <w:pStyle w:val="22"/>
        <w:shd w:val="clear" w:color="auto" w:fill="auto"/>
        <w:spacing w:line="240" w:lineRule="auto"/>
        <w:ind w:firstLine="851"/>
        <w:jc w:val="both"/>
        <w:rPr>
          <w:sz w:val="24"/>
          <w:szCs w:val="24"/>
        </w:rPr>
      </w:pPr>
      <w:r w:rsidRPr="000874A3">
        <w:rPr>
          <w:sz w:val="24"/>
          <w:szCs w:val="24"/>
        </w:rPr>
        <w:t xml:space="preserve">использовать </w:t>
      </w:r>
      <w:r w:rsidRPr="000874A3">
        <w:rPr>
          <w:sz w:val="24"/>
          <w:szCs w:val="24"/>
          <w:lang w:val="en-US" w:eastAsia="en-US" w:bidi="en-US"/>
        </w:rPr>
        <w:t>IT</w:t>
      </w:r>
      <w:r w:rsidRPr="000874A3">
        <w:rPr>
          <w:sz w:val="24"/>
          <w:szCs w:val="24"/>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04AF29C1" w14:textId="77777777" w:rsidR="00BA3FD6" w:rsidRPr="000874A3" w:rsidRDefault="00F70A16" w:rsidP="002E7768">
      <w:pPr>
        <w:pStyle w:val="22"/>
        <w:shd w:val="clear" w:color="auto" w:fill="auto"/>
        <w:tabs>
          <w:tab w:val="left" w:pos="2070"/>
        </w:tabs>
        <w:spacing w:line="240" w:lineRule="auto"/>
        <w:ind w:firstLine="851"/>
        <w:jc w:val="both"/>
        <w:rPr>
          <w:sz w:val="24"/>
          <w:szCs w:val="24"/>
        </w:rPr>
      </w:pPr>
      <w:r w:rsidRPr="000874A3">
        <w:rPr>
          <w:sz w:val="24"/>
          <w:szCs w:val="24"/>
        </w:rPr>
        <w:t>Формирование универсальных учебных коммуникативных действий включает умения:</w:t>
      </w:r>
    </w:p>
    <w:p w14:paraId="4EE184D0" w14:textId="77777777" w:rsidR="00BA3FD6" w:rsidRPr="000874A3" w:rsidRDefault="00F70A16" w:rsidP="002E7768">
      <w:pPr>
        <w:pStyle w:val="22"/>
        <w:shd w:val="clear" w:color="auto" w:fill="auto"/>
        <w:spacing w:line="240" w:lineRule="auto"/>
        <w:ind w:firstLine="851"/>
        <w:jc w:val="both"/>
        <w:rPr>
          <w:sz w:val="24"/>
          <w:szCs w:val="24"/>
        </w:rPr>
      </w:pPr>
      <w:r w:rsidRPr="000874A3">
        <w:rPr>
          <w:sz w:val="24"/>
          <w:szCs w:val="24"/>
        </w:rPr>
        <w:t>аргументированно вести диалог, развернуто и логично излагать свою точку зрения;</w:t>
      </w:r>
    </w:p>
    <w:p w14:paraId="3CB10624" w14:textId="77777777" w:rsidR="00BA3FD6" w:rsidRPr="000874A3" w:rsidRDefault="00F70A16" w:rsidP="002E7768">
      <w:pPr>
        <w:pStyle w:val="22"/>
        <w:shd w:val="clear" w:color="auto" w:fill="auto"/>
        <w:spacing w:line="240" w:lineRule="auto"/>
        <w:ind w:firstLine="851"/>
        <w:jc w:val="both"/>
        <w:rPr>
          <w:sz w:val="24"/>
          <w:szCs w:val="24"/>
        </w:rPr>
      </w:pPr>
      <w:r w:rsidRPr="000874A3">
        <w:rPr>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6E45601A"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 xml:space="preserve">работать в группе при выполнении проектных работ; при планировании, проведении и </w:t>
      </w:r>
      <w:proofErr w:type="gramStart"/>
      <w:r w:rsidRPr="000874A3">
        <w:rPr>
          <w:sz w:val="24"/>
          <w:szCs w:val="24"/>
        </w:rPr>
        <w:t>интерпретации результатов опытов</w:t>
      </w:r>
      <w:proofErr w:type="gramEnd"/>
      <w:r w:rsidRPr="000874A3">
        <w:rPr>
          <w:sz w:val="24"/>
          <w:szCs w:val="24"/>
        </w:rPr>
        <w:t xml:space="preserve">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7684BB28" w14:textId="77777777" w:rsidR="00BA3FD6" w:rsidRPr="000874A3" w:rsidRDefault="00F70A16" w:rsidP="00D862E6">
      <w:pPr>
        <w:pStyle w:val="22"/>
        <w:shd w:val="clear" w:color="auto" w:fill="auto"/>
        <w:tabs>
          <w:tab w:val="left" w:pos="2060"/>
        </w:tabs>
        <w:spacing w:line="240" w:lineRule="auto"/>
        <w:ind w:firstLine="851"/>
        <w:jc w:val="both"/>
        <w:rPr>
          <w:sz w:val="24"/>
          <w:szCs w:val="24"/>
        </w:rPr>
      </w:pPr>
      <w:r w:rsidRPr="000874A3">
        <w:rPr>
          <w:sz w:val="24"/>
          <w:szCs w:val="24"/>
        </w:rPr>
        <w:t>Формирование универсальных учебных регулятивных действий включает умения:</w:t>
      </w:r>
    </w:p>
    <w:p w14:paraId="5D0CD528"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505A417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318E3538"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379C67A8"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использовать приёмы рефлексии для оценки ситуации, выбора верного решения при решении качественных и расчетных задач;</w:t>
      </w:r>
    </w:p>
    <w:p w14:paraId="0641685C"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 xml:space="preserve">принимать мотивы и аргументы других участников при анализе и обсуждении </w:t>
      </w:r>
      <w:r w:rsidRPr="000874A3">
        <w:rPr>
          <w:sz w:val="24"/>
          <w:szCs w:val="24"/>
        </w:rPr>
        <w:lastRenderedPageBreak/>
        <w:t>результатов учебных исследований или решения физических задач.</w:t>
      </w:r>
    </w:p>
    <w:p w14:paraId="164D3A1C" w14:textId="77777777" w:rsidR="00BA3FD6" w:rsidRPr="000874A3" w:rsidRDefault="00F70A16" w:rsidP="00D862E6">
      <w:pPr>
        <w:pStyle w:val="22"/>
        <w:shd w:val="clear" w:color="auto" w:fill="auto"/>
        <w:tabs>
          <w:tab w:val="left" w:pos="1882"/>
        </w:tabs>
        <w:spacing w:line="240" w:lineRule="auto"/>
        <w:ind w:firstLine="851"/>
        <w:jc w:val="both"/>
        <w:rPr>
          <w:sz w:val="24"/>
          <w:szCs w:val="24"/>
        </w:rPr>
      </w:pPr>
      <w:r w:rsidRPr="000874A3">
        <w:rPr>
          <w:sz w:val="24"/>
          <w:szCs w:val="24"/>
        </w:rPr>
        <w:t>Общественно-научные предметы.</w:t>
      </w:r>
    </w:p>
    <w:p w14:paraId="2BBB0FDA" w14:textId="77777777" w:rsidR="00BA3FD6" w:rsidRPr="000874A3" w:rsidRDefault="00F70A16" w:rsidP="00D862E6">
      <w:pPr>
        <w:pStyle w:val="22"/>
        <w:shd w:val="clear" w:color="auto" w:fill="auto"/>
        <w:tabs>
          <w:tab w:val="left" w:pos="2070"/>
        </w:tabs>
        <w:spacing w:line="240" w:lineRule="auto"/>
        <w:ind w:firstLine="851"/>
        <w:jc w:val="both"/>
        <w:rPr>
          <w:sz w:val="24"/>
          <w:szCs w:val="24"/>
        </w:rPr>
      </w:pPr>
      <w:r w:rsidRPr="000874A3">
        <w:rPr>
          <w:sz w:val="24"/>
          <w:szCs w:val="24"/>
        </w:rPr>
        <w:t>Формирование универсальных учебных познавательных действий включает базовые логические действия:</w:t>
      </w:r>
    </w:p>
    <w:p w14:paraId="425BE334"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5A2826E5"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5168F35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424C0368"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792B8C76" w14:textId="77777777" w:rsidR="00BA3FD6" w:rsidRPr="000874A3" w:rsidRDefault="00F70A16" w:rsidP="002E7768">
      <w:pPr>
        <w:pStyle w:val="22"/>
        <w:shd w:val="clear" w:color="auto" w:fill="auto"/>
        <w:spacing w:line="240" w:lineRule="auto"/>
        <w:ind w:firstLine="851"/>
        <w:jc w:val="both"/>
        <w:rPr>
          <w:sz w:val="24"/>
          <w:szCs w:val="24"/>
        </w:rPr>
      </w:pPr>
      <w:r w:rsidRPr="000874A3">
        <w:rPr>
          <w:sz w:val="24"/>
          <w:szCs w:val="24"/>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w:t>
      </w:r>
      <w:r w:rsidR="002E7768">
        <w:rPr>
          <w:sz w:val="24"/>
          <w:szCs w:val="24"/>
        </w:rPr>
        <w:t xml:space="preserve"> </w:t>
      </w:r>
      <w:r w:rsidRPr="000874A3">
        <w:rPr>
          <w:sz w:val="24"/>
          <w:szCs w:val="24"/>
        </w:rPr>
        <w:t>значение импортозамещения для экономики нашей страны;</w:t>
      </w:r>
    </w:p>
    <w:p w14:paraId="16B88959"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4079E630" w14:textId="77777777" w:rsidR="00BA3FD6" w:rsidRPr="000874A3" w:rsidRDefault="00F70A16" w:rsidP="00D862E6">
      <w:pPr>
        <w:pStyle w:val="22"/>
        <w:shd w:val="clear" w:color="auto" w:fill="auto"/>
        <w:tabs>
          <w:tab w:val="left" w:pos="2065"/>
        </w:tabs>
        <w:spacing w:line="240" w:lineRule="auto"/>
        <w:ind w:firstLine="851"/>
        <w:jc w:val="both"/>
        <w:rPr>
          <w:sz w:val="24"/>
          <w:szCs w:val="24"/>
        </w:rPr>
      </w:pPr>
      <w:r w:rsidRPr="000874A3">
        <w:rPr>
          <w:sz w:val="24"/>
          <w:szCs w:val="24"/>
        </w:rPr>
        <w:t>Формирование универсальных учебных познавательных действий включает базовые исследовательские действия:</w:t>
      </w:r>
    </w:p>
    <w:p w14:paraId="1F808486" w14:textId="77777777" w:rsidR="00BA3FD6" w:rsidRPr="000874A3" w:rsidRDefault="00F70A16" w:rsidP="002E7768">
      <w:pPr>
        <w:pStyle w:val="22"/>
        <w:shd w:val="clear" w:color="auto" w:fill="auto"/>
        <w:tabs>
          <w:tab w:val="left" w:pos="3523"/>
          <w:tab w:val="left" w:pos="8371"/>
        </w:tabs>
        <w:spacing w:line="240" w:lineRule="auto"/>
        <w:ind w:firstLine="851"/>
        <w:jc w:val="both"/>
        <w:rPr>
          <w:sz w:val="24"/>
          <w:szCs w:val="24"/>
        </w:rPr>
      </w:pPr>
      <w:r w:rsidRPr="000874A3">
        <w:rPr>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w:t>
      </w:r>
      <w:r w:rsidR="002E7768">
        <w:rPr>
          <w:sz w:val="24"/>
          <w:szCs w:val="24"/>
        </w:rPr>
        <w:t xml:space="preserve"> </w:t>
      </w:r>
      <w:r w:rsidRPr="000874A3">
        <w:rPr>
          <w:sz w:val="24"/>
          <w:szCs w:val="24"/>
        </w:rPr>
        <w:t>презентаций, творческих работ</w:t>
      </w:r>
      <w:r w:rsidR="002E7768">
        <w:rPr>
          <w:sz w:val="24"/>
          <w:szCs w:val="24"/>
        </w:rPr>
        <w:t xml:space="preserve"> </w:t>
      </w:r>
      <w:r w:rsidRPr="000874A3">
        <w:rPr>
          <w:sz w:val="24"/>
          <w:szCs w:val="24"/>
        </w:rPr>
        <w:t>социальной</w:t>
      </w:r>
      <w:r w:rsidR="002E7768">
        <w:rPr>
          <w:sz w:val="24"/>
          <w:szCs w:val="24"/>
        </w:rPr>
        <w:t xml:space="preserve"> </w:t>
      </w:r>
      <w:r w:rsidRPr="000874A3">
        <w:rPr>
          <w:sz w:val="24"/>
          <w:szCs w:val="24"/>
        </w:rPr>
        <w:t>и междисциплинарной направленности;</w:t>
      </w:r>
    </w:p>
    <w:p w14:paraId="2068CE4A"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6FBEBCE7"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0361E9D3"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14:paraId="5E53F98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56987A85" w14:textId="77777777" w:rsidR="00BA3FD6" w:rsidRPr="000874A3" w:rsidRDefault="00F70A16" w:rsidP="00D862E6">
      <w:pPr>
        <w:pStyle w:val="22"/>
        <w:shd w:val="clear" w:color="auto" w:fill="auto"/>
        <w:tabs>
          <w:tab w:val="left" w:pos="2065"/>
        </w:tabs>
        <w:spacing w:line="240" w:lineRule="auto"/>
        <w:ind w:firstLine="851"/>
        <w:jc w:val="both"/>
        <w:rPr>
          <w:sz w:val="24"/>
          <w:szCs w:val="24"/>
        </w:rPr>
      </w:pPr>
      <w:r w:rsidRPr="000874A3">
        <w:rPr>
          <w:sz w:val="24"/>
          <w:szCs w:val="24"/>
        </w:rPr>
        <w:t>Формирование универсальных учебных познавательных действий включает работу с информацией:</w:t>
      </w:r>
    </w:p>
    <w:p w14:paraId="32A12F49"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 xml:space="preserve">владеть навыками получения социальной информации из источников разных типов и </w:t>
      </w:r>
      <w:r w:rsidRPr="000874A3">
        <w:rPr>
          <w:sz w:val="24"/>
          <w:szCs w:val="24"/>
        </w:rPr>
        <w:lastRenderedPageBreak/>
        <w:t>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6C9FDDB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4C0A4372"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0CA57A3"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2D90DF48" w14:textId="77777777" w:rsidR="00BA3FD6" w:rsidRPr="000874A3" w:rsidRDefault="00F70A16" w:rsidP="00D862E6">
      <w:pPr>
        <w:pStyle w:val="22"/>
        <w:shd w:val="clear" w:color="auto" w:fill="auto"/>
        <w:tabs>
          <w:tab w:val="left" w:pos="2079"/>
        </w:tabs>
        <w:spacing w:line="240" w:lineRule="auto"/>
        <w:ind w:firstLine="851"/>
        <w:jc w:val="both"/>
        <w:rPr>
          <w:sz w:val="24"/>
          <w:szCs w:val="24"/>
        </w:rPr>
      </w:pPr>
      <w:r w:rsidRPr="000874A3">
        <w:rPr>
          <w:sz w:val="24"/>
          <w:szCs w:val="24"/>
        </w:rPr>
        <w:t>Формирование универсальных учебных коммуникативных действий включает умения:</w:t>
      </w:r>
    </w:p>
    <w:p w14:paraId="29D2A98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w:t>
      </w:r>
      <w:r w:rsidRPr="000874A3">
        <w:rPr>
          <w:sz w:val="24"/>
          <w:szCs w:val="24"/>
        </w:rPr>
        <w:softHyphen/>
        <w:t>культурного развития России как многонационального государства, знакомство с культурой, традициями и обычаями народов России;</w:t>
      </w:r>
    </w:p>
    <w:p w14:paraId="11BF11EA"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14:paraId="6A1EFE5E"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ориентироваться в направлениях профессиональной деятельности, связанных с социально-гуманитарной подготовкой.</w:t>
      </w:r>
    </w:p>
    <w:p w14:paraId="42115D7A" w14:textId="77777777" w:rsidR="00BA3FD6" w:rsidRPr="000874A3" w:rsidRDefault="00F70A16" w:rsidP="00D862E6">
      <w:pPr>
        <w:pStyle w:val="22"/>
        <w:shd w:val="clear" w:color="auto" w:fill="auto"/>
        <w:tabs>
          <w:tab w:val="left" w:pos="2065"/>
        </w:tabs>
        <w:spacing w:line="240" w:lineRule="auto"/>
        <w:ind w:firstLine="851"/>
        <w:jc w:val="both"/>
        <w:rPr>
          <w:sz w:val="24"/>
          <w:szCs w:val="24"/>
        </w:rPr>
      </w:pPr>
      <w:r w:rsidRPr="000874A3">
        <w:rPr>
          <w:sz w:val="24"/>
          <w:szCs w:val="24"/>
        </w:rPr>
        <w:t>Формирование универсальных учебных регулятивных действий включает умения:</w:t>
      </w:r>
    </w:p>
    <w:p w14:paraId="2F3BD86E"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25EAB5E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38510C66" w14:textId="77777777" w:rsidR="00BA3FD6" w:rsidRPr="000874A3" w:rsidRDefault="00F70A16" w:rsidP="002E7768">
      <w:pPr>
        <w:pStyle w:val="22"/>
        <w:shd w:val="clear" w:color="auto" w:fill="auto"/>
        <w:tabs>
          <w:tab w:val="left" w:pos="1696"/>
          <w:tab w:val="left" w:pos="3404"/>
          <w:tab w:val="left" w:pos="5199"/>
          <w:tab w:val="left" w:pos="8516"/>
        </w:tabs>
        <w:spacing w:line="240" w:lineRule="auto"/>
        <w:ind w:firstLine="851"/>
        <w:jc w:val="both"/>
        <w:rPr>
          <w:sz w:val="24"/>
          <w:szCs w:val="24"/>
        </w:rPr>
      </w:pPr>
      <w:r w:rsidRPr="000874A3">
        <w:rPr>
          <w:sz w:val="24"/>
          <w:szCs w:val="24"/>
        </w:rPr>
        <w:t>Особенности</w:t>
      </w:r>
      <w:r w:rsidR="002E7768">
        <w:rPr>
          <w:sz w:val="24"/>
          <w:szCs w:val="24"/>
        </w:rPr>
        <w:t xml:space="preserve"> </w:t>
      </w:r>
      <w:r w:rsidRPr="000874A3">
        <w:rPr>
          <w:sz w:val="24"/>
          <w:szCs w:val="24"/>
        </w:rPr>
        <w:t>реализации</w:t>
      </w:r>
      <w:r w:rsidR="002E7768">
        <w:rPr>
          <w:sz w:val="24"/>
          <w:szCs w:val="24"/>
        </w:rPr>
        <w:t xml:space="preserve"> </w:t>
      </w:r>
      <w:r w:rsidRPr="000874A3">
        <w:rPr>
          <w:sz w:val="24"/>
          <w:szCs w:val="24"/>
        </w:rPr>
        <w:t>основных направлений</w:t>
      </w:r>
      <w:r w:rsidR="002E7768">
        <w:rPr>
          <w:sz w:val="24"/>
          <w:szCs w:val="24"/>
        </w:rPr>
        <w:t xml:space="preserve"> </w:t>
      </w:r>
      <w:r w:rsidRPr="000874A3">
        <w:rPr>
          <w:sz w:val="24"/>
          <w:szCs w:val="24"/>
        </w:rPr>
        <w:t>и форм</w:t>
      </w:r>
      <w:r w:rsidR="002E7768">
        <w:rPr>
          <w:sz w:val="24"/>
          <w:szCs w:val="24"/>
        </w:rPr>
        <w:t xml:space="preserve"> </w:t>
      </w:r>
      <w:r w:rsidRPr="000874A3">
        <w:rPr>
          <w:sz w:val="24"/>
          <w:szCs w:val="24"/>
        </w:rPr>
        <w:t>учебно-исследовательской и проектной деятельности в рамках урочной и внеурочной деятельности.</w:t>
      </w:r>
    </w:p>
    <w:p w14:paraId="185588B6" w14:textId="77777777" w:rsidR="00BA3FD6" w:rsidRPr="000874A3" w:rsidRDefault="00F70A16" w:rsidP="00D862E6">
      <w:pPr>
        <w:pStyle w:val="22"/>
        <w:shd w:val="clear" w:color="auto" w:fill="auto"/>
        <w:tabs>
          <w:tab w:val="left" w:pos="1873"/>
        </w:tabs>
        <w:spacing w:line="240" w:lineRule="auto"/>
        <w:ind w:firstLine="851"/>
        <w:jc w:val="both"/>
        <w:rPr>
          <w:sz w:val="24"/>
          <w:szCs w:val="24"/>
        </w:rPr>
      </w:pPr>
      <w:r w:rsidRPr="000874A3">
        <w:rPr>
          <w:sz w:val="24"/>
          <w:szCs w:val="24"/>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246A77EC" w14:textId="77777777" w:rsidR="00BA3FD6" w:rsidRPr="000874A3" w:rsidRDefault="00F70A16" w:rsidP="002E7768">
      <w:pPr>
        <w:pStyle w:val="22"/>
        <w:shd w:val="clear" w:color="auto" w:fill="auto"/>
        <w:tabs>
          <w:tab w:val="left" w:pos="5199"/>
        </w:tabs>
        <w:spacing w:line="240" w:lineRule="auto"/>
        <w:ind w:firstLine="851"/>
        <w:jc w:val="both"/>
        <w:rPr>
          <w:sz w:val="24"/>
          <w:szCs w:val="24"/>
        </w:rPr>
      </w:pPr>
      <w:r w:rsidRPr="000874A3">
        <w:rPr>
          <w:sz w:val="24"/>
          <w:szCs w:val="24"/>
        </w:rPr>
        <w:t>Результаты выполнения</w:t>
      </w:r>
      <w:r w:rsidR="002E7768">
        <w:rPr>
          <w:sz w:val="24"/>
          <w:szCs w:val="24"/>
        </w:rPr>
        <w:t xml:space="preserve"> </w:t>
      </w:r>
      <w:r w:rsidRPr="000874A3">
        <w:rPr>
          <w:sz w:val="24"/>
          <w:szCs w:val="24"/>
        </w:rPr>
        <w:t>индивидуального проекта должны</w:t>
      </w:r>
      <w:r w:rsidR="002E7768">
        <w:rPr>
          <w:sz w:val="24"/>
          <w:szCs w:val="24"/>
        </w:rPr>
        <w:t xml:space="preserve"> </w:t>
      </w:r>
      <w:r w:rsidRPr="000874A3">
        <w:rPr>
          <w:sz w:val="24"/>
          <w:szCs w:val="24"/>
        </w:rPr>
        <w:t>отражать:</w:t>
      </w:r>
    </w:p>
    <w:p w14:paraId="23876F5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сформированность навыков коммуникативной, учебно-исследовательской деятельности, критического мышления;</w:t>
      </w:r>
    </w:p>
    <w:p w14:paraId="1DC7A8A3"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способность к инновационной, аналитической, творческой, интеллектуальной деятельности;</w:t>
      </w:r>
    </w:p>
    <w:p w14:paraId="0F9D3FFF"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1EACD7C1"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 xml:space="preserve">способность постановки цели и формулирования гипотезы исследования, планирования </w:t>
      </w:r>
      <w:r w:rsidRPr="000874A3">
        <w:rPr>
          <w:sz w:val="24"/>
          <w:szCs w:val="24"/>
        </w:rPr>
        <w:lastRenderedPageBreak/>
        <w:t>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67DDD0D7" w14:textId="77777777" w:rsidR="00BA3FD6" w:rsidRPr="000874A3" w:rsidRDefault="00F70A16" w:rsidP="00D862E6">
      <w:pPr>
        <w:pStyle w:val="22"/>
        <w:shd w:val="clear" w:color="auto" w:fill="auto"/>
        <w:tabs>
          <w:tab w:val="left" w:pos="1863"/>
        </w:tabs>
        <w:spacing w:line="240" w:lineRule="auto"/>
        <w:ind w:firstLine="851"/>
        <w:jc w:val="both"/>
        <w:rPr>
          <w:sz w:val="24"/>
          <w:szCs w:val="24"/>
        </w:rPr>
      </w:pPr>
      <w:r w:rsidRPr="000874A3">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43A1BE1E" w14:textId="77777777" w:rsidR="00BA3FD6" w:rsidRPr="000874A3" w:rsidRDefault="00F70A16" w:rsidP="00D862E6">
      <w:pPr>
        <w:pStyle w:val="22"/>
        <w:shd w:val="clear" w:color="auto" w:fill="auto"/>
        <w:tabs>
          <w:tab w:val="left" w:pos="1873"/>
        </w:tabs>
        <w:spacing w:line="240" w:lineRule="auto"/>
        <w:ind w:firstLine="851"/>
        <w:jc w:val="both"/>
        <w:rPr>
          <w:sz w:val="24"/>
          <w:szCs w:val="24"/>
        </w:rPr>
      </w:pPr>
      <w:r w:rsidRPr="000874A3">
        <w:rPr>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14:paraId="2F0761F6" w14:textId="77777777" w:rsidR="00BA3FD6" w:rsidRPr="000874A3" w:rsidRDefault="00F70A16" w:rsidP="002E7768">
      <w:pPr>
        <w:pStyle w:val="22"/>
        <w:shd w:val="clear" w:color="auto" w:fill="auto"/>
        <w:tabs>
          <w:tab w:val="left" w:pos="1863"/>
        </w:tabs>
        <w:spacing w:line="240" w:lineRule="auto"/>
        <w:ind w:firstLine="851"/>
        <w:jc w:val="both"/>
        <w:rPr>
          <w:sz w:val="24"/>
          <w:szCs w:val="24"/>
        </w:rPr>
      </w:pPr>
      <w:r w:rsidRPr="000874A3">
        <w:rPr>
          <w:sz w:val="24"/>
          <w:szCs w:val="24"/>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w:t>
      </w:r>
      <w:r w:rsidR="002E7768">
        <w:rPr>
          <w:sz w:val="24"/>
          <w:szCs w:val="24"/>
        </w:rPr>
        <w:t xml:space="preserve"> </w:t>
      </w:r>
      <w:r w:rsidRPr="000874A3">
        <w:rPr>
          <w:sz w:val="24"/>
          <w:szCs w:val="24"/>
        </w:rPr>
        <w:t>должны быть ориентированы на интеграцию знаний и использование методов двух и более учебных предметов одной или нескольких предметных областей.</w:t>
      </w:r>
    </w:p>
    <w:p w14:paraId="4945E4C5" w14:textId="77777777" w:rsidR="00BA3FD6" w:rsidRPr="000874A3" w:rsidRDefault="00F70A16" w:rsidP="00D862E6">
      <w:pPr>
        <w:pStyle w:val="22"/>
        <w:shd w:val="clear" w:color="auto" w:fill="auto"/>
        <w:tabs>
          <w:tab w:val="left" w:pos="1873"/>
        </w:tabs>
        <w:spacing w:line="240" w:lineRule="auto"/>
        <w:ind w:firstLine="851"/>
        <w:jc w:val="both"/>
        <w:rPr>
          <w:sz w:val="24"/>
          <w:szCs w:val="24"/>
        </w:rPr>
      </w:pPr>
      <w:r w:rsidRPr="000874A3">
        <w:rPr>
          <w:sz w:val="24"/>
          <w:szCs w:val="24"/>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14:paraId="19664192" w14:textId="77777777" w:rsidR="00BA3FD6" w:rsidRPr="000874A3" w:rsidRDefault="00F70A16" w:rsidP="00D862E6">
      <w:pPr>
        <w:pStyle w:val="22"/>
        <w:shd w:val="clear" w:color="auto" w:fill="auto"/>
        <w:tabs>
          <w:tab w:val="left" w:pos="1873"/>
        </w:tabs>
        <w:spacing w:line="240" w:lineRule="auto"/>
        <w:ind w:firstLine="851"/>
        <w:jc w:val="both"/>
        <w:rPr>
          <w:sz w:val="24"/>
          <w:szCs w:val="24"/>
        </w:rPr>
      </w:pPr>
      <w:r w:rsidRPr="000874A3">
        <w:rPr>
          <w:sz w:val="24"/>
          <w:szCs w:val="24"/>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14:paraId="02EE3604" w14:textId="77777777" w:rsidR="00BA3FD6" w:rsidRPr="000874A3" w:rsidRDefault="00F70A16" w:rsidP="00D862E6">
      <w:pPr>
        <w:pStyle w:val="22"/>
        <w:shd w:val="clear" w:color="auto" w:fill="auto"/>
        <w:tabs>
          <w:tab w:val="left" w:pos="1873"/>
        </w:tabs>
        <w:spacing w:line="240" w:lineRule="auto"/>
        <w:ind w:firstLine="851"/>
        <w:jc w:val="both"/>
        <w:rPr>
          <w:sz w:val="24"/>
          <w:szCs w:val="24"/>
        </w:rPr>
      </w:pPr>
      <w:r w:rsidRPr="000874A3">
        <w:rPr>
          <w:sz w:val="24"/>
          <w:szCs w:val="24"/>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14:paraId="079ADEDF" w14:textId="77777777" w:rsidR="00BA3FD6" w:rsidRPr="000874A3" w:rsidRDefault="00F70A16" w:rsidP="00D862E6">
      <w:pPr>
        <w:pStyle w:val="22"/>
        <w:shd w:val="clear" w:color="auto" w:fill="auto"/>
        <w:tabs>
          <w:tab w:val="left" w:pos="1878"/>
        </w:tabs>
        <w:spacing w:line="240" w:lineRule="auto"/>
        <w:ind w:firstLine="851"/>
        <w:jc w:val="both"/>
        <w:rPr>
          <w:sz w:val="24"/>
          <w:szCs w:val="24"/>
        </w:rPr>
      </w:pPr>
      <w:r w:rsidRPr="000874A3">
        <w:rPr>
          <w:sz w:val="24"/>
          <w:szCs w:val="24"/>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14:paraId="5B64B2F5" w14:textId="77777777" w:rsidR="00BA3FD6" w:rsidRPr="000874A3" w:rsidRDefault="00F70A16" w:rsidP="00D862E6">
      <w:pPr>
        <w:pStyle w:val="22"/>
        <w:shd w:val="clear" w:color="auto" w:fill="auto"/>
        <w:tabs>
          <w:tab w:val="left" w:pos="2032"/>
        </w:tabs>
        <w:spacing w:line="240" w:lineRule="auto"/>
        <w:ind w:firstLine="851"/>
        <w:jc w:val="both"/>
        <w:rPr>
          <w:sz w:val="24"/>
          <w:szCs w:val="24"/>
        </w:rPr>
      </w:pPr>
      <w:r w:rsidRPr="000874A3">
        <w:rPr>
          <w:sz w:val="24"/>
          <w:szCs w:val="24"/>
        </w:rPr>
        <w:t>Организация педагогического сопровождения индивидуального</w:t>
      </w:r>
    </w:p>
    <w:p w14:paraId="41323657" w14:textId="77777777" w:rsidR="00BA3FD6" w:rsidRPr="000874A3" w:rsidRDefault="00F70A16" w:rsidP="002E7768">
      <w:pPr>
        <w:pStyle w:val="22"/>
        <w:shd w:val="clear" w:color="auto" w:fill="auto"/>
        <w:tabs>
          <w:tab w:val="left" w:pos="1373"/>
          <w:tab w:val="left" w:pos="6629"/>
          <w:tab w:val="left" w:pos="8434"/>
        </w:tabs>
        <w:spacing w:line="240" w:lineRule="auto"/>
        <w:ind w:firstLine="851"/>
        <w:jc w:val="both"/>
        <w:rPr>
          <w:sz w:val="24"/>
          <w:szCs w:val="24"/>
        </w:rPr>
      </w:pPr>
      <w:r w:rsidRPr="000874A3">
        <w:rPr>
          <w:sz w:val="24"/>
          <w:szCs w:val="24"/>
        </w:rPr>
        <w:t>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w:t>
      </w:r>
      <w:r w:rsidR="002E7768">
        <w:rPr>
          <w:sz w:val="24"/>
          <w:szCs w:val="24"/>
        </w:rPr>
        <w:t xml:space="preserve"> </w:t>
      </w:r>
      <w:r w:rsidRPr="000874A3">
        <w:rPr>
          <w:sz w:val="24"/>
          <w:szCs w:val="24"/>
        </w:rPr>
        <w:t>информации/исследование/разработку</w:t>
      </w:r>
      <w:r w:rsidR="002E7768">
        <w:rPr>
          <w:sz w:val="24"/>
          <w:szCs w:val="24"/>
        </w:rPr>
        <w:t xml:space="preserve"> </w:t>
      </w:r>
      <w:r w:rsidRPr="000874A3">
        <w:rPr>
          <w:sz w:val="24"/>
          <w:szCs w:val="24"/>
        </w:rPr>
        <w:t>образца,</w:t>
      </w:r>
      <w:r w:rsidR="002E7768">
        <w:rPr>
          <w:sz w:val="24"/>
          <w:szCs w:val="24"/>
        </w:rPr>
        <w:t xml:space="preserve"> </w:t>
      </w:r>
      <w:r w:rsidRPr="000874A3">
        <w:rPr>
          <w:sz w:val="24"/>
          <w:szCs w:val="24"/>
        </w:rPr>
        <w:t>подготовку</w:t>
      </w:r>
      <w:r w:rsidR="002E7768">
        <w:rPr>
          <w:sz w:val="24"/>
          <w:szCs w:val="24"/>
        </w:rPr>
        <w:t xml:space="preserve"> </w:t>
      </w:r>
      <w:r w:rsidRPr="000874A3">
        <w:rPr>
          <w:sz w:val="24"/>
          <w:szCs w:val="24"/>
        </w:rPr>
        <w:t>и защиту проекта, анализ результатов выполнения проекта, оценку качества выполнения.</w:t>
      </w:r>
    </w:p>
    <w:p w14:paraId="3E5B6DE3" w14:textId="77777777" w:rsidR="00BA3FD6" w:rsidRPr="000874A3" w:rsidRDefault="00F70A16" w:rsidP="00D862E6">
      <w:pPr>
        <w:pStyle w:val="22"/>
        <w:shd w:val="clear" w:color="auto" w:fill="auto"/>
        <w:tabs>
          <w:tab w:val="left" w:pos="1292"/>
        </w:tabs>
        <w:spacing w:line="240" w:lineRule="auto"/>
        <w:ind w:firstLine="851"/>
        <w:jc w:val="both"/>
        <w:rPr>
          <w:sz w:val="24"/>
          <w:szCs w:val="24"/>
        </w:rPr>
      </w:pPr>
      <w:r w:rsidRPr="000874A3">
        <w:rPr>
          <w:sz w:val="24"/>
          <w:szCs w:val="24"/>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14:paraId="549385D7"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14:paraId="3A8263EB"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публично обсудить результаты деятельности с обучающимися, педагогами, родителями, специалистами-экспертами, организациями-партнерами;</w:t>
      </w:r>
    </w:p>
    <w:p w14:paraId="37400DE8"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14:paraId="2F62477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lastRenderedPageBreak/>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685C4CF6" w14:textId="77777777" w:rsidR="00BA3FD6" w:rsidRPr="000874A3" w:rsidRDefault="00F70A16" w:rsidP="00D862E6">
      <w:pPr>
        <w:pStyle w:val="22"/>
        <w:shd w:val="clear" w:color="auto" w:fill="auto"/>
        <w:tabs>
          <w:tab w:val="left" w:pos="1479"/>
        </w:tabs>
        <w:spacing w:line="240" w:lineRule="auto"/>
        <w:ind w:firstLine="851"/>
        <w:jc w:val="both"/>
        <w:rPr>
          <w:sz w:val="24"/>
          <w:szCs w:val="24"/>
        </w:rPr>
      </w:pPr>
      <w:r w:rsidRPr="000874A3">
        <w:rPr>
          <w:sz w:val="24"/>
          <w:szCs w:val="24"/>
        </w:rPr>
        <w:t>Организационный раздел.</w:t>
      </w:r>
    </w:p>
    <w:p w14:paraId="38016411" w14:textId="77777777" w:rsidR="00BA3FD6" w:rsidRPr="000874A3" w:rsidRDefault="00F70A16" w:rsidP="00D862E6">
      <w:pPr>
        <w:pStyle w:val="22"/>
        <w:shd w:val="clear" w:color="auto" w:fill="auto"/>
        <w:tabs>
          <w:tab w:val="left" w:pos="1662"/>
        </w:tabs>
        <w:spacing w:line="240" w:lineRule="auto"/>
        <w:ind w:firstLine="851"/>
        <w:jc w:val="both"/>
        <w:rPr>
          <w:sz w:val="24"/>
          <w:szCs w:val="24"/>
        </w:rPr>
      </w:pPr>
      <w:r w:rsidRPr="000874A3">
        <w:rPr>
          <w:sz w:val="24"/>
          <w:szCs w:val="24"/>
        </w:rPr>
        <w:t>Условия реализации программы формирования УУД должны обеспечить совершенствование компетенций проектной и учебно</w:t>
      </w:r>
      <w:r w:rsidRPr="000874A3">
        <w:rPr>
          <w:sz w:val="24"/>
          <w:szCs w:val="24"/>
        </w:rPr>
        <w:softHyphen/>
        <w:t>исследовательской деятельности обучающихся.</w:t>
      </w:r>
    </w:p>
    <w:p w14:paraId="2868ACD4" w14:textId="77777777" w:rsidR="00BA3FD6" w:rsidRPr="000874A3" w:rsidRDefault="00F70A16" w:rsidP="002E7768">
      <w:pPr>
        <w:pStyle w:val="22"/>
        <w:shd w:val="clear" w:color="auto" w:fill="auto"/>
        <w:tabs>
          <w:tab w:val="left" w:pos="1719"/>
        </w:tabs>
        <w:spacing w:line="240" w:lineRule="auto"/>
        <w:ind w:firstLine="851"/>
        <w:rPr>
          <w:sz w:val="24"/>
          <w:szCs w:val="24"/>
        </w:rPr>
      </w:pPr>
      <w:r w:rsidRPr="000874A3">
        <w:rPr>
          <w:sz w:val="24"/>
          <w:szCs w:val="24"/>
        </w:rPr>
        <w:t>Условия реализации программы формирования УУД включают: укомплектованность образовательной организации педагогическими,</w:t>
      </w:r>
      <w:r w:rsidR="002E7768">
        <w:rPr>
          <w:sz w:val="24"/>
          <w:szCs w:val="24"/>
        </w:rPr>
        <w:t xml:space="preserve"> </w:t>
      </w:r>
      <w:r w:rsidRPr="000874A3">
        <w:rPr>
          <w:sz w:val="24"/>
          <w:szCs w:val="24"/>
        </w:rPr>
        <w:t>руководящими и иными работниками;</w:t>
      </w:r>
    </w:p>
    <w:p w14:paraId="52BB13E3"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уровень квалификации педагогических и иных работников образовательной организации;</w:t>
      </w:r>
    </w:p>
    <w:p w14:paraId="6DF6C141"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2E60D9FE" w14:textId="77777777" w:rsidR="00BA3FD6" w:rsidRPr="000874A3" w:rsidRDefault="00F70A16" w:rsidP="00D862E6">
      <w:pPr>
        <w:pStyle w:val="22"/>
        <w:shd w:val="clear" w:color="auto" w:fill="auto"/>
        <w:tabs>
          <w:tab w:val="left" w:pos="1676"/>
        </w:tabs>
        <w:spacing w:line="240" w:lineRule="auto"/>
        <w:ind w:firstLine="851"/>
        <w:jc w:val="both"/>
        <w:rPr>
          <w:sz w:val="24"/>
          <w:szCs w:val="24"/>
        </w:rPr>
      </w:pPr>
      <w:r w:rsidRPr="000874A3">
        <w:rPr>
          <w:sz w:val="24"/>
          <w:szCs w:val="24"/>
        </w:rPr>
        <w:t>Педагогические кадры должны иметь необходимый уровень подготовки для реализации программы формирования УУД, что может включать следующее:</w:t>
      </w:r>
    </w:p>
    <w:p w14:paraId="5497B705" w14:textId="77777777" w:rsidR="00BA3FD6" w:rsidRPr="000874A3" w:rsidRDefault="00F70A16" w:rsidP="00D862E6">
      <w:pPr>
        <w:pStyle w:val="22"/>
        <w:shd w:val="clear" w:color="auto" w:fill="auto"/>
        <w:spacing w:line="240" w:lineRule="auto"/>
        <w:ind w:firstLine="851"/>
        <w:rPr>
          <w:sz w:val="24"/>
          <w:szCs w:val="24"/>
        </w:rPr>
      </w:pPr>
      <w:r w:rsidRPr="000874A3">
        <w:rPr>
          <w:sz w:val="24"/>
          <w:szCs w:val="24"/>
        </w:rPr>
        <w:t>педагоги владеют представлениями о возрастных особенностях обучающихся; педагоги прошли курсы повышения квалификации, посвященные ФГОС СОО;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5B551B2C"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6B005773"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педагоги осуществляют формирование УУД в рамках проектной, исследовательской деятельности;</w:t>
      </w:r>
    </w:p>
    <w:p w14:paraId="0727C946" w14:textId="77777777" w:rsidR="00BA3FD6" w:rsidRPr="000874A3" w:rsidRDefault="00F70A16" w:rsidP="002E7768">
      <w:pPr>
        <w:pStyle w:val="22"/>
        <w:shd w:val="clear" w:color="auto" w:fill="auto"/>
        <w:spacing w:line="240" w:lineRule="auto"/>
        <w:ind w:firstLine="851"/>
        <w:jc w:val="both"/>
        <w:rPr>
          <w:sz w:val="24"/>
          <w:szCs w:val="24"/>
        </w:rPr>
      </w:pPr>
      <w:r w:rsidRPr="000874A3">
        <w:rPr>
          <w:sz w:val="24"/>
          <w:szCs w:val="24"/>
        </w:rPr>
        <w:t>педагоги владеют методиками формирующего оценивания; педагоги умеют применять инструментарий для оценки качества формирования УУД в рамках одного или нескольких предметов.</w:t>
      </w:r>
    </w:p>
    <w:p w14:paraId="1C612486" w14:textId="77777777" w:rsidR="00BA3FD6" w:rsidRPr="000874A3" w:rsidRDefault="00F70A16" w:rsidP="00D862E6">
      <w:pPr>
        <w:pStyle w:val="22"/>
        <w:shd w:val="clear" w:color="auto" w:fill="auto"/>
        <w:tabs>
          <w:tab w:val="left" w:pos="1676"/>
        </w:tabs>
        <w:spacing w:line="240" w:lineRule="auto"/>
        <w:ind w:firstLine="851"/>
        <w:jc w:val="both"/>
        <w:rPr>
          <w:sz w:val="24"/>
          <w:szCs w:val="24"/>
        </w:rPr>
      </w:pPr>
      <w:r w:rsidRPr="000874A3">
        <w:rPr>
          <w:sz w:val="24"/>
          <w:szCs w:val="24"/>
        </w:rP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14:paraId="55C2F4F5" w14:textId="77777777" w:rsidR="00BA3FD6" w:rsidRPr="000874A3" w:rsidRDefault="00F70A16" w:rsidP="002E7768">
      <w:pPr>
        <w:pStyle w:val="22"/>
        <w:shd w:val="clear" w:color="auto" w:fill="auto"/>
        <w:tabs>
          <w:tab w:val="left" w:pos="4070"/>
          <w:tab w:val="left" w:pos="6422"/>
        </w:tabs>
        <w:spacing w:line="240" w:lineRule="auto"/>
        <w:ind w:firstLine="851"/>
        <w:jc w:val="both"/>
        <w:rPr>
          <w:sz w:val="24"/>
          <w:szCs w:val="24"/>
        </w:rPr>
      </w:pPr>
      <w:r w:rsidRPr="000874A3">
        <w:rPr>
          <w:sz w:val="24"/>
          <w:szCs w:val="24"/>
        </w:rPr>
        <w:t>сетевое взаимодействие</w:t>
      </w:r>
      <w:r w:rsidR="002E7768">
        <w:rPr>
          <w:sz w:val="24"/>
          <w:szCs w:val="24"/>
        </w:rPr>
        <w:t xml:space="preserve"> </w:t>
      </w:r>
      <w:r w:rsidRPr="000874A3">
        <w:rPr>
          <w:sz w:val="24"/>
          <w:szCs w:val="24"/>
        </w:rPr>
        <w:t>образовательной</w:t>
      </w:r>
      <w:r w:rsidR="002E7768">
        <w:rPr>
          <w:sz w:val="24"/>
          <w:szCs w:val="24"/>
        </w:rPr>
        <w:t xml:space="preserve"> </w:t>
      </w:r>
      <w:r w:rsidRPr="000874A3">
        <w:rPr>
          <w:sz w:val="24"/>
          <w:szCs w:val="24"/>
        </w:rPr>
        <w:t>организации с другими</w:t>
      </w:r>
      <w:r w:rsidR="002E7768">
        <w:rPr>
          <w:sz w:val="24"/>
          <w:szCs w:val="24"/>
        </w:rPr>
        <w:t xml:space="preserve"> </w:t>
      </w:r>
      <w:r w:rsidRPr="000874A3">
        <w:rPr>
          <w:sz w:val="24"/>
          <w:szCs w:val="24"/>
        </w:rPr>
        <w:t>организациями общего и дополнительного образования, с учреждениями культуры; обеспечение возможности реализации индивидуальной образовательной</w:t>
      </w:r>
      <w:r w:rsidR="002E7768">
        <w:rPr>
          <w:sz w:val="24"/>
          <w:szCs w:val="24"/>
        </w:rPr>
        <w:t xml:space="preserve"> </w:t>
      </w:r>
      <w:r w:rsidRPr="000874A3">
        <w:rPr>
          <w:sz w:val="24"/>
          <w:szCs w:val="24"/>
        </w:rPr>
        <w:t>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14:paraId="333C3166"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использование дистанционных форм получения образования как элемента индивидуальной образовательной траектории обучающихся;</w:t>
      </w:r>
    </w:p>
    <w:p w14:paraId="273FDA17"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579E7B7F"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обеспечение возможности вовлечения обучающихся в разнообразную исследовательскую деятельность;</w:t>
      </w:r>
    </w:p>
    <w:p w14:paraId="75F49A7D" w14:textId="77777777" w:rsidR="00BA3FD6" w:rsidRPr="000874A3" w:rsidRDefault="00F70A16" w:rsidP="00D862E6">
      <w:pPr>
        <w:pStyle w:val="22"/>
        <w:shd w:val="clear" w:color="auto" w:fill="auto"/>
        <w:spacing w:line="240" w:lineRule="auto"/>
        <w:ind w:firstLine="851"/>
        <w:jc w:val="both"/>
        <w:rPr>
          <w:sz w:val="24"/>
          <w:szCs w:val="24"/>
        </w:rPr>
      </w:pPr>
      <w:r w:rsidRPr="000874A3">
        <w:rPr>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14:paraId="43D7A811" w14:textId="77777777" w:rsidR="00BA3FD6" w:rsidRDefault="00F70A16" w:rsidP="00D862E6">
      <w:pPr>
        <w:pStyle w:val="22"/>
        <w:shd w:val="clear" w:color="auto" w:fill="auto"/>
        <w:tabs>
          <w:tab w:val="left" w:pos="1666"/>
        </w:tabs>
        <w:spacing w:line="240" w:lineRule="auto"/>
        <w:ind w:firstLine="851"/>
        <w:jc w:val="both"/>
        <w:rPr>
          <w:sz w:val="24"/>
          <w:szCs w:val="24"/>
        </w:rPr>
      </w:pPr>
      <w:r w:rsidRPr="000874A3">
        <w:rPr>
          <w:sz w:val="24"/>
          <w:szCs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14:paraId="43577B5A" w14:textId="77777777" w:rsidR="00441653" w:rsidRPr="000874A3" w:rsidRDefault="00441653" w:rsidP="00D862E6">
      <w:pPr>
        <w:pStyle w:val="22"/>
        <w:shd w:val="clear" w:color="auto" w:fill="auto"/>
        <w:tabs>
          <w:tab w:val="left" w:pos="1666"/>
        </w:tabs>
        <w:spacing w:line="240" w:lineRule="auto"/>
        <w:ind w:firstLine="851"/>
        <w:jc w:val="both"/>
        <w:rPr>
          <w:sz w:val="24"/>
          <w:szCs w:val="24"/>
        </w:rPr>
      </w:pPr>
    </w:p>
    <w:p w14:paraId="0E240A1C" w14:textId="77777777" w:rsidR="00BA3FD6" w:rsidRDefault="00835638" w:rsidP="00C60992">
      <w:pPr>
        <w:pStyle w:val="22"/>
        <w:shd w:val="clear" w:color="auto" w:fill="auto"/>
        <w:tabs>
          <w:tab w:val="left" w:pos="1278"/>
        </w:tabs>
        <w:spacing w:line="240" w:lineRule="auto"/>
        <w:jc w:val="center"/>
        <w:rPr>
          <w:b/>
          <w:sz w:val="24"/>
          <w:szCs w:val="24"/>
        </w:rPr>
      </w:pPr>
      <w:r>
        <w:rPr>
          <w:b/>
          <w:sz w:val="24"/>
          <w:szCs w:val="24"/>
        </w:rPr>
        <w:t>Р</w:t>
      </w:r>
      <w:r w:rsidR="00F70A16" w:rsidRPr="00C60992">
        <w:rPr>
          <w:b/>
          <w:sz w:val="24"/>
          <w:szCs w:val="24"/>
        </w:rPr>
        <w:t>абочая программа воспитания.</w:t>
      </w:r>
    </w:p>
    <w:p w14:paraId="17A4828E" w14:textId="77777777" w:rsidR="00441653" w:rsidRPr="00C60992" w:rsidRDefault="00441653" w:rsidP="00C60992">
      <w:pPr>
        <w:pStyle w:val="22"/>
        <w:shd w:val="clear" w:color="auto" w:fill="auto"/>
        <w:tabs>
          <w:tab w:val="left" w:pos="1278"/>
        </w:tabs>
        <w:spacing w:line="240" w:lineRule="auto"/>
        <w:jc w:val="center"/>
        <w:rPr>
          <w:b/>
          <w:sz w:val="24"/>
          <w:szCs w:val="24"/>
        </w:rPr>
      </w:pPr>
    </w:p>
    <w:p w14:paraId="1D3145C6" w14:textId="77777777" w:rsidR="00C60992" w:rsidRPr="00D52405" w:rsidRDefault="00C60992" w:rsidP="00C60992">
      <w:pPr>
        <w:pStyle w:val="ConsPlusTitle"/>
        <w:jc w:val="both"/>
        <w:outlineLvl w:val="3"/>
        <w:rPr>
          <w:rFonts w:ascii="Times New Roman" w:hAnsi="Times New Roman" w:cs="Times New Roman"/>
        </w:rPr>
      </w:pPr>
      <w:r w:rsidRPr="00D52405">
        <w:rPr>
          <w:rFonts w:ascii="Times New Roman" w:hAnsi="Times New Roman" w:cs="Times New Roman"/>
        </w:rPr>
        <w:t>1. Пояснительная записка.</w:t>
      </w:r>
    </w:p>
    <w:p w14:paraId="064E7BA6" w14:textId="77777777" w:rsidR="00C60992" w:rsidRPr="00C60992" w:rsidRDefault="00C60992" w:rsidP="00C60992">
      <w:pPr>
        <w:pStyle w:val="ConsPlusNormal"/>
        <w:ind w:firstLine="540"/>
        <w:jc w:val="both"/>
      </w:pPr>
      <w:r w:rsidRPr="00C60992">
        <w:t>1.1. Рабочая программа</w:t>
      </w:r>
      <w:r w:rsidR="00684D11">
        <w:t xml:space="preserve"> воспитания ООП СОО МБОУ ЦО № 57</w:t>
      </w:r>
      <w:r w:rsidRPr="00C60992">
        <w:t xml:space="preserve"> (далее - Программа воспитания) разработана на основе Федеральной рабочей программы воспитания для общеобразовательных организаций.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0BEA440F" w14:textId="77777777" w:rsidR="00C60992" w:rsidRPr="00C60992" w:rsidRDefault="00C60992" w:rsidP="00C60992">
      <w:pPr>
        <w:pStyle w:val="ConsPlusNormal"/>
        <w:ind w:firstLine="540"/>
        <w:jc w:val="both"/>
      </w:pPr>
      <w:r w:rsidRPr="00C60992">
        <w:t>1.2. Программа воспитания:</w:t>
      </w:r>
    </w:p>
    <w:p w14:paraId="3541A221" w14:textId="77777777" w:rsidR="00C60992" w:rsidRPr="00C60992" w:rsidRDefault="00C60992" w:rsidP="00C60992">
      <w:pPr>
        <w:pStyle w:val="ConsPlusNormal"/>
        <w:ind w:firstLine="539"/>
        <w:contextualSpacing/>
        <w:jc w:val="both"/>
      </w:pPr>
      <w:r w:rsidRPr="00C60992">
        <w:t>- предназначена для планирования и организации системной воспитател</w:t>
      </w:r>
      <w:r w:rsidR="00684D11">
        <w:t>ьной деятельности в МБОУ ЦО № 57</w:t>
      </w:r>
      <w:r w:rsidRPr="00C60992">
        <w:t>;</w:t>
      </w:r>
    </w:p>
    <w:p w14:paraId="31F5AC0C" w14:textId="77777777" w:rsidR="00C60992" w:rsidRPr="00C60992" w:rsidRDefault="00C60992" w:rsidP="00C60992">
      <w:pPr>
        <w:pStyle w:val="ConsPlusNormal"/>
        <w:ind w:firstLine="539"/>
        <w:contextualSpacing/>
        <w:jc w:val="both"/>
      </w:pPr>
      <w:r w:rsidRPr="00C60992">
        <w:t>- разрабатывается и утверждается с участием коллегиальных</w:t>
      </w:r>
      <w:r w:rsidR="00684D11">
        <w:t xml:space="preserve"> органов управления МБОУ ЦО № 57</w:t>
      </w:r>
      <w:r w:rsidRPr="00C60992">
        <w:t>, в том числе советов обучающихся, советов родителей (законных представителей);</w:t>
      </w:r>
    </w:p>
    <w:p w14:paraId="38D61CF4" w14:textId="77777777" w:rsidR="00C60992" w:rsidRPr="00C60992" w:rsidRDefault="00C60992" w:rsidP="00C60992">
      <w:pPr>
        <w:pStyle w:val="ConsPlusNormal"/>
        <w:ind w:firstLine="539"/>
        <w:contextualSpacing/>
        <w:jc w:val="both"/>
      </w:pPr>
      <w:r w:rsidRPr="00C60992">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09219941" w14:textId="77777777" w:rsidR="00C60992" w:rsidRPr="00C60992" w:rsidRDefault="00C60992" w:rsidP="00C60992">
      <w:pPr>
        <w:pStyle w:val="ConsPlusNormal"/>
        <w:ind w:firstLine="539"/>
        <w:contextualSpacing/>
        <w:jc w:val="both"/>
      </w:pPr>
      <w:r w:rsidRPr="00C60992">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69011991" w14:textId="77777777" w:rsidR="00C60992" w:rsidRPr="00C60992" w:rsidRDefault="00C60992" w:rsidP="00C60992">
      <w:pPr>
        <w:pStyle w:val="ConsPlusNormal"/>
        <w:ind w:firstLine="539"/>
        <w:contextualSpacing/>
        <w:jc w:val="both"/>
      </w:pPr>
      <w:r w:rsidRPr="00C60992">
        <w:t>- предусматривает историческое просвещение, формирование российской культурной и гражданской идентичности обучающихся.</w:t>
      </w:r>
    </w:p>
    <w:p w14:paraId="6A3ED066" w14:textId="77777777" w:rsidR="00C60992" w:rsidRPr="00C60992" w:rsidRDefault="00C60992" w:rsidP="00C60992">
      <w:pPr>
        <w:pStyle w:val="ConsPlusNormal"/>
        <w:ind w:firstLine="540"/>
        <w:jc w:val="both"/>
      </w:pPr>
      <w:r w:rsidRPr="00C60992">
        <w:t>1.3. Программа воспитания включает три раздела: целевой, содержательный, организационный.</w:t>
      </w:r>
    </w:p>
    <w:p w14:paraId="06CDDB82" w14:textId="77777777" w:rsidR="00C60992" w:rsidRPr="00C60992" w:rsidRDefault="00C60992" w:rsidP="00C60992">
      <w:pPr>
        <w:pStyle w:val="ConsPlusNormal"/>
        <w:ind w:firstLine="540"/>
        <w:jc w:val="both"/>
      </w:pPr>
      <w:r w:rsidRPr="00C60992">
        <w:t>1.4. При обновлении рабочей п</w:t>
      </w:r>
      <w:r w:rsidR="00684D11">
        <w:t>рограммы воспитания МБОУ ЦО № 57</w:t>
      </w:r>
      <w:r w:rsidRPr="00C60992">
        <w:t xml:space="preserve">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14:paraId="226AC6C5" w14:textId="77777777" w:rsidR="00C60992" w:rsidRPr="00C60992" w:rsidRDefault="00C60992" w:rsidP="00C60992">
      <w:pPr>
        <w:pStyle w:val="ConsPlusTitle"/>
        <w:ind w:firstLine="540"/>
        <w:jc w:val="both"/>
        <w:outlineLvl w:val="3"/>
        <w:rPr>
          <w:rFonts w:ascii="Times New Roman" w:hAnsi="Times New Roman" w:cs="Times New Roman"/>
        </w:rPr>
      </w:pPr>
      <w:r w:rsidRPr="00C60992">
        <w:rPr>
          <w:rFonts w:ascii="Times New Roman" w:hAnsi="Times New Roman" w:cs="Times New Roman"/>
        </w:rPr>
        <w:t>2. Целевой раздел.</w:t>
      </w:r>
    </w:p>
    <w:p w14:paraId="75584469" w14:textId="77777777" w:rsidR="00C60992" w:rsidRPr="00C60992" w:rsidRDefault="00C60992" w:rsidP="00C60992">
      <w:pPr>
        <w:pStyle w:val="ConsPlusNormal"/>
        <w:ind w:firstLine="540"/>
        <w:jc w:val="both"/>
      </w:pPr>
      <w:r w:rsidRPr="00C60992">
        <w:t>2.1. Содержание воспи</w:t>
      </w:r>
      <w:r w:rsidR="00684D11">
        <w:t>тания обучающихся в МБОУ ЦО № 57</w:t>
      </w:r>
      <w:r w:rsidRPr="00C60992">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56456FF9" w14:textId="77777777" w:rsidR="00C60992" w:rsidRPr="00C60992" w:rsidRDefault="00C60992" w:rsidP="00C60992">
      <w:pPr>
        <w:pStyle w:val="ConsPlusNormal"/>
        <w:ind w:firstLine="540"/>
        <w:jc w:val="both"/>
      </w:pPr>
      <w:r w:rsidRPr="00C60992">
        <w:t>2.2. Воспитател</w:t>
      </w:r>
      <w:r w:rsidR="00684D11">
        <w:t>ьная деятельность в МБОУ ЦО № 57</w:t>
      </w:r>
      <w:r w:rsidRPr="00C60992">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40E578CD" w14:textId="77777777" w:rsidR="00C60992" w:rsidRPr="00C60992" w:rsidRDefault="00C60992" w:rsidP="00C60992">
      <w:pPr>
        <w:pStyle w:val="ConsPlusNormal"/>
        <w:ind w:firstLine="540"/>
        <w:jc w:val="both"/>
        <w:rPr>
          <w:b/>
        </w:rPr>
      </w:pPr>
      <w:r w:rsidRPr="00C60992">
        <w:rPr>
          <w:b/>
        </w:rPr>
        <w:t>2.3. Цель и задачи воспитания обучающихся.</w:t>
      </w:r>
    </w:p>
    <w:p w14:paraId="3E58260B" w14:textId="77777777" w:rsidR="00C60992" w:rsidRPr="00C60992" w:rsidRDefault="00C60992" w:rsidP="00C60992">
      <w:pPr>
        <w:pStyle w:val="ConsPlusNormal"/>
        <w:ind w:firstLine="540"/>
        <w:jc w:val="both"/>
        <w:rPr>
          <w:b/>
        </w:rPr>
      </w:pPr>
      <w:r w:rsidRPr="00C60992">
        <w:rPr>
          <w:b/>
        </w:rPr>
        <w:t>2.3.1. Цель воспи</w:t>
      </w:r>
      <w:r w:rsidR="00684D11">
        <w:rPr>
          <w:b/>
        </w:rPr>
        <w:t>тания обучающихся в МБОУ ЦО № 57</w:t>
      </w:r>
      <w:r w:rsidRPr="00C60992">
        <w:rPr>
          <w:b/>
        </w:rPr>
        <w:t>:</w:t>
      </w:r>
    </w:p>
    <w:p w14:paraId="56B8381B" w14:textId="77777777" w:rsidR="00C60992" w:rsidRPr="00C60992" w:rsidRDefault="00C60992" w:rsidP="00C60992">
      <w:pPr>
        <w:pStyle w:val="ConsPlusNormal"/>
        <w:ind w:firstLine="539"/>
        <w:contextualSpacing/>
        <w:jc w:val="both"/>
      </w:pPr>
      <w:r w:rsidRPr="00C60992">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744D41EA" w14:textId="77777777" w:rsidR="00C60992" w:rsidRPr="00C60992" w:rsidRDefault="00C60992" w:rsidP="00C60992">
      <w:pPr>
        <w:pStyle w:val="ConsPlusNormal"/>
        <w:ind w:firstLine="539"/>
        <w:contextualSpacing/>
        <w:jc w:val="both"/>
      </w:pPr>
      <w:r w:rsidRPr="00C60992">
        <w:t xml:space="preserve">-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w:t>
      </w:r>
      <w:r w:rsidRPr="00C60992">
        <w:lastRenderedPageBreak/>
        <w:t>окружающей среде.</w:t>
      </w:r>
    </w:p>
    <w:p w14:paraId="52E6B39B" w14:textId="77777777" w:rsidR="00C60992" w:rsidRPr="00C60992" w:rsidRDefault="00C60992" w:rsidP="00C60992">
      <w:pPr>
        <w:pStyle w:val="ConsPlusNormal"/>
        <w:ind w:firstLine="540"/>
        <w:jc w:val="both"/>
        <w:rPr>
          <w:b/>
        </w:rPr>
      </w:pPr>
      <w:r w:rsidRPr="00C60992">
        <w:rPr>
          <w:b/>
        </w:rPr>
        <w:t>2.3.2. Задачи воспи</w:t>
      </w:r>
      <w:r w:rsidR="00684D11">
        <w:rPr>
          <w:b/>
        </w:rPr>
        <w:t>тания обучающихся в МБОУ ЦО № 57</w:t>
      </w:r>
      <w:r w:rsidRPr="00C60992">
        <w:rPr>
          <w:b/>
        </w:rPr>
        <w:t>:</w:t>
      </w:r>
    </w:p>
    <w:p w14:paraId="7785160D" w14:textId="77777777" w:rsidR="00C60992" w:rsidRPr="00C60992" w:rsidRDefault="00C60992" w:rsidP="00C60992">
      <w:pPr>
        <w:pStyle w:val="ConsPlusNormal"/>
        <w:ind w:firstLine="539"/>
        <w:contextualSpacing/>
        <w:jc w:val="both"/>
      </w:pPr>
      <w:r w:rsidRPr="00C60992">
        <w:t>- 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47ABDB45" w14:textId="77777777" w:rsidR="00C60992" w:rsidRPr="00C60992" w:rsidRDefault="00C60992" w:rsidP="00C60992">
      <w:pPr>
        <w:pStyle w:val="ConsPlusNormal"/>
        <w:ind w:firstLine="539"/>
        <w:contextualSpacing/>
        <w:jc w:val="both"/>
      </w:pPr>
      <w:r w:rsidRPr="00C60992">
        <w:t>- формирование и развитие личностных отношений к этим нормам, ценностям, традициям (их освоение, принятие);</w:t>
      </w:r>
    </w:p>
    <w:p w14:paraId="2707CB4C" w14:textId="77777777" w:rsidR="00C60992" w:rsidRPr="00C60992" w:rsidRDefault="00C60992" w:rsidP="00C60992">
      <w:pPr>
        <w:pStyle w:val="ConsPlusNormal"/>
        <w:ind w:firstLine="539"/>
        <w:contextualSpacing/>
        <w:jc w:val="both"/>
      </w:pPr>
      <w:r w:rsidRPr="00C60992">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710EE54B" w14:textId="77777777" w:rsidR="00C60992" w:rsidRPr="00C60992" w:rsidRDefault="00C60992" w:rsidP="00C60992">
      <w:pPr>
        <w:pStyle w:val="ConsPlusNormal"/>
        <w:ind w:firstLine="539"/>
        <w:contextualSpacing/>
        <w:jc w:val="both"/>
      </w:pPr>
      <w:r w:rsidRPr="00C60992">
        <w:t>- достижение личностных результатов освоения общеобразовательных программ в соответствии с ФГОС СОО.</w:t>
      </w:r>
    </w:p>
    <w:p w14:paraId="637F6169" w14:textId="77777777" w:rsidR="00C60992" w:rsidRPr="00C60992" w:rsidRDefault="00C60992" w:rsidP="00C60992">
      <w:pPr>
        <w:pStyle w:val="ConsPlusNormal"/>
        <w:ind w:firstLine="540"/>
        <w:jc w:val="both"/>
      </w:pPr>
      <w:r w:rsidRPr="00C60992">
        <w:rPr>
          <w:b/>
        </w:rPr>
        <w:t>2.3.3. Личностные результаты освоения обучающимися образовательных программ включают</w:t>
      </w:r>
      <w:r w:rsidRPr="00C60992">
        <w:t>:</w:t>
      </w:r>
    </w:p>
    <w:p w14:paraId="28C8DA07" w14:textId="77777777" w:rsidR="00C60992" w:rsidRPr="00C60992" w:rsidRDefault="00C60992" w:rsidP="00C60992">
      <w:pPr>
        <w:pStyle w:val="ConsPlusNormal"/>
        <w:ind w:firstLine="539"/>
        <w:contextualSpacing/>
        <w:jc w:val="both"/>
      </w:pPr>
      <w:r w:rsidRPr="00C60992">
        <w:t>- осознание российской гражданской идентичности;</w:t>
      </w:r>
    </w:p>
    <w:p w14:paraId="3C611310" w14:textId="77777777" w:rsidR="00C60992" w:rsidRPr="00C60992" w:rsidRDefault="00C60992" w:rsidP="00C60992">
      <w:pPr>
        <w:pStyle w:val="ConsPlusNormal"/>
        <w:ind w:firstLine="539"/>
        <w:contextualSpacing/>
        <w:jc w:val="both"/>
      </w:pPr>
      <w:r w:rsidRPr="00C60992">
        <w:t>- сформированность ценностей самостоятельности и инициативы;</w:t>
      </w:r>
    </w:p>
    <w:p w14:paraId="73252274" w14:textId="77777777" w:rsidR="00C60992" w:rsidRPr="00C60992" w:rsidRDefault="00C60992" w:rsidP="00C60992">
      <w:pPr>
        <w:pStyle w:val="ConsPlusNormal"/>
        <w:ind w:firstLine="539"/>
        <w:contextualSpacing/>
        <w:jc w:val="both"/>
      </w:pPr>
      <w:r w:rsidRPr="00C60992">
        <w:t>- готовность обучающихся к саморазвитию, самостоятельности и личностному самоопределению;</w:t>
      </w:r>
    </w:p>
    <w:p w14:paraId="72A7AD94" w14:textId="77777777" w:rsidR="00C60992" w:rsidRPr="00C60992" w:rsidRDefault="00C60992" w:rsidP="00C60992">
      <w:pPr>
        <w:pStyle w:val="ConsPlusNormal"/>
        <w:ind w:firstLine="539"/>
        <w:contextualSpacing/>
        <w:jc w:val="both"/>
      </w:pPr>
      <w:r w:rsidRPr="00C60992">
        <w:t>- наличие мотивации к целенаправленной социально значимой деятельности;</w:t>
      </w:r>
    </w:p>
    <w:p w14:paraId="25BB0745" w14:textId="77777777" w:rsidR="00C60992" w:rsidRPr="00C60992" w:rsidRDefault="00C60992" w:rsidP="00C60992">
      <w:pPr>
        <w:pStyle w:val="ConsPlusNormal"/>
        <w:ind w:firstLine="539"/>
        <w:contextualSpacing/>
        <w:jc w:val="both"/>
      </w:pPr>
      <w:r w:rsidRPr="00C60992">
        <w:t>- сформированность внутренней позиции личности как особого ценностного отношения к себе, окружающим людям и жизни в целом.</w:t>
      </w:r>
    </w:p>
    <w:p w14:paraId="1312A954" w14:textId="77777777" w:rsidR="00C60992" w:rsidRPr="00C60992" w:rsidRDefault="00C60992" w:rsidP="00C60992">
      <w:pPr>
        <w:pStyle w:val="ConsPlusNormal"/>
        <w:ind w:firstLine="540"/>
        <w:jc w:val="both"/>
      </w:pPr>
      <w:r w:rsidRPr="00C60992">
        <w:t>2.3.4. Воспитательная деятельность</w:t>
      </w:r>
      <w:r w:rsidR="00751F07">
        <w:t xml:space="preserve"> в МБОУ ЦО № 57</w:t>
      </w:r>
      <w:r w:rsidRPr="00C60992">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4DF6A506" w14:textId="77777777" w:rsidR="00C60992" w:rsidRPr="00C60992" w:rsidRDefault="00C60992" w:rsidP="00C60992">
      <w:pPr>
        <w:pStyle w:val="ConsPlusNormal"/>
        <w:ind w:firstLine="540"/>
        <w:jc w:val="both"/>
        <w:rPr>
          <w:b/>
        </w:rPr>
      </w:pPr>
      <w:r w:rsidRPr="00C60992">
        <w:rPr>
          <w:b/>
        </w:rPr>
        <w:t>2.4. Направления воспитания.</w:t>
      </w:r>
    </w:p>
    <w:p w14:paraId="0A25C926" w14:textId="77777777" w:rsidR="00C60992" w:rsidRPr="00C60992" w:rsidRDefault="00C60992" w:rsidP="00C60992">
      <w:pPr>
        <w:pStyle w:val="ConsPlusNormal"/>
        <w:ind w:firstLine="540"/>
        <w:jc w:val="both"/>
      </w:pPr>
      <w:r w:rsidRPr="00C60992">
        <w:t>2.4.1. Программа воспитания реализуется в единстве учебной и воспитательной деятель</w:t>
      </w:r>
      <w:r w:rsidR="00684D11">
        <w:t>ности МБОУ ЦО № 57</w:t>
      </w:r>
      <w:r w:rsidRPr="00C60992">
        <w:t xml:space="preserve">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66A274D8" w14:textId="77777777" w:rsidR="00C60992" w:rsidRPr="00C60992" w:rsidRDefault="00C60992" w:rsidP="00C60992">
      <w:pPr>
        <w:pStyle w:val="ConsPlusNormal"/>
        <w:ind w:firstLine="540"/>
        <w:jc w:val="both"/>
      </w:pPr>
      <w:r w:rsidRPr="00C60992">
        <w:t>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01696B99" w14:textId="77777777" w:rsidR="00C60992" w:rsidRPr="00C60992" w:rsidRDefault="00C60992" w:rsidP="00C60992">
      <w:pPr>
        <w:pStyle w:val="ConsPlusNormal"/>
        <w:ind w:firstLine="540"/>
        <w:jc w:val="both"/>
      </w:pPr>
      <w:r w:rsidRPr="00C60992">
        <w:t>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445179FD" w14:textId="77777777" w:rsidR="00C60992" w:rsidRPr="00C60992" w:rsidRDefault="00C60992" w:rsidP="00C60992">
      <w:pPr>
        <w:pStyle w:val="ConsPlusNormal"/>
        <w:ind w:firstLine="540"/>
        <w:jc w:val="both"/>
      </w:pPr>
      <w:r w:rsidRPr="00C60992">
        <w:t>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04C1BB9A" w14:textId="77777777" w:rsidR="00C60992" w:rsidRPr="00C60992" w:rsidRDefault="00C60992" w:rsidP="00C60992">
      <w:pPr>
        <w:pStyle w:val="ConsPlusNormal"/>
        <w:ind w:firstLine="540"/>
        <w:jc w:val="both"/>
      </w:pPr>
      <w:r w:rsidRPr="00C60992">
        <w:t>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746B5F9" w14:textId="77777777" w:rsidR="00C60992" w:rsidRPr="00C60992" w:rsidRDefault="00C60992" w:rsidP="00C60992">
      <w:pPr>
        <w:pStyle w:val="ConsPlusNormal"/>
        <w:ind w:firstLine="540"/>
        <w:jc w:val="both"/>
      </w:pPr>
      <w:r w:rsidRPr="00C60992">
        <w:t>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0EBFDFAF" w14:textId="77777777" w:rsidR="00C60992" w:rsidRPr="00C60992" w:rsidRDefault="00C60992" w:rsidP="00C60992">
      <w:pPr>
        <w:pStyle w:val="ConsPlusNormal"/>
        <w:ind w:firstLine="540"/>
        <w:jc w:val="both"/>
      </w:pPr>
      <w:r w:rsidRPr="00C60992">
        <w:t>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71F50853" w14:textId="77777777" w:rsidR="00C60992" w:rsidRPr="00C60992" w:rsidRDefault="00C60992" w:rsidP="00C60992">
      <w:pPr>
        <w:pStyle w:val="ConsPlusNormal"/>
        <w:ind w:firstLine="540"/>
        <w:jc w:val="both"/>
      </w:pPr>
      <w:r w:rsidRPr="00C60992">
        <w:lastRenderedPageBreak/>
        <w:t>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04D4A7E" w14:textId="77777777" w:rsidR="00C60992" w:rsidRPr="00C60992" w:rsidRDefault="00C60992" w:rsidP="00C60992">
      <w:pPr>
        <w:pStyle w:val="ConsPlusNormal"/>
        <w:ind w:firstLine="540"/>
        <w:jc w:val="both"/>
      </w:pPr>
      <w:r w:rsidRPr="00C60992">
        <w:t>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102FA4CF" w14:textId="77777777" w:rsidR="00C60992" w:rsidRPr="00C60992" w:rsidRDefault="00C60992" w:rsidP="00C60992">
      <w:pPr>
        <w:pStyle w:val="ConsPlusNormal"/>
        <w:ind w:firstLine="540"/>
        <w:jc w:val="both"/>
        <w:rPr>
          <w:b/>
        </w:rPr>
      </w:pPr>
      <w:r w:rsidRPr="00C60992">
        <w:rPr>
          <w:b/>
        </w:rPr>
        <w:t>2.5. Целевые ориентиры результатов воспитания.</w:t>
      </w:r>
    </w:p>
    <w:p w14:paraId="0ED2554C" w14:textId="77777777" w:rsidR="00C60992" w:rsidRPr="00C60992" w:rsidRDefault="00C60992" w:rsidP="00C60992">
      <w:pPr>
        <w:pStyle w:val="ConsPlusNormal"/>
        <w:ind w:firstLine="539"/>
        <w:contextualSpacing/>
        <w:jc w:val="both"/>
      </w:pPr>
      <w:r w:rsidRPr="00C60992">
        <w:t>2.5.1. Требования к личностным результатам освоения обучающимися ООП СОО установлены ФГОС СОО.</w:t>
      </w:r>
    </w:p>
    <w:p w14:paraId="361EEBA6" w14:textId="77777777" w:rsidR="00C60992" w:rsidRPr="00C60992" w:rsidRDefault="00C60992" w:rsidP="00C60992">
      <w:pPr>
        <w:pStyle w:val="ConsPlusNormal"/>
        <w:ind w:firstLine="539"/>
        <w:contextualSpacing/>
        <w:jc w:val="both"/>
      </w:pPr>
      <w:r w:rsidRPr="00C60992">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14:paraId="5B430B21" w14:textId="77777777" w:rsidR="00C60992" w:rsidRPr="00C60992" w:rsidRDefault="00C60992" w:rsidP="00C60992">
      <w:pPr>
        <w:pStyle w:val="ConsPlusNormal"/>
        <w:ind w:firstLine="540"/>
        <w:jc w:val="both"/>
      </w:pPr>
      <w:r w:rsidRPr="00C60992">
        <w:t>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60EEA4C" w14:textId="77777777" w:rsidR="00C60992" w:rsidRPr="00C60992" w:rsidRDefault="00C60992" w:rsidP="00C60992">
      <w:pPr>
        <w:pStyle w:val="ConsPlusNormal"/>
        <w:ind w:firstLine="540"/>
        <w:jc w:val="both"/>
        <w:rPr>
          <w:b/>
        </w:rPr>
      </w:pPr>
      <w:r w:rsidRPr="00C60992">
        <w:rPr>
          <w:b/>
        </w:rPr>
        <w:t>2.5.3. Целевые ориентиры результатов воспитания на уровне начального общего образования.</w:t>
      </w:r>
    </w:p>
    <w:p w14:paraId="753F425E" w14:textId="77777777" w:rsidR="00C60992" w:rsidRPr="00C60992" w:rsidRDefault="00C60992" w:rsidP="00C60992">
      <w:pPr>
        <w:pStyle w:val="ConsPlusNormal"/>
        <w:ind w:firstLine="540"/>
        <w:jc w:val="both"/>
        <w:rPr>
          <w:b/>
          <w:i/>
        </w:rPr>
      </w:pPr>
      <w:r w:rsidRPr="00C60992">
        <w:rPr>
          <w:b/>
          <w:i/>
        </w:rPr>
        <w:t>2.5.3.1. Гражданско-патриотическое воспитание:</w:t>
      </w:r>
    </w:p>
    <w:p w14:paraId="16E20B69" w14:textId="77777777" w:rsidR="00C60992" w:rsidRPr="00C60992" w:rsidRDefault="00C60992" w:rsidP="00C60992">
      <w:pPr>
        <w:pStyle w:val="ConsPlusNormal"/>
        <w:ind w:firstLine="539"/>
        <w:contextualSpacing/>
        <w:jc w:val="both"/>
      </w:pPr>
      <w:r w:rsidRPr="00C60992">
        <w:t>- знающий и любящий свою малую родину, свой край, имеющий представление о Родине - России, ее территории, расположении;</w:t>
      </w:r>
    </w:p>
    <w:p w14:paraId="78DC66F9" w14:textId="77777777" w:rsidR="00C60992" w:rsidRPr="00C60992" w:rsidRDefault="00C60992" w:rsidP="00C60992">
      <w:pPr>
        <w:pStyle w:val="ConsPlusNormal"/>
        <w:ind w:firstLine="539"/>
        <w:contextualSpacing/>
        <w:jc w:val="both"/>
      </w:pPr>
      <w:r w:rsidRPr="00C60992">
        <w:t>- сознающий принадлежность к своему народу и к общности граждан России, проявляющий уважение к своему и другим народам;</w:t>
      </w:r>
    </w:p>
    <w:p w14:paraId="3A6768A0" w14:textId="77777777" w:rsidR="00C60992" w:rsidRPr="00C60992" w:rsidRDefault="00C60992" w:rsidP="00C60992">
      <w:pPr>
        <w:pStyle w:val="ConsPlusNormal"/>
        <w:ind w:firstLine="539"/>
        <w:contextualSpacing/>
        <w:jc w:val="both"/>
      </w:pPr>
      <w:r w:rsidRPr="00C60992">
        <w:t>- понимающий свою сопричастность к прошлому, настоящему и будущему родного края, своей Родины - России, Российского государства;</w:t>
      </w:r>
    </w:p>
    <w:p w14:paraId="2C2599DE" w14:textId="77777777" w:rsidR="00C60992" w:rsidRPr="00C60992" w:rsidRDefault="00C60992" w:rsidP="00C60992">
      <w:pPr>
        <w:pStyle w:val="ConsPlusNormal"/>
        <w:ind w:firstLine="539"/>
        <w:contextualSpacing/>
        <w:jc w:val="both"/>
      </w:pPr>
      <w:r w:rsidRPr="00C60992">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398CA806" w14:textId="77777777" w:rsidR="00C60992" w:rsidRPr="00C60992" w:rsidRDefault="00C60992" w:rsidP="00C60992">
      <w:pPr>
        <w:pStyle w:val="ConsPlusNormal"/>
        <w:ind w:firstLine="539"/>
        <w:contextualSpacing/>
        <w:jc w:val="both"/>
      </w:pPr>
      <w:r w:rsidRPr="00C60992">
        <w:t>- имеющий первоначальные представления о правах и ответственности человека в обществе, гражданских правах и обязанностях;</w:t>
      </w:r>
    </w:p>
    <w:p w14:paraId="6416C7DE" w14:textId="77777777" w:rsidR="00C60992" w:rsidRPr="00C60992" w:rsidRDefault="00C60992" w:rsidP="00C60992">
      <w:pPr>
        <w:pStyle w:val="ConsPlusNormal"/>
        <w:ind w:firstLine="539"/>
        <w:contextualSpacing/>
        <w:jc w:val="both"/>
      </w:pPr>
      <w:r w:rsidRPr="00C60992">
        <w:t>- принимающий участие в жизни класса, общеобразовательной организации, в доступной по возрасту социально значимой деятельности.</w:t>
      </w:r>
    </w:p>
    <w:p w14:paraId="58FE79BF" w14:textId="77777777" w:rsidR="00C60992" w:rsidRPr="00C60992" w:rsidRDefault="00C60992" w:rsidP="00C60992">
      <w:pPr>
        <w:pStyle w:val="ConsPlusNormal"/>
        <w:ind w:firstLine="540"/>
        <w:jc w:val="both"/>
        <w:rPr>
          <w:b/>
          <w:i/>
        </w:rPr>
      </w:pPr>
      <w:r w:rsidRPr="00C60992">
        <w:rPr>
          <w:b/>
          <w:i/>
        </w:rPr>
        <w:t>2.5.3.2. Духовно-нравственное воспитание:</w:t>
      </w:r>
    </w:p>
    <w:p w14:paraId="35917605" w14:textId="77777777" w:rsidR="00C60992" w:rsidRPr="00C60992" w:rsidRDefault="00C60992" w:rsidP="00C60992">
      <w:pPr>
        <w:pStyle w:val="ConsPlusNormal"/>
        <w:ind w:firstLine="539"/>
        <w:contextualSpacing/>
        <w:jc w:val="both"/>
      </w:pPr>
      <w:r w:rsidRPr="00C60992">
        <w:t>- уважающий духовно-нравственную культуру своей семьи, своего народа, семейные ценности с учетом национальной, религиозной принадлежности;</w:t>
      </w:r>
    </w:p>
    <w:p w14:paraId="28696B4B" w14:textId="77777777" w:rsidR="00C60992" w:rsidRPr="00C60992" w:rsidRDefault="00C60992" w:rsidP="00C60992">
      <w:pPr>
        <w:pStyle w:val="ConsPlusNormal"/>
        <w:ind w:firstLine="539"/>
        <w:contextualSpacing/>
        <w:jc w:val="both"/>
      </w:pPr>
      <w:r w:rsidRPr="00C60992">
        <w:t>- сознающий ценность каждой человеческой жизни, признающий индивидуальность и достоинство каждого человека;</w:t>
      </w:r>
    </w:p>
    <w:p w14:paraId="6F45EF0A" w14:textId="77777777" w:rsidR="00C60992" w:rsidRPr="00C60992" w:rsidRDefault="00C60992" w:rsidP="00C60992">
      <w:pPr>
        <w:pStyle w:val="ConsPlusNormal"/>
        <w:ind w:firstLine="539"/>
        <w:contextualSpacing/>
        <w:jc w:val="both"/>
      </w:pPr>
      <w:r w:rsidRPr="00C60992">
        <w:t>-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68F047D2" w14:textId="77777777" w:rsidR="00C60992" w:rsidRPr="00C60992" w:rsidRDefault="00C60992" w:rsidP="00C60992">
      <w:pPr>
        <w:pStyle w:val="ConsPlusNormal"/>
        <w:ind w:firstLine="539"/>
        <w:contextualSpacing/>
        <w:jc w:val="both"/>
      </w:pPr>
      <w:r w:rsidRPr="00C60992">
        <w:t>- умеющий оценивать поступки с позиции их соответствия нравственным нормам, осознающий ответственность за свои поступки.</w:t>
      </w:r>
    </w:p>
    <w:p w14:paraId="6500206C" w14:textId="77777777" w:rsidR="00C60992" w:rsidRPr="00C60992" w:rsidRDefault="00C60992" w:rsidP="00C60992">
      <w:pPr>
        <w:pStyle w:val="ConsPlusNormal"/>
        <w:ind w:firstLine="539"/>
        <w:contextualSpacing/>
        <w:jc w:val="both"/>
      </w:pPr>
      <w:r w:rsidRPr="00C60992">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50E8C6F8" w14:textId="77777777" w:rsidR="00C60992" w:rsidRPr="00C60992" w:rsidRDefault="00C60992" w:rsidP="00C60992">
      <w:pPr>
        <w:pStyle w:val="ConsPlusNormal"/>
        <w:ind w:firstLine="539"/>
        <w:contextualSpacing/>
        <w:jc w:val="both"/>
      </w:pPr>
      <w:r w:rsidRPr="00C60992">
        <w:t>- сознающий нравственную и эстетическую ценность литературы, родного языка, русского языка, проявляющий интерес к чтению.</w:t>
      </w:r>
    </w:p>
    <w:p w14:paraId="0D25FBFA" w14:textId="77777777" w:rsidR="00C60992" w:rsidRPr="00C60992" w:rsidRDefault="00C60992" w:rsidP="00C60992">
      <w:pPr>
        <w:pStyle w:val="ConsPlusNormal"/>
        <w:ind w:firstLine="540"/>
        <w:jc w:val="both"/>
        <w:rPr>
          <w:b/>
          <w:i/>
        </w:rPr>
      </w:pPr>
      <w:r w:rsidRPr="00C60992">
        <w:rPr>
          <w:b/>
          <w:i/>
        </w:rPr>
        <w:t>2.5.3.3. Эстетическое воспитание:</w:t>
      </w:r>
    </w:p>
    <w:p w14:paraId="05405E2C" w14:textId="77777777" w:rsidR="00C60992" w:rsidRPr="00C60992" w:rsidRDefault="00C60992" w:rsidP="00C60992">
      <w:pPr>
        <w:pStyle w:val="ConsPlusNormal"/>
        <w:ind w:firstLine="539"/>
        <w:contextualSpacing/>
        <w:jc w:val="both"/>
      </w:pPr>
      <w:r w:rsidRPr="00C60992">
        <w:t>- способный воспринимать и чувствовать прекрасное в быту, природе, искусстве, творчестве людей;</w:t>
      </w:r>
    </w:p>
    <w:p w14:paraId="116961E1" w14:textId="77777777" w:rsidR="00C60992" w:rsidRPr="00C60992" w:rsidRDefault="00C60992" w:rsidP="00C60992">
      <w:pPr>
        <w:pStyle w:val="ConsPlusNormal"/>
        <w:ind w:firstLine="539"/>
        <w:contextualSpacing/>
        <w:jc w:val="both"/>
      </w:pPr>
      <w:r w:rsidRPr="00C60992">
        <w:t>- проявляющий интерес и уважение к отечественной и мировой художественной культуре;</w:t>
      </w:r>
    </w:p>
    <w:p w14:paraId="12DCA871" w14:textId="77777777" w:rsidR="00C60992" w:rsidRPr="00C60992" w:rsidRDefault="00C60992" w:rsidP="00C60992">
      <w:pPr>
        <w:pStyle w:val="ConsPlusNormal"/>
        <w:ind w:firstLine="539"/>
        <w:contextualSpacing/>
        <w:jc w:val="both"/>
      </w:pPr>
      <w:r w:rsidRPr="00C60992">
        <w:t>- проявляющий стремление к самовыражению в разных видах художественной деятельности, искусстве.</w:t>
      </w:r>
    </w:p>
    <w:p w14:paraId="3636B744" w14:textId="77777777" w:rsidR="00C60992" w:rsidRPr="00C60992" w:rsidRDefault="00C60992" w:rsidP="00C60992">
      <w:pPr>
        <w:pStyle w:val="ConsPlusNormal"/>
        <w:ind w:firstLine="540"/>
        <w:jc w:val="both"/>
        <w:rPr>
          <w:b/>
          <w:i/>
        </w:rPr>
      </w:pPr>
      <w:r w:rsidRPr="00C60992">
        <w:rPr>
          <w:b/>
          <w:i/>
        </w:rPr>
        <w:t>2.5.3.4. Физическое воспитание, формирование культуры здоровья и эмоционального благополучия:</w:t>
      </w:r>
    </w:p>
    <w:p w14:paraId="6C2178BA" w14:textId="77777777" w:rsidR="00C60992" w:rsidRPr="00C60992" w:rsidRDefault="00C60992" w:rsidP="00C60992">
      <w:pPr>
        <w:pStyle w:val="ConsPlusNormal"/>
        <w:ind w:firstLine="539"/>
        <w:contextualSpacing/>
        <w:jc w:val="both"/>
      </w:pPr>
      <w:r w:rsidRPr="00C60992">
        <w:t xml:space="preserve">- бережно относящийся к физическому здоровью, соблюдающий основные правила </w:t>
      </w:r>
      <w:r w:rsidRPr="00C60992">
        <w:lastRenderedPageBreak/>
        <w:t>здорового и безопасного для себя и других людей образа жизни, в том числе в информационной среде;</w:t>
      </w:r>
    </w:p>
    <w:p w14:paraId="5B216D48" w14:textId="77777777" w:rsidR="00C60992" w:rsidRPr="00C60992" w:rsidRDefault="00C60992" w:rsidP="00C60992">
      <w:pPr>
        <w:pStyle w:val="ConsPlusNormal"/>
        <w:ind w:firstLine="539"/>
        <w:contextualSpacing/>
        <w:jc w:val="both"/>
      </w:pPr>
      <w:r w:rsidRPr="00C60992">
        <w:t>- владеющий основными навыками личной и общественной гигиены, безопасного поведения в быту, природе, обществе;</w:t>
      </w:r>
    </w:p>
    <w:p w14:paraId="2C6A4AC9" w14:textId="77777777" w:rsidR="00C60992" w:rsidRPr="00C60992" w:rsidRDefault="00C60992" w:rsidP="00C60992">
      <w:pPr>
        <w:pStyle w:val="ConsPlusNormal"/>
        <w:ind w:firstLine="539"/>
        <w:contextualSpacing/>
        <w:jc w:val="both"/>
      </w:pPr>
      <w:r w:rsidRPr="00C60992">
        <w:t>- ориентированный на физическое развитие с учетом возможностей здоровья, занятия физкультурой и спортом;</w:t>
      </w:r>
    </w:p>
    <w:p w14:paraId="04C3BC84" w14:textId="77777777" w:rsidR="00C60992" w:rsidRPr="00C60992" w:rsidRDefault="00C60992" w:rsidP="00C60992">
      <w:pPr>
        <w:pStyle w:val="ConsPlusNormal"/>
        <w:ind w:firstLine="539"/>
        <w:contextualSpacing/>
        <w:jc w:val="both"/>
      </w:pPr>
      <w:r w:rsidRPr="00C60992">
        <w:t>- сознающий и принимающий свою половую принадлежность, соответствующие ей психофизические и поведенческие особенности с учетом возраста.</w:t>
      </w:r>
    </w:p>
    <w:p w14:paraId="6423CFF8" w14:textId="77777777" w:rsidR="00C60992" w:rsidRPr="00C60992" w:rsidRDefault="00C60992" w:rsidP="00C60992">
      <w:pPr>
        <w:pStyle w:val="ConsPlusNormal"/>
        <w:ind w:firstLine="540"/>
        <w:jc w:val="both"/>
        <w:rPr>
          <w:b/>
          <w:i/>
        </w:rPr>
      </w:pPr>
      <w:r w:rsidRPr="00C60992">
        <w:rPr>
          <w:b/>
          <w:i/>
        </w:rPr>
        <w:t>2.5.3.5. Трудовое воспитание:</w:t>
      </w:r>
    </w:p>
    <w:p w14:paraId="4CEE49E4" w14:textId="77777777" w:rsidR="00C60992" w:rsidRPr="00C60992" w:rsidRDefault="00C60992" w:rsidP="00C60992">
      <w:pPr>
        <w:pStyle w:val="ConsPlusNormal"/>
        <w:ind w:firstLine="539"/>
        <w:contextualSpacing/>
        <w:jc w:val="both"/>
      </w:pPr>
      <w:r w:rsidRPr="00C60992">
        <w:t>- сознающий ценность труда в жизни человека, семьи, общества;</w:t>
      </w:r>
    </w:p>
    <w:p w14:paraId="6C957FC6" w14:textId="77777777" w:rsidR="00C60992" w:rsidRPr="00C60992" w:rsidRDefault="00C60992" w:rsidP="00C60992">
      <w:pPr>
        <w:pStyle w:val="ConsPlusNormal"/>
        <w:ind w:firstLine="539"/>
        <w:contextualSpacing/>
        <w:jc w:val="both"/>
      </w:pPr>
      <w:r w:rsidRPr="00C60992">
        <w:t>- проявляющий уважение к труду, людям труда, бережное отношение к результатам труда, ответственное потребление;</w:t>
      </w:r>
    </w:p>
    <w:p w14:paraId="3E53C7DD" w14:textId="77777777" w:rsidR="00C60992" w:rsidRPr="00C60992" w:rsidRDefault="00C60992" w:rsidP="00C60992">
      <w:pPr>
        <w:pStyle w:val="ConsPlusNormal"/>
        <w:ind w:firstLine="539"/>
        <w:contextualSpacing/>
        <w:jc w:val="both"/>
      </w:pPr>
      <w:r w:rsidRPr="00C60992">
        <w:t>- проявляющий интерес к разным профессиям;</w:t>
      </w:r>
    </w:p>
    <w:p w14:paraId="2F2749B8" w14:textId="77777777" w:rsidR="00C60992" w:rsidRPr="00C60992" w:rsidRDefault="00C60992" w:rsidP="00C60992">
      <w:pPr>
        <w:pStyle w:val="ConsPlusNormal"/>
        <w:ind w:firstLine="539"/>
        <w:contextualSpacing/>
        <w:jc w:val="both"/>
      </w:pPr>
      <w:r w:rsidRPr="00C60992">
        <w:t>- участвующий в различных видах доступного по возрасту труда, трудовой деятельности.</w:t>
      </w:r>
    </w:p>
    <w:p w14:paraId="1143E8EB" w14:textId="77777777" w:rsidR="00C60992" w:rsidRPr="00C60992" w:rsidRDefault="00C60992" w:rsidP="00C60992">
      <w:pPr>
        <w:pStyle w:val="ConsPlusNormal"/>
        <w:ind w:firstLine="540"/>
        <w:jc w:val="both"/>
        <w:rPr>
          <w:b/>
          <w:i/>
        </w:rPr>
      </w:pPr>
      <w:r w:rsidRPr="00C60992">
        <w:rPr>
          <w:b/>
          <w:i/>
        </w:rPr>
        <w:t>2.5.3.6. Экологическое воспитание:</w:t>
      </w:r>
    </w:p>
    <w:p w14:paraId="754B4760" w14:textId="77777777" w:rsidR="00C60992" w:rsidRPr="00C60992" w:rsidRDefault="00C60992" w:rsidP="00C60992">
      <w:pPr>
        <w:pStyle w:val="ConsPlusNormal"/>
        <w:ind w:firstLine="539"/>
        <w:contextualSpacing/>
        <w:jc w:val="both"/>
      </w:pPr>
      <w:r w:rsidRPr="00C60992">
        <w:t>- понимающий ценность природы, зависимость жизни людей от природы, влияние людей на природу, окружающую среду;</w:t>
      </w:r>
    </w:p>
    <w:p w14:paraId="63FE1D11" w14:textId="77777777" w:rsidR="00C60992" w:rsidRPr="00C60992" w:rsidRDefault="00C60992" w:rsidP="00C60992">
      <w:pPr>
        <w:pStyle w:val="ConsPlusNormal"/>
        <w:ind w:firstLine="539"/>
        <w:contextualSpacing/>
        <w:jc w:val="both"/>
      </w:pPr>
      <w:r w:rsidRPr="00C60992">
        <w:t>- проявляющий любовь и бережное отношение к природе, неприятие действий, приносящих вред природе, особенно живым существам;</w:t>
      </w:r>
    </w:p>
    <w:p w14:paraId="26AE044C" w14:textId="77777777" w:rsidR="00C60992" w:rsidRPr="00C60992" w:rsidRDefault="00C60992" w:rsidP="00C60992">
      <w:pPr>
        <w:pStyle w:val="ConsPlusNormal"/>
        <w:ind w:firstLine="539"/>
        <w:contextualSpacing/>
        <w:jc w:val="both"/>
      </w:pPr>
      <w:r w:rsidRPr="00C60992">
        <w:t>- выражающий готовность в своей деятельности придерживаться экологических норм.</w:t>
      </w:r>
    </w:p>
    <w:p w14:paraId="7CE79965" w14:textId="77777777" w:rsidR="00C60992" w:rsidRPr="00C60992" w:rsidRDefault="00C60992" w:rsidP="00C60992">
      <w:pPr>
        <w:pStyle w:val="ConsPlusNormal"/>
        <w:ind w:firstLine="540"/>
        <w:jc w:val="both"/>
        <w:rPr>
          <w:b/>
          <w:i/>
        </w:rPr>
      </w:pPr>
      <w:r w:rsidRPr="00C60992">
        <w:rPr>
          <w:b/>
          <w:i/>
        </w:rPr>
        <w:t>2.5.3.7. Ценности научного познания:</w:t>
      </w:r>
    </w:p>
    <w:p w14:paraId="5BF4A3F6" w14:textId="77777777" w:rsidR="00C60992" w:rsidRPr="00C60992" w:rsidRDefault="00C60992" w:rsidP="00C60992">
      <w:pPr>
        <w:pStyle w:val="ConsPlusNormal"/>
        <w:ind w:firstLine="539"/>
        <w:contextualSpacing/>
        <w:jc w:val="both"/>
      </w:pPr>
      <w:r w:rsidRPr="00C60992">
        <w:t>- выражающий познавательные интересы, активность, любознательность и самостоятельность в познании, интерес и уважение к научным знаниям, науке;</w:t>
      </w:r>
    </w:p>
    <w:p w14:paraId="53430057" w14:textId="77777777" w:rsidR="00C60992" w:rsidRPr="00C60992" w:rsidRDefault="00C60992" w:rsidP="00C60992">
      <w:pPr>
        <w:pStyle w:val="ConsPlusNormal"/>
        <w:ind w:firstLine="539"/>
        <w:contextualSpacing/>
        <w:jc w:val="both"/>
      </w:pPr>
      <w:r w:rsidRPr="00C60992">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4C70D9A1" w14:textId="77777777" w:rsidR="00C60992" w:rsidRPr="00C60992" w:rsidRDefault="00C60992" w:rsidP="00C60992">
      <w:pPr>
        <w:pStyle w:val="ConsPlusNormal"/>
        <w:ind w:firstLine="539"/>
        <w:contextualSpacing/>
        <w:jc w:val="both"/>
      </w:pPr>
      <w:r w:rsidRPr="00C60992">
        <w:t>- имеющий первоначальные навыки наблюдений, систематизации и осмысления опыта в естественно-научной и гуманитарной областях знания.</w:t>
      </w:r>
    </w:p>
    <w:p w14:paraId="2059CF08" w14:textId="77777777" w:rsidR="00C60992" w:rsidRPr="00C60992" w:rsidRDefault="00C60992" w:rsidP="00C60992">
      <w:pPr>
        <w:pStyle w:val="ConsPlusTitle"/>
        <w:ind w:firstLine="540"/>
        <w:jc w:val="both"/>
        <w:outlineLvl w:val="3"/>
        <w:rPr>
          <w:rFonts w:ascii="Times New Roman" w:hAnsi="Times New Roman" w:cs="Times New Roman"/>
        </w:rPr>
      </w:pPr>
      <w:r w:rsidRPr="00C60992">
        <w:rPr>
          <w:rFonts w:ascii="Times New Roman" w:hAnsi="Times New Roman" w:cs="Times New Roman"/>
        </w:rPr>
        <w:t>3. Содержательный раздел.</w:t>
      </w:r>
    </w:p>
    <w:p w14:paraId="30681BB5" w14:textId="77777777" w:rsidR="00C60992" w:rsidRPr="00C60992" w:rsidRDefault="00C60992" w:rsidP="00C60992">
      <w:pPr>
        <w:pStyle w:val="ConsPlusNormal"/>
        <w:ind w:firstLine="540"/>
        <w:jc w:val="both"/>
      </w:pPr>
      <w:r w:rsidRPr="00C60992">
        <w:t>3.1. Уклад образовательной организации.</w:t>
      </w:r>
    </w:p>
    <w:p w14:paraId="24FBB244" w14:textId="77777777" w:rsidR="00C60992" w:rsidRPr="00C60992" w:rsidRDefault="00C60992" w:rsidP="00C60992">
      <w:pPr>
        <w:pStyle w:val="ConsPlusNormal"/>
        <w:ind w:firstLine="540"/>
        <w:jc w:val="both"/>
      </w:pPr>
      <w:r w:rsidRPr="00C60992">
        <w:t>3.1.1. В данном разделе раскрываются основные особенности уклада образовательной организации.</w:t>
      </w:r>
    </w:p>
    <w:p w14:paraId="66F2A76D" w14:textId="77777777" w:rsidR="00C60992" w:rsidRPr="00C60992" w:rsidRDefault="00C60992" w:rsidP="00C60992">
      <w:pPr>
        <w:pStyle w:val="ConsPlusNormal"/>
        <w:ind w:firstLine="540"/>
        <w:jc w:val="both"/>
      </w:pPr>
      <w:r w:rsidRPr="00C60992">
        <w:t>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14:paraId="060E00CE" w14:textId="77777777" w:rsidR="00C60992" w:rsidRPr="00C60992" w:rsidRDefault="00C60992" w:rsidP="00C60992">
      <w:pPr>
        <w:pStyle w:val="ConsPlusNormal"/>
        <w:ind w:firstLine="540"/>
        <w:jc w:val="both"/>
      </w:pPr>
      <w:r w:rsidRPr="00C60992">
        <w:t>3.1.3. Ниже приведен перечень ряда основных и дополнительных характеристик, значимых для описания уклада, особенностей у</w:t>
      </w:r>
      <w:r w:rsidR="00684D11">
        <w:t>словий воспитания в МБОУ ЦО № 57</w:t>
      </w:r>
      <w:r w:rsidRPr="00C60992">
        <w:t xml:space="preserve">. </w:t>
      </w:r>
    </w:p>
    <w:p w14:paraId="62418A25" w14:textId="77777777" w:rsidR="00C60992" w:rsidRPr="00C60992" w:rsidRDefault="00C60992" w:rsidP="00C60992">
      <w:pPr>
        <w:pStyle w:val="ConsPlusNormal"/>
        <w:ind w:firstLine="540"/>
        <w:jc w:val="both"/>
        <w:rPr>
          <w:b/>
        </w:rPr>
      </w:pPr>
      <w:r w:rsidRPr="00C60992">
        <w:rPr>
          <w:b/>
        </w:rPr>
        <w:t>3.1.4. Осно</w:t>
      </w:r>
      <w:r w:rsidR="00A93C32">
        <w:rPr>
          <w:b/>
        </w:rPr>
        <w:t>вные характеристики</w:t>
      </w:r>
      <w:r w:rsidRPr="00C60992">
        <w:rPr>
          <w:b/>
        </w:rPr>
        <w:t>:</w:t>
      </w:r>
    </w:p>
    <w:p w14:paraId="075D86D6" w14:textId="77777777" w:rsidR="00C60992" w:rsidRPr="00C60992" w:rsidRDefault="00684D11" w:rsidP="00C60992">
      <w:pPr>
        <w:pStyle w:val="ConsPlusNormal"/>
        <w:ind w:firstLine="540"/>
        <w:jc w:val="both"/>
      </w:pPr>
      <w:r>
        <w:t>МБОУ ЦО № 57</w:t>
      </w:r>
      <w:r w:rsidR="00C60992" w:rsidRPr="00C60992">
        <w:t xml:space="preserve"> находится в начале своего пути, ее традиции закладываются здесь и сейчас. </w:t>
      </w:r>
      <w:r w:rsidR="00C60992" w:rsidRPr="00532D59">
        <w:t>Целью воспитательной</w:t>
      </w:r>
      <w:r w:rsidR="00C60992" w:rsidRPr="00C60992">
        <w:t xml:space="preserve"> работы является создание событийной среды, где при социально-педагогической поддержке, в ходе социально-значимой деятельности учащихся, происходит духовное развитие, становление и развитие образованного, функционально грамотного, обладающего ключевыми компетентностями, нравственно, психически и физически здорового гражданина и патриота своей Родины, уважающего законные права и свободы других людей, конкурентно-способного в современной социально-экономической ситуации.</w:t>
      </w:r>
    </w:p>
    <w:p w14:paraId="2A0A679B" w14:textId="77777777" w:rsidR="00C60992" w:rsidRPr="00C60992" w:rsidRDefault="00C60992" w:rsidP="00C60992">
      <w:pPr>
        <w:pStyle w:val="Default"/>
        <w:ind w:firstLine="540"/>
      </w:pPr>
      <w:proofErr w:type="gramStart"/>
      <w:r w:rsidRPr="00C60992">
        <w:t xml:space="preserve">Закладывание  </w:t>
      </w:r>
      <w:r w:rsidRPr="00C60992">
        <w:rPr>
          <w:b/>
          <w:bCs/>
        </w:rPr>
        <w:t>традиции</w:t>
      </w:r>
      <w:proofErr w:type="gramEnd"/>
      <w:r w:rsidRPr="00C60992">
        <w:t xml:space="preserve">: линейка, посвященная Дню знаний и Последнему звонку, День учителя, новогодние огоньки, День защитника Отечества, Международный женский день, мероприятия ко Дню Победы, День детства, ежегодный День рождения школы. </w:t>
      </w:r>
    </w:p>
    <w:p w14:paraId="6C35710F" w14:textId="77777777" w:rsidR="00C60992" w:rsidRPr="00C60992" w:rsidRDefault="00C60992" w:rsidP="00C60992">
      <w:pPr>
        <w:pStyle w:val="Default"/>
      </w:pPr>
      <w:r w:rsidRPr="00C60992">
        <w:rPr>
          <w:b/>
          <w:bCs/>
        </w:rPr>
        <w:t>Значимые для воспитания всероссийские проекты и программы</w:t>
      </w:r>
      <w:r w:rsidRPr="00C60992">
        <w:t>, в которых МБ</w:t>
      </w:r>
      <w:r w:rsidR="00684D11">
        <w:t>ОУ ЦО №57</w:t>
      </w:r>
      <w:r w:rsidRPr="00C60992">
        <w:t xml:space="preserve"> принимает участие: </w:t>
      </w:r>
    </w:p>
    <w:p w14:paraId="593F3ECA" w14:textId="77777777" w:rsidR="00C60992" w:rsidRPr="00C60992" w:rsidRDefault="00C60992" w:rsidP="00030B15">
      <w:pPr>
        <w:pStyle w:val="Default"/>
        <w:numPr>
          <w:ilvl w:val="0"/>
          <w:numId w:val="65"/>
        </w:numPr>
        <w:ind w:left="714" w:hanging="357"/>
        <w:contextualSpacing/>
      </w:pPr>
      <w:r w:rsidRPr="00C60992">
        <w:t>РДДМ «Движение первых»</w:t>
      </w:r>
    </w:p>
    <w:p w14:paraId="6A58AC6A" w14:textId="77777777" w:rsidR="00C60992" w:rsidRPr="00C60992" w:rsidRDefault="00C60992" w:rsidP="00030B15">
      <w:pPr>
        <w:pStyle w:val="Default"/>
        <w:numPr>
          <w:ilvl w:val="0"/>
          <w:numId w:val="65"/>
        </w:numPr>
        <w:ind w:left="714" w:hanging="357"/>
        <w:contextualSpacing/>
      </w:pPr>
      <w:r w:rsidRPr="00C60992">
        <w:t xml:space="preserve"> «Юнармия»</w:t>
      </w:r>
    </w:p>
    <w:p w14:paraId="66DB40F6" w14:textId="77777777" w:rsidR="00C60992" w:rsidRPr="00C60992" w:rsidRDefault="00C60992" w:rsidP="00030B15">
      <w:pPr>
        <w:pStyle w:val="Default"/>
        <w:numPr>
          <w:ilvl w:val="0"/>
          <w:numId w:val="65"/>
        </w:numPr>
        <w:ind w:left="714" w:hanging="357"/>
        <w:contextualSpacing/>
      </w:pPr>
      <w:r w:rsidRPr="00C60992">
        <w:lastRenderedPageBreak/>
        <w:t>Школьный театр</w:t>
      </w:r>
    </w:p>
    <w:p w14:paraId="04581123" w14:textId="77777777" w:rsidR="00C60992" w:rsidRPr="00C60992" w:rsidRDefault="00C60992" w:rsidP="00030B15">
      <w:pPr>
        <w:pStyle w:val="Default"/>
        <w:numPr>
          <w:ilvl w:val="0"/>
          <w:numId w:val="65"/>
        </w:numPr>
        <w:ind w:left="714" w:hanging="357"/>
        <w:contextualSpacing/>
      </w:pPr>
      <w:r w:rsidRPr="00C60992">
        <w:t xml:space="preserve">Школьный музей. </w:t>
      </w:r>
    </w:p>
    <w:p w14:paraId="4196112E" w14:textId="77777777" w:rsidR="00C60992" w:rsidRPr="00C60992" w:rsidRDefault="00C60992" w:rsidP="00C60992">
      <w:pPr>
        <w:pStyle w:val="ConsPlusNormal"/>
        <w:ind w:firstLine="540"/>
        <w:jc w:val="both"/>
      </w:pPr>
      <w:r w:rsidRPr="00C60992">
        <w:rPr>
          <w:b/>
          <w:bCs/>
        </w:rPr>
        <w:t xml:space="preserve">Традиции и ритуалы: </w:t>
      </w:r>
      <w:r w:rsidRPr="00C60992">
        <w:t>еженедельная организационная линейка с поднятием Государственного флага РФ и школьного знамени; посвящение в первоклассники.</w:t>
      </w:r>
    </w:p>
    <w:p w14:paraId="351DE4A8" w14:textId="77777777" w:rsidR="00C60992" w:rsidRPr="00C60992" w:rsidRDefault="00C60992" w:rsidP="00C60992">
      <w:pPr>
        <w:pStyle w:val="ConsPlusNormal"/>
        <w:ind w:firstLine="540"/>
        <w:jc w:val="both"/>
      </w:pPr>
      <w:r w:rsidRPr="00C60992">
        <w:t>Процесс воспитания в образовательной организации основывается на следующих принципах взаимодействия педагогов и школьников:</w:t>
      </w:r>
    </w:p>
    <w:p w14:paraId="56D9DDCB" w14:textId="77777777" w:rsidR="00C60992" w:rsidRPr="00C60992" w:rsidRDefault="00C60992" w:rsidP="00C60992">
      <w:pPr>
        <w:pStyle w:val="ConsPlusNormal"/>
        <w:ind w:firstLine="539"/>
        <w:contextualSpacing/>
        <w:jc w:val="both"/>
      </w:pPr>
      <w:r w:rsidRPr="00C60992">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7F1E89A3" w14:textId="77777777" w:rsidR="00C60992" w:rsidRPr="00C60992" w:rsidRDefault="00C60992" w:rsidP="00C60992">
      <w:pPr>
        <w:pStyle w:val="ConsPlusNormal"/>
        <w:ind w:firstLine="539"/>
        <w:contextualSpacing/>
        <w:jc w:val="both"/>
      </w:pPr>
      <w:r w:rsidRPr="00C60992">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51932AB3" w14:textId="77777777" w:rsidR="00C60992" w:rsidRPr="00C60992" w:rsidRDefault="00C60992" w:rsidP="00C60992">
      <w:pPr>
        <w:pStyle w:val="ConsPlusNormal"/>
        <w:ind w:firstLine="539"/>
        <w:contextualSpacing/>
        <w:jc w:val="both"/>
      </w:pPr>
      <w:r w:rsidRPr="00C60992">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15D9F1DE" w14:textId="77777777" w:rsidR="00C60992" w:rsidRPr="00C60992" w:rsidRDefault="00C60992" w:rsidP="00C60992">
      <w:pPr>
        <w:pStyle w:val="ConsPlusNormal"/>
        <w:ind w:firstLine="539"/>
        <w:contextualSpacing/>
        <w:jc w:val="both"/>
      </w:pPr>
      <w:r w:rsidRPr="00C60992">
        <w:t>- организация основных совместных дел школьников и педагогов как предмета совместной заботы и взрослых, и детей;</w:t>
      </w:r>
    </w:p>
    <w:p w14:paraId="65208725" w14:textId="77777777" w:rsidR="00C60992" w:rsidRPr="00C60992" w:rsidRDefault="00C60992" w:rsidP="00C60992">
      <w:pPr>
        <w:pStyle w:val="ConsPlusNormal"/>
        <w:ind w:firstLine="539"/>
        <w:contextualSpacing/>
        <w:jc w:val="both"/>
      </w:pPr>
      <w:r w:rsidRPr="00C60992">
        <w:t>- системность, целесообразность и творческий подход к воспитанию как условия его эффективности.</w:t>
      </w:r>
    </w:p>
    <w:p w14:paraId="2BED8ACE" w14:textId="77777777" w:rsidR="00C60992" w:rsidRPr="00C60992" w:rsidRDefault="00C60992" w:rsidP="00C60992">
      <w:pPr>
        <w:pStyle w:val="ConsPlusNormal"/>
        <w:ind w:firstLine="540"/>
        <w:jc w:val="both"/>
      </w:pPr>
      <w:r w:rsidRPr="00C60992">
        <w:t>Введение определенных тенденций в воспитательную работу школы станет традицией:</w:t>
      </w:r>
    </w:p>
    <w:p w14:paraId="52F2DE0C" w14:textId="77777777" w:rsidR="00C60992" w:rsidRPr="00C60992" w:rsidRDefault="00C60992" w:rsidP="00C60992">
      <w:pPr>
        <w:pStyle w:val="ConsPlusNormal"/>
        <w:ind w:firstLine="539"/>
        <w:contextualSpacing/>
        <w:jc w:val="both"/>
      </w:pPr>
      <w:r w:rsidRPr="00C60992">
        <w:t xml:space="preserve">- стержнем годового цикла воспитательной работы являются ключевые общешкольные дела, через которые осуществляется интеграция воспитательных усилий педагогических работников; </w:t>
      </w:r>
    </w:p>
    <w:p w14:paraId="4A3D4AB3" w14:textId="77777777" w:rsidR="00C60992" w:rsidRPr="00C60992" w:rsidRDefault="00C60992" w:rsidP="00C60992">
      <w:pPr>
        <w:pStyle w:val="ConsPlusNormal"/>
        <w:ind w:firstLine="539"/>
        <w:contextualSpacing/>
        <w:jc w:val="both"/>
      </w:pPr>
      <w:r w:rsidRPr="00C60992">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2C6794CA" w14:textId="77777777" w:rsidR="00C60992" w:rsidRPr="00C60992" w:rsidRDefault="00C60992" w:rsidP="00C60992">
      <w:pPr>
        <w:pStyle w:val="ConsPlusNormal"/>
        <w:ind w:firstLine="539"/>
        <w:contextualSpacing/>
        <w:jc w:val="both"/>
      </w:pPr>
      <w:r w:rsidRPr="00C60992">
        <w:t xml:space="preserve">- в учреждении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 </w:t>
      </w:r>
    </w:p>
    <w:p w14:paraId="1CC3C21B" w14:textId="77777777" w:rsidR="00C60992" w:rsidRPr="00C60992" w:rsidRDefault="00C60992" w:rsidP="00C60992">
      <w:pPr>
        <w:pStyle w:val="ConsPlusNormal"/>
        <w:ind w:firstLine="539"/>
        <w:contextualSpacing/>
        <w:jc w:val="both"/>
      </w:pPr>
      <w:r w:rsidRPr="00C60992">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1CFA4C8B" w14:textId="77777777" w:rsidR="00C60992" w:rsidRPr="00C60992" w:rsidRDefault="00C60992" w:rsidP="00C60992">
      <w:pPr>
        <w:pStyle w:val="ConsPlusNormal"/>
        <w:ind w:firstLine="539"/>
        <w:contextualSpacing/>
        <w:jc w:val="both"/>
      </w:pPr>
      <w:r w:rsidRPr="00C60992">
        <w:t xml:space="preserve">- педагогические работники ориентированы на формирование коллективов в рамках кружков, студий, секций и иных детских объединений, на установление в них доброжелательных и товарищеских взаимоотношений; </w:t>
      </w:r>
    </w:p>
    <w:p w14:paraId="495735F4" w14:textId="77777777" w:rsidR="00C60992" w:rsidRPr="00C60992" w:rsidRDefault="00C60992" w:rsidP="00C60992">
      <w:pPr>
        <w:pStyle w:val="ConsPlusNormal"/>
        <w:ind w:firstLine="539"/>
        <w:contextualSpacing/>
        <w:jc w:val="both"/>
        <w:rPr>
          <w:highlight w:val="yellow"/>
        </w:rPr>
      </w:pPr>
      <w:r w:rsidRPr="00C60992">
        <w:t>- ключевой фигурой воспитания в учреждении являются заместитель директора по воспитательной работе, классные руководители, реализующие по отношению к обучающимся защитную, личностно-развивающую, организационную, посредническую (в разрешении конфликтов) функции.</w:t>
      </w:r>
    </w:p>
    <w:p w14:paraId="31BDBA18" w14:textId="77777777" w:rsidR="00C60992" w:rsidRPr="00C60992" w:rsidRDefault="00C60992" w:rsidP="00C60992">
      <w:pPr>
        <w:pStyle w:val="ConsPlusNormal"/>
        <w:ind w:firstLine="540"/>
        <w:jc w:val="both"/>
        <w:rPr>
          <w:b/>
        </w:rPr>
      </w:pPr>
      <w:r w:rsidRPr="00C60992">
        <w:rPr>
          <w:b/>
        </w:rPr>
        <w:t>3.1.5. Дополнительные характеристики (могут учитываться в описании):</w:t>
      </w:r>
    </w:p>
    <w:p w14:paraId="5698E623" w14:textId="77777777" w:rsidR="00C60992" w:rsidRPr="00C60992" w:rsidRDefault="00684D11" w:rsidP="00C60992">
      <w:pPr>
        <w:pStyle w:val="ConsPlusNormal"/>
        <w:ind w:firstLine="539"/>
        <w:contextualSpacing/>
        <w:jc w:val="both"/>
      </w:pPr>
      <w:r>
        <w:t>Обучающиеся МБОУ ЦО № 57</w:t>
      </w:r>
      <w:r w:rsidR="00C60992" w:rsidRPr="00C60992">
        <w:t xml:space="preserve"> в соответствии с уставом организации носят школьную форму. </w:t>
      </w:r>
    </w:p>
    <w:p w14:paraId="42C1A821" w14:textId="77777777" w:rsidR="00C60992" w:rsidRPr="00C60992" w:rsidRDefault="00C60992" w:rsidP="00C60992">
      <w:pPr>
        <w:pStyle w:val="ConsPlusNormal"/>
        <w:ind w:firstLine="539"/>
        <w:contextualSpacing/>
        <w:jc w:val="both"/>
      </w:pPr>
    </w:p>
    <w:p w14:paraId="1A5BC48B" w14:textId="77777777" w:rsidR="00C60992" w:rsidRPr="00C60992" w:rsidRDefault="00C60992" w:rsidP="00C60992">
      <w:pPr>
        <w:pStyle w:val="Default"/>
        <w:rPr>
          <w:b/>
          <w:bCs/>
        </w:rPr>
      </w:pPr>
      <w:r w:rsidRPr="00C60992">
        <w:rPr>
          <w:b/>
          <w:bCs/>
        </w:rPr>
        <w:t>Нормы</w:t>
      </w:r>
      <w:r w:rsidR="00684D11">
        <w:rPr>
          <w:b/>
          <w:bCs/>
        </w:rPr>
        <w:t xml:space="preserve"> этикета обучающихся МБОУ ЦО № 57</w:t>
      </w:r>
      <w:r w:rsidRPr="00C60992">
        <w:rPr>
          <w:b/>
          <w:bCs/>
        </w:rPr>
        <w:t xml:space="preserve">: </w:t>
      </w:r>
    </w:p>
    <w:p w14:paraId="4D8FD812" w14:textId="77777777" w:rsidR="00C60992" w:rsidRPr="00C60992" w:rsidRDefault="00C60992" w:rsidP="00C60992">
      <w:pPr>
        <w:pStyle w:val="Default"/>
        <w:contextualSpacing/>
      </w:pPr>
      <w:r w:rsidRPr="00C60992">
        <w:t xml:space="preserve">1. 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 </w:t>
      </w:r>
    </w:p>
    <w:p w14:paraId="226100A2" w14:textId="77777777" w:rsidR="00C60992" w:rsidRPr="00C60992" w:rsidRDefault="00C60992" w:rsidP="00C60992">
      <w:pPr>
        <w:pStyle w:val="Default"/>
        <w:contextualSpacing/>
      </w:pPr>
      <w:r w:rsidRPr="00C60992">
        <w:t xml:space="preserve">2. Всегда приветствуй учителя, одноклассников, друзей и работников школы. </w:t>
      </w:r>
    </w:p>
    <w:p w14:paraId="7E62155F" w14:textId="77777777" w:rsidR="00C60992" w:rsidRPr="00C60992" w:rsidRDefault="00C60992" w:rsidP="00C60992">
      <w:pPr>
        <w:pStyle w:val="Default"/>
        <w:contextualSpacing/>
      </w:pPr>
      <w:r w:rsidRPr="00C60992">
        <w:t xml:space="preserve">3. Следи за внешним видом: твоя одежда должна быть чистой и удобной, прическа – опрятной. </w:t>
      </w:r>
    </w:p>
    <w:p w14:paraId="13DAEB81" w14:textId="77777777" w:rsidR="00C60992" w:rsidRPr="00C60992" w:rsidRDefault="00C60992" w:rsidP="00C60992">
      <w:pPr>
        <w:pStyle w:val="Default"/>
        <w:contextualSpacing/>
      </w:pPr>
      <w:r w:rsidRPr="00C60992">
        <w:t xml:space="preserve">4. Все необходимое для занятий приготовь заранее – тетради, учебники, письменные и чертежные принадлежности. </w:t>
      </w:r>
    </w:p>
    <w:p w14:paraId="50896F6E" w14:textId="77777777" w:rsidR="00C60992" w:rsidRPr="00C60992" w:rsidRDefault="00C60992" w:rsidP="00C60992">
      <w:pPr>
        <w:pStyle w:val="Default"/>
        <w:contextualSpacing/>
      </w:pPr>
      <w:r w:rsidRPr="00C60992">
        <w:t xml:space="preserve">5. Держи рабочее место в порядке, следи за чистотой парты. </w:t>
      </w:r>
    </w:p>
    <w:p w14:paraId="4384B84F" w14:textId="77777777" w:rsidR="00C60992" w:rsidRPr="00C60992" w:rsidRDefault="00C60992" w:rsidP="00C60992">
      <w:pPr>
        <w:pStyle w:val="Default"/>
        <w:contextualSpacing/>
      </w:pPr>
      <w:r w:rsidRPr="00C60992">
        <w:t xml:space="preserve">6. На уроке веди себя тихо, не разговаривай, не ходи по классу без разрешения. Во время урока отключи звук на мобильном телефоне и не доставай его. </w:t>
      </w:r>
    </w:p>
    <w:p w14:paraId="559F9760" w14:textId="77777777" w:rsidR="00C60992" w:rsidRPr="00C60992" w:rsidRDefault="00C60992" w:rsidP="00C60992">
      <w:pPr>
        <w:pStyle w:val="Default"/>
        <w:contextualSpacing/>
      </w:pPr>
      <w:r w:rsidRPr="00C60992">
        <w:t xml:space="preserve">7. Если в класс вошел педагог – нужно встать в знак приветствия. </w:t>
      </w:r>
    </w:p>
    <w:p w14:paraId="667F0E32" w14:textId="77777777" w:rsidR="00C60992" w:rsidRPr="00C60992" w:rsidRDefault="00C60992" w:rsidP="00C60992">
      <w:pPr>
        <w:pStyle w:val="Default"/>
        <w:contextualSpacing/>
      </w:pPr>
      <w:r w:rsidRPr="00C60992">
        <w:lastRenderedPageBreak/>
        <w:t xml:space="preserve">8. Не перебивай учителя и одноклассника. Говори, только когда тебя спрашивают. Если хочешь что-то спросить, подними руку. </w:t>
      </w:r>
    </w:p>
    <w:p w14:paraId="33508994" w14:textId="77777777" w:rsidR="00C60992" w:rsidRPr="00C60992" w:rsidRDefault="00C60992" w:rsidP="00C60992">
      <w:pPr>
        <w:pStyle w:val="Default"/>
        <w:contextualSpacing/>
      </w:pPr>
      <w:r w:rsidRPr="00C60992">
        <w:t xml:space="preserve">9. Отвечай на поставленные вопросы учителя внятно, громко, уверенно. Во время обучения будь внимательным, слушай, думай, старайся. </w:t>
      </w:r>
    </w:p>
    <w:p w14:paraId="33BABE72" w14:textId="77777777" w:rsidR="00C60992" w:rsidRPr="00C60992" w:rsidRDefault="00C60992" w:rsidP="00C60992">
      <w:pPr>
        <w:pStyle w:val="Default"/>
        <w:contextualSpacing/>
      </w:pPr>
      <w:r w:rsidRPr="00C60992">
        <w:t xml:space="preserve">10. На перемене не нужно бегать, кричать и драться, свистеть, толкать других учеников. </w:t>
      </w:r>
    </w:p>
    <w:p w14:paraId="1E28E06D" w14:textId="77777777" w:rsidR="00C60992" w:rsidRPr="00C60992" w:rsidRDefault="00C60992" w:rsidP="00C60992">
      <w:pPr>
        <w:pStyle w:val="Default"/>
        <w:contextualSpacing/>
      </w:pPr>
      <w:r w:rsidRPr="00C60992">
        <w:t xml:space="preserve">11. Будь вежливым, не груби ни взрослым, ни детям. Неприличные слова и жесты недопустимы. </w:t>
      </w:r>
    </w:p>
    <w:p w14:paraId="2136743D" w14:textId="77777777" w:rsidR="00C60992" w:rsidRPr="00C60992" w:rsidRDefault="00C60992" w:rsidP="00C60992">
      <w:pPr>
        <w:pStyle w:val="Default"/>
        <w:contextualSpacing/>
      </w:pPr>
      <w:r w:rsidRPr="00C60992">
        <w:t xml:space="preserve">12. Береги школьное имущество, ни в коем случае не порть его. </w:t>
      </w:r>
    </w:p>
    <w:p w14:paraId="41161C4E" w14:textId="77777777" w:rsidR="00C60992" w:rsidRPr="00C60992" w:rsidRDefault="00C60992" w:rsidP="00C60992">
      <w:pPr>
        <w:pStyle w:val="Default"/>
        <w:contextualSpacing/>
      </w:pPr>
      <w:r w:rsidRPr="00C60992">
        <w:t xml:space="preserve">13. Чисто там, где не мусорят. Уважай труд работников школы. </w:t>
      </w:r>
    </w:p>
    <w:p w14:paraId="0848B581" w14:textId="77777777" w:rsidR="00C60992" w:rsidRPr="00C60992" w:rsidRDefault="00C60992" w:rsidP="00C60992">
      <w:pPr>
        <w:pStyle w:val="Default"/>
        <w:contextualSpacing/>
      </w:pPr>
      <w:r w:rsidRPr="00C60992">
        <w:t xml:space="preserve">14. Помогай младшим, не стесняйся просить помощи у старших. </w:t>
      </w:r>
    </w:p>
    <w:p w14:paraId="6867CF2E" w14:textId="77777777" w:rsidR="00C60992" w:rsidRPr="00C60992" w:rsidRDefault="00C60992" w:rsidP="00C60992">
      <w:pPr>
        <w:pStyle w:val="ConsPlusNormal"/>
        <w:ind w:firstLine="539"/>
        <w:contextualSpacing/>
        <w:jc w:val="both"/>
        <w:rPr>
          <w:b/>
        </w:rPr>
      </w:pPr>
      <w:r w:rsidRPr="00C60992">
        <w:t>Особое внимание уделяется организации досуга обучающихся и созданию условий для их личностного развития: современное оборудование для реализации основных и дополнительных образовательных программ, рабочие зоны для внеурочной де</w:t>
      </w:r>
      <w:r w:rsidR="00684D11">
        <w:t>ятельности. Также в МБОУ ЦО № 57</w:t>
      </w:r>
      <w:r w:rsidRPr="00C60992">
        <w:t xml:space="preserve"> есть возможность для работы различных кружков, клубов, секций, и межведомственного взаимодействия с организациями дополнитель</w:t>
      </w:r>
      <w:r w:rsidR="00684D11">
        <w:t>ного образования. В МБОУ ЦО № 57</w:t>
      </w:r>
      <w:r w:rsidRPr="00C60992">
        <w:t xml:space="preserve"> реализуются как бюджетные, так и внебюджетные программы.</w:t>
      </w:r>
    </w:p>
    <w:p w14:paraId="71841630" w14:textId="77777777" w:rsidR="00C60992" w:rsidRPr="00C60992" w:rsidRDefault="00C60992" w:rsidP="00C60992">
      <w:pPr>
        <w:pStyle w:val="ConsPlusNormal"/>
        <w:ind w:firstLine="540"/>
        <w:jc w:val="both"/>
        <w:rPr>
          <w:b/>
        </w:rPr>
      </w:pPr>
      <w:r w:rsidRPr="00C60992">
        <w:rPr>
          <w:b/>
        </w:rPr>
        <w:t>3.2. Виды, формы и содержание воспитательной деятельности.</w:t>
      </w:r>
    </w:p>
    <w:p w14:paraId="735420A7" w14:textId="77777777" w:rsidR="00C60992" w:rsidRPr="00C60992" w:rsidRDefault="00C60992" w:rsidP="00C60992">
      <w:pPr>
        <w:pStyle w:val="ConsPlusNormal"/>
        <w:ind w:firstLine="540"/>
        <w:jc w:val="both"/>
      </w:pPr>
      <w:r w:rsidRPr="00C60992">
        <w:t xml:space="preserve"> 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14:paraId="7D759230" w14:textId="77777777" w:rsidR="00C60992" w:rsidRPr="00C60992" w:rsidRDefault="00C60992" w:rsidP="00C60992">
      <w:pPr>
        <w:pStyle w:val="ConsPlusNormal"/>
        <w:ind w:firstLine="539"/>
        <w:contextualSpacing/>
        <w:jc w:val="both"/>
      </w:pPr>
      <w:r w:rsidRPr="00C60992">
        <w:t>3.2.1. Виды, формы и содержание воспитательной деятельности в этом разделе планируются, представляются по модулям.</w:t>
      </w:r>
    </w:p>
    <w:p w14:paraId="22762E74" w14:textId="77777777" w:rsidR="00C60992" w:rsidRPr="00C60992" w:rsidRDefault="00C60992" w:rsidP="00C60992">
      <w:pPr>
        <w:pStyle w:val="ConsPlusNormal"/>
        <w:ind w:firstLine="539"/>
        <w:contextualSpacing/>
        <w:jc w:val="both"/>
      </w:pPr>
      <w:r w:rsidRPr="00C60992">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14:paraId="2AE0EB16" w14:textId="77777777" w:rsidR="00C60992" w:rsidRPr="00C60992" w:rsidRDefault="00C60992" w:rsidP="00C60992">
      <w:pPr>
        <w:pStyle w:val="ConsPlusNormal"/>
        <w:ind w:firstLine="540"/>
        <w:jc w:val="both"/>
      </w:pPr>
      <w:r w:rsidRPr="00C60992">
        <w:t>3.2.2. Программа воспитания представлены в рамках основных (инвариантных) модулей: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 согласно правовым условиям реализации образовательных программ (урочная деятельность, внеурочная деятельность и другое), а так же  дополнительных (вариативных) модулей: школьный музей, школьный театр, школьная вокальная студия, школьная изостудия, школьная танцевальная студия, школьные медиа, школьный спортивный клуб, школьные спортивные секции, волонтёрская организация т другое.</w:t>
      </w:r>
    </w:p>
    <w:p w14:paraId="11A787C2" w14:textId="77777777" w:rsidR="00C60992" w:rsidRPr="00C60992" w:rsidRDefault="00C60992" w:rsidP="00C60992">
      <w:pPr>
        <w:pStyle w:val="ConsPlusNormal"/>
        <w:ind w:firstLine="540"/>
        <w:jc w:val="both"/>
      </w:pPr>
      <w:r w:rsidRPr="00C60992">
        <w:t>3.2.3. Модули описаны последовательно по мере уменьшения их значимости в вос</w:t>
      </w:r>
      <w:r w:rsidR="00684D11">
        <w:t>питательной системе МБОУ ЦО № 57</w:t>
      </w:r>
      <w:r w:rsidRPr="00C60992">
        <w:t>.</w:t>
      </w:r>
    </w:p>
    <w:p w14:paraId="630FCC01" w14:textId="77777777" w:rsidR="00C60992" w:rsidRPr="00C60992" w:rsidRDefault="00C60992" w:rsidP="00C60992">
      <w:pPr>
        <w:pStyle w:val="ConsPlusNormal"/>
        <w:ind w:firstLine="540"/>
        <w:jc w:val="both"/>
        <w:rPr>
          <w:b/>
        </w:rPr>
      </w:pPr>
      <w:r w:rsidRPr="00C60992">
        <w:rPr>
          <w:b/>
        </w:rPr>
        <w:t>3.2.4. Модуль "Урочная деятельность".</w:t>
      </w:r>
    </w:p>
    <w:p w14:paraId="70123AD8" w14:textId="77777777" w:rsidR="00C60992" w:rsidRPr="00C60992" w:rsidRDefault="00C60992" w:rsidP="00C60992">
      <w:pPr>
        <w:pStyle w:val="ConsPlusNormal"/>
        <w:ind w:firstLine="540"/>
        <w:jc w:val="both"/>
      </w:pPr>
      <w:r w:rsidRPr="00C60992">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066873AC" w14:textId="77777777" w:rsidR="00C60992" w:rsidRPr="00C60992" w:rsidRDefault="00C60992" w:rsidP="00C60992">
      <w:pPr>
        <w:pStyle w:val="ConsPlusNormal"/>
        <w:ind w:firstLine="539"/>
        <w:contextualSpacing/>
        <w:jc w:val="both"/>
      </w:pPr>
      <w:r w:rsidRPr="00C60992">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702A430E" w14:textId="77777777" w:rsidR="00C60992" w:rsidRPr="00C60992" w:rsidRDefault="00C60992" w:rsidP="00C60992">
      <w:pPr>
        <w:pStyle w:val="ConsPlusNormal"/>
        <w:ind w:firstLine="539"/>
        <w:contextualSpacing/>
        <w:jc w:val="both"/>
      </w:pPr>
      <w:r w:rsidRPr="00C60992">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205B6B6C" w14:textId="77777777" w:rsidR="00C60992" w:rsidRPr="00C60992" w:rsidRDefault="00C60992" w:rsidP="00C60992">
      <w:pPr>
        <w:pStyle w:val="ConsPlusNormal"/>
        <w:ind w:firstLine="539"/>
        <w:contextualSpacing/>
        <w:jc w:val="both"/>
      </w:pPr>
      <w:r w:rsidRPr="00C60992">
        <w:t>- 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6E34C11C" w14:textId="77777777" w:rsidR="00C60992" w:rsidRPr="00C60992" w:rsidRDefault="00C60992" w:rsidP="00C60992">
      <w:pPr>
        <w:pStyle w:val="ConsPlusNormal"/>
        <w:ind w:firstLine="539"/>
        <w:contextualSpacing/>
        <w:jc w:val="both"/>
      </w:pPr>
      <w:r w:rsidRPr="00C60992">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w:t>
      </w:r>
      <w:r w:rsidRPr="00C60992">
        <w:lastRenderedPageBreak/>
        <w:t>ориентирами результатов воспитания; реализацию приоритета воспитания в учебной деятельности;</w:t>
      </w:r>
    </w:p>
    <w:p w14:paraId="78E135D2" w14:textId="77777777" w:rsidR="00C60992" w:rsidRPr="00C60992" w:rsidRDefault="00C60992" w:rsidP="00C60992">
      <w:pPr>
        <w:pStyle w:val="ConsPlusNormal"/>
        <w:ind w:firstLine="539"/>
        <w:contextualSpacing/>
        <w:jc w:val="both"/>
      </w:pPr>
      <w:r w:rsidRPr="00C60992">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72DAB3CB" w14:textId="77777777" w:rsidR="00C60992" w:rsidRPr="00C60992" w:rsidRDefault="00C60992" w:rsidP="00C60992">
      <w:pPr>
        <w:pStyle w:val="ConsPlusNormal"/>
        <w:ind w:firstLine="539"/>
        <w:contextualSpacing/>
        <w:jc w:val="both"/>
      </w:pPr>
      <w:r w:rsidRPr="00C60992">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4B307259" w14:textId="77777777" w:rsidR="00C60992" w:rsidRPr="00C60992" w:rsidRDefault="00C60992" w:rsidP="00C60992">
      <w:pPr>
        <w:pStyle w:val="ConsPlusNormal"/>
        <w:ind w:firstLine="539"/>
        <w:contextualSpacing/>
        <w:jc w:val="both"/>
      </w:pPr>
      <w:r w:rsidRPr="00C60992">
        <w:t>-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1C9FA710" w14:textId="77777777" w:rsidR="00C60992" w:rsidRPr="00C60992" w:rsidRDefault="00C60992" w:rsidP="00C60992">
      <w:pPr>
        <w:pStyle w:val="ConsPlusNormal"/>
        <w:ind w:firstLine="539"/>
        <w:contextualSpacing/>
        <w:jc w:val="both"/>
      </w:pPr>
      <w:r w:rsidRPr="00C60992">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3D8C56A" w14:textId="77777777" w:rsidR="00C60992" w:rsidRPr="00C60992" w:rsidRDefault="00C60992" w:rsidP="00C60992">
      <w:pPr>
        <w:pStyle w:val="ConsPlusNormal"/>
        <w:ind w:firstLine="539"/>
        <w:contextualSpacing/>
        <w:jc w:val="both"/>
      </w:pPr>
      <w:r w:rsidRPr="00C60992">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1E1A3A9E" w14:textId="77777777" w:rsidR="00C60992" w:rsidRPr="00C60992" w:rsidRDefault="00C60992" w:rsidP="00C60992">
      <w:pPr>
        <w:pStyle w:val="ConsPlusNormal"/>
        <w:ind w:firstLine="540"/>
        <w:jc w:val="both"/>
        <w:rPr>
          <w:b/>
        </w:rPr>
      </w:pPr>
      <w:r w:rsidRPr="00C60992">
        <w:rPr>
          <w:b/>
        </w:rPr>
        <w:t>3.2.5. Модуль "Внеурочная деятельность".</w:t>
      </w:r>
    </w:p>
    <w:p w14:paraId="6F478155" w14:textId="77777777" w:rsidR="00C60992" w:rsidRPr="00C60992" w:rsidRDefault="00C60992" w:rsidP="00C60992">
      <w:pPr>
        <w:pStyle w:val="ConsPlusNormal"/>
        <w:ind w:firstLine="540"/>
        <w:jc w:val="both"/>
        <w:rPr>
          <w:color w:val="FF0000"/>
        </w:rPr>
      </w:pPr>
      <w:r w:rsidRPr="00C60992">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«Разговор о важном», «Программирование на Паскале», «Обществознание. За страницами учебника», «Сложные вопросы обществознания», «Вопросы зарубежной литературы», «Индивидуальный проект», «Избранные вопросы математики», «Спортивные игры».</w:t>
      </w:r>
    </w:p>
    <w:p w14:paraId="25399417" w14:textId="77777777" w:rsidR="00C60992" w:rsidRPr="00C60992" w:rsidRDefault="00C60992" w:rsidP="00C60992">
      <w:pPr>
        <w:pStyle w:val="ConsPlusNormal"/>
        <w:ind w:firstLine="539"/>
        <w:contextualSpacing/>
        <w:jc w:val="both"/>
      </w:pPr>
      <w:r w:rsidRPr="00C60992">
        <w:t>- курсы, занятия патриотической, гражданско-патриотической, военно-патриотической, краеведческой, историко-куль</w:t>
      </w:r>
      <w:r w:rsidR="00532D59">
        <w:t>турной направленности,</w:t>
      </w:r>
      <w:r w:rsidRPr="00C60992">
        <w:t xml:space="preserve"> «Разговор</w:t>
      </w:r>
      <w:r w:rsidR="00532D59">
        <w:t>ы</w:t>
      </w:r>
      <w:r w:rsidRPr="00C60992">
        <w:t xml:space="preserve"> о важном»;</w:t>
      </w:r>
    </w:p>
    <w:p w14:paraId="2CF2F3B9" w14:textId="77777777" w:rsidR="00C60992" w:rsidRPr="00C60992" w:rsidRDefault="00C60992" w:rsidP="00C60992">
      <w:pPr>
        <w:pStyle w:val="ConsPlusNormal"/>
        <w:ind w:firstLine="540"/>
        <w:contextualSpacing/>
        <w:jc w:val="both"/>
      </w:pPr>
      <w:r w:rsidRPr="00C60992">
        <w:t>-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7F7CD0FA" w14:textId="77777777" w:rsidR="00C60992" w:rsidRPr="00C60992" w:rsidRDefault="00C60992" w:rsidP="00C60992">
      <w:pPr>
        <w:pStyle w:val="ConsPlusNormal"/>
        <w:ind w:firstLine="540"/>
        <w:contextualSpacing/>
        <w:jc w:val="both"/>
      </w:pPr>
      <w:r w:rsidRPr="00C60992">
        <w:t>- курсы, занятия познавательной, научной, исследовательской, просветительской направле</w:t>
      </w:r>
      <w:r w:rsidR="00A903E1">
        <w:t>нности: «Индивидуальный проект»</w:t>
      </w:r>
      <w:r w:rsidRPr="00C60992">
        <w:t>;</w:t>
      </w:r>
    </w:p>
    <w:p w14:paraId="7269FFAD" w14:textId="77777777" w:rsidR="00C60992" w:rsidRPr="00C60992" w:rsidRDefault="00C60992" w:rsidP="00C60992">
      <w:pPr>
        <w:pStyle w:val="ConsPlusNormal"/>
        <w:ind w:firstLine="540"/>
        <w:contextualSpacing/>
        <w:jc w:val="both"/>
      </w:pPr>
      <w:r w:rsidRPr="00C60992">
        <w:t>- курсы, занятия экологической, природоохранной направленности «Индивидуальный проект»;</w:t>
      </w:r>
    </w:p>
    <w:p w14:paraId="67828F99" w14:textId="77777777" w:rsidR="00C60992" w:rsidRPr="00C60992" w:rsidRDefault="00C60992" w:rsidP="00C60992">
      <w:pPr>
        <w:pStyle w:val="ConsPlusNormal"/>
        <w:ind w:firstLine="540"/>
        <w:contextualSpacing/>
        <w:jc w:val="both"/>
      </w:pPr>
      <w:r w:rsidRPr="00C60992">
        <w:t>- курсы, занятия в области искусств, художественного творчества разных видов и жанров «Индивидуальный проект»;</w:t>
      </w:r>
    </w:p>
    <w:p w14:paraId="16CBD540" w14:textId="77777777" w:rsidR="00C60992" w:rsidRPr="00C60992" w:rsidRDefault="00C60992" w:rsidP="00C60992">
      <w:pPr>
        <w:pStyle w:val="ConsPlusNormal"/>
        <w:ind w:firstLine="540"/>
        <w:contextualSpacing/>
        <w:jc w:val="both"/>
      </w:pPr>
      <w:r w:rsidRPr="00C60992">
        <w:t>- курсы, занятия туристско-краеведческой направленности; курсы, занятия оздоровительной и спортивной направленности безопасный туризм «Индивидуальный проект».</w:t>
      </w:r>
    </w:p>
    <w:p w14:paraId="24C0A49C" w14:textId="77777777" w:rsidR="00C60992" w:rsidRPr="00C60992" w:rsidRDefault="00C60992" w:rsidP="00C60992">
      <w:pPr>
        <w:pStyle w:val="ConsPlusNormal"/>
        <w:ind w:firstLine="540"/>
        <w:jc w:val="both"/>
        <w:rPr>
          <w:b/>
        </w:rPr>
      </w:pPr>
      <w:r w:rsidRPr="00C60992">
        <w:rPr>
          <w:b/>
        </w:rPr>
        <w:t>3.2.6. Модуль "Классное руководство".</w:t>
      </w:r>
    </w:p>
    <w:p w14:paraId="0D77BC88" w14:textId="77777777" w:rsidR="00C60992" w:rsidRPr="00C60992" w:rsidRDefault="00C60992" w:rsidP="00C60992">
      <w:pPr>
        <w:pStyle w:val="ConsPlusNormal"/>
        <w:ind w:firstLine="540"/>
        <w:jc w:val="both"/>
      </w:pPr>
      <w:r w:rsidRPr="00C60992">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4588684D" w14:textId="77777777" w:rsidR="00C60992" w:rsidRPr="00C60992" w:rsidRDefault="00C60992" w:rsidP="00C60992">
      <w:pPr>
        <w:pStyle w:val="ConsPlusNormal"/>
        <w:ind w:firstLine="539"/>
        <w:contextualSpacing/>
        <w:jc w:val="both"/>
      </w:pPr>
      <w:r w:rsidRPr="00C60992">
        <w:t>- планирование и проведение классных часов целевой воспитательной тематической направленности;</w:t>
      </w:r>
    </w:p>
    <w:p w14:paraId="1D1622F9" w14:textId="77777777" w:rsidR="00C60992" w:rsidRPr="00C60992" w:rsidRDefault="00C60992" w:rsidP="00C60992">
      <w:pPr>
        <w:pStyle w:val="ConsPlusNormal"/>
        <w:ind w:firstLine="539"/>
        <w:contextualSpacing/>
        <w:jc w:val="both"/>
      </w:pPr>
      <w:r w:rsidRPr="00C60992">
        <w:t>-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75486B7E" w14:textId="77777777" w:rsidR="00C60992" w:rsidRPr="00C60992" w:rsidRDefault="00C60992" w:rsidP="00C60992">
      <w:pPr>
        <w:pStyle w:val="ConsPlusNormal"/>
        <w:ind w:firstLine="539"/>
        <w:contextualSpacing/>
        <w:jc w:val="both"/>
      </w:pPr>
      <w:r w:rsidRPr="00C60992">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7650B416" w14:textId="77777777" w:rsidR="00C60992" w:rsidRPr="00C60992" w:rsidRDefault="00C60992" w:rsidP="00C60992">
      <w:pPr>
        <w:pStyle w:val="ConsPlusNormal"/>
        <w:ind w:firstLine="539"/>
        <w:contextualSpacing/>
        <w:jc w:val="both"/>
      </w:pPr>
      <w:r w:rsidRPr="00C60992">
        <w:t>-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11199ED0" w14:textId="77777777" w:rsidR="00C60992" w:rsidRPr="00C60992" w:rsidRDefault="00C60992" w:rsidP="00C60992">
      <w:pPr>
        <w:pStyle w:val="ConsPlusNormal"/>
        <w:ind w:firstLine="539"/>
        <w:contextualSpacing/>
        <w:jc w:val="both"/>
      </w:pPr>
      <w:r w:rsidRPr="00C60992">
        <w:lastRenderedPageBreak/>
        <w:t>- выработку совместно с обучающимися правил поведения класса, участие в выработке таких правил поведения в образовательной организации;</w:t>
      </w:r>
    </w:p>
    <w:p w14:paraId="1EEE5DEB" w14:textId="77777777" w:rsidR="00C60992" w:rsidRPr="00C60992" w:rsidRDefault="00C60992" w:rsidP="00C60992">
      <w:pPr>
        <w:pStyle w:val="ConsPlusNormal"/>
        <w:ind w:firstLine="539"/>
        <w:contextualSpacing/>
        <w:jc w:val="both"/>
      </w:pPr>
      <w:r w:rsidRPr="00C60992">
        <w:t>-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3995B75F" w14:textId="77777777" w:rsidR="00C60992" w:rsidRPr="00C60992" w:rsidRDefault="00C60992" w:rsidP="00C60992">
      <w:pPr>
        <w:pStyle w:val="ConsPlusNormal"/>
        <w:ind w:firstLine="539"/>
        <w:contextualSpacing/>
        <w:jc w:val="both"/>
      </w:pPr>
      <w:r w:rsidRPr="00C60992">
        <w:t>- 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FA8776D" w14:textId="77777777" w:rsidR="00C60992" w:rsidRPr="00C60992" w:rsidRDefault="00C60992" w:rsidP="00C60992">
      <w:pPr>
        <w:pStyle w:val="ConsPlusNormal"/>
        <w:ind w:firstLine="539"/>
        <w:contextualSpacing/>
        <w:jc w:val="both"/>
      </w:pPr>
      <w:r w:rsidRPr="00C60992">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3CFA681D" w14:textId="77777777" w:rsidR="00C60992" w:rsidRPr="00C60992" w:rsidRDefault="00C60992" w:rsidP="00C60992">
      <w:pPr>
        <w:pStyle w:val="ConsPlusNormal"/>
        <w:ind w:firstLine="539"/>
        <w:contextualSpacing/>
        <w:jc w:val="both"/>
      </w:pPr>
      <w:r w:rsidRPr="00C60992">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6D79005E" w14:textId="77777777" w:rsidR="00C60992" w:rsidRPr="00C60992" w:rsidRDefault="00C60992" w:rsidP="00C60992">
      <w:pPr>
        <w:pStyle w:val="ConsPlusNormal"/>
        <w:ind w:firstLine="539"/>
        <w:contextualSpacing/>
        <w:jc w:val="both"/>
      </w:pPr>
      <w:r w:rsidRPr="00C60992">
        <w:t>- 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560FFC33" w14:textId="77777777" w:rsidR="00C60992" w:rsidRPr="00C60992" w:rsidRDefault="00C60992" w:rsidP="00C60992">
      <w:pPr>
        <w:pStyle w:val="ConsPlusNormal"/>
        <w:ind w:firstLine="539"/>
        <w:contextualSpacing/>
        <w:jc w:val="both"/>
      </w:pPr>
      <w:r w:rsidRPr="00C60992">
        <w:t>-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3E4B19A7" w14:textId="77777777" w:rsidR="00C60992" w:rsidRPr="00C60992" w:rsidRDefault="00C60992" w:rsidP="00C60992">
      <w:pPr>
        <w:pStyle w:val="ConsPlusNormal"/>
        <w:ind w:firstLine="539"/>
        <w:contextualSpacing/>
        <w:jc w:val="both"/>
      </w:pPr>
      <w:r w:rsidRPr="00C60992">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6223EF70" w14:textId="77777777" w:rsidR="00C60992" w:rsidRPr="00C60992" w:rsidRDefault="00C60992" w:rsidP="00C60992">
      <w:pPr>
        <w:pStyle w:val="ConsPlusNormal"/>
        <w:ind w:firstLine="539"/>
        <w:contextualSpacing/>
        <w:jc w:val="both"/>
      </w:pPr>
      <w:r w:rsidRPr="00C60992">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17A57860" w14:textId="77777777" w:rsidR="00C60992" w:rsidRPr="00C60992" w:rsidRDefault="00C60992" w:rsidP="00C60992">
      <w:pPr>
        <w:pStyle w:val="ConsPlusNormal"/>
        <w:ind w:firstLine="539"/>
        <w:contextualSpacing/>
        <w:jc w:val="both"/>
      </w:pPr>
      <w:r w:rsidRPr="00C60992">
        <w:t>- проведение в классе праздников, конкурсов, соревнований и других мероприятий.</w:t>
      </w:r>
    </w:p>
    <w:p w14:paraId="4207C8CD" w14:textId="77777777" w:rsidR="00C60992" w:rsidRPr="00C60992" w:rsidRDefault="00C60992" w:rsidP="00C60992">
      <w:pPr>
        <w:pStyle w:val="ConsPlusNormal"/>
        <w:ind w:firstLine="540"/>
        <w:jc w:val="both"/>
        <w:rPr>
          <w:b/>
        </w:rPr>
      </w:pPr>
      <w:r w:rsidRPr="00C60992">
        <w:rPr>
          <w:b/>
        </w:rPr>
        <w:t>3.2.7. Модуль "Основные школьные дела".</w:t>
      </w:r>
    </w:p>
    <w:p w14:paraId="3FAF36B7" w14:textId="77777777" w:rsidR="00C60992" w:rsidRPr="00C60992" w:rsidRDefault="00C60992" w:rsidP="00C60992">
      <w:pPr>
        <w:pStyle w:val="ConsPlusNormal"/>
        <w:ind w:firstLine="540"/>
        <w:jc w:val="both"/>
      </w:pPr>
      <w:r w:rsidRPr="00C60992">
        <w:t>Реализация воспитательного потенциала основных школьных дел предусматривает:</w:t>
      </w:r>
    </w:p>
    <w:p w14:paraId="3FD2E6F1" w14:textId="77777777" w:rsidR="00C60992" w:rsidRPr="00C60992" w:rsidRDefault="00C60992" w:rsidP="00C60992">
      <w:pPr>
        <w:pStyle w:val="ConsPlusNormal"/>
        <w:ind w:firstLine="539"/>
        <w:contextualSpacing/>
        <w:jc w:val="both"/>
      </w:pPr>
      <w:r w:rsidRPr="00C60992">
        <w:t>- 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18F28AF0" w14:textId="77777777" w:rsidR="00C60992" w:rsidRPr="00C60992" w:rsidRDefault="00C60992" w:rsidP="00C60992">
      <w:pPr>
        <w:pStyle w:val="ConsPlusNormal"/>
        <w:ind w:firstLine="539"/>
        <w:contextualSpacing/>
        <w:jc w:val="both"/>
      </w:pPr>
      <w:r w:rsidRPr="00C60992">
        <w:t>- участие во всероссийских акциях, посвященных значимым событиям в России, мире;</w:t>
      </w:r>
    </w:p>
    <w:p w14:paraId="2BC8D56E" w14:textId="77777777" w:rsidR="00C60992" w:rsidRPr="00C60992" w:rsidRDefault="00C60992" w:rsidP="00C60992">
      <w:pPr>
        <w:pStyle w:val="ConsPlusNormal"/>
        <w:ind w:firstLine="539"/>
        <w:contextualSpacing/>
        <w:jc w:val="both"/>
      </w:pPr>
      <w:r w:rsidRPr="00C60992">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52B0B84C" w14:textId="77777777" w:rsidR="00C60992" w:rsidRPr="00C60992" w:rsidRDefault="00C60992" w:rsidP="00C60992">
      <w:pPr>
        <w:pStyle w:val="ConsPlusNormal"/>
        <w:ind w:firstLine="539"/>
        <w:contextualSpacing/>
        <w:jc w:val="both"/>
      </w:pPr>
      <w:r w:rsidRPr="00C60992">
        <w:t>- 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609B258E" w14:textId="77777777" w:rsidR="00C60992" w:rsidRPr="00C60992" w:rsidRDefault="00C60992" w:rsidP="00C60992">
      <w:pPr>
        <w:pStyle w:val="ConsPlusNormal"/>
        <w:ind w:firstLine="539"/>
        <w:contextualSpacing/>
        <w:jc w:val="both"/>
      </w:pPr>
      <w:r w:rsidRPr="00C60992">
        <w:t>- 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3AFCB2A5" w14:textId="77777777" w:rsidR="00C60992" w:rsidRPr="00C60992" w:rsidRDefault="00C60992" w:rsidP="00C60992">
      <w:pPr>
        <w:pStyle w:val="ConsPlusNormal"/>
        <w:ind w:firstLine="539"/>
        <w:contextualSpacing/>
        <w:jc w:val="both"/>
      </w:pPr>
      <w:r w:rsidRPr="00C60992">
        <w:t>- проводимые для жителей района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0B5E39AA" w14:textId="77777777" w:rsidR="00C60992" w:rsidRPr="00C60992" w:rsidRDefault="00C60992" w:rsidP="00C60992">
      <w:pPr>
        <w:pStyle w:val="ConsPlusNormal"/>
        <w:ind w:firstLine="539"/>
        <w:contextualSpacing/>
        <w:jc w:val="both"/>
      </w:pPr>
      <w:r w:rsidRPr="00C60992">
        <w:t>- разновозрастные сборы,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38D6DA71" w14:textId="77777777" w:rsidR="00C60992" w:rsidRPr="00C60992" w:rsidRDefault="00C60992" w:rsidP="00C60992">
      <w:pPr>
        <w:pStyle w:val="ConsPlusNormal"/>
        <w:ind w:firstLine="539"/>
        <w:contextualSpacing/>
        <w:jc w:val="both"/>
      </w:pPr>
      <w:r w:rsidRPr="00C60992">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2586F6EC" w14:textId="77777777" w:rsidR="00C60992" w:rsidRPr="00C60992" w:rsidRDefault="00C60992" w:rsidP="00C60992">
      <w:pPr>
        <w:pStyle w:val="ConsPlusNormal"/>
        <w:ind w:firstLine="539"/>
        <w:contextualSpacing/>
        <w:jc w:val="both"/>
      </w:pPr>
      <w:r w:rsidRPr="00C60992">
        <w:lastRenderedPageBreak/>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45BB755B" w14:textId="77777777" w:rsidR="00C60992" w:rsidRPr="00C60992" w:rsidRDefault="00C60992" w:rsidP="00C60992">
      <w:pPr>
        <w:pStyle w:val="ConsPlusNormal"/>
        <w:ind w:firstLine="540"/>
        <w:jc w:val="both"/>
        <w:rPr>
          <w:b/>
        </w:rPr>
      </w:pPr>
      <w:r w:rsidRPr="00C60992">
        <w:rPr>
          <w:b/>
        </w:rPr>
        <w:t>3.2.8. Модуль "Внешкольные мероприятия".</w:t>
      </w:r>
    </w:p>
    <w:p w14:paraId="4391F1AF"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Реализация воспитательного потенциала внешкольных мероприятий предусматривает:</w:t>
      </w:r>
    </w:p>
    <w:p w14:paraId="50F1A74E" w14:textId="77777777" w:rsidR="00C60992" w:rsidRPr="00C60992" w:rsidRDefault="00C60992" w:rsidP="00C60992">
      <w:pPr>
        <w:pStyle w:val="ConsPlusNormal"/>
        <w:ind w:firstLine="539"/>
        <w:contextualSpacing/>
        <w:jc w:val="both"/>
      </w:pPr>
      <w:r w:rsidRPr="00C60992">
        <w:t>- общие внешкольные мероприятия, в том числе организуемые совместно с социальными партнерами образовательной организации;</w:t>
      </w:r>
    </w:p>
    <w:p w14:paraId="61AC4848" w14:textId="77777777" w:rsidR="00C60992" w:rsidRPr="00C60992" w:rsidRDefault="00C60992" w:rsidP="00C60992">
      <w:pPr>
        <w:pStyle w:val="ConsPlusNormal"/>
        <w:ind w:firstLine="539"/>
        <w:contextualSpacing/>
        <w:jc w:val="both"/>
      </w:pPr>
      <w:r w:rsidRPr="00C60992">
        <w:t>- 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295DD00B" w14:textId="77777777" w:rsidR="00C60992" w:rsidRPr="00C60992" w:rsidRDefault="00C60992" w:rsidP="00C60992">
      <w:pPr>
        <w:pStyle w:val="ConsPlusNormal"/>
        <w:ind w:firstLine="539"/>
        <w:contextualSpacing/>
        <w:jc w:val="both"/>
      </w:pPr>
      <w:r w:rsidRPr="00C60992">
        <w:t>- 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0F030054" w14:textId="77777777" w:rsidR="00C60992" w:rsidRPr="00C60992" w:rsidRDefault="00C60992" w:rsidP="00C60992">
      <w:pPr>
        <w:pStyle w:val="ConsPlusNormal"/>
        <w:ind w:firstLine="539"/>
        <w:contextualSpacing/>
        <w:jc w:val="both"/>
      </w:pPr>
      <w:r w:rsidRPr="00C60992">
        <w:t>- 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01305130" w14:textId="77777777" w:rsidR="00C60992" w:rsidRPr="00C60992" w:rsidRDefault="00C60992" w:rsidP="00C60992">
      <w:pPr>
        <w:pStyle w:val="ConsPlusNormal"/>
        <w:ind w:firstLine="539"/>
        <w:contextualSpacing/>
        <w:jc w:val="both"/>
      </w:pPr>
      <w:r w:rsidRPr="00C60992">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35A75A88" w14:textId="77777777" w:rsidR="00C60992" w:rsidRPr="00C60992" w:rsidRDefault="00C60992" w:rsidP="00C60992">
      <w:pPr>
        <w:pStyle w:val="ConsPlusNormal"/>
        <w:ind w:firstLine="540"/>
        <w:jc w:val="both"/>
        <w:rPr>
          <w:b/>
        </w:rPr>
      </w:pPr>
      <w:r w:rsidRPr="00C60992">
        <w:rPr>
          <w:b/>
        </w:rPr>
        <w:t xml:space="preserve">3.2.9. Модуль "Организация предметно-пространственной среды". </w:t>
      </w:r>
    </w:p>
    <w:p w14:paraId="7048E0CE" w14:textId="77777777" w:rsidR="00C60992" w:rsidRPr="00C60992" w:rsidRDefault="00C60992" w:rsidP="00C60992">
      <w:pPr>
        <w:pStyle w:val="ConsPlusNormal"/>
        <w:ind w:firstLine="540"/>
        <w:jc w:val="both"/>
        <w:rPr>
          <w:highlight w:val="yellow"/>
        </w:rPr>
      </w:pPr>
      <w:r w:rsidRPr="00C60992">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36E53C7E" w14:textId="77777777" w:rsidR="00C60992" w:rsidRPr="00C60992" w:rsidRDefault="00C60992" w:rsidP="00C60992">
      <w:pPr>
        <w:pStyle w:val="ConsPlusNormal"/>
        <w:ind w:firstLine="539"/>
        <w:contextualSpacing/>
        <w:jc w:val="both"/>
      </w:pPr>
      <w:r w:rsidRPr="00C60992">
        <w:t>- оформление внешнего вида здания, фасада к праздникам и знаменательным датам, оформление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134E78C8" w14:textId="77777777" w:rsidR="00C60992" w:rsidRPr="00C60992" w:rsidRDefault="00C60992" w:rsidP="00C60992">
      <w:pPr>
        <w:pStyle w:val="ConsPlusNormal"/>
        <w:ind w:firstLine="539"/>
        <w:contextualSpacing/>
        <w:jc w:val="both"/>
      </w:pPr>
      <w:r w:rsidRPr="00C60992">
        <w:t>- организацию и проведение церемоний поднятия (спуска) государственного флага Российской Федерации;</w:t>
      </w:r>
    </w:p>
    <w:p w14:paraId="447C3D50" w14:textId="77777777" w:rsidR="00C60992" w:rsidRPr="00C60992" w:rsidRDefault="00C60992" w:rsidP="00C60992">
      <w:pPr>
        <w:pStyle w:val="ConsPlusNormal"/>
        <w:ind w:firstLine="539"/>
        <w:contextualSpacing/>
        <w:jc w:val="both"/>
      </w:pPr>
      <w:r w:rsidRPr="00C60992">
        <w:t>- размещение изображений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6D4909CA" w14:textId="77777777" w:rsidR="00C60992" w:rsidRPr="00C60992" w:rsidRDefault="00C60992" w:rsidP="00C60992">
      <w:pPr>
        <w:pStyle w:val="ConsPlusNormal"/>
        <w:ind w:firstLine="539"/>
        <w:contextualSpacing/>
        <w:jc w:val="both"/>
      </w:pPr>
      <w:r w:rsidRPr="00C60992">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26098185" w14:textId="77777777" w:rsidR="00C60992" w:rsidRPr="00C60992" w:rsidRDefault="00C60992" w:rsidP="00C60992">
      <w:pPr>
        <w:pStyle w:val="ConsPlusNormal"/>
        <w:ind w:firstLine="539"/>
        <w:contextualSpacing/>
        <w:jc w:val="both"/>
      </w:pPr>
      <w:r w:rsidRPr="00C60992">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14:paraId="55BA9DF6" w14:textId="77777777" w:rsidR="00C60992" w:rsidRPr="00C60992" w:rsidRDefault="00C60992" w:rsidP="00C60992">
      <w:pPr>
        <w:pStyle w:val="ConsPlusNormal"/>
        <w:ind w:firstLine="539"/>
        <w:contextualSpacing/>
        <w:jc w:val="both"/>
      </w:pPr>
      <w:r w:rsidRPr="00C60992">
        <w:t xml:space="preserve">- разработку, оформление, поддержание, использование в воспитательном процессе "мест гражданского почитания" –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734ACD9E" w14:textId="77777777" w:rsidR="00C60992" w:rsidRPr="00C60992" w:rsidRDefault="00C60992" w:rsidP="00C60992">
      <w:pPr>
        <w:pStyle w:val="ConsPlusNormal"/>
        <w:ind w:firstLine="539"/>
        <w:contextualSpacing/>
        <w:jc w:val="both"/>
      </w:pPr>
      <w:r w:rsidRPr="00C60992">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17BF0BC7" w14:textId="77777777" w:rsidR="00C60992" w:rsidRPr="00C60992" w:rsidRDefault="00C60992" w:rsidP="00C60992">
      <w:pPr>
        <w:pStyle w:val="ConsPlusNormal"/>
        <w:ind w:firstLine="539"/>
        <w:contextualSpacing/>
        <w:jc w:val="both"/>
      </w:pPr>
      <w:r w:rsidRPr="00C60992">
        <w:t xml:space="preserve">- подготовку и размещение регулярно сменяемых экспозиций на стендах с результатами </w:t>
      </w:r>
      <w:r w:rsidRPr="00C60992">
        <w:lastRenderedPageBreak/>
        <w:t xml:space="preserve">творчества обучающихся, посвящённые конкурсным мероприятиям или акциям, </w:t>
      </w:r>
      <w:r w:rsidR="00751F07">
        <w:t>в которых участвует МБОУ ЦО № 57</w:t>
      </w:r>
      <w:r w:rsidRPr="00C60992">
        <w:t>, творческих работ обучающихся в разных предметных областях, демонстрирующих их способности, знакомящих с работами друг друга;</w:t>
      </w:r>
    </w:p>
    <w:p w14:paraId="1733A1FE" w14:textId="77777777" w:rsidR="00C60992" w:rsidRPr="00C60992" w:rsidRDefault="00C60992" w:rsidP="00C60992">
      <w:pPr>
        <w:pStyle w:val="ConsPlusNormal"/>
        <w:ind w:firstLine="539"/>
        <w:contextualSpacing/>
        <w:jc w:val="both"/>
      </w:pPr>
      <w:r w:rsidRPr="00C60992">
        <w:t>- 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32DA58CD" w14:textId="77777777" w:rsidR="00C60992" w:rsidRPr="00C60992" w:rsidRDefault="00C60992" w:rsidP="00C60992">
      <w:pPr>
        <w:pStyle w:val="ConsPlusNormal"/>
        <w:ind w:firstLine="539"/>
        <w:contextualSpacing/>
        <w:jc w:val="both"/>
      </w:pPr>
      <w:r w:rsidRPr="00C60992">
        <w:t>- разработку, оформление, поддержание и использование игровых пространств, спортивных и игровых площадок, зон активного и тихого отдыха;</w:t>
      </w:r>
    </w:p>
    <w:p w14:paraId="7D8D8DE8" w14:textId="77777777" w:rsidR="00C60992" w:rsidRPr="00C60992" w:rsidRDefault="00C60992" w:rsidP="00C60992">
      <w:pPr>
        <w:pStyle w:val="ConsPlusNormal"/>
        <w:ind w:firstLine="539"/>
        <w:contextualSpacing/>
        <w:jc w:val="both"/>
      </w:pPr>
      <w:r w:rsidRPr="00C60992">
        <w:t>-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3A89EA87" w14:textId="77777777" w:rsidR="00C60992" w:rsidRPr="00C60992" w:rsidRDefault="00C60992" w:rsidP="00C60992">
      <w:pPr>
        <w:pStyle w:val="ConsPlusNormal"/>
        <w:ind w:firstLine="539"/>
        <w:contextualSpacing/>
        <w:jc w:val="both"/>
      </w:pPr>
      <w:r w:rsidRPr="00C60992">
        <w:t>- 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57F71096" w14:textId="77777777" w:rsidR="00C60992" w:rsidRPr="00C60992" w:rsidRDefault="00C60992" w:rsidP="00C60992">
      <w:pPr>
        <w:pStyle w:val="ConsPlusNormal"/>
        <w:ind w:firstLine="539"/>
        <w:contextualSpacing/>
        <w:jc w:val="both"/>
      </w:pPr>
      <w:r w:rsidRPr="00C60992">
        <w:t>- 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3C4438A3" w14:textId="77777777" w:rsidR="00C60992" w:rsidRPr="00C60992" w:rsidRDefault="00C60992" w:rsidP="00C60992">
      <w:pPr>
        <w:pStyle w:val="ConsPlusNormal"/>
        <w:ind w:firstLine="540"/>
        <w:jc w:val="both"/>
      </w:pPr>
      <w:r w:rsidRPr="00C60992">
        <w:t>Предметно-пространственная среда строится как максимально доступная для обучающихся с особыми образовательными потребностями.</w:t>
      </w:r>
    </w:p>
    <w:p w14:paraId="203D9F81" w14:textId="77777777" w:rsidR="00C60992" w:rsidRPr="00C60992" w:rsidRDefault="00C60992" w:rsidP="00C60992">
      <w:pPr>
        <w:pStyle w:val="ConsPlusNormal"/>
        <w:ind w:firstLine="540"/>
        <w:jc w:val="both"/>
        <w:rPr>
          <w:b/>
        </w:rPr>
      </w:pPr>
      <w:r w:rsidRPr="00C60992">
        <w:rPr>
          <w:b/>
        </w:rPr>
        <w:t>3.2.10. Модуль "Взаимодействие с родителями (законными представителями)".</w:t>
      </w:r>
    </w:p>
    <w:p w14:paraId="771CECFB" w14:textId="77777777" w:rsidR="00C60992" w:rsidRPr="00C60992" w:rsidRDefault="00C60992" w:rsidP="00C60992">
      <w:pPr>
        <w:pStyle w:val="ConsPlusNormal"/>
        <w:ind w:firstLine="540"/>
        <w:jc w:val="both"/>
      </w:pPr>
      <w:r w:rsidRPr="00C60992">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2BBC4036" w14:textId="77777777" w:rsidR="00C60992" w:rsidRPr="00C60992" w:rsidRDefault="00C60992" w:rsidP="00C60992">
      <w:pPr>
        <w:pStyle w:val="ConsPlusNormal"/>
        <w:ind w:firstLine="539"/>
        <w:contextualSpacing/>
        <w:jc w:val="both"/>
      </w:pPr>
      <w:r w:rsidRPr="00C60992">
        <w:t>- 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6FF8282A" w14:textId="77777777" w:rsidR="00C60992" w:rsidRPr="00C60992" w:rsidRDefault="00C60992" w:rsidP="00C60992">
      <w:pPr>
        <w:pStyle w:val="ConsPlusNormal"/>
        <w:ind w:firstLine="539"/>
        <w:contextualSpacing/>
        <w:jc w:val="both"/>
      </w:pPr>
      <w:r w:rsidRPr="00C60992">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1E29B737" w14:textId="77777777" w:rsidR="00C60992" w:rsidRPr="00C60992" w:rsidRDefault="00C60992" w:rsidP="00C60992">
      <w:pPr>
        <w:pStyle w:val="ConsPlusNormal"/>
        <w:ind w:firstLine="539"/>
        <w:contextualSpacing/>
        <w:jc w:val="both"/>
      </w:pPr>
      <w:r w:rsidRPr="00C60992">
        <w:t>- родительские дни, в которые родители (законные представители) могут посещать уроки и внеурочные занятия;</w:t>
      </w:r>
    </w:p>
    <w:p w14:paraId="41667872" w14:textId="77777777" w:rsidR="00C60992" w:rsidRPr="00C60992" w:rsidRDefault="00C60992" w:rsidP="00C60992">
      <w:pPr>
        <w:pStyle w:val="ConsPlusNormal"/>
        <w:ind w:firstLine="539"/>
        <w:contextualSpacing/>
        <w:jc w:val="both"/>
      </w:pPr>
      <w:r w:rsidRPr="00C60992">
        <w:t>- 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1327817D" w14:textId="77777777" w:rsidR="00C60992" w:rsidRPr="00C60992" w:rsidRDefault="00C60992" w:rsidP="00C60992">
      <w:pPr>
        <w:pStyle w:val="ConsPlusNormal"/>
        <w:ind w:firstLine="539"/>
        <w:contextualSpacing/>
        <w:jc w:val="both"/>
      </w:pPr>
      <w:r w:rsidRPr="00C60992">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6D9F443E" w14:textId="77777777" w:rsidR="00C60992" w:rsidRPr="00C60992" w:rsidRDefault="00C60992" w:rsidP="00C60992">
      <w:pPr>
        <w:pStyle w:val="ConsPlusNormal"/>
        <w:ind w:firstLine="539"/>
        <w:contextualSpacing/>
        <w:jc w:val="both"/>
      </w:pPr>
      <w:r w:rsidRPr="00C60992">
        <w:t>- 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1209E255" w14:textId="77777777" w:rsidR="00C60992" w:rsidRPr="00C60992" w:rsidRDefault="00C60992" w:rsidP="00C60992">
      <w:pPr>
        <w:pStyle w:val="ConsPlusNormal"/>
        <w:ind w:firstLine="539"/>
        <w:contextualSpacing/>
        <w:jc w:val="both"/>
      </w:pPr>
      <w:r w:rsidRPr="00C60992">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203C8842" w14:textId="77777777" w:rsidR="00C60992" w:rsidRPr="00C60992" w:rsidRDefault="00C60992" w:rsidP="00C60992">
      <w:pPr>
        <w:pStyle w:val="ConsPlusNormal"/>
        <w:ind w:firstLine="539"/>
        <w:contextualSpacing/>
        <w:jc w:val="both"/>
      </w:pPr>
      <w:r w:rsidRPr="00C60992">
        <w:t>- привлечение родителей (законных представителей) к подготовке и проведению классных и общешкольных мероприятий;</w:t>
      </w:r>
    </w:p>
    <w:p w14:paraId="4D441A5A" w14:textId="77777777" w:rsidR="00C60992" w:rsidRPr="00C60992" w:rsidRDefault="00C60992" w:rsidP="00C60992">
      <w:pPr>
        <w:pStyle w:val="ConsPlusNormal"/>
        <w:ind w:firstLine="539"/>
        <w:contextualSpacing/>
        <w:jc w:val="both"/>
      </w:pPr>
      <w:r w:rsidRPr="00C60992">
        <w:t>- 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48B3C862" w14:textId="77777777" w:rsidR="00C60992" w:rsidRPr="00C60992" w:rsidRDefault="00C60992" w:rsidP="00C60992">
      <w:pPr>
        <w:pStyle w:val="ConsPlusNormal"/>
        <w:ind w:firstLine="540"/>
        <w:jc w:val="both"/>
        <w:rPr>
          <w:b/>
        </w:rPr>
      </w:pPr>
      <w:r w:rsidRPr="00C60992">
        <w:rPr>
          <w:b/>
        </w:rPr>
        <w:t>3.2.11. Модуль "Самоуправление".</w:t>
      </w:r>
    </w:p>
    <w:p w14:paraId="341B41B3"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Реализация воспитательного потенциала ученическог</w:t>
      </w:r>
      <w:r w:rsidR="00684D11">
        <w:rPr>
          <w:rFonts w:ascii="Times New Roman" w:hAnsi="Times New Roman" w:cs="Times New Roman"/>
        </w:rPr>
        <w:t xml:space="preserve">о самоуправления в МБОУ ЦО № 57 </w:t>
      </w:r>
      <w:r w:rsidRPr="00C60992">
        <w:rPr>
          <w:rFonts w:ascii="Times New Roman" w:hAnsi="Times New Roman" w:cs="Times New Roman"/>
        </w:rPr>
        <w:t>предусматривает:</w:t>
      </w:r>
    </w:p>
    <w:p w14:paraId="14B451A9"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ab/>
        <w:t>- организацию и деятельность органов ученического самоуправления (Совет класса, Совет Старшеклассников), избранных обучающимися;</w:t>
      </w:r>
    </w:p>
    <w:p w14:paraId="64AD8DDE"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ab/>
        <w:t xml:space="preserve">- представление Советом класса интересов школьников в процессе управления Центром, формирования её уклада (в том числе участии в Совете Старшеклассников и </w:t>
      </w:r>
      <w:r w:rsidRPr="00C60992">
        <w:rPr>
          <w:rFonts w:ascii="Times New Roman" w:hAnsi="Times New Roman" w:cs="Times New Roman"/>
        </w:rPr>
        <w:lastRenderedPageBreak/>
        <w:t>Управляющем совете центра);</w:t>
      </w:r>
    </w:p>
    <w:p w14:paraId="712876CE"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ab/>
        <w:t>- защиту Советом класса законных интересов и прав школьников;</w:t>
      </w:r>
    </w:p>
    <w:p w14:paraId="3862B206"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ab/>
        <w:t>- участие представителей Совета класса в разработке, обсуждении и реализации рабочей программы воспитания, календарного плана воспитательной работы, в анализе воспитательной деятельности в ЦО.</w:t>
      </w:r>
    </w:p>
    <w:p w14:paraId="3D546D51" w14:textId="77777777" w:rsidR="00C60992" w:rsidRPr="00C60992" w:rsidRDefault="00C60992" w:rsidP="00C60992">
      <w:pPr>
        <w:tabs>
          <w:tab w:val="left" w:pos="993"/>
        </w:tabs>
        <w:jc w:val="both"/>
        <w:rPr>
          <w:rFonts w:ascii="Times New Roman" w:hAnsi="Times New Roman" w:cs="Times New Roman"/>
        </w:rPr>
      </w:pPr>
    </w:p>
    <w:p w14:paraId="6AF28DCC" w14:textId="77777777" w:rsidR="00C60992" w:rsidRPr="00C60992" w:rsidRDefault="00C60992" w:rsidP="00C60992">
      <w:pPr>
        <w:tabs>
          <w:tab w:val="left" w:pos="993"/>
        </w:tabs>
        <w:rPr>
          <w:rFonts w:ascii="Times New Roman" w:hAnsi="Times New Roman" w:cs="Times New Roman"/>
        </w:rPr>
      </w:pPr>
      <w:r w:rsidRPr="00C60992">
        <w:rPr>
          <w:rFonts w:ascii="Times New Roman" w:hAnsi="Times New Roman" w:cs="Times New Roman"/>
        </w:rPr>
        <w:t xml:space="preserve">Реализация программы развития социальной активности учащихся начальных классов РДДМ «Движение первых». </w:t>
      </w:r>
    </w:p>
    <w:p w14:paraId="7636AEFC" w14:textId="77777777" w:rsidR="00C60992" w:rsidRPr="00C60992" w:rsidRDefault="00C60992" w:rsidP="00C60992">
      <w:pPr>
        <w:pStyle w:val="ConsPlusNormal"/>
        <w:ind w:firstLine="540"/>
        <w:rPr>
          <w:b/>
        </w:rPr>
      </w:pPr>
      <w:r w:rsidRPr="00C60992">
        <w:rPr>
          <w:b/>
        </w:rPr>
        <w:t>3.2.12. Модуль "Профилактика и безопасность".</w:t>
      </w:r>
    </w:p>
    <w:p w14:paraId="2AE3FEB2" w14:textId="77777777" w:rsidR="00C60992" w:rsidRPr="00C60992" w:rsidRDefault="00C60992" w:rsidP="00C60992">
      <w:pPr>
        <w:pStyle w:val="ConsPlusNormal"/>
        <w:ind w:firstLine="540"/>
        <w:jc w:val="both"/>
      </w:pPr>
      <w:r w:rsidRPr="00C60992">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07AEC3F7" w14:textId="77777777" w:rsidR="00C60992" w:rsidRPr="00C60992" w:rsidRDefault="00C60992" w:rsidP="00C60992">
      <w:pPr>
        <w:pStyle w:val="ConsPlusNormal"/>
        <w:ind w:firstLine="539"/>
        <w:contextualSpacing/>
        <w:jc w:val="both"/>
      </w:pPr>
      <w:r w:rsidRPr="00C60992">
        <w:t>- 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56A09147" w14:textId="77777777" w:rsidR="00C60992" w:rsidRPr="00C60992" w:rsidRDefault="00C60992" w:rsidP="00C60992">
      <w:pPr>
        <w:pStyle w:val="ConsPlusNormal"/>
        <w:ind w:firstLine="539"/>
        <w:contextualSpacing/>
        <w:jc w:val="both"/>
      </w:pPr>
      <w:r w:rsidRPr="00C60992">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68F2339F" w14:textId="77777777" w:rsidR="00C60992" w:rsidRPr="00C60992" w:rsidRDefault="00C60992" w:rsidP="00C60992">
      <w:pPr>
        <w:pStyle w:val="ConsPlusNormal"/>
        <w:ind w:firstLine="539"/>
        <w:contextualSpacing/>
        <w:jc w:val="both"/>
      </w:pPr>
      <w:r w:rsidRPr="00C60992">
        <w:t>-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2EB34B01" w14:textId="77777777" w:rsidR="00C60992" w:rsidRPr="00C60992" w:rsidRDefault="00C60992" w:rsidP="00C60992">
      <w:pPr>
        <w:pStyle w:val="ConsPlusNormal"/>
        <w:ind w:firstLine="539"/>
        <w:contextualSpacing/>
        <w:jc w:val="both"/>
      </w:pPr>
      <w:r w:rsidRPr="00C60992">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2F5142F3" w14:textId="77777777" w:rsidR="00C60992" w:rsidRPr="00C60992" w:rsidRDefault="00C60992" w:rsidP="00C60992">
      <w:pPr>
        <w:pStyle w:val="ConsPlusNormal"/>
        <w:ind w:firstLine="539"/>
        <w:contextualSpacing/>
        <w:jc w:val="both"/>
      </w:pPr>
      <w:r w:rsidRPr="00C60992">
        <w:t>- 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5B823918" w14:textId="77777777" w:rsidR="00C60992" w:rsidRPr="00C60992" w:rsidRDefault="00C60992" w:rsidP="00C60992">
      <w:pPr>
        <w:pStyle w:val="ConsPlusNormal"/>
        <w:ind w:firstLine="539"/>
        <w:contextualSpacing/>
        <w:jc w:val="both"/>
      </w:pPr>
      <w:r w:rsidRPr="00C60992">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2DD53F3D" w14:textId="77777777" w:rsidR="00C60992" w:rsidRPr="00C60992" w:rsidRDefault="00C60992" w:rsidP="00C60992">
      <w:pPr>
        <w:pStyle w:val="ConsPlusNormal"/>
        <w:ind w:firstLine="539"/>
        <w:contextualSpacing/>
        <w:jc w:val="both"/>
      </w:pPr>
      <w:r w:rsidRPr="00C60992">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68E7C1C0" w14:textId="77777777" w:rsidR="00C60992" w:rsidRPr="00C60992" w:rsidRDefault="00C60992" w:rsidP="00C60992">
      <w:pPr>
        <w:pStyle w:val="ConsPlusNormal"/>
        <w:ind w:firstLine="539"/>
        <w:contextualSpacing/>
        <w:jc w:val="both"/>
      </w:pPr>
      <w:r w:rsidRPr="00C60992">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1E00E49A" w14:textId="77777777" w:rsidR="00C60992" w:rsidRPr="00C60992" w:rsidRDefault="00C60992" w:rsidP="00C60992">
      <w:pPr>
        <w:pStyle w:val="ConsPlusNormal"/>
        <w:ind w:firstLine="539"/>
        <w:contextualSpacing/>
        <w:jc w:val="both"/>
      </w:pPr>
      <w:r w:rsidRPr="00C60992">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234EB978" w14:textId="77777777" w:rsidR="00C60992" w:rsidRPr="00C60992" w:rsidRDefault="00C60992" w:rsidP="00C60992">
      <w:pPr>
        <w:pStyle w:val="ConsPlusNormal"/>
        <w:ind w:firstLine="540"/>
        <w:rPr>
          <w:b/>
        </w:rPr>
      </w:pPr>
      <w:r w:rsidRPr="00C60992">
        <w:rPr>
          <w:b/>
        </w:rPr>
        <w:t>3.2.13. Модуль "Социальное партнерство".</w:t>
      </w:r>
    </w:p>
    <w:p w14:paraId="1E2DFC0D"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Реализация воспитательного потенциала социаль</w:t>
      </w:r>
      <w:r w:rsidR="00684D11">
        <w:rPr>
          <w:rFonts w:ascii="Times New Roman" w:hAnsi="Times New Roman" w:cs="Times New Roman"/>
        </w:rPr>
        <w:t xml:space="preserve">ного партнерства в МБОУ ЦО № 57 </w:t>
      </w:r>
      <w:r w:rsidRPr="00C60992">
        <w:rPr>
          <w:rFonts w:ascii="Times New Roman" w:hAnsi="Times New Roman" w:cs="Times New Roman"/>
        </w:rPr>
        <w:t>предусматривает:</w:t>
      </w:r>
    </w:p>
    <w:p w14:paraId="652B2ED3" w14:textId="77777777" w:rsidR="00C60992" w:rsidRPr="00C60992" w:rsidRDefault="00C60992" w:rsidP="00C60992">
      <w:pPr>
        <w:pStyle w:val="ConsPlusNormal"/>
        <w:ind w:firstLine="539"/>
        <w:contextualSpacing/>
        <w:jc w:val="both"/>
      </w:pPr>
      <w:r w:rsidRPr="00C60992">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44B04605" w14:textId="77777777" w:rsidR="00C60992" w:rsidRPr="00C60992" w:rsidRDefault="00C60992" w:rsidP="00C60992">
      <w:pPr>
        <w:pStyle w:val="ConsPlusNormal"/>
        <w:ind w:firstLine="539"/>
        <w:contextualSpacing/>
        <w:jc w:val="both"/>
      </w:pPr>
      <w:r w:rsidRPr="00C60992">
        <w:t>- участие представителей организаций-партнеров в проведении внеурочных занятий, мастер-</w:t>
      </w:r>
      <w:r w:rsidRPr="00C60992">
        <w:lastRenderedPageBreak/>
        <w:t>классов, внешкольных мероприятий соответствующей тематической направленности;</w:t>
      </w:r>
    </w:p>
    <w:p w14:paraId="397B00D6" w14:textId="77777777" w:rsidR="00C60992" w:rsidRPr="00C60992" w:rsidRDefault="00C60992" w:rsidP="00C60992">
      <w:pPr>
        <w:pStyle w:val="ConsPlusNormal"/>
        <w:ind w:firstLine="539"/>
        <w:contextualSpacing/>
        <w:jc w:val="both"/>
      </w:pPr>
      <w:r w:rsidRPr="00C60992">
        <w:t>- проведение на базе организаций-партнеров отдельных уроков, занятий, внешкольных мероприятий, акций воспитательной направленности;</w:t>
      </w:r>
    </w:p>
    <w:p w14:paraId="3EDBF579" w14:textId="77777777" w:rsidR="00C60992" w:rsidRPr="00C60992" w:rsidRDefault="00C60992" w:rsidP="00C60992">
      <w:pPr>
        <w:pStyle w:val="ConsPlusNormal"/>
        <w:ind w:firstLine="539"/>
        <w:contextualSpacing/>
        <w:jc w:val="both"/>
      </w:pPr>
      <w:r w:rsidRPr="00C60992">
        <w:t>- 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1764F3BC" w14:textId="77777777" w:rsidR="00C60992" w:rsidRPr="00C60992" w:rsidRDefault="00C60992" w:rsidP="00C60992">
      <w:pPr>
        <w:pStyle w:val="ConsPlusNormal"/>
        <w:ind w:firstLine="539"/>
        <w:contextualSpacing/>
        <w:jc w:val="both"/>
      </w:pPr>
      <w:r w:rsidRPr="00C60992">
        <w:t>- 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16E71F6F" w14:textId="77777777" w:rsidR="00C60992" w:rsidRPr="00C60992" w:rsidRDefault="00C60992" w:rsidP="00C60992">
      <w:pPr>
        <w:pStyle w:val="ConsPlusNormal"/>
        <w:ind w:firstLine="540"/>
        <w:jc w:val="both"/>
        <w:rPr>
          <w:b/>
        </w:rPr>
      </w:pPr>
      <w:r w:rsidRPr="00C60992">
        <w:rPr>
          <w:b/>
        </w:rPr>
        <w:t>3.2.14. Модуль "Профориентация".</w:t>
      </w:r>
    </w:p>
    <w:p w14:paraId="3BAD9847"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Реализация воспитательного потенциала профор</w:t>
      </w:r>
      <w:r w:rsidR="00684D11">
        <w:rPr>
          <w:rFonts w:ascii="Times New Roman" w:hAnsi="Times New Roman" w:cs="Times New Roman"/>
        </w:rPr>
        <w:t>иентационной работы МБОУ ЦО № 57</w:t>
      </w:r>
      <w:r w:rsidRPr="00C60992">
        <w:rPr>
          <w:rFonts w:ascii="Times New Roman" w:hAnsi="Times New Roman" w:cs="Times New Roman"/>
        </w:rPr>
        <w:t xml:space="preserve"> предусматривает:</w:t>
      </w:r>
    </w:p>
    <w:p w14:paraId="0DB7A30E" w14:textId="77777777" w:rsidR="00C60992" w:rsidRPr="00C60992" w:rsidRDefault="00C60992" w:rsidP="00C60992">
      <w:pPr>
        <w:pStyle w:val="ConsPlusNormal"/>
        <w:ind w:firstLine="540"/>
        <w:contextualSpacing/>
        <w:jc w:val="both"/>
      </w:pPr>
      <w:r w:rsidRPr="00C60992">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58F6F998" w14:textId="77777777" w:rsidR="00C60992" w:rsidRPr="00C60992" w:rsidRDefault="00C60992" w:rsidP="00C60992">
      <w:pPr>
        <w:pStyle w:val="ConsPlusNormal"/>
        <w:ind w:firstLine="540"/>
        <w:contextualSpacing/>
        <w:jc w:val="both"/>
      </w:pPr>
      <w:r w:rsidRPr="00C60992">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15D22E30" w14:textId="77777777" w:rsidR="00C60992" w:rsidRPr="00C60992" w:rsidRDefault="00C60992" w:rsidP="00C60992">
      <w:pPr>
        <w:pStyle w:val="ConsPlusNormal"/>
        <w:ind w:firstLine="540"/>
        <w:contextualSpacing/>
        <w:jc w:val="both"/>
      </w:pPr>
      <w:r w:rsidRPr="00C60992">
        <w:t>- экскурсии на предприятия, в организации, дающие начальные представления о существующих профессиях и условиях работы;</w:t>
      </w:r>
    </w:p>
    <w:p w14:paraId="3B42A57B" w14:textId="77777777" w:rsidR="00C60992" w:rsidRPr="00C60992" w:rsidRDefault="00C60992" w:rsidP="00C60992">
      <w:pPr>
        <w:pStyle w:val="ConsPlusNormal"/>
        <w:ind w:firstLine="540"/>
        <w:contextualSpacing/>
        <w:jc w:val="both"/>
      </w:pPr>
      <w:r w:rsidRPr="00C60992">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06D32273" w14:textId="77777777" w:rsidR="00C60992" w:rsidRPr="00C60992" w:rsidRDefault="00C60992" w:rsidP="00C60992">
      <w:pPr>
        <w:pStyle w:val="ConsPlusNormal"/>
        <w:ind w:firstLine="540"/>
        <w:contextualSpacing/>
        <w:jc w:val="both"/>
      </w:pPr>
      <w:r w:rsidRPr="00C60992">
        <w:t>- 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6CDD432E" w14:textId="77777777" w:rsidR="00C60992" w:rsidRPr="00C60992" w:rsidRDefault="00C60992" w:rsidP="00C60992">
      <w:pPr>
        <w:pStyle w:val="ConsPlusNormal"/>
        <w:ind w:firstLine="540"/>
        <w:contextualSpacing/>
        <w:jc w:val="both"/>
      </w:pPr>
      <w:r w:rsidRPr="00C60992">
        <w:t>- 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в рамках программы «Билет в будущее»;</w:t>
      </w:r>
    </w:p>
    <w:p w14:paraId="7F673EC2" w14:textId="77777777" w:rsidR="00C60992" w:rsidRPr="00C60992" w:rsidRDefault="00C60992" w:rsidP="00C60992">
      <w:pPr>
        <w:tabs>
          <w:tab w:val="left" w:pos="993"/>
        </w:tabs>
        <w:contextualSpacing/>
        <w:jc w:val="both"/>
        <w:rPr>
          <w:rFonts w:ascii="Times New Roman" w:hAnsi="Times New Roman" w:cs="Times New Roman"/>
        </w:rPr>
      </w:pPr>
      <w:r w:rsidRPr="00C60992">
        <w:rPr>
          <w:rFonts w:ascii="Times New Roman" w:hAnsi="Times New Roman" w:cs="Times New Roman"/>
        </w:rPr>
        <w:t xml:space="preserve">        - участие в работе всероссийских профориентационных проектов: «Билет в будущее», «Проектория», «Шоу профессий», «Большая перемена»;</w:t>
      </w:r>
    </w:p>
    <w:p w14:paraId="36DF8CD7" w14:textId="77777777" w:rsidR="00C60992" w:rsidRPr="00C60992" w:rsidRDefault="00C60992" w:rsidP="00C60992">
      <w:pPr>
        <w:tabs>
          <w:tab w:val="left" w:pos="993"/>
        </w:tabs>
        <w:contextualSpacing/>
        <w:jc w:val="both"/>
        <w:rPr>
          <w:rFonts w:ascii="Times New Roman" w:hAnsi="Times New Roman" w:cs="Times New Roman"/>
        </w:rPr>
      </w:pPr>
      <w:r w:rsidRPr="00C60992">
        <w:rPr>
          <w:rFonts w:ascii="Times New Roman" w:hAnsi="Times New Roman" w:cs="Times New Roman"/>
        </w:rPr>
        <w:t xml:space="preserve">        -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392AF164" w14:textId="77777777" w:rsidR="00C60992" w:rsidRPr="00C60992" w:rsidRDefault="00C60992" w:rsidP="00C60992">
      <w:pPr>
        <w:tabs>
          <w:tab w:val="left" w:pos="993"/>
        </w:tabs>
        <w:contextualSpacing/>
        <w:jc w:val="both"/>
        <w:rPr>
          <w:rFonts w:ascii="Times New Roman" w:hAnsi="Times New Roman" w:cs="Times New Roman"/>
        </w:rPr>
      </w:pPr>
      <w:r w:rsidRPr="00C60992">
        <w:rPr>
          <w:rFonts w:ascii="Times New Roman" w:hAnsi="Times New Roman" w:cs="Times New Roman"/>
        </w:rPr>
        <w:t xml:space="preserve">        - 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3F7B68A3" w14:textId="77777777" w:rsidR="00C60992" w:rsidRPr="00C60992" w:rsidRDefault="00C60992" w:rsidP="00C60992">
      <w:pPr>
        <w:pStyle w:val="af4"/>
        <w:tabs>
          <w:tab w:val="left" w:pos="142"/>
          <w:tab w:val="left" w:pos="8285"/>
        </w:tabs>
        <w:ind w:left="0" w:firstLine="0"/>
        <w:contextualSpacing/>
        <w:rPr>
          <w:sz w:val="24"/>
          <w:szCs w:val="24"/>
        </w:rPr>
      </w:pPr>
      <w:r w:rsidRPr="00C60992">
        <w:rPr>
          <w:sz w:val="24"/>
          <w:szCs w:val="24"/>
        </w:rPr>
        <w:t xml:space="preserve">       - участие в деятельности мобильного технопарка «Кванториум»;</w:t>
      </w:r>
      <w:r w:rsidRPr="00C60992">
        <w:rPr>
          <w:sz w:val="24"/>
          <w:szCs w:val="24"/>
        </w:rPr>
        <w:tab/>
      </w:r>
    </w:p>
    <w:p w14:paraId="7C6A10D9" w14:textId="77777777" w:rsidR="00C60992" w:rsidRPr="00C60992" w:rsidRDefault="00C60992" w:rsidP="00C60992">
      <w:pPr>
        <w:pStyle w:val="ConsPlusTitle"/>
        <w:ind w:firstLine="540"/>
        <w:jc w:val="both"/>
        <w:outlineLvl w:val="3"/>
        <w:rPr>
          <w:rFonts w:ascii="Times New Roman" w:hAnsi="Times New Roman" w:cs="Times New Roman"/>
        </w:rPr>
      </w:pPr>
      <w:r w:rsidRPr="00C60992">
        <w:rPr>
          <w:rFonts w:ascii="Times New Roman" w:hAnsi="Times New Roman" w:cs="Times New Roman"/>
        </w:rPr>
        <w:t>4. Организационный раздел.</w:t>
      </w:r>
    </w:p>
    <w:p w14:paraId="0C155AA8" w14:textId="77777777" w:rsidR="00C60992" w:rsidRPr="00C60992" w:rsidRDefault="00C60992" w:rsidP="00C60992">
      <w:pPr>
        <w:pStyle w:val="ConsPlusNormal"/>
        <w:ind w:firstLine="540"/>
        <w:jc w:val="both"/>
      </w:pPr>
      <w:r w:rsidRPr="00C60992">
        <w:t>4.1. Кадровое обеспечение.</w:t>
      </w:r>
    </w:p>
    <w:p w14:paraId="2A43A265" w14:textId="77777777" w:rsid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Воспитательный процесс в МБО</w:t>
      </w:r>
      <w:r w:rsidR="00684D11">
        <w:rPr>
          <w:rFonts w:ascii="Times New Roman" w:hAnsi="Times New Roman" w:cs="Times New Roman"/>
        </w:rPr>
        <w:t>У ЦО № 57</w:t>
      </w:r>
      <w:r w:rsidRPr="00C60992">
        <w:rPr>
          <w:rFonts w:ascii="Times New Roman" w:hAnsi="Times New Roman" w:cs="Times New Roman"/>
        </w:rPr>
        <w:t xml:space="preserve"> обеспечивают специалисты:</w:t>
      </w:r>
    </w:p>
    <w:p w14:paraId="7FB9BB7A" w14:textId="77777777" w:rsidR="00684D11" w:rsidRPr="00C60992" w:rsidRDefault="00684D11" w:rsidP="00C60992">
      <w:pPr>
        <w:tabs>
          <w:tab w:val="left" w:pos="993"/>
        </w:tabs>
        <w:jc w:val="both"/>
        <w:rPr>
          <w:rFonts w:ascii="Times New Roman" w:hAnsi="Times New Roman" w:cs="Times New Roman"/>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6913"/>
      </w:tblGrid>
      <w:tr w:rsidR="00C60992" w:rsidRPr="00C60992" w14:paraId="0FE672EF" w14:textId="77777777" w:rsidTr="006D53C6">
        <w:trPr>
          <w:trHeight w:val="145"/>
        </w:trPr>
        <w:tc>
          <w:tcPr>
            <w:tcW w:w="2477" w:type="dxa"/>
            <w:shd w:val="clear" w:color="auto" w:fill="auto"/>
          </w:tcPr>
          <w:p w14:paraId="135A3FC5"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Должность</w:t>
            </w:r>
          </w:p>
        </w:tc>
        <w:tc>
          <w:tcPr>
            <w:tcW w:w="6913" w:type="dxa"/>
            <w:shd w:val="clear" w:color="auto" w:fill="auto"/>
          </w:tcPr>
          <w:p w14:paraId="084D1334"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Функционал</w:t>
            </w:r>
          </w:p>
        </w:tc>
      </w:tr>
      <w:tr w:rsidR="00C60992" w:rsidRPr="00C60992" w14:paraId="6E4D5B22" w14:textId="77777777" w:rsidTr="006D53C6">
        <w:trPr>
          <w:trHeight w:val="543"/>
        </w:trPr>
        <w:tc>
          <w:tcPr>
            <w:tcW w:w="2477" w:type="dxa"/>
            <w:shd w:val="clear" w:color="auto" w:fill="auto"/>
          </w:tcPr>
          <w:p w14:paraId="16D3E16A"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 xml:space="preserve">Директор </w:t>
            </w:r>
          </w:p>
        </w:tc>
        <w:tc>
          <w:tcPr>
            <w:tcW w:w="6913" w:type="dxa"/>
            <w:shd w:val="clear" w:color="auto" w:fill="auto"/>
          </w:tcPr>
          <w:p w14:paraId="597B67E3"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Осуществляет контроль развития системы организации воспитания обучающихся.</w:t>
            </w:r>
          </w:p>
        </w:tc>
      </w:tr>
      <w:tr w:rsidR="00C60992" w:rsidRPr="00C60992" w14:paraId="1033C334" w14:textId="77777777" w:rsidTr="006D53C6">
        <w:trPr>
          <w:trHeight w:val="2548"/>
        </w:trPr>
        <w:tc>
          <w:tcPr>
            <w:tcW w:w="2477" w:type="dxa"/>
            <w:shd w:val="clear" w:color="auto" w:fill="auto"/>
          </w:tcPr>
          <w:p w14:paraId="28AE283B"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lastRenderedPageBreak/>
              <w:t xml:space="preserve">Заместитель </w:t>
            </w:r>
          </w:p>
          <w:p w14:paraId="3C4A2318"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директора по УВР</w:t>
            </w:r>
          </w:p>
        </w:tc>
        <w:tc>
          <w:tcPr>
            <w:tcW w:w="6913" w:type="dxa"/>
            <w:shd w:val="clear" w:color="auto" w:fill="auto"/>
          </w:tcPr>
          <w:p w14:paraId="03312A63"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C60992" w:rsidRPr="00C60992" w14:paraId="15209FD9" w14:textId="77777777" w:rsidTr="006D53C6">
        <w:trPr>
          <w:trHeight w:val="5847"/>
        </w:trPr>
        <w:tc>
          <w:tcPr>
            <w:tcW w:w="2477" w:type="dxa"/>
            <w:shd w:val="clear" w:color="auto" w:fill="auto"/>
          </w:tcPr>
          <w:p w14:paraId="2CD44DF4"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 xml:space="preserve">Заместитель </w:t>
            </w:r>
          </w:p>
          <w:p w14:paraId="67BF4CA0"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директора по ВР</w:t>
            </w:r>
          </w:p>
          <w:p w14:paraId="30EB7ECD" w14:textId="77777777" w:rsidR="00C60992" w:rsidRPr="00C60992" w:rsidRDefault="00C60992" w:rsidP="00C60992">
            <w:pPr>
              <w:pStyle w:val="af7"/>
              <w:wordWrap/>
              <w:rPr>
                <w:rFonts w:ascii="Times New Roman" w:hAnsi="Times New Roman" w:cs="Times New Roman"/>
              </w:rPr>
            </w:pPr>
          </w:p>
          <w:p w14:paraId="556C4ECB" w14:textId="77777777" w:rsidR="00C60992" w:rsidRPr="00C60992" w:rsidRDefault="00C60992" w:rsidP="00C60992">
            <w:pPr>
              <w:pStyle w:val="af7"/>
              <w:wordWrap/>
              <w:rPr>
                <w:rFonts w:ascii="Times New Roman" w:hAnsi="Times New Roman" w:cs="Times New Roman"/>
              </w:rPr>
            </w:pPr>
          </w:p>
          <w:p w14:paraId="3717B729" w14:textId="77777777" w:rsidR="00C60992" w:rsidRPr="00C60992" w:rsidRDefault="00C60992" w:rsidP="00C60992">
            <w:pPr>
              <w:pStyle w:val="af7"/>
              <w:wordWrap/>
              <w:rPr>
                <w:rFonts w:ascii="Times New Roman" w:hAnsi="Times New Roman" w:cs="Times New Roman"/>
              </w:rPr>
            </w:pPr>
          </w:p>
          <w:p w14:paraId="23DA6B93" w14:textId="77777777" w:rsidR="00C60992" w:rsidRPr="00C60992" w:rsidRDefault="00C60992" w:rsidP="00C60992">
            <w:pPr>
              <w:pStyle w:val="af7"/>
              <w:wordWrap/>
              <w:rPr>
                <w:rFonts w:ascii="Times New Roman" w:hAnsi="Times New Roman" w:cs="Times New Roman"/>
              </w:rPr>
            </w:pPr>
          </w:p>
          <w:p w14:paraId="0D5DAB6A" w14:textId="77777777" w:rsidR="00C60992" w:rsidRPr="00C60992" w:rsidRDefault="00C60992" w:rsidP="00C60992">
            <w:pPr>
              <w:pStyle w:val="af7"/>
              <w:wordWrap/>
              <w:rPr>
                <w:rFonts w:ascii="Times New Roman" w:hAnsi="Times New Roman" w:cs="Times New Roman"/>
              </w:rPr>
            </w:pPr>
          </w:p>
          <w:p w14:paraId="5D85C025" w14:textId="77777777" w:rsidR="00C60992" w:rsidRPr="00C60992" w:rsidRDefault="00C60992" w:rsidP="00C60992">
            <w:pPr>
              <w:pStyle w:val="af7"/>
              <w:wordWrap/>
              <w:rPr>
                <w:rFonts w:ascii="Times New Roman" w:hAnsi="Times New Roman" w:cs="Times New Roman"/>
              </w:rPr>
            </w:pPr>
          </w:p>
          <w:p w14:paraId="6F2945F2" w14:textId="77777777" w:rsidR="00C60992" w:rsidRPr="00C60992" w:rsidRDefault="00C60992" w:rsidP="00C60992">
            <w:pPr>
              <w:pStyle w:val="af7"/>
              <w:wordWrap/>
              <w:rPr>
                <w:rFonts w:ascii="Times New Roman" w:hAnsi="Times New Roman" w:cs="Times New Roman"/>
              </w:rPr>
            </w:pPr>
          </w:p>
          <w:p w14:paraId="1D6D5472" w14:textId="77777777" w:rsidR="00C60992" w:rsidRPr="00C60992" w:rsidRDefault="00C60992" w:rsidP="00C60992">
            <w:pPr>
              <w:pStyle w:val="af7"/>
              <w:wordWrap/>
              <w:rPr>
                <w:rFonts w:ascii="Times New Roman" w:hAnsi="Times New Roman" w:cs="Times New Roman"/>
              </w:rPr>
            </w:pPr>
          </w:p>
          <w:p w14:paraId="064D52E3"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Советник директора по воспитательной работе и взаимодействию с детскими общественными организациями</w:t>
            </w:r>
          </w:p>
        </w:tc>
        <w:tc>
          <w:tcPr>
            <w:tcW w:w="6913" w:type="dxa"/>
            <w:shd w:val="clear" w:color="auto" w:fill="auto"/>
          </w:tcPr>
          <w:p w14:paraId="5F718E27"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14:paraId="22675725"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Руководит социально-психологической службой, является куратором Школьной службой медиации.</w:t>
            </w:r>
          </w:p>
          <w:p w14:paraId="7186EC46"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Курирует деятельность Школьного самоуправления, волонтёрского объединения, Родительского и Управляющего советов.</w:t>
            </w:r>
          </w:p>
          <w:p w14:paraId="60231E5B"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Курирует деятельность объединений дополнительного образования, Школьного спортивного клуба, Школьного театра, школьного музея, школьной вокальной студии.</w:t>
            </w:r>
          </w:p>
          <w:p w14:paraId="3E507CAC"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Курирует деятельность педагогов-организаторов, педагогов-психологов, педагогов дополнительного образования, классных руководителей.</w:t>
            </w:r>
          </w:p>
          <w:p w14:paraId="30CBB6BD"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Обеспечивает работу «Навигатора дополнительного образования» в части школьных программ.</w:t>
            </w:r>
          </w:p>
          <w:p w14:paraId="122E4BDA"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Организация современного воспитательного процесса в школе, помощи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w:t>
            </w:r>
          </w:p>
        </w:tc>
      </w:tr>
      <w:tr w:rsidR="00C60992" w:rsidRPr="00C60992" w14:paraId="6AD8B165" w14:textId="77777777" w:rsidTr="006D53C6">
        <w:trPr>
          <w:trHeight w:val="2264"/>
        </w:trPr>
        <w:tc>
          <w:tcPr>
            <w:tcW w:w="2477" w:type="dxa"/>
            <w:shd w:val="clear" w:color="auto" w:fill="auto"/>
          </w:tcPr>
          <w:p w14:paraId="1FA0FD68"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Педагог-психолог</w:t>
            </w:r>
            <w:r w:rsidRPr="00C60992">
              <w:rPr>
                <w:rFonts w:ascii="Times New Roman" w:hAnsi="Times New Roman" w:cs="Times New Roman"/>
                <w:lang w:val="en-US"/>
              </w:rPr>
              <w:t>/</w:t>
            </w:r>
          </w:p>
          <w:p w14:paraId="7E2653BF"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социальный педагог</w:t>
            </w:r>
          </w:p>
        </w:tc>
        <w:tc>
          <w:tcPr>
            <w:tcW w:w="6913" w:type="dxa"/>
            <w:shd w:val="clear" w:color="auto" w:fill="auto"/>
          </w:tcPr>
          <w:p w14:paraId="1F67C5D8"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Организует психологическое-педагогическое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14:paraId="6B1DA1E5"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Проводит занятия с обучающимися, направленные на профилактику конфликтов, буллинга, профориентацию др.</w:t>
            </w:r>
          </w:p>
        </w:tc>
      </w:tr>
      <w:tr w:rsidR="00C60992" w:rsidRPr="00C60992" w14:paraId="2A8CCCF9" w14:textId="77777777" w:rsidTr="006D53C6">
        <w:trPr>
          <w:trHeight w:val="709"/>
        </w:trPr>
        <w:tc>
          <w:tcPr>
            <w:tcW w:w="2477" w:type="dxa"/>
            <w:shd w:val="clear" w:color="auto" w:fill="auto"/>
          </w:tcPr>
          <w:p w14:paraId="161A5C6A"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Педагог-дополнительного образования</w:t>
            </w:r>
          </w:p>
        </w:tc>
        <w:tc>
          <w:tcPr>
            <w:tcW w:w="6913" w:type="dxa"/>
            <w:shd w:val="clear" w:color="auto" w:fill="auto"/>
          </w:tcPr>
          <w:p w14:paraId="0C581791"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Разрабатывает и обеспечивает реализацию дополнительных общеобразовательных общеразвивающих программ.</w:t>
            </w:r>
          </w:p>
        </w:tc>
      </w:tr>
      <w:tr w:rsidR="00C60992" w:rsidRPr="00C60992" w14:paraId="349E206F" w14:textId="77777777" w:rsidTr="006D53C6">
        <w:trPr>
          <w:trHeight w:val="559"/>
        </w:trPr>
        <w:tc>
          <w:tcPr>
            <w:tcW w:w="2477" w:type="dxa"/>
            <w:shd w:val="clear" w:color="auto" w:fill="auto"/>
          </w:tcPr>
          <w:p w14:paraId="76A0483E"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 xml:space="preserve">Классный </w:t>
            </w:r>
          </w:p>
          <w:p w14:paraId="7E005FEA"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руководитель</w:t>
            </w:r>
          </w:p>
        </w:tc>
        <w:tc>
          <w:tcPr>
            <w:tcW w:w="6913" w:type="dxa"/>
            <w:shd w:val="clear" w:color="auto" w:fill="auto"/>
          </w:tcPr>
          <w:p w14:paraId="6F6C9BB3"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Организует воспитательную работу с обучающимися и родителями на уровне классного коллектива.</w:t>
            </w:r>
          </w:p>
        </w:tc>
      </w:tr>
      <w:tr w:rsidR="00C60992" w:rsidRPr="00C60992" w14:paraId="01C1E3C8" w14:textId="77777777" w:rsidTr="006D53C6">
        <w:trPr>
          <w:trHeight w:val="382"/>
        </w:trPr>
        <w:tc>
          <w:tcPr>
            <w:tcW w:w="2477" w:type="dxa"/>
            <w:shd w:val="clear" w:color="auto" w:fill="auto"/>
          </w:tcPr>
          <w:p w14:paraId="314F0649"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Учитель-предметник</w:t>
            </w:r>
          </w:p>
        </w:tc>
        <w:tc>
          <w:tcPr>
            <w:tcW w:w="6913" w:type="dxa"/>
            <w:shd w:val="clear" w:color="auto" w:fill="auto"/>
          </w:tcPr>
          <w:p w14:paraId="3FB0EEB1" w14:textId="77777777" w:rsidR="00C60992" w:rsidRPr="00C60992" w:rsidRDefault="00C60992" w:rsidP="00C60992">
            <w:pPr>
              <w:pStyle w:val="af7"/>
              <w:wordWrap/>
              <w:rPr>
                <w:rFonts w:ascii="Times New Roman" w:hAnsi="Times New Roman" w:cs="Times New Roman"/>
              </w:rPr>
            </w:pPr>
            <w:r w:rsidRPr="00C60992">
              <w:rPr>
                <w:rFonts w:ascii="Times New Roman" w:hAnsi="Times New Roman" w:cs="Times New Roman"/>
              </w:rPr>
              <w:t>Реализует воспитательный потенциал урока.</w:t>
            </w:r>
          </w:p>
        </w:tc>
      </w:tr>
    </w:tbl>
    <w:p w14:paraId="064C1D37" w14:textId="77777777" w:rsidR="00C60992" w:rsidRPr="00C60992" w:rsidRDefault="00C60992" w:rsidP="00C60992">
      <w:pPr>
        <w:pStyle w:val="ConsPlusNormal"/>
        <w:ind w:firstLine="540"/>
        <w:jc w:val="both"/>
      </w:pPr>
      <w:r w:rsidRPr="00C60992">
        <w:t>4.2. Нормативно-методическое обеспечение.</w:t>
      </w:r>
    </w:p>
    <w:p w14:paraId="31098B3E"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Управление качеством воспитател</w:t>
      </w:r>
      <w:r w:rsidR="00684D11">
        <w:rPr>
          <w:rFonts w:ascii="Times New Roman" w:hAnsi="Times New Roman" w:cs="Times New Roman"/>
        </w:rPr>
        <w:t>ьной деятельности в МБОУ ЦО № 57</w:t>
      </w:r>
      <w:r w:rsidRPr="00C60992">
        <w:rPr>
          <w:rFonts w:ascii="Times New Roman" w:hAnsi="Times New Roman" w:cs="Times New Roman"/>
        </w:rPr>
        <w:t xml:space="preserve"> обеспечивают следующие локальные нормативно-правовые акты:</w:t>
      </w:r>
    </w:p>
    <w:p w14:paraId="562FA633"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w:t>
      </w:r>
      <w:r w:rsidRPr="00C60992">
        <w:rPr>
          <w:rFonts w:ascii="Times New Roman" w:hAnsi="Times New Roman" w:cs="Times New Roman"/>
        </w:rPr>
        <w:tab/>
        <w:t>Положение о классном руководстве.</w:t>
      </w:r>
    </w:p>
    <w:p w14:paraId="7D07D791"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w:t>
      </w:r>
      <w:r w:rsidRPr="00C60992">
        <w:rPr>
          <w:rFonts w:ascii="Times New Roman" w:hAnsi="Times New Roman" w:cs="Times New Roman"/>
        </w:rPr>
        <w:tab/>
        <w:t>Положение о дежурстве.</w:t>
      </w:r>
    </w:p>
    <w:p w14:paraId="30E5C086"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w:t>
      </w:r>
      <w:r w:rsidRPr="00C60992">
        <w:rPr>
          <w:rFonts w:ascii="Times New Roman" w:hAnsi="Times New Roman" w:cs="Times New Roman"/>
        </w:rPr>
        <w:tab/>
        <w:t>Положение о школьном методическом объединении классных руководителей.</w:t>
      </w:r>
    </w:p>
    <w:p w14:paraId="7917AF6A"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w:t>
      </w:r>
      <w:r w:rsidRPr="00C60992">
        <w:rPr>
          <w:rFonts w:ascii="Times New Roman" w:hAnsi="Times New Roman" w:cs="Times New Roman"/>
        </w:rPr>
        <w:tab/>
        <w:t>Положение о службе школьной медиации.</w:t>
      </w:r>
    </w:p>
    <w:p w14:paraId="1CB17470"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w:t>
      </w:r>
      <w:r w:rsidRPr="00C60992">
        <w:rPr>
          <w:rFonts w:ascii="Times New Roman" w:hAnsi="Times New Roman" w:cs="Times New Roman"/>
        </w:rPr>
        <w:tab/>
        <w:t>Положение о Совете профилактики.</w:t>
      </w:r>
    </w:p>
    <w:p w14:paraId="5ECCBB23"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w:t>
      </w:r>
      <w:r w:rsidRPr="00C60992">
        <w:rPr>
          <w:rFonts w:ascii="Times New Roman" w:hAnsi="Times New Roman" w:cs="Times New Roman"/>
        </w:rPr>
        <w:tab/>
        <w:t>Положение об Управляющем совете.</w:t>
      </w:r>
    </w:p>
    <w:p w14:paraId="6F340E5F"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w:t>
      </w:r>
      <w:r w:rsidRPr="00C60992">
        <w:rPr>
          <w:rFonts w:ascii="Times New Roman" w:hAnsi="Times New Roman" w:cs="Times New Roman"/>
        </w:rPr>
        <w:tab/>
        <w:t>Положение о школьной форме.</w:t>
      </w:r>
    </w:p>
    <w:p w14:paraId="3B18387D"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lastRenderedPageBreak/>
        <w:t>•</w:t>
      </w:r>
      <w:r w:rsidRPr="00C60992">
        <w:rPr>
          <w:rFonts w:ascii="Times New Roman" w:hAnsi="Times New Roman" w:cs="Times New Roman"/>
        </w:rPr>
        <w:tab/>
        <w:t>Положение о школьном ППк.</w:t>
      </w:r>
    </w:p>
    <w:p w14:paraId="2B3BF57E"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w:t>
      </w:r>
      <w:r w:rsidRPr="00C60992">
        <w:rPr>
          <w:rFonts w:ascii="Times New Roman" w:hAnsi="Times New Roman" w:cs="Times New Roman"/>
        </w:rPr>
        <w:tab/>
        <w:t>Положение о внеурочной деятельности обучающихся.</w:t>
      </w:r>
    </w:p>
    <w:p w14:paraId="3645B3B2"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w:t>
      </w:r>
      <w:r w:rsidRPr="00C60992">
        <w:rPr>
          <w:rFonts w:ascii="Times New Roman" w:hAnsi="Times New Roman" w:cs="Times New Roman"/>
        </w:rPr>
        <w:tab/>
        <w:t>Положение об ученическом самоуправлении.</w:t>
      </w:r>
    </w:p>
    <w:p w14:paraId="2B0B9419"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w:t>
      </w:r>
      <w:r w:rsidRPr="00C60992">
        <w:rPr>
          <w:rFonts w:ascii="Times New Roman" w:hAnsi="Times New Roman" w:cs="Times New Roman"/>
        </w:rPr>
        <w:tab/>
        <w:t>Правила внутреннего распорядка для обучающихся.</w:t>
      </w:r>
    </w:p>
    <w:p w14:paraId="763D5427" w14:textId="77777777" w:rsidR="00C60992" w:rsidRPr="00C60992" w:rsidRDefault="00C60992" w:rsidP="00C60992">
      <w:pPr>
        <w:pStyle w:val="ConsPlusNormal"/>
        <w:ind w:firstLine="540"/>
        <w:jc w:val="both"/>
        <w:rPr>
          <w:b/>
        </w:rPr>
      </w:pPr>
      <w:r w:rsidRPr="00C60992">
        <w:rPr>
          <w:b/>
        </w:rPr>
        <w:t>4.3. Требования к условиям работы с обучающимися с особыми образовательными потребностями.</w:t>
      </w:r>
    </w:p>
    <w:p w14:paraId="29D24A8A" w14:textId="77777777" w:rsidR="00C60992" w:rsidRPr="00C60992" w:rsidRDefault="00C60992" w:rsidP="00C60992">
      <w:pPr>
        <w:tabs>
          <w:tab w:val="left" w:pos="993"/>
        </w:tabs>
        <w:rPr>
          <w:rFonts w:ascii="Times New Roman" w:hAnsi="Times New Roman" w:cs="Times New Roman"/>
        </w:rPr>
      </w:pPr>
      <w:r w:rsidRPr="00C60992">
        <w:rPr>
          <w:rFonts w:ascii="Times New Roman" w:hAnsi="Times New Roman" w:cs="Times New Roman"/>
        </w:rPr>
        <w:tab/>
        <w:t>4.3.1. Для данной кате</w:t>
      </w:r>
      <w:r w:rsidR="00684D11">
        <w:rPr>
          <w:rFonts w:ascii="Times New Roman" w:hAnsi="Times New Roman" w:cs="Times New Roman"/>
        </w:rPr>
        <w:t>гории обучающихся в МБОУ ЦО № 57</w:t>
      </w:r>
      <w:r w:rsidRPr="00C60992">
        <w:rPr>
          <w:rFonts w:ascii="Times New Roman" w:hAnsi="Times New Roman" w:cs="Times New Roman"/>
        </w:rPr>
        <w:t xml:space="preserve"> созданы особые условия.</w:t>
      </w:r>
    </w:p>
    <w:p w14:paraId="0382590B" w14:textId="77777777" w:rsidR="00C60992" w:rsidRPr="00C60992" w:rsidRDefault="00C60992" w:rsidP="00C60992">
      <w:pPr>
        <w:tabs>
          <w:tab w:val="left" w:pos="993"/>
        </w:tabs>
        <w:rPr>
          <w:rFonts w:ascii="Times New Roman" w:hAnsi="Times New Roman" w:cs="Times New Roman"/>
        </w:rPr>
      </w:pPr>
      <w:r w:rsidRPr="00C60992">
        <w:rPr>
          <w:rFonts w:ascii="Times New Roman" w:hAnsi="Times New Roman" w:cs="Times New Roman"/>
          <w:i/>
        </w:rPr>
        <w:tab/>
        <w:t>На уровне общностей</w:t>
      </w:r>
      <w:r w:rsidRPr="00C60992">
        <w:rPr>
          <w:rFonts w:ascii="Times New Roman" w:hAnsi="Times New Roman" w:cs="Times New Roman"/>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3A9EA45B"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i/>
        </w:rPr>
        <w:tab/>
        <w:t>На уровне деятельностей</w:t>
      </w:r>
      <w:r w:rsidRPr="00C60992">
        <w:rPr>
          <w:rFonts w:ascii="Times New Roman" w:hAnsi="Times New Roman" w:cs="Times New Roman"/>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14:paraId="73141B16"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i/>
        </w:rPr>
        <w:tab/>
        <w:t>На уровне событий</w:t>
      </w:r>
      <w:r w:rsidRPr="00C60992">
        <w:rPr>
          <w:rFonts w:ascii="Times New Roman" w:hAnsi="Times New Roman" w:cs="Times New Roman"/>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656007A3"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ab/>
        <w:t>Особыми задачами воспитания обучающихся с особыми образовательными потребностями являются:</w:t>
      </w:r>
    </w:p>
    <w:p w14:paraId="3011E0BE"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38E79B69"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 формирование доброжелательного отношения к обучающимся и их семьям со стороны всех участников образовательных отношений;</w:t>
      </w:r>
    </w:p>
    <w:p w14:paraId="2841E270"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 построение воспитательной деятельности с учетом индивидуальных особенностей и возможностей каждого обучающегося;</w:t>
      </w:r>
    </w:p>
    <w:p w14:paraId="0298AD9F"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36495274"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ab/>
        <w:t>При организации воспитания обучающихся с особыми образовательными потребностями школа ориентируется:</w:t>
      </w:r>
    </w:p>
    <w:p w14:paraId="35ECEDA2"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5D6520E3"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учителей, педагога-психолога, учителя-логопеда, учителя-дефектолога;</w:t>
      </w:r>
    </w:p>
    <w:p w14:paraId="0BAB97C8"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 личностно-ориентированный подход в организации всех видов деятельности обучающихся с особыми образовательными потребностями.</w:t>
      </w:r>
    </w:p>
    <w:p w14:paraId="50EA9C09" w14:textId="77777777" w:rsidR="00C60992" w:rsidRPr="00C60992" w:rsidRDefault="00C60992" w:rsidP="00C60992">
      <w:pPr>
        <w:pStyle w:val="ConsPlusNormal"/>
        <w:ind w:firstLine="540"/>
        <w:jc w:val="both"/>
        <w:rPr>
          <w:b/>
        </w:rPr>
      </w:pPr>
      <w:r w:rsidRPr="00C60992">
        <w:rPr>
          <w:b/>
        </w:rPr>
        <w:t>4.4. Система поощрения социальной успешности и проявлений активной жизненной позиции обучающихся.</w:t>
      </w:r>
    </w:p>
    <w:p w14:paraId="5370F0F1" w14:textId="77777777" w:rsidR="00C60992" w:rsidRPr="00C60992" w:rsidRDefault="00C60992" w:rsidP="00C60992">
      <w:pPr>
        <w:pStyle w:val="ConsPlusNormal"/>
        <w:ind w:firstLine="540"/>
        <w:jc w:val="both"/>
      </w:pPr>
      <w:r w:rsidRPr="00C60992">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2ED82811" w14:textId="77777777" w:rsidR="00C60992" w:rsidRPr="00C60992" w:rsidRDefault="00C60992" w:rsidP="00C60992">
      <w:pPr>
        <w:pStyle w:val="ConsPlusNormal"/>
        <w:ind w:firstLine="540"/>
        <w:jc w:val="both"/>
      </w:pPr>
      <w:r w:rsidRPr="00C60992">
        <w:t>4.4.1. Система проявлений активной жизненной позиции и поощрения социальной успешности обучающихся строится на принципах:</w:t>
      </w:r>
    </w:p>
    <w:p w14:paraId="3585D7D6" w14:textId="77777777" w:rsidR="00C60992" w:rsidRPr="00C60992" w:rsidRDefault="00C60992" w:rsidP="00C60992">
      <w:pPr>
        <w:pStyle w:val="ConsPlusNormal"/>
        <w:ind w:firstLine="539"/>
        <w:contextualSpacing/>
        <w:jc w:val="both"/>
      </w:pPr>
      <w:r w:rsidRPr="00C60992">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AB60767" w14:textId="77777777" w:rsidR="00C60992" w:rsidRPr="00C60992" w:rsidRDefault="00C60992" w:rsidP="00C60992">
      <w:pPr>
        <w:pStyle w:val="ConsPlusNormal"/>
        <w:ind w:firstLine="539"/>
        <w:contextualSpacing/>
        <w:jc w:val="both"/>
      </w:pPr>
      <w:r w:rsidRPr="00C60992">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6446F260" w14:textId="77777777" w:rsidR="00C60992" w:rsidRPr="00C60992" w:rsidRDefault="00C60992" w:rsidP="00C60992">
      <w:pPr>
        <w:pStyle w:val="ConsPlusNormal"/>
        <w:ind w:firstLine="539"/>
        <w:contextualSpacing/>
        <w:jc w:val="both"/>
      </w:pPr>
      <w:r w:rsidRPr="00C60992">
        <w:lastRenderedPageBreak/>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10CD45AA" w14:textId="77777777" w:rsidR="00C60992" w:rsidRPr="00C60992" w:rsidRDefault="00C60992" w:rsidP="00C60992">
      <w:pPr>
        <w:pStyle w:val="ConsPlusNormal"/>
        <w:ind w:firstLine="539"/>
        <w:contextualSpacing/>
        <w:jc w:val="both"/>
      </w:pPr>
      <w:r w:rsidRPr="00C60992">
        <w:t>- регулирования частоты награждений (недопущение избыточности в поощрениях, чрезмерно больших групп поощряемых и другое);</w:t>
      </w:r>
    </w:p>
    <w:p w14:paraId="2DF636BE" w14:textId="77777777" w:rsidR="00C60992" w:rsidRPr="00C60992" w:rsidRDefault="00C60992" w:rsidP="00C60992">
      <w:pPr>
        <w:pStyle w:val="ConsPlusNormal"/>
        <w:ind w:firstLine="539"/>
        <w:contextualSpacing/>
        <w:jc w:val="both"/>
      </w:pPr>
      <w:r w:rsidRPr="00C60992">
        <w:t>- 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599EE266" w14:textId="77777777" w:rsidR="00C60992" w:rsidRPr="00C60992" w:rsidRDefault="00C60992" w:rsidP="00C60992">
      <w:pPr>
        <w:pStyle w:val="ConsPlusNormal"/>
        <w:ind w:firstLine="539"/>
        <w:contextualSpacing/>
        <w:jc w:val="both"/>
      </w:pPr>
      <w:r w:rsidRPr="00C60992">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3F6058EB" w14:textId="77777777" w:rsidR="00C60992" w:rsidRPr="00C60992" w:rsidRDefault="00C60992" w:rsidP="00C60992">
      <w:pPr>
        <w:pStyle w:val="ConsPlusNormal"/>
        <w:ind w:firstLine="539"/>
        <w:contextualSpacing/>
        <w:jc w:val="both"/>
      </w:pPr>
      <w:r w:rsidRPr="00C60992">
        <w:t>- дифференцированности поощрений (наличие уровней и типов наград позволяет продлить стимулирующее действие системы поощрения).</w:t>
      </w:r>
    </w:p>
    <w:p w14:paraId="6E3FFE7E" w14:textId="77777777" w:rsidR="00C60992" w:rsidRPr="00C60992" w:rsidRDefault="00C60992" w:rsidP="00C60992">
      <w:pPr>
        <w:pStyle w:val="ConsPlusNormal"/>
        <w:ind w:firstLine="540"/>
        <w:contextualSpacing/>
        <w:jc w:val="both"/>
      </w:pPr>
      <w:r w:rsidRPr="00C60992">
        <w:t>4.4.2.  Форма организации системы поощрений проявлений активной жизненной позиции и социальной успеш</w:t>
      </w:r>
      <w:r w:rsidR="00684D11">
        <w:t>ности обучающихся в МБОУ ЦО № 57</w:t>
      </w:r>
      <w:r w:rsidRPr="00C60992">
        <w:t xml:space="preserve"> система поощрения социальной успешности и проявления активной жизненной позиции учеников: индивидуальные и групповые портфолио, рейтинги, благотворительная поддержка.</w:t>
      </w:r>
    </w:p>
    <w:p w14:paraId="281320C9" w14:textId="77777777" w:rsidR="00C60992" w:rsidRPr="00C60992" w:rsidRDefault="00C60992" w:rsidP="00C60992">
      <w:pPr>
        <w:tabs>
          <w:tab w:val="left" w:pos="993"/>
        </w:tabs>
        <w:contextualSpacing/>
        <w:jc w:val="both"/>
        <w:rPr>
          <w:rFonts w:ascii="Times New Roman" w:hAnsi="Times New Roman" w:cs="Times New Roman"/>
          <w:b/>
          <w:i/>
        </w:rPr>
      </w:pPr>
      <w:r w:rsidRPr="00C60992">
        <w:rPr>
          <w:rFonts w:ascii="Times New Roman" w:hAnsi="Times New Roman" w:cs="Times New Roman"/>
          <w:b/>
          <w:i/>
        </w:rPr>
        <w:t>Формы фиксации достижений обучающихся, п</w:t>
      </w:r>
      <w:r w:rsidR="00684D11">
        <w:rPr>
          <w:rFonts w:ascii="Times New Roman" w:hAnsi="Times New Roman" w:cs="Times New Roman"/>
          <w:b/>
          <w:i/>
        </w:rPr>
        <w:t>рименяемые в МБОУ ЦО № 57</w:t>
      </w:r>
      <w:r w:rsidRPr="00C60992">
        <w:rPr>
          <w:rFonts w:ascii="Times New Roman" w:hAnsi="Times New Roman" w:cs="Times New Roman"/>
          <w:b/>
          <w:i/>
        </w:rPr>
        <w:t>:</w:t>
      </w:r>
    </w:p>
    <w:p w14:paraId="00DD7FFD" w14:textId="77777777" w:rsidR="00C60992" w:rsidRPr="00C60992" w:rsidRDefault="00C60992" w:rsidP="00C60992">
      <w:pPr>
        <w:tabs>
          <w:tab w:val="left" w:pos="993"/>
        </w:tabs>
        <w:contextualSpacing/>
        <w:jc w:val="both"/>
        <w:rPr>
          <w:rFonts w:ascii="Times New Roman" w:hAnsi="Times New Roman" w:cs="Times New Roman"/>
        </w:rPr>
      </w:pPr>
      <w:r w:rsidRPr="00C60992">
        <w:rPr>
          <w:rFonts w:ascii="Times New Roman" w:hAnsi="Times New Roman" w:cs="Times New Roman"/>
        </w:rPr>
        <w:t>1. 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4C83AC88" w14:textId="77777777" w:rsidR="00C60992" w:rsidRPr="00C60992" w:rsidRDefault="00C60992" w:rsidP="00C60992">
      <w:pPr>
        <w:tabs>
          <w:tab w:val="left" w:pos="993"/>
        </w:tabs>
        <w:contextualSpacing/>
        <w:jc w:val="both"/>
        <w:rPr>
          <w:rFonts w:ascii="Times New Roman" w:hAnsi="Times New Roman" w:cs="Times New Roman"/>
        </w:rPr>
      </w:pPr>
      <w:r w:rsidRPr="00C60992">
        <w:rPr>
          <w:rFonts w:ascii="Times New Roman" w:hAnsi="Times New Roman" w:cs="Times New Roman"/>
        </w:rPr>
        <w:tab/>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727EA9E8" w14:textId="77777777" w:rsidR="00C60992" w:rsidRPr="00C60992" w:rsidRDefault="00C60992" w:rsidP="00C60992">
      <w:pPr>
        <w:pStyle w:val="ConsPlusNormal"/>
        <w:jc w:val="both"/>
      </w:pPr>
      <w:r w:rsidRPr="00C60992">
        <w:t>2. Рейтинг.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0049200C"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 xml:space="preserve">3. Формы поощрения социальной успешности и проявления активной жизненной </w:t>
      </w:r>
      <w:r w:rsidR="00684D11">
        <w:rPr>
          <w:rFonts w:ascii="Times New Roman" w:hAnsi="Times New Roman" w:cs="Times New Roman"/>
        </w:rPr>
        <w:t>позиции обучающихся МБОУ ЦО № 57</w:t>
      </w:r>
      <w:r w:rsidRPr="00C60992">
        <w:rPr>
          <w:rFonts w:ascii="Times New Roman" w:hAnsi="Times New Roman" w:cs="Times New Roman"/>
        </w:rPr>
        <w:t>:</w:t>
      </w:r>
    </w:p>
    <w:p w14:paraId="105F1C18"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 объявление благодарности;</w:t>
      </w:r>
    </w:p>
    <w:p w14:paraId="2BC56CE2"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 награждение грамотой;</w:t>
      </w:r>
    </w:p>
    <w:p w14:paraId="4FEEE9BB"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 вручение сертификатов и дипломов;</w:t>
      </w:r>
    </w:p>
    <w:p w14:paraId="1B898FDD"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 награждение ценным подарком.</w:t>
      </w:r>
    </w:p>
    <w:p w14:paraId="0760DE77"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ab/>
        <w:t xml:space="preserve">Информирование родителей (законных представителей) </w:t>
      </w:r>
      <w:r w:rsidR="00684D11">
        <w:rPr>
          <w:rFonts w:ascii="Times New Roman" w:hAnsi="Times New Roman" w:cs="Times New Roman"/>
        </w:rPr>
        <w:t>о поощрении ребенка МБОУ ЦО № 57</w:t>
      </w:r>
      <w:r w:rsidRPr="00C60992">
        <w:rPr>
          <w:rFonts w:ascii="Times New Roman" w:hAnsi="Times New Roman" w:cs="Times New Roman"/>
        </w:rPr>
        <w:t xml:space="preserve"> осуществляет посредством направления благодарственного письма.</w:t>
      </w:r>
    </w:p>
    <w:p w14:paraId="2A433228" w14:textId="77777777" w:rsidR="00C60992" w:rsidRPr="00C60992" w:rsidRDefault="00C60992" w:rsidP="00C60992">
      <w:pPr>
        <w:tabs>
          <w:tab w:val="left" w:pos="993"/>
        </w:tabs>
        <w:jc w:val="both"/>
        <w:rPr>
          <w:rFonts w:ascii="Times New Roman" w:hAnsi="Times New Roman" w:cs="Times New Roman"/>
        </w:rPr>
      </w:pPr>
      <w:r w:rsidRPr="00C60992">
        <w:rPr>
          <w:rFonts w:ascii="Times New Roman" w:hAnsi="Times New Roman" w:cs="Times New Roman"/>
        </w:rPr>
        <w:tab/>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14:paraId="6EE7E179" w14:textId="77777777" w:rsidR="00C60992" w:rsidRPr="00C60992" w:rsidRDefault="00C60992" w:rsidP="00C60992">
      <w:pPr>
        <w:pStyle w:val="ConsPlusNormal"/>
        <w:ind w:firstLine="540"/>
        <w:jc w:val="both"/>
        <w:rPr>
          <w:b/>
        </w:rPr>
      </w:pPr>
      <w:r w:rsidRPr="00C60992">
        <w:rPr>
          <w:b/>
        </w:rPr>
        <w:t>4.5. Анализ воспитательного процесса</w:t>
      </w:r>
    </w:p>
    <w:p w14:paraId="50C1E0F5" w14:textId="77777777" w:rsidR="00C60992" w:rsidRPr="00C60992" w:rsidRDefault="00C60992" w:rsidP="00C60992">
      <w:pPr>
        <w:pStyle w:val="ConsPlusNormal"/>
        <w:ind w:firstLine="539"/>
        <w:contextualSpacing/>
        <w:jc w:val="both"/>
      </w:pPr>
      <w:r w:rsidRPr="00C60992">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СОО.</w:t>
      </w:r>
    </w:p>
    <w:p w14:paraId="38DFF68A" w14:textId="77777777" w:rsidR="00C60992" w:rsidRPr="00C60992" w:rsidRDefault="00C60992" w:rsidP="00C60992">
      <w:pPr>
        <w:pStyle w:val="ConsPlusNormal"/>
        <w:ind w:firstLine="539"/>
        <w:contextualSpacing/>
        <w:jc w:val="both"/>
      </w:pPr>
      <w:r w:rsidRPr="00C60992">
        <w:t>Основным методом анализа воспита</w:t>
      </w:r>
      <w:r w:rsidR="00684D11">
        <w:t>тельного процесса в МБОУ ЦО № 57</w:t>
      </w:r>
      <w:r w:rsidRPr="00C60992">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0301D651" w14:textId="77777777" w:rsidR="00C60992" w:rsidRPr="00C60992" w:rsidRDefault="00C60992" w:rsidP="00C60992">
      <w:pPr>
        <w:pStyle w:val="ConsPlusNormal"/>
        <w:ind w:firstLine="539"/>
        <w:contextualSpacing/>
        <w:jc w:val="both"/>
      </w:pPr>
      <w:r w:rsidRPr="00C60992">
        <w:t>Планирование анализа воспитательного процесса включается в календарный план воспитательной работы.</w:t>
      </w:r>
    </w:p>
    <w:p w14:paraId="78878E28" w14:textId="77777777" w:rsidR="00C60992" w:rsidRPr="00C60992" w:rsidRDefault="00C60992" w:rsidP="00C60992">
      <w:pPr>
        <w:pStyle w:val="ConsPlusNormal"/>
        <w:ind w:firstLine="540"/>
        <w:jc w:val="both"/>
        <w:rPr>
          <w:b/>
        </w:rPr>
      </w:pPr>
      <w:r w:rsidRPr="00C60992">
        <w:rPr>
          <w:b/>
        </w:rPr>
        <w:t>4.6. Основные принципы самоанализа воспитательной работы:</w:t>
      </w:r>
    </w:p>
    <w:p w14:paraId="03657F3C" w14:textId="77777777" w:rsidR="00C60992" w:rsidRPr="00C60992" w:rsidRDefault="00C60992" w:rsidP="00C60992">
      <w:pPr>
        <w:pStyle w:val="ConsPlusNormal"/>
        <w:ind w:firstLine="539"/>
        <w:contextualSpacing/>
        <w:jc w:val="both"/>
      </w:pPr>
      <w:r w:rsidRPr="00C60992">
        <w:t>- взаимное уважение всех участников образовательных отношений;</w:t>
      </w:r>
    </w:p>
    <w:p w14:paraId="67CEDE29" w14:textId="77777777" w:rsidR="00C60992" w:rsidRPr="00C60992" w:rsidRDefault="00C60992" w:rsidP="00C60992">
      <w:pPr>
        <w:pStyle w:val="ConsPlusNormal"/>
        <w:ind w:firstLine="539"/>
        <w:contextualSpacing/>
        <w:jc w:val="both"/>
      </w:pPr>
      <w:r w:rsidRPr="00C60992">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w:t>
      </w:r>
      <w:r w:rsidRPr="00C60992">
        <w:lastRenderedPageBreak/>
        <w:t>организации, содержание и разнообразие деятельности, стиль общения, отношений между педагогическими работниками, обучающимися и родителями;</w:t>
      </w:r>
    </w:p>
    <w:p w14:paraId="062DC209" w14:textId="77777777" w:rsidR="00C60992" w:rsidRPr="00C60992" w:rsidRDefault="00C60992" w:rsidP="00C60992">
      <w:pPr>
        <w:pStyle w:val="ConsPlusNormal"/>
        <w:ind w:firstLine="539"/>
        <w:contextualSpacing/>
        <w:jc w:val="both"/>
      </w:pPr>
      <w:r w:rsidRPr="00C60992">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24797F68" w14:textId="77777777" w:rsidR="00C60992" w:rsidRPr="00C60992" w:rsidRDefault="00C60992" w:rsidP="00C60992">
      <w:pPr>
        <w:pStyle w:val="ConsPlusNormal"/>
        <w:ind w:firstLine="539"/>
        <w:contextualSpacing/>
        <w:jc w:val="both"/>
      </w:pPr>
      <w:r w:rsidRPr="00C60992">
        <w:t xml:space="preserve">- распределенная ответственность за результаты личностного развития обучающихся ориентирует на понимание того, что личностное развитие </w:t>
      </w:r>
      <w:proofErr w:type="gramStart"/>
      <w:r w:rsidRPr="00C60992">
        <w:t>- это</w:t>
      </w:r>
      <w:proofErr w:type="gramEnd"/>
      <w:r w:rsidRPr="00C60992">
        <w:t xml:space="preserve">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64196BBB" w14:textId="77777777" w:rsidR="00C60992" w:rsidRPr="00C60992" w:rsidRDefault="00C60992" w:rsidP="00C60992">
      <w:pPr>
        <w:pStyle w:val="ConsPlusNormal"/>
        <w:ind w:firstLine="540"/>
        <w:jc w:val="both"/>
        <w:rPr>
          <w:b/>
        </w:rPr>
      </w:pPr>
      <w:r w:rsidRPr="00C60992">
        <w:rPr>
          <w:b/>
        </w:rPr>
        <w:t>4.7.    Основные направления анализа воспитательного процесса</w:t>
      </w:r>
    </w:p>
    <w:p w14:paraId="3E46D28E" w14:textId="77777777" w:rsidR="00C60992" w:rsidRPr="00C60992" w:rsidRDefault="00C60992" w:rsidP="00C60992">
      <w:pPr>
        <w:pStyle w:val="ConsPlusNormal"/>
        <w:ind w:firstLine="539"/>
        <w:contextualSpacing/>
        <w:jc w:val="both"/>
      </w:pPr>
      <w:r w:rsidRPr="00C60992">
        <w:t>Анализ проводится классными руководителями вместе с заместителем директора по воспитательной работе (советником директора по воспитанию, организатором, педагогом-психологом, социальным педагогом, библиотекарем, педагогами дополнительного образования) с последующим обсуждением результатов на методическом объединении классных руководителей или педагогическом совете.</w:t>
      </w:r>
    </w:p>
    <w:p w14:paraId="3E086176" w14:textId="77777777" w:rsidR="00C60992" w:rsidRPr="00C60992" w:rsidRDefault="00C60992" w:rsidP="00C60992">
      <w:pPr>
        <w:pStyle w:val="ConsPlusNormal"/>
        <w:ind w:firstLine="539"/>
        <w:contextualSpacing/>
        <w:jc w:val="both"/>
      </w:pPr>
      <w:r w:rsidRPr="00C60992">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628FB778" w14:textId="77777777" w:rsidR="00C60992" w:rsidRPr="00C60992" w:rsidRDefault="00C60992" w:rsidP="00C60992">
      <w:pPr>
        <w:pStyle w:val="ConsPlusNormal"/>
        <w:ind w:firstLine="539"/>
        <w:contextualSpacing/>
        <w:jc w:val="both"/>
      </w:pPr>
      <w:r w:rsidRPr="00C60992">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3E7E5B00" w14:textId="77777777" w:rsidR="00C60992" w:rsidRPr="00C60992" w:rsidRDefault="00C60992" w:rsidP="00C60992">
      <w:pPr>
        <w:pStyle w:val="ConsPlusNormal"/>
        <w:ind w:firstLine="539"/>
        <w:contextualSpacing/>
        <w:jc w:val="both"/>
      </w:pPr>
      <w:r w:rsidRPr="00C60992">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1075D1C4" w14:textId="77777777" w:rsidR="00C60992" w:rsidRPr="00C60992" w:rsidRDefault="00C60992" w:rsidP="00C60992">
      <w:pPr>
        <w:pStyle w:val="ConsPlusNormal"/>
        <w:ind w:firstLine="539"/>
        <w:contextualSpacing/>
        <w:jc w:val="both"/>
      </w:pPr>
      <w:r w:rsidRPr="00C60992">
        <w:t>Внимание сосредотачивается на вопросах, связанных с качеством реализации воспитательного потенциала:</w:t>
      </w:r>
    </w:p>
    <w:p w14:paraId="12FCF99D" w14:textId="77777777" w:rsidR="00C60992" w:rsidRPr="00C60992" w:rsidRDefault="00C60992" w:rsidP="00C60992">
      <w:pPr>
        <w:pStyle w:val="ConsPlusNormal"/>
        <w:ind w:firstLine="539"/>
        <w:contextualSpacing/>
        <w:jc w:val="both"/>
      </w:pPr>
      <w:r w:rsidRPr="00C60992">
        <w:t>•</w:t>
      </w:r>
      <w:r w:rsidRPr="00C60992">
        <w:tab/>
        <w:t>урочной деятельности;</w:t>
      </w:r>
    </w:p>
    <w:p w14:paraId="0E00B25D" w14:textId="77777777" w:rsidR="00C60992" w:rsidRPr="00C60992" w:rsidRDefault="00C60992" w:rsidP="00C60992">
      <w:pPr>
        <w:pStyle w:val="ConsPlusNormal"/>
        <w:ind w:firstLine="539"/>
        <w:contextualSpacing/>
        <w:jc w:val="both"/>
      </w:pPr>
      <w:r w:rsidRPr="00C60992">
        <w:t>•</w:t>
      </w:r>
      <w:r w:rsidRPr="00C60992">
        <w:tab/>
        <w:t>внеурочной деятельности обучающихся;</w:t>
      </w:r>
    </w:p>
    <w:p w14:paraId="4BC74159" w14:textId="77777777" w:rsidR="00C60992" w:rsidRPr="00C60992" w:rsidRDefault="00C60992" w:rsidP="00C60992">
      <w:pPr>
        <w:pStyle w:val="ConsPlusNormal"/>
        <w:ind w:firstLine="539"/>
        <w:contextualSpacing/>
        <w:jc w:val="both"/>
      </w:pPr>
      <w:r w:rsidRPr="00C60992">
        <w:t>•</w:t>
      </w:r>
      <w:r w:rsidRPr="00C60992">
        <w:tab/>
        <w:t>деятельности классных руководителей и их классов;</w:t>
      </w:r>
    </w:p>
    <w:p w14:paraId="3622C993" w14:textId="77777777" w:rsidR="00C60992" w:rsidRPr="00C60992" w:rsidRDefault="00C60992" w:rsidP="00C60992">
      <w:pPr>
        <w:pStyle w:val="ConsPlusNormal"/>
        <w:ind w:firstLine="539"/>
        <w:contextualSpacing/>
        <w:jc w:val="both"/>
      </w:pPr>
      <w:r w:rsidRPr="00C60992">
        <w:t>•</w:t>
      </w:r>
      <w:r w:rsidRPr="00C60992">
        <w:tab/>
        <w:t>проводимых общешкольных основных дел, мероприятий;</w:t>
      </w:r>
    </w:p>
    <w:p w14:paraId="6F9BE8DC" w14:textId="77777777" w:rsidR="00C60992" w:rsidRPr="00C60992" w:rsidRDefault="00C60992" w:rsidP="00C60992">
      <w:pPr>
        <w:pStyle w:val="ConsPlusNormal"/>
        <w:ind w:firstLine="539"/>
        <w:contextualSpacing/>
        <w:jc w:val="both"/>
      </w:pPr>
      <w:r w:rsidRPr="00C60992">
        <w:t>•</w:t>
      </w:r>
      <w:r w:rsidRPr="00C60992">
        <w:tab/>
        <w:t>внешкольных мероприятий;</w:t>
      </w:r>
    </w:p>
    <w:p w14:paraId="4B4145AB" w14:textId="77777777" w:rsidR="00C60992" w:rsidRPr="00C60992" w:rsidRDefault="00C60992" w:rsidP="00C60992">
      <w:pPr>
        <w:pStyle w:val="ConsPlusNormal"/>
        <w:ind w:firstLine="539"/>
        <w:contextualSpacing/>
        <w:jc w:val="both"/>
      </w:pPr>
      <w:r w:rsidRPr="00C60992">
        <w:t>•</w:t>
      </w:r>
      <w:r w:rsidRPr="00C60992">
        <w:tab/>
        <w:t>создания и поддержки предметно-пространственной среды;</w:t>
      </w:r>
    </w:p>
    <w:p w14:paraId="221A93CE" w14:textId="77777777" w:rsidR="00C60992" w:rsidRPr="00C60992" w:rsidRDefault="00C60992" w:rsidP="00C60992">
      <w:pPr>
        <w:pStyle w:val="ConsPlusNormal"/>
        <w:ind w:firstLine="539"/>
        <w:contextualSpacing/>
        <w:jc w:val="both"/>
      </w:pPr>
      <w:r w:rsidRPr="00C60992">
        <w:t>•</w:t>
      </w:r>
      <w:r w:rsidRPr="00C60992">
        <w:tab/>
        <w:t>взаимодействия с родительским сообществом;</w:t>
      </w:r>
    </w:p>
    <w:p w14:paraId="70A501C7" w14:textId="77777777" w:rsidR="00C60992" w:rsidRPr="00C60992" w:rsidRDefault="00C60992" w:rsidP="00C60992">
      <w:pPr>
        <w:pStyle w:val="ConsPlusNormal"/>
        <w:ind w:firstLine="539"/>
        <w:contextualSpacing/>
        <w:jc w:val="both"/>
      </w:pPr>
      <w:r w:rsidRPr="00C60992">
        <w:t>•</w:t>
      </w:r>
      <w:r w:rsidRPr="00C60992">
        <w:tab/>
        <w:t>деятельности ученического самоуправления;</w:t>
      </w:r>
    </w:p>
    <w:p w14:paraId="05421520" w14:textId="77777777" w:rsidR="00C60992" w:rsidRPr="00C60992" w:rsidRDefault="00C60992" w:rsidP="00C60992">
      <w:pPr>
        <w:pStyle w:val="ConsPlusNormal"/>
        <w:ind w:firstLine="539"/>
        <w:contextualSpacing/>
        <w:jc w:val="both"/>
      </w:pPr>
      <w:r w:rsidRPr="00C60992">
        <w:t>•</w:t>
      </w:r>
      <w:r w:rsidRPr="00C60992">
        <w:tab/>
        <w:t>деятельности по профилактике и безопасности;</w:t>
      </w:r>
    </w:p>
    <w:p w14:paraId="53311A68" w14:textId="77777777" w:rsidR="00C60992" w:rsidRPr="00C60992" w:rsidRDefault="00C60992" w:rsidP="00C60992">
      <w:pPr>
        <w:pStyle w:val="ConsPlusNormal"/>
        <w:ind w:firstLine="539"/>
        <w:contextualSpacing/>
        <w:jc w:val="both"/>
      </w:pPr>
      <w:r w:rsidRPr="00C60992">
        <w:t>•</w:t>
      </w:r>
      <w:r w:rsidRPr="00C60992">
        <w:tab/>
        <w:t>реализации потенциала социального партнерства;</w:t>
      </w:r>
    </w:p>
    <w:p w14:paraId="1DCEE0F3" w14:textId="77777777" w:rsidR="00C60992" w:rsidRPr="00C60992" w:rsidRDefault="00C60992" w:rsidP="00C60992">
      <w:pPr>
        <w:pStyle w:val="ConsPlusNormal"/>
        <w:ind w:firstLine="539"/>
        <w:contextualSpacing/>
        <w:jc w:val="both"/>
      </w:pPr>
      <w:r w:rsidRPr="00C60992">
        <w:t>•</w:t>
      </w:r>
      <w:r w:rsidRPr="00C60992">
        <w:tab/>
        <w:t>деятельности по профориентации обучающихся;</w:t>
      </w:r>
    </w:p>
    <w:p w14:paraId="24988399" w14:textId="77777777" w:rsidR="00C60992" w:rsidRPr="00C60992" w:rsidRDefault="00C60992" w:rsidP="00C60992">
      <w:pPr>
        <w:pStyle w:val="ConsPlusNormal"/>
        <w:ind w:firstLine="539"/>
        <w:contextualSpacing/>
        <w:jc w:val="both"/>
      </w:pPr>
      <w:r w:rsidRPr="00C60992">
        <w:t>•</w:t>
      </w:r>
      <w:r w:rsidRPr="00C60992">
        <w:tab/>
        <w:t>школьного музея.</w:t>
      </w:r>
    </w:p>
    <w:p w14:paraId="09FD5CB4" w14:textId="77777777" w:rsidR="00C60992" w:rsidRPr="00C60992" w:rsidRDefault="00C60992" w:rsidP="00C60992">
      <w:pPr>
        <w:pStyle w:val="ConsPlusNormal"/>
        <w:ind w:firstLine="540"/>
        <w:jc w:val="both"/>
      </w:pPr>
      <w:r w:rsidRPr="00C60992">
        <w:t>Итогом самоанализа во</w:t>
      </w:r>
      <w:r w:rsidR="00684D11">
        <w:t>спитательной работы МБОУ ЦО № 57</w:t>
      </w:r>
      <w:r w:rsidRPr="00C60992">
        <w:t xml:space="preserve"> будет перечень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p w14:paraId="57DA09E1" w14:textId="77777777" w:rsidR="00C60992" w:rsidRPr="001521A9" w:rsidRDefault="00C60992" w:rsidP="00C60992">
      <w:pPr>
        <w:pStyle w:val="22"/>
        <w:shd w:val="clear" w:color="auto" w:fill="auto"/>
        <w:tabs>
          <w:tab w:val="left" w:pos="1278"/>
        </w:tabs>
        <w:spacing w:line="240" w:lineRule="auto"/>
        <w:jc w:val="both"/>
        <w:rPr>
          <w:b/>
          <w:sz w:val="24"/>
          <w:szCs w:val="24"/>
          <w:highlight w:val="yellow"/>
        </w:rPr>
      </w:pPr>
    </w:p>
    <w:p w14:paraId="62B9E82F" w14:textId="77777777" w:rsidR="00BA3FD6" w:rsidRPr="00684D11" w:rsidRDefault="00F70A16" w:rsidP="00441653">
      <w:pPr>
        <w:pStyle w:val="50"/>
        <w:numPr>
          <w:ilvl w:val="0"/>
          <w:numId w:val="1"/>
        </w:numPr>
        <w:shd w:val="clear" w:color="auto" w:fill="auto"/>
        <w:tabs>
          <w:tab w:val="left" w:pos="3606"/>
        </w:tabs>
        <w:spacing w:after="0" w:line="240" w:lineRule="auto"/>
        <w:ind w:left="3120"/>
        <w:jc w:val="both"/>
        <w:rPr>
          <w:sz w:val="28"/>
          <w:szCs w:val="28"/>
        </w:rPr>
      </w:pPr>
      <w:r w:rsidRPr="00684D11">
        <w:rPr>
          <w:sz w:val="28"/>
          <w:szCs w:val="28"/>
        </w:rPr>
        <w:t>Организационный раздел</w:t>
      </w:r>
    </w:p>
    <w:p w14:paraId="110D3F0D" w14:textId="77777777" w:rsidR="00551F2D" w:rsidRDefault="00551F2D" w:rsidP="00551F2D">
      <w:pPr>
        <w:pStyle w:val="50"/>
        <w:shd w:val="clear" w:color="auto" w:fill="auto"/>
        <w:tabs>
          <w:tab w:val="left" w:pos="3606"/>
        </w:tabs>
        <w:spacing w:after="0" w:line="240" w:lineRule="auto"/>
        <w:jc w:val="both"/>
        <w:rPr>
          <w:sz w:val="24"/>
          <w:szCs w:val="24"/>
          <w:highlight w:val="yellow"/>
        </w:rPr>
      </w:pPr>
    </w:p>
    <w:p w14:paraId="44387F62" w14:textId="77777777" w:rsidR="00551F2D" w:rsidRDefault="00551F2D" w:rsidP="00551F2D">
      <w:pPr>
        <w:jc w:val="center"/>
        <w:rPr>
          <w:rFonts w:hAnsi="Times New Roman" w:cs="Times New Roman"/>
        </w:rPr>
      </w:pPr>
      <w:r>
        <w:rPr>
          <w:rFonts w:hAnsi="Times New Roman" w:cs="Times New Roman"/>
          <w:b/>
          <w:bCs/>
        </w:rPr>
        <w:t>Учебный</w:t>
      </w:r>
      <w:r>
        <w:rPr>
          <w:rFonts w:hAnsi="Times New Roman" w:cs="Times New Roman"/>
          <w:b/>
          <w:bCs/>
        </w:rPr>
        <w:t xml:space="preserve"> </w:t>
      </w:r>
      <w:r>
        <w:rPr>
          <w:rFonts w:hAnsi="Times New Roman" w:cs="Times New Roman"/>
          <w:b/>
          <w:bCs/>
        </w:rPr>
        <w:t>план</w:t>
      </w:r>
      <w:r>
        <w:rPr>
          <w:rFonts w:hAnsi="Times New Roman" w:cs="Times New Roman"/>
          <w:b/>
          <w:bCs/>
        </w:rPr>
        <w:t xml:space="preserve"> </w:t>
      </w:r>
      <w:r>
        <w:rPr>
          <w:rFonts w:hAnsi="Times New Roman" w:cs="Times New Roman"/>
          <w:b/>
          <w:bCs/>
        </w:rPr>
        <w:t>универсального</w:t>
      </w:r>
      <w:r>
        <w:rPr>
          <w:rFonts w:hAnsi="Times New Roman" w:cs="Times New Roman"/>
          <w:b/>
          <w:bCs/>
        </w:rPr>
        <w:t xml:space="preserve"> </w:t>
      </w:r>
      <w:r>
        <w:rPr>
          <w:rFonts w:hAnsi="Times New Roman" w:cs="Times New Roman"/>
          <w:b/>
          <w:bCs/>
        </w:rPr>
        <w:t>профиля</w:t>
      </w:r>
      <w:r>
        <w:rPr>
          <w:rFonts w:hAnsi="Times New Roman" w:cs="Times New Roman"/>
          <w:b/>
          <w:bCs/>
        </w:rPr>
        <w:t xml:space="preserve"> </w:t>
      </w:r>
      <w:r>
        <w:rPr>
          <w:rFonts w:hAnsi="Times New Roman" w:cs="Times New Roman"/>
          <w:b/>
          <w:bCs/>
        </w:rPr>
        <w:t>СОО</w:t>
      </w:r>
    </w:p>
    <w:p w14:paraId="467BAC24" w14:textId="77777777" w:rsidR="00551F2D" w:rsidRPr="00E2780D" w:rsidRDefault="00551F2D" w:rsidP="00551F2D">
      <w:pPr>
        <w:jc w:val="center"/>
        <w:rPr>
          <w:rFonts w:hAnsi="Times New Roman" w:cs="Times New Roman"/>
        </w:rPr>
      </w:pPr>
      <w:r w:rsidRPr="00E2780D">
        <w:rPr>
          <w:rFonts w:hAnsi="Times New Roman" w:cs="Times New Roman"/>
          <w:b/>
          <w:bCs/>
        </w:rPr>
        <w:t>ПОЯСНИТЕЛЬНАЯ</w:t>
      </w:r>
      <w:r w:rsidRPr="00E2780D">
        <w:rPr>
          <w:rFonts w:hAnsi="Times New Roman" w:cs="Times New Roman"/>
          <w:b/>
          <w:bCs/>
        </w:rPr>
        <w:t xml:space="preserve"> </w:t>
      </w:r>
      <w:r w:rsidRPr="00E2780D">
        <w:rPr>
          <w:rFonts w:hAnsi="Times New Roman" w:cs="Times New Roman"/>
          <w:b/>
          <w:bCs/>
        </w:rPr>
        <w:t>ЗАПИСКА</w:t>
      </w:r>
    </w:p>
    <w:p w14:paraId="1187BD3E" w14:textId="77777777" w:rsidR="00551F2D" w:rsidRDefault="00551F2D" w:rsidP="00551F2D">
      <w:pPr>
        <w:ind w:firstLine="851"/>
        <w:jc w:val="both"/>
        <w:rPr>
          <w:rFonts w:ascii="Times New Roman" w:hAnsi="Times New Roman" w:cs="Times New Roman"/>
        </w:rPr>
      </w:pPr>
      <w:r w:rsidRPr="00551F2D">
        <w:rPr>
          <w:rFonts w:ascii="Times New Roman" w:hAnsi="Times New Roman" w:cs="Times New Roman"/>
        </w:rPr>
        <w:t xml:space="preserve">Учебный план разработан в соответствии с требованиями ФГОС СОО, </w:t>
      </w:r>
      <w:r w:rsidR="00813A87">
        <w:rPr>
          <w:rFonts w:ascii="Times New Roman" w:hAnsi="Times New Roman" w:cs="Times New Roman"/>
        </w:rPr>
        <w:t>ООП</w:t>
      </w:r>
      <w:r w:rsidRPr="00551F2D">
        <w:rPr>
          <w:rFonts w:ascii="Times New Roman" w:hAnsi="Times New Roman" w:cs="Times New Roman"/>
        </w:rPr>
        <w:t xml:space="preserve"> СОО, СП 2.4.3648-20, СанПиН 1.2.3685-21. Количество часов по предметам рассчитано на уровень образования с учетом максимальной общей нагрузки при пятидневной учебной неделе и 68 учебных недель за два учебных года.</w:t>
      </w:r>
    </w:p>
    <w:p w14:paraId="1F73B709" w14:textId="77777777" w:rsidR="00551F2D" w:rsidRPr="00551F2D" w:rsidRDefault="00551F2D" w:rsidP="00551F2D">
      <w:pPr>
        <w:pStyle w:val="22"/>
        <w:shd w:val="clear" w:color="auto" w:fill="auto"/>
        <w:tabs>
          <w:tab w:val="left" w:pos="1470"/>
        </w:tabs>
        <w:spacing w:line="240" w:lineRule="auto"/>
        <w:ind w:firstLine="851"/>
        <w:jc w:val="both"/>
        <w:rPr>
          <w:color w:val="auto"/>
          <w:sz w:val="24"/>
          <w:szCs w:val="24"/>
        </w:rPr>
      </w:pPr>
      <w:r w:rsidRPr="00551F2D">
        <w:rPr>
          <w:color w:val="auto"/>
          <w:sz w:val="24"/>
          <w:szCs w:val="24"/>
        </w:rPr>
        <w:t xml:space="preserve">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w:t>
      </w:r>
      <w:r w:rsidRPr="00551F2D">
        <w:rPr>
          <w:color w:val="auto"/>
          <w:sz w:val="24"/>
          <w:szCs w:val="24"/>
        </w:rPr>
        <w:lastRenderedPageBreak/>
        <w:t>дисциплин (модулей), практики, иных видов учебной деятельности.</w:t>
      </w:r>
    </w:p>
    <w:p w14:paraId="3541A0FF" w14:textId="77777777" w:rsidR="00551F2D" w:rsidRPr="00551F2D" w:rsidRDefault="00551F2D" w:rsidP="00551F2D">
      <w:pPr>
        <w:pStyle w:val="22"/>
        <w:shd w:val="clear" w:color="auto" w:fill="auto"/>
        <w:tabs>
          <w:tab w:val="left" w:pos="1465"/>
        </w:tabs>
        <w:spacing w:line="240" w:lineRule="auto"/>
        <w:ind w:firstLine="851"/>
        <w:jc w:val="both"/>
        <w:rPr>
          <w:color w:val="auto"/>
          <w:sz w:val="24"/>
          <w:szCs w:val="24"/>
        </w:rPr>
      </w:pPr>
      <w:r w:rsidRPr="00551F2D">
        <w:rPr>
          <w:color w:val="auto"/>
          <w:sz w:val="24"/>
          <w:szCs w:val="24"/>
        </w:rPr>
        <w:t>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31CA307A" w14:textId="77777777" w:rsidR="00551F2D" w:rsidRPr="00551F2D" w:rsidRDefault="00551F2D" w:rsidP="00551F2D">
      <w:pPr>
        <w:pStyle w:val="22"/>
        <w:shd w:val="clear" w:color="auto" w:fill="auto"/>
        <w:tabs>
          <w:tab w:val="left" w:pos="1509"/>
        </w:tabs>
        <w:spacing w:line="240" w:lineRule="auto"/>
        <w:ind w:firstLine="851"/>
        <w:jc w:val="both"/>
        <w:rPr>
          <w:color w:val="auto"/>
          <w:sz w:val="24"/>
          <w:szCs w:val="24"/>
        </w:rPr>
      </w:pPr>
      <w:r w:rsidRPr="00551F2D">
        <w:rPr>
          <w:color w:val="auto"/>
          <w:sz w:val="24"/>
          <w:szCs w:val="24"/>
        </w:rPr>
        <w:t>Федеральный учебный план:</w:t>
      </w:r>
    </w:p>
    <w:p w14:paraId="34B289FE" w14:textId="77777777" w:rsidR="00551F2D" w:rsidRPr="00551F2D" w:rsidRDefault="00551F2D" w:rsidP="00551F2D">
      <w:pPr>
        <w:pStyle w:val="22"/>
        <w:shd w:val="clear" w:color="auto" w:fill="auto"/>
        <w:spacing w:line="240" w:lineRule="auto"/>
        <w:ind w:firstLine="851"/>
        <w:jc w:val="both"/>
        <w:rPr>
          <w:color w:val="auto"/>
          <w:sz w:val="24"/>
          <w:szCs w:val="24"/>
        </w:rPr>
      </w:pPr>
      <w:r w:rsidRPr="00551F2D">
        <w:rPr>
          <w:color w:val="auto"/>
          <w:sz w:val="24"/>
          <w:szCs w:val="24"/>
        </w:rPr>
        <w:t>фиксирует максимальный объем учебной нагрузки обучающихся;</w:t>
      </w:r>
    </w:p>
    <w:p w14:paraId="4064AEAA" w14:textId="77777777" w:rsidR="00551F2D" w:rsidRPr="00551F2D" w:rsidRDefault="00551F2D" w:rsidP="00551F2D">
      <w:pPr>
        <w:pStyle w:val="22"/>
        <w:shd w:val="clear" w:color="auto" w:fill="auto"/>
        <w:spacing w:line="240" w:lineRule="auto"/>
        <w:ind w:firstLine="851"/>
        <w:jc w:val="both"/>
        <w:rPr>
          <w:color w:val="auto"/>
          <w:sz w:val="24"/>
          <w:szCs w:val="24"/>
        </w:rPr>
      </w:pPr>
      <w:r w:rsidRPr="00551F2D">
        <w:rPr>
          <w:color w:val="auto"/>
          <w:sz w:val="24"/>
          <w:szCs w:val="24"/>
        </w:rPr>
        <w:t>определяет (регламентирует) перечень учебных предметов, курсов и время, отводимое на их освоение и организацию;</w:t>
      </w:r>
    </w:p>
    <w:p w14:paraId="718D7DFB" w14:textId="77777777" w:rsidR="00551F2D" w:rsidRPr="00551F2D" w:rsidRDefault="00551F2D" w:rsidP="00551F2D">
      <w:pPr>
        <w:pStyle w:val="22"/>
        <w:shd w:val="clear" w:color="auto" w:fill="auto"/>
        <w:spacing w:line="240" w:lineRule="auto"/>
        <w:ind w:firstLine="851"/>
        <w:jc w:val="both"/>
        <w:rPr>
          <w:color w:val="auto"/>
          <w:sz w:val="24"/>
          <w:szCs w:val="24"/>
        </w:rPr>
      </w:pPr>
      <w:r w:rsidRPr="00551F2D">
        <w:rPr>
          <w:color w:val="auto"/>
          <w:sz w:val="24"/>
          <w:szCs w:val="24"/>
        </w:rPr>
        <w:t>распределяет учебные предметы, курсы, модули по классам и учебным годам.</w:t>
      </w:r>
    </w:p>
    <w:p w14:paraId="5C26F84C" w14:textId="77777777" w:rsidR="00551F2D" w:rsidRPr="00551F2D" w:rsidRDefault="00551F2D" w:rsidP="00551F2D">
      <w:pPr>
        <w:pStyle w:val="22"/>
        <w:shd w:val="clear" w:color="auto" w:fill="auto"/>
        <w:tabs>
          <w:tab w:val="left" w:pos="1474"/>
        </w:tabs>
        <w:spacing w:line="240" w:lineRule="auto"/>
        <w:ind w:firstLine="851"/>
        <w:jc w:val="both"/>
        <w:rPr>
          <w:color w:val="auto"/>
          <w:sz w:val="24"/>
          <w:szCs w:val="24"/>
        </w:rPr>
      </w:pPr>
      <w:r w:rsidRPr="00551F2D">
        <w:rPr>
          <w:color w:val="auto"/>
          <w:sz w:val="24"/>
          <w:szCs w:val="24"/>
        </w:rP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14:paraId="5E106E06" w14:textId="77777777" w:rsidR="00551F2D" w:rsidRPr="00551F2D" w:rsidRDefault="00551F2D" w:rsidP="00551F2D">
      <w:pPr>
        <w:pStyle w:val="22"/>
        <w:shd w:val="clear" w:color="auto" w:fill="auto"/>
        <w:tabs>
          <w:tab w:val="left" w:pos="1474"/>
        </w:tabs>
        <w:spacing w:line="240" w:lineRule="auto"/>
        <w:ind w:firstLine="851"/>
        <w:jc w:val="both"/>
        <w:rPr>
          <w:color w:val="auto"/>
          <w:sz w:val="24"/>
          <w:szCs w:val="24"/>
        </w:rPr>
      </w:pPr>
      <w:r w:rsidRPr="00551F2D">
        <w:rPr>
          <w:color w:val="auto"/>
          <w:sz w:val="24"/>
          <w:szCs w:val="24"/>
        </w:rPr>
        <w:t>Федеральный учебный план состоит из двух частей: обязательной части и части, формируемой участниками образовательных отношений.</w:t>
      </w:r>
    </w:p>
    <w:p w14:paraId="3759C408" w14:textId="77777777" w:rsidR="00551F2D" w:rsidRPr="00551F2D" w:rsidRDefault="00551F2D" w:rsidP="00551F2D">
      <w:pPr>
        <w:pStyle w:val="22"/>
        <w:shd w:val="clear" w:color="auto" w:fill="auto"/>
        <w:tabs>
          <w:tab w:val="left" w:pos="1666"/>
        </w:tabs>
        <w:spacing w:line="240" w:lineRule="auto"/>
        <w:ind w:firstLine="851"/>
        <w:jc w:val="both"/>
        <w:rPr>
          <w:color w:val="auto"/>
          <w:sz w:val="24"/>
          <w:szCs w:val="24"/>
        </w:rPr>
      </w:pPr>
      <w:r w:rsidRPr="00551F2D">
        <w:rPr>
          <w:color w:val="auto"/>
          <w:sz w:val="24"/>
          <w:szCs w:val="24"/>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14:paraId="09C2374F" w14:textId="77777777" w:rsidR="00551F2D" w:rsidRPr="00551F2D" w:rsidRDefault="00551F2D" w:rsidP="00551F2D">
      <w:pPr>
        <w:pStyle w:val="22"/>
        <w:shd w:val="clear" w:color="auto" w:fill="auto"/>
        <w:tabs>
          <w:tab w:val="left" w:pos="1666"/>
        </w:tabs>
        <w:spacing w:line="240" w:lineRule="auto"/>
        <w:ind w:firstLine="851"/>
        <w:jc w:val="both"/>
        <w:rPr>
          <w:color w:val="auto"/>
          <w:sz w:val="24"/>
          <w:szCs w:val="24"/>
        </w:rPr>
      </w:pPr>
      <w:r w:rsidRPr="00551F2D">
        <w:rPr>
          <w:color w:val="auto"/>
          <w:sz w:val="24"/>
          <w:szCs w:val="24"/>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7AD0815A" w14:textId="77777777" w:rsidR="00551F2D" w:rsidRPr="00551F2D" w:rsidRDefault="00551F2D" w:rsidP="00551F2D">
      <w:pPr>
        <w:pStyle w:val="22"/>
        <w:shd w:val="clear" w:color="auto" w:fill="auto"/>
        <w:spacing w:line="240" w:lineRule="auto"/>
        <w:ind w:firstLine="851"/>
        <w:jc w:val="both"/>
        <w:rPr>
          <w:color w:val="auto"/>
          <w:sz w:val="24"/>
          <w:szCs w:val="24"/>
        </w:rPr>
      </w:pPr>
      <w:r w:rsidRPr="00551F2D">
        <w:rPr>
          <w:color w:val="auto"/>
          <w:sz w:val="24"/>
          <w:szCs w:val="24"/>
        </w:rPr>
        <w:t xml:space="preserve">Время, отводимое на данную часть федерального учебного плана, может быть использовано на: </w:t>
      </w:r>
    </w:p>
    <w:p w14:paraId="2BFF479E" w14:textId="77777777" w:rsidR="00551F2D" w:rsidRPr="00551F2D" w:rsidRDefault="00551F2D" w:rsidP="00551F2D">
      <w:pPr>
        <w:pStyle w:val="22"/>
        <w:shd w:val="clear" w:color="auto" w:fill="auto"/>
        <w:spacing w:line="240" w:lineRule="auto"/>
        <w:ind w:firstLine="851"/>
        <w:jc w:val="both"/>
        <w:rPr>
          <w:color w:val="auto"/>
          <w:sz w:val="24"/>
          <w:szCs w:val="24"/>
        </w:rPr>
      </w:pPr>
      <w:r w:rsidRPr="00551F2D">
        <w:rPr>
          <w:color w:val="auto"/>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14:paraId="7B6B3DDB" w14:textId="77777777" w:rsidR="00551F2D" w:rsidRPr="00551F2D" w:rsidRDefault="00551F2D" w:rsidP="00551F2D">
      <w:pPr>
        <w:pStyle w:val="22"/>
        <w:shd w:val="clear" w:color="auto" w:fill="auto"/>
        <w:spacing w:line="240" w:lineRule="auto"/>
        <w:ind w:firstLine="851"/>
        <w:jc w:val="both"/>
        <w:rPr>
          <w:color w:val="auto"/>
          <w:sz w:val="24"/>
          <w:szCs w:val="24"/>
        </w:rPr>
      </w:pPr>
      <w:r w:rsidRPr="00551F2D">
        <w:rPr>
          <w:color w:val="auto"/>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5C30E302" w14:textId="77777777" w:rsidR="00551F2D" w:rsidRPr="00551F2D" w:rsidRDefault="00551F2D" w:rsidP="00551F2D">
      <w:pPr>
        <w:pStyle w:val="22"/>
        <w:shd w:val="clear" w:color="auto" w:fill="auto"/>
        <w:spacing w:line="240" w:lineRule="auto"/>
        <w:ind w:firstLine="851"/>
        <w:jc w:val="both"/>
        <w:rPr>
          <w:color w:val="auto"/>
          <w:sz w:val="24"/>
          <w:szCs w:val="24"/>
        </w:rPr>
      </w:pPr>
      <w:r w:rsidRPr="00551F2D">
        <w:rPr>
          <w:color w:val="auto"/>
          <w:sz w:val="24"/>
          <w:szCs w:val="24"/>
        </w:rPr>
        <w:t>другие виды учебной, воспитательной, спортивной и иной деятельности обучающихся.</w:t>
      </w:r>
    </w:p>
    <w:p w14:paraId="5A81A5A8" w14:textId="77777777" w:rsidR="00551F2D" w:rsidRPr="00551F2D" w:rsidRDefault="00551F2D" w:rsidP="00551F2D">
      <w:pPr>
        <w:pStyle w:val="22"/>
        <w:shd w:val="clear" w:color="auto" w:fill="auto"/>
        <w:tabs>
          <w:tab w:val="left" w:pos="1480"/>
        </w:tabs>
        <w:spacing w:line="240" w:lineRule="auto"/>
        <w:ind w:firstLine="851"/>
        <w:jc w:val="both"/>
        <w:rPr>
          <w:color w:val="auto"/>
          <w:sz w:val="24"/>
          <w:szCs w:val="24"/>
        </w:rPr>
      </w:pPr>
      <w:r w:rsidRPr="00551F2D">
        <w:rPr>
          <w:color w:val="auto"/>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14:paraId="3ABD0762" w14:textId="77777777" w:rsidR="00551F2D" w:rsidRPr="00551F2D" w:rsidRDefault="00551F2D" w:rsidP="00551F2D">
      <w:pPr>
        <w:pStyle w:val="22"/>
        <w:shd w:val="clear" w:color="auto" w:fill="auto"/>
        <w:tabs>
          <w:tab w:val="left" w:pos="1475"/>
        </w:tabs>
        <w:spacing w:line="240" w:lineRule="auto"/>
        <w:ind w:firstLine="851"/>
        <w:jc w:val="both"/>
        <w:rPr>
          <w:color w:val="auto"/>
          <w:sz w:val="24"/>
          <w:szCs w:val="24"/>
        </w:rPr>
      </w:pPr>
      <w:r w:rsidRPr="00551F2D">
        <w:rPr>
          <w:color w:val="auto"/>
          <w:sz w:val="24"/>
          <w:szCs w:val="24"/>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14:paraId="00D0FCEB" w14:textId="77777777" w:rsidR="00551F2D" w:rsidRPr="00551F2D" w:rsidRDefault="00551F2D" w:rsidP="00551F2D">
      <w:pPr>
        <w:pStyle w:val="ad"/>
        <w:framePr w:w="9706" w:wrap="notBeside" w:vAnchor="text" w:hAnchor="text" w:xAlign="center" w:y="1"/>
        <w:shd w:val="clear" w:color="auto" w:fill="auto"/>
        <w:spacing w:line="240" w:lineRule="auto"/>
        <w:jc w:val="center"/>
        <w:rPr>
          <w:color w:val="auto"/>
          <w:sz w:val="24"/>
          <w:szCs w:val="24"/>
        </w:rPr>
      </w:pPr>
      <w:r w:rsidRPr="00551F2D">
        <w:rPr>
          <w:color w:val="auto"/>
          <w:sz w:val="24"/>
          <w:szCs w:val="24"/>
        </w:rPr>
        <w:lastRenderedPageBreak/>
        <w:t>Федеральный учебный план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22"/>
        <w:gridCol w:w="2803"/>
        <w:gridCol w:w="1819"/>
        <w:gridCol w:w="2362"/>
      </w:tblGrid>
      <w:tr w:rsidR="00551F2D" w:rsidRPr="00551F2D" w14:paraId="2954D80B" w14:textId="77777777" w:rsidTr="006D53C6">
        <w:trPr>
          <w:trHeight w:hRule="exact" w:val="528"/>
          <w:jc w:val="center"/>
        </w:trPr>
        <w:tc>
          <w:tcPr>
            <w:tcW w:w="2722" w:type="dxa"/>
            <w:vMerge w:val="restart"/>
            <w:tcBorders>
              <w:top w:val="single" w:sz="4" w:space="0" w:color="auto"/>
              <w:left w:val="single" w:sz="4" w:space="0" w:color="auto"/>
            </w:tcBorders>
            <w:shd w:val="clear" w:color="auto" w:fill="FFFFFF"/>
          </w:tcPr>
          <w:p w14:paraId="6C836D54"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Предметная область</w:t>
            </w:r>
          </w:p>
        </w:tc>
        <w:tc>
          <w:tcPr>
            <w:tcW w:w="2803" w:type="dxa"/>
            <w:vMerge w:val="restart"/>
            <w:tcBorders>
              <w:top w:val="single" w:sz="4" w:space="0" w:color="auto"/>
              <w:left w:val="single" w:sz="4" w:space="0" w:color="auto"/>
            </w:tcBorders>
            <w:shd w:val="clear" w:color="auto" w:fill="FFFFFF"/>
          </w:tcPr>
          <w:p w14:paraId="090624EF"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Учебный предмет</w:t>
            </w:r>
          </w:p>
        </w:tc>
        <w:tc>
          <w:tcPr>
            <w:tcW w:w="4181" w:type="dxa"/>
            <w:gridSpan w:val="2"/>
            <w:tcBorders>
              <w:top w:val="single" w:sz="4" w:space="0" w:color="auto"/>
              <w:left w:val="single" w:sz="4" w:space="0" w:color="auto"/>
              <w:right w:val="single" w:sz="4" w:space="0" w:color="auto"/>
            </w:tcBorders>
            <w:shd w:val="clear" w:color="auto" w:fill="FFFFFF"/>
          </w:tcPr>
          <w:p w14:paraId="4BC395C1"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Уровень изучения предмета</w:t>
            </w:r>
          </w:p>
        </w:tc>
      </w:tr>
      <w:tr w:rsidR="00551F2D" w:rsidRPr="00551F2D" w14:paraId="20EAF284" w14:textId="77777777" w:rsidTr="006D53C6">
        <w:trPr>
          <w:trHeight w:hRule="exact" w:val="528"/>
          <w:jc w:val="center"/>
        </w:trPr>
        <w:tc>
          <w:tcPr>
            <w:tcW w:w="2722" w:type="dxa"/>
            <w:vMerge/>
            <w:tcBorders>
              <w:left w:val="single" w:sz="4" w:space="0" w:color="auto"/>
            </w:tcBorders>
            <w:shd w:val="clear" w:color="auto" w:fill="FFFFFF"/>
          </w:tcPr>
          <w:p w14:paraId="36F0EA0D" w14:textId="77777777" w:rsidR="00551F2D" w:rsidRPr="00551F2D" w:rsidRDefault="00551F2D" w:rsidP="006D53C6">
            <w:pPr>
              <w:framePr w:w="9706" w:wrap="notBeside" w:vAnchor="text" w:hAnchor="text" w:xAlign="center" w:y="1"/>
              <w:rPr>
                <w:rFonts w:ascii="Times New Roman" w:hAnsi="Times New Roman" w:cs="Times New Roman"/>
                <w:color w:val="auto"/>
              </w:rPr>
            </w:pPr>
          </w:p>
        </w:tc>
        <w:tc>
          <w:tcPr>
            <w:tcW w:w="2803" w:type="dxa"/>
            <w:vMerge/>
            <w:tcBorders>
              <w:left w:val="single" w:sz="4" w:space="0" w:color="auto"/>
            </w:tcBorders>
            <w:shd w:val="clear" w:color="auto" w:fill="FFFFFF"/>
          </w:tcPr>
          <w:p w14:paraId="534FB636" w14:textId="77777777" w:rsidR="00551F2D" w:rsidRPr="00551F2D" w:rsidRDefault="00551F2D" w:rsidP="006D53C6">
            <w:pPr>
              <w:framePr w:w="9706" w:wrap="notBeside" w:vAnchor="text" w:hAnchor="text" w:xAlign="center" w:y="1"/>
              <w:rPr>
                <w:rFonts w:ascii="Times New Roman" w:hAnsi="Times New Roman" w:cs="Times New Roman"/>
                <w:color w:val="auto"/>
              </w:rPr>
            </w:pPr>
          </w:p>
        </w:tc>
        <w:tc>
          <w:tcPr>
            <w:tcW w:w="1819" w:type="dxa"/>
            <w:tcBorders>
              <w:top w:val="single" w:sz="4" w:space="0" w:color="auto"/>
              <w:left w:val="single" w:sz="4" w:space="0" w:color="auto"/>
            </w:tcBorders>
            <w:shd w:val="clear" w:color="auto" w:fill="FFFFFF"/>
          </w:tcPr>
          <w:p w14:paraId="340E0604"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базовый</w:t>
            </w:r>
          </w:p>
        </w:tc>
        <w:tc>
          <w:tcPr>
            <w:tcW w:w="2362" w:type="dxa"/>
            <w:tcBorders>
              <w:top w:val="single" w:sz="4" w:space="0" w:color="auto"/>
              <w:left w:val="single" w:sz="4" w:space="0" w:color="auto"/>
              <w:right w:val="single" w:sz="4" w:space="0" w:color="auto"/>
            </w:tcBorders>
            <w:shd w:val="clear" w:color="auto" w:fill="FFFFFF"/>
          </w:tcPr>
          <w:p w14:paraId="19099D79"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углубленный</w:t>
            </w:r>
          </w:p>
        </w:tc>
      </w:tr>
      <w:tr w:rsidR="00551F2D" w:rsidRPr="00551F2D" w14:paraId="69EBDA95" w14:textId="77777777" w:rsidTr="006D53C6">
        <w:trPr>
          <w:trHeight w:hRule="exact" w:val="514"/>
          <w:jc w:val="center"/>
        </w:trPr>
        <w:tc>
          <w:tcPr>
            <w:tcW w:w="2722" w:type="dxa"/>
            <w:vMerge w:val="restart"/>
            <w:tcBorders>
              <w:top w:val="single" w:sz="4" w:space="0" w:color="auto"/>
              <w:left w:val="single" w:sz="4" w:space="0" w:color="auto"/>
            </w:tcBorders>
            <w:shd w:val="clear" w:color="auto" w:fill="FFFFFF"/>
          </w:tcPr>
          <w:p w14:paraId="70667756"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Русский язык и литература</w:t>
            </w:r>
          </w:p>
        </w:tc>
        <w:tc>
          <w:tcPr>
            <w:tcW w:w="2803" w:type="dxa"/>
            <w:tcBorders>
              <w:top w:val="single" w:sz="4" w:space="0" w:color="auto"/>
              <w:left w:val="single" w:sz="4" w:space="0" w:color="auto"/>
            </w:tcBorders>
            <w:shd w:val="clear" w:color="auto" w:fill="FFFFFF"/>
          </w:tcPr>
          <w:p w14:paraId="25FCFFBA"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Русский язык</w:t>
            </w:r>
          </w:p>
        </w:tc>
        <w:tc>
          <w:tcPr>
            <w:tcW w:w="1819" w:type="dxa"/>
            <w:tcBorders>
              <w:top w:val="single" w:sz="4" w:space="0" w:color="auto"/>
              <w:left w:val="single" w:sz="4" w:space="0" w:color="auto"/>
            </w:tcBorders>
            <w:shd w:val="clear" w:color="auto" w:fill="FFFFFF"/>
          </w:tcPr>
          <w:p w14:paraId="75EB422E"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Borders>
              <w:top w:val="single" w:sz="4" w:space="0" w:color="auto"/>
              <w:left w:val="single" w:sz="4" w:space="0" w:color="auto"/>
              <w:right w:val="single" w:sz="4" w:space="0" w:color="auto"/>
            </w:tcBorders>
            <w:shd w:val="clear" w:color="auto" w:fill="FFFFFF"/>
          </w:tcPr>
          <w:p w14:paraId="5D56E714" w14:textId="77777777" w:rsidR="00551F2D" w:rsidRPr="00551F2D" w:rsidRDefault="00551F2D" w:rsidP="006D53C6">
            <w:pPr>
              <w:framePr w:w="9706" w:wrap="notBeside" w:vAnchor="text" w:hAnchor="text" w:xAlign="center" w:y="1"/>
              <w:rPr>
                <w:rFonts w:ascii="Times New Roman" w:hAnsi="Times New Roman" w:cs="Times New Roman"/>
                <w:color w:val="auto"/>
              </w:rPr>
            </w:pPr>
          </w:p>
        </w:tc>
      </w:tr>
      <w:tr w:rsidR="00551F2D" w:rsidRPr="00551F2D" w14:paraId="0DD4BDF0" w14:textId="77777777" w:rsidTr="006D53C6">
        <w:trPr>
          <w:trHeight w:hRule="exact" w:val="518"/>
          <w:jc w:val="center"/>
        </w:trPr>
        <w:tc>
          <w:tcPr>
            <w:tcW w:w="2722" w:type="dxa"/>
            <w:vMerge/>
            <w:tcBorders>
              <w:left w:val="single" w:sz="4" w:space="0" w:color="auto"/>
            </w:tcBorders>
            <w:shd w:val="clear" w:color="auto" w:fill="FFFFFF"/>
          </w:tcPr>
          <w:p w14:paraId="182D6AAF" w14:textId="77777777" w:rsidR="00551F2D" w:rsidRPr="00551F2D" w:rsidRDefault="00551F2D" w:rsidP="006D53C6">
            <w:pPr>
              <w:framePr w:w="9706" w:wrap="notBeside" w:vAnchor="text" w:hAnchor="text" w:xAlign="center" w:y="1"/>
              <w:rPr>
                <w:rFonts w:ascii="Times New Roman" w:hAnsi="Times New Roman" w:cs="Times New Roman"/>
                <w:color w:val="auto"/>
              </w:rPr>
            </w:pPr>
          </w:p>
        </w:tc>
        <w:tc>
          <w:tcPr>
            <w:tcW w:w="2803" w:type="dxa"/>
            <w:tcBorders>
              <w:top w:val="single" w:sz="4" w:space="0" w:color="auto"/>
              <w:left w:val="single" w:sz="4" w:space="0" w:color="auto"/>
            </w:tcBorders>
            <w:shd w:val="clear" w:color="auto" w:fill="FFFFFF"/>
          </w:tcPr>
          <w:p w14:paraId="21628C46"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Литература</w:t>
            </w:r>
          </w:p>
        </w:tc>
        <w:tc>
          <w:tcPr>
            <w:tcW w:w="1819" w:type="dxa"/>
            <w:tcBorders>
              <w:top w:val="single" w:sz="4" w:space="0" w:color="auto"/>
              <w:left w:val="single" w:sz="4" w:space="0" w:color="auto"/>
            </w:tcBorders>
            <w:shd w:val="clear" w:color="auto" w:fill="FFFFFF"/>
          </w:tcPr>
          <w:p w14:paraId="5CAC24F5"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Borders>
              <w:top w:val="single" w:sz="4" w:space="0" w:color="auto"/>
              <w:left w:val="single" w:sz="4" w:space="0" w:color="auto"/>
              <w:right w:val="single" w:sz="4" w:space="0" w:color="auto"/>
            </w:tcBorders>
            <w:shd w:val="clear" w:color="auto" w:fill="FFFFFF"/>
          </w:tcPr>
          <w:p w14:paraId="5312A870"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У</w:t>
            </w:r>
          </w:p>
        </w:tc>
      </w:tr>
      <w:tr w:rsidR="00551F2D" w:rsidRPr="00551F2D" w14:paraId="46B0A8E7" w14:textId="77777777" w:rsidTr="006D53C6">
        <w:trPr>
          <w:trHeight w:hRule="exact" w:val="518"/>
          <w:jc w:val="center"/>
        </w:trPr>
        <w:tc>
          <w:tcPr>
            <w:tcW w:w="2722" w:type="dxa"/>
            <w:vMerge w:val="restart"/>
            <w:tcBorders>
              <w:top w:val="single" w:sz="4" w:space="0" w:color="auto"/>
              <w:left w:val="single" w:sz="4" w:space="0" w:color="auto"/>
            </w:tcBorders>
            <w:shd w:val="clear" w:color="auto" w:fill="FFFFFF"/>
          </w:tcPr>
          <w:p w14:paraId="35874D38"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Родной язык и родная литература</w:t>
            </w:r>
          </w:p>
        </w:tc>
        <w:tc>
          <w:tcPr>
            <w:tcW w:w="2803" w:type="dxa"/>
            <w:tcBorders>
              <w:top w:val="single" w:sz="4" w:space="0" w:color="auto"/>
              <w:left w:val="single" w:sz="4" w:space="0" w:color="auto"/>
            </w:tcBorders>
            <w:shd w:val="clear" w:color="auto" w:fill="FFFFFF"/>
          </w:tcPr>
          <w:p w14:paraId="22AA3D8E"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Родной язык</w:t>
            </w:r>
          </w:p>
        </w:tc>
        <w:tc>
          <w:tcPr>
            <w:tcW w:w="1819" w:type="dxa"/>
            <w:tcBorders>
              <w:top w:val="single" w:sz="4" w:space="0" w:color="auto"/>
              <w:left w:val="single" w:sz="4" w:space="0" w:color="auto"/>
            </w:tcBorders>
            <w:shd w:val="clear" w:color="auto" w:fill="FFFFFF"/>
          </w:tcPr>
          <w:p w14:paraId="78082CC0"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Borders>
              <w:top w:val="single" w:sz="4" w:space="0" w:color="auto"/>
              <w:left w:val="single" w:sz="4" w:space="0" w:color="auto"/>
              <w:right w:val="single" w:sz="4" w:space="0" w:color="auto"/>
            </w:tcBorders>
            <w:shd w:val="clear" w:color="auto" w:fill="FFFFFF"/>
          </w:tcPr>
          <w:p w14:paraId="6CA9BC7B" w14:textId="77777777" w:rsidR="00551F2D" w:rsidRPr="00551F2D" w:rsidRDefault="00551F2D" w:rsidP="006D53C6">
            <w:pPr>
              <w:framePr w:w="9706" w:wrap="notBeside" w:vAnchor="text" w:hAnchor="text" w:xAlign="center" w:y="1"/>
              <w:rPr>
                <w:rFonts w:ascii="Times New Roman" w:hAnsi="Times New Roman" w:cs="Times New Roman"/>
                <w:color w:val="auto"/>
              </w:rPr>
            </w:pPr>
          </w:p>
        </w:tc>
      </w:tr>
      <w:tr w:rsidR="00551F2D" w:rsidRPr="00551F2D" w14:paraId="6BB64346" w14:textId="77777777" w:rsidTr="006D53C6">
        <w:trPr>
          <w:trHeight w:hRule="exact" w:val="518"/>
          <w:jc w:val="center"/>
        </w:trPr>
        <w:tc>
          <w:tcPr>
            <w:tcW w:w="2722" w:type="dxa"/>
            <w:vMerge/>
            <w:tcBorders>
              <w:left w:val="single" w:sz="4" w:space="0" w:color="auto"/>
            </w:tcBorders>
            <w:shd w:val="clear" w:color="auto" w:fill="FFFFFF"/>
          </w:tcPr>
          <w:p w14:paraId="024C8741" w14:textId="77777777" w:rsidR="00551F2D" w:rsidRPr="00551F2D" w:rsidRDefault="00551F2D" w:rsidP="006D53C6">
            <w:pPr>
              <w:framePr w:w="9706" w:wrap="notBeside" w:vAnchor="text" w:hAnchor="text" w:xAlign="center" w:y="1"/>
              <w:rPr>
                <w:rFonts w:ascii="Times New Roman" w:hAnsi="Times New Roman" w:cs="Times New Roman"/>
                <w:color w:val="auto"/>
              </w:rPr>
            </w:pPr>
          </w:p>
        </w:tc>
        <w:tc>
          <w:tcPr>
            <w:tcW w:w="2803" w:type="dxa"/>
            <w:tcBorders>
              <w:top w:val="single" w:sz="4" w:space="0" w:color="auto"/>
              <w:left w:val="single" w:sz="4" w:space="0" w:color="auto"/>
            </w:tcBorders>
            <w:shd w:val="clear" w:color="auto" w:fill="FFFFFF"/>
          </w:tcPr>
          <w:p w14:paraId="4CED7A37"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Родная литература</w:t>
            </w:r>
          </w:p>
        </w:tc>
        <w:tc>
          <w:tcPr>
            <w:tcW w:w="1819" w:type="dxa"/>
            <w:tcBorders>
              <w:top w:val="single" w:sz="4" w:space="0" w:color="auto"/>
              <w:left w:val="single" w:sz="4" w:space="0" w:color="auto"/>
            </w:tcBorders>
            <w:shd w:val="clear" w:color="auto" w:fill="FFFFFF"/>
          </w:tcPr>
          <w:p w14:paraId="4D767343"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Borders>
              <w:top w:val="single" w:sz="4" w:space="0" w:color="auto"/>
              <w:left w:val="single" w:sz="4" w:space="0" w:color="auto"/>
              <w:right w:val="single" w:sz="4" w:space="0" w:color="auto"/>
            </w:tcBorders>
            <w:shd w:val="clear" w:color="auto" w:fill="FFFFFF"/>
          </w:tcPr>
          <w:p w14:paraId="5430B5AB" w14:textId="77777777" w:rsidR="00551F2D" w:rsidRPr="00551F2D" w:rsidRDefault="00551F2D" w:rsidP="006D53C6">
            <w:pPr>
              <w:framePr w:w="9706" w:wrap="notBeside" w:vAnchor="text" w:hAnchor="text" w:xAlign="center" w:y="1"/>
              <w:rPr>
                <w:rFonts w:ascii="Times New Roman" w:hAnsi="Times New Roman" w:cs="Times New Roman"/>
                <w:color w:val="auto"/>
              </w:rPr>
            </w:pPr>
          </w:p>
        </w:tc>
      </w:tr>
      <w:tr w:rsidR="00551F2D" w:rsidRPr="00551F2D" w14:paraId="59348590" w14:textId="77777777" w:rsidTr="006D53C6">
        <w:trPr>
          <w:trHeight w:hRule="exact" w:val="514"/>
          <w:jc w:val="center"/>
        </w:trPr>
        <w:tc>
          <w:tcPr>
            <w:tcW w:w="2722" w:type="dxa"/>
            <w:vMerge w:val="restart"/>
            <w:tcBorders>
              <w:top w:val="single" w:sz="4" w:space="0" w:color="auto"/>
              <w:left w:val="single" w:sz="4" w:space="0" w:color="auto"/>
            </w:tcBorders>
            <w:shd w:val="clear" w:color="auto" w:fill="FFFFFF"/>
          </w:tcPr>
          <w:p w14:paraId="4A3FD2AF"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Иностранные языки</w:t>
            </w:r>
          </w:p>
        </w:tc>
        <w:tc>
          <w:tcPr>
            <w:tcW w:w="2803" w:type="dxa"/>
            <w:tcBorders>
              <w:top w:val="single" w:sz="4" w:space="0" w:color="auto"/>
              <w:left w:val="single" w:sz="4" w:space="0" w:color="auto"/>
            </w:tcBorders>
            <w:shd w:val="clear" w:color="auto" w:fill="FFFFFF"/>
          </w:tcPr>
          <w:p w14:paraId="0D825FF7"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Иностранный язык</w:t>
            </w:r>
          </w:p>
        </w:tc>
        <w:tc>
          <w:tcPr>
            <w:tcW w:w="1819" w:type="dxa"/>
            <w:tcBorders>
              <w:top w:val="single" w:sz="4" w:space="0" w:color="auto"/>
              <w:left w:val="single" w:sz="4" w:space="0" w:color="auto"/>
            </w:tcBorders>
            <w:shd w:val="clear" w:color="auto" w:fill="FFFFFF"/>
          </w:tcPr>
          <w:p w14:paraId="5DA838C8"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Borders>
              <w:top w:val="single" w:sz="4" w:space="0" w:color="auto"/>
              <w:left w:val="single" w:sz="4" w:space="0" w:color="auto"/>
              <w:right w:val="single" w:sz="4" w:space="0" w:color="auto"/>
            </w:tcBorders>
            <w:shd w:val="clear" w:color="auto" w:fill="FFFFFF"/>
          </w:tcPr>
          <w:p w14:paraId="19973763"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У</w:t>
            </w:r>
          </w:p>
        </w:tc>
      </w:tr>
      <w:tr w:rsidR="00551F2D" w:rsidRPr="00551F2D" w14:paraId="78097936" w14:textId="77777777" w:rsidTr="006D53C6">
        <w:trPr>
          <w:trHeight w:hRule="exact" w:val="835"/>
          <w:jc w:val="center"/>
        </w:trPr>
        <w:tc>
          <w:tcPr>
            <w:tcW w:w="2722" w:type="dxa"/>
            <w:vMerge/>
            <w:tcBorders>
              <w:left w:val="single" w:sz="4" w:space="0" w:color="auto"/>
            </w:tcBorders>
            <w:shd w:val="clear" w:color="auto" w:fill="FFFFFF"/>
          </w:tcPr>
          <w:p w14:paraId="4EF4D2C8" w14:textId="77777777" w:rsidR="00551F2D" w:rsidRPr="00551F2D" w:rsidRDefault="00551F2D" w:rsidP="006D53C6">
            <w:pPr>
              <w:framePr w:w="9706" w:wrap="notBeside" w:vAnchor="text" w:hAnchor="text" w:xAlign="center" w:y="1"/>
              <w:rPr>
                <w:rFonts w:ascii="Times New Roman" w:hAnsi="Times New Roman" w:cs="Times New Roman"/>
                <w:color w:val="auto"/>
              </w:rPr>
            </w:pPr>
          </w:p>
        </w:tc>
        <w:tc>
          <w:tcPr>
            <w:tcW w:w="2803" w:type="dxa"/>
            <w:tcBorders>
              <w:top w:val="single" w:sz="4" w:space="0" w:color="auto"/>
              <w:left w:val="single" w:sz="4" w:space="0" w:color="auto"/>
            </w:tcBorders>
            <w:shd w:val="clear" w:color="auto" w:fill="FFFFFF"/>
          </w:tcPr>
          <w:p w14:paraId="21472AF5"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Второй иностранный язык</w:t>
            </w:r>
          </w:p>
        </w:tc>
        <w:tc>
          <w:tcPr>
            <w:tcW w:w="1819" w:type="dxa"/>
            <w:tcBorders>
              <w:top w:val="single" w:sz="4" w:space="0" w:color="auto"/>
              <w:left w:val="single" w:sz="4" w:space="0" w:color="auto"/>
            </w:tcBorders>
            <w:shd w:val="clear" w:color="auto" w:fill="FFFFFF"/>
          </w:tcPr>
          <w:p w14:paraId="4247CCD9"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Borders>
              <w:top w:val="single" w:sz="4" w:space="0" w:color="auto"/>
              <w:left w:val="single" w:sz="4" w:space="0" w:color="auto"/>
              <w:right w:val="single" w:sz="4" w:space="0" w:color="auto"/>
            </w:tcBorders>
            <w:shd w:val="clear" w:color="auto" w:fill="FFFFFF"/>
          </w:tcPr>
          <w:p w14:paraId="578A847C" w14:textId="77777777" w:rsidR="00551F2D" w:rsidRPr="00551F2D" w:rsidRDefault="00551F2D" w:rsidP="006D53C6">
            <w:pPr>
              <w:framePr w:w="9706" w:wrap="notBeside" w:vAnchor="text" w:hAnchor="text" w:xAlign="center" w:y="1"/>
              <w:rPr>
                <w:rFonts w:ascii="Times New Roman" w:hAnsi="Times New Roman" w:cs="Times New Roman"/>
                <w:color w:val="auto"/>
              </w:rPr>
            </w:pPr>
          </w:p>
        </w:tc>
      </w:tr>
      <w:tr w:rsidR="00551F2D" w:rsidRPr="00551F2D" w14:paraId="02FF175B" w14:textId="77777777" w:rsidTr="006D53C6">
        <w:trPr>
          <w:trHeight w:hRule="exact" w:val="518"/>
          <w:jc w:val="center"/>
        </w:trPr>
        <w:tc>
          <w:tcPr>
            <w:tcW w:w="2722" w:type="dxa"/>
            <w:vMerge w:val="restart"/>
            <w:tcBorders>
              <w:top w:val="single" w:sz="4" w:space="0" w:color="auto"/>
              <w:left w:val="single" w:sz="4" w:space="0" w:color="auto"/>
            </w:tcBorders>
            <w:shd w:val="clear" w:color="auto" w:fill="FFFFFF"/>
          </w:tcPr>
          <w:p w14:paraId="1E7C099A"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Общественно</w:t>
            </w:r>
            <w:r w:rsidRPr="00551F2D">
              <w:rPr>
                <w:color w:val="auto"/>
                <w:sz w:val="24"/>
                <w:szCs w:val="24"/>
              </w:rPr>
              <w:softHyphen/>
              <w:t>научные предметы</w:t>
            </w:r>
          </w:p>
        </w:tc>
        <w:tc>
          <w:tcPr>
            <w:tcW w:w="2803" w:type="dxa"/>
            <w:tcBorders>
              <w:top w:val="single" w:sz="4" w:space="0" w:color="auto"/>
              <w:left w:val="single" w:sz="4" w:space="0" w:color="auto"/>
            </w:tcBorders>
            <w:shd w:val="clear" w:color="auto" w:fill="FFFFFF"/>
          </w:tcPr>
          <w:p w14:paraId="17890B86"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История</w:t>
            </w:r>
          </w:p>
        </w:tc>
        <w:tc>
          <w:tcPr>
            <w:tcW w:w="1819" w:type="dxa"/>
            <w:tcBorders>
              <w:top w:val="single" w:sz="4" w:space="0" w:color="auto"/>
              <w:left w:val="single" w:sz="4" w:space="0" w:color="auto"/>
            </w:tcBorders>
            <w:shd w:val="clear" w:color="auto" w:fill="FFFFFF"/>
          </w:tcPr>
          <w:p w14:paraId="7F8BDE74"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Borders>
              <w:top w:val="single" w:sz="4" w:space="0" w:color="auto"/>
              <w:left w:val="single" w:sz="4" w:space="0" w:color="auto"/>
              <w:right w:val="single" w:sz="4" w:space="0" w:color="auto"/>
            </w:tcBorders>
            <w:shd w:val="clear" w:color="auto" w:fill="FFFFFF"/>
          </w:tcPr>
          <w:p w14:paraId="33E212FC"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У</w:t>
            </w:r>
          </w:p>
        </w:tc>
      </w:tr>
      <w:tr w:rsidR="00551F2D" w:rsidRPr="00551F2D" w14:paraId="25BF2E1D" w14:textId="77777777" w:rsidTr="006D53C6">
        <w:trPr>
          <w:trHeight w:hRule="exact" w:val="538"/>
          <w:jc w:val="center"/>
        </w:trPr>
        <w:tc>
          <w:tcPr>
            <w:tcW w:w="2722" w:type="dxa"/>
            <w:vMerge/>
            <w:tcBorders>
              <w:left w:val="single" w:sz="4" w:space="0" w:color="auto"/>
              <w:bottom w:val="single" w:sz="4" w:space="0" w:color="auto"/>
            </w:tcBorders>
            <w:shd w:val="clear" w:color="auto" w:fill="FFFFFF"/>
          </w:tcPr>
          <w:p w14:paraId="0F2FAE51" w14:textId="77777777" w:rsidR="00551F2D" w:rsidRPr="00551F2D" w:rsidRDefault="00551F2D" w:rsidP="006D53C6">
            <w:pPr>
              <w:framePr w:w="9706" w:wrap="notBeside" w:vAnchor="text" w:hAnchor="text" w:xAlign="center" w:y="1"/>
              <w:rPr>
                <w:rFonts w:ascii="Times New Roman" w:hAnsi="Times New Roman" w:cs="Times New Roman"/>
                <w:color w:val="auto"/>
              </w:rPr>
            </w:pPr>
          </w:p>
        </w:tc>
        <w:tc>
          <w:tcPr>
            <w:tcW w:w="2803" w:type="dxa"/>
            <w:tcBorders>
              <w:top w:val="single" w:sz="4" w:space="0" w:color="auto"/>
              <w:left w:val="single" w:sz="4" w:space="0" w:color="auto"/>
              <w:bottom w:val="single" w:sz="4" w:space="0" w:color="auto"/>
            </w:tcBorders>
            <w:shd w:val="clear" w:color="auto" w:fill="FFFFFF"/>
          </w:tcPr>
          <w:p w14:paraId="333F0C01"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Обществознание</w:t>
            </w:r>
          </w:p>
        </w:tc>
        <w:tc>
          <w:tcPr>
            <w:tcW w:w="1819" w:type="dxa"/>
            <w:tcBorders>
              <w:top w:val="single" w:sz="4" w:space="0" w:color="auto"/>
              <w:left w:val="single" w:sz="4" w:space="0" w:color="auto"/>
              <w:bottom w:val="single" w:sz="4" w:space="0" w:color="auto"/>
            </w:tcBorders>
            <w:shd w:val="clear" w:color="auto" w:fill="FFFFFF"/>
          </w:tcPr>
          <w:p w14:paraId="14BC6426"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14:paraId="1A5ABADB" w14:textId="77777777" w:rsidR="00551F2D" w:rsidRPr="00551F2D" w:rsidRDefault="00551F2D" w:rsidP="006D53C6">
            <w:pPr>
              <w:pStyle w:val="22"/>
              <w:framePr w:w="9706" w:wrap="notBeside" w:vAnchor="text" w:hAnchor="text" w:xAlign="center" w:y="1"/>
              <w:shd w:val="clear" w:color="auto" w:fill="auto"/>
              <w:spacing w:line="240" w:lineRule="auto"/>
              <w:rPr>
                <w:color w:val="auto"/>
                <w:sz w:val="24"/>
                <w:szCs w:val="24"/>
              </w:rPr>
            </w:pPr>
            <w:r w:rsidRPr="00551F2D">
              <w:rPr>
                <w:color w:val="auto"/>
                <w:sz w:val="24"/>
                <w:szCs w:val="24"/>
              </w:rPr>
              <w:t>У</w:t>
            </w:r>
          </w:p>
        </w:tc>
      </w:tr>
    </w:tbl>
    <w:p w14:paraId="3258DE1C" w14:textId="77777777" w:rsidR="00551F2D" w:rsidRPr="00551F2D" w:rsidRDefault="00551F2D" w:rsidP="00551F2D">
      <w:pPr>
        <w:framePr w:w="9706" w:wrap="notBeside" w:vAnchor="text" w:hAnchor="text" w:xAlign="center" w:y="1"/>
        <w:rPr>
          <w:rFonts w:ascii="Times New Roman" w:hAnsi="Times New Roman" w:cs="Times New Roman"/>
          <w:color w:val="auto"/>
        </w:rPr>
      </w:pPr>
    </w:p>
    <w:p w14:paraId="164DAE44" w14:textId="77777777" w:rsidR="00551F2D" w:rsidRPr="00551F2D" w:rsidRDefault="00551F2D" w:rsidP="00551F2D">
      <w:pPr>
        <w:rPr>
          <w:rFonts w:ascii="Times New Roman" w:hAnsi="Times New Roman" w:cs="Times New Roman"/>
          <w:color w:val="auto"/>
        </w:rPr>
      </w:pPr>
    </w:p>
    <w:tbl>
      <w:tblPr>
        <w:tblStyle w:val="afc"/>
        <w:tblW w:w="0" w:type="auto"/>
        <w:tblLayout w:type="fixed"/>
        <w:tblLook w:val="0000" w:firstRow="0" w:lastRow="0" w:firstColumn="0" w:lastColumn="0" w:noHBand="0" w:noVBand="0"/>
      </w:tblPr>
      <w:tblGrid>
        <w:gridCol w:w="2717"/>
        <w:gridCol w:w="2808"/>
        <w:gridCol w:w="1824"/>
        <w:gridCol w:w="2362"/>
      </w:tblGrid>
      <w:tr w:rsidR="00551F2D" w:rsidRPr="00551F2D" w14:paraId="2F14E476" w14:textId="77777777" w:rsidTr="00C20541">
        <w:trPr>
          <w:trHeight w:hRule="exact" w:val="538"/>
        </w:trPr>
        <w:tc>
          <w:tcPr>
            <w:tcW w:w="2717" w:type="dxa"/>
          </w:tcPr>
          <w:p w14:paraId="3D23353A" w14:textId="77777777" w:rsidR="00551F2D" w:rsidRPr="00551F2D" w:rsidRDefault="00551F2D" w:rsidP="006D53C6">
            <w:pPr>
              <w:framePr w:w="9710" w:wrap="notBeside" w:vAnchor="text" w:hAnchor="text" w:xAlign="center" w:y="1"/>
              <w:rPr>
                <w:rFonts w:ascii="Times New Roman" w:hAnsi="Times New Roman" w:cs="Times New Roman"/>
                <w:color w:val="auto"/>
              </w:rPr>
            </w:pPr>
          </w:p>
        </w:tc>
        <w:tc>
          <w:tcPr>
            <w:tcW w:w="2808" w:type="dxa"/>
          </w:tcPr>
          <w:p w14:paraId="0ABDD9B3" w14:textId="77777777" w:rsidR="00551F2D" w:rsidRPr="00551F2D" w:rsidRDefault="00551F2D" w:rsidP="006D53C6">
            <w:pPr>
              <w:pStyle w:val="22"/>
              <w:framePr w:w="9710" w:wrap="notBeside" w:vAnchor="text" w:hAnchor="text" w:xAlign="center" w:y="1"/>
              <w:shd w:val="clear" w:color="auto" w:fill="auto"/>
              <w:spacing w:line="240" w:lineRule="auto"/>
              <w:jc w:val="both"/>
              <w:rPr>
                <w:color w:val="auto"/>
                <w:sz w:val="24"/>
                <w:szCs w:val="24"/>
              </w:rPr>
            </w:pPr>
            <w:r w:rsidRPr="00551F2D">
              <w:rPr>
                <w:color w:val="auto"/>
                <w:sz w:val="24"/>
                <w:szCs w:val="24"/>
              </w:rPr>
              <w:t>География</w:t>
            </w:r>
          </w:p>
        </w:tc>
        <w:tc>
          <w:tcPr>
            <w:tcW w:w="1824" w:type="dxa"/>
          </w:tcPr>
          <w:p w14:paraId="30556386"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Pr>
          <w:p w14:paraId="56D7C7B2"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У</w:t>
            </w:r>
          </w:p>
        </w:tc>
      </w:tr>
      <w:tr w:rsidR="00551F2D" w:rsidRPr="00551F2D" w14:paraId="713DA4A1" w14:textId="77777777" w:rsidTr="00C20541">
        <w:trPr>
          <w:trHeight w:hRule="exact" w:val="523"/>
        </w:trPr>
        <w:tc>
          <w:tcPr>
            <w:tcW w:w="2717" w:type="dxa"/>
            <w:vMerge w:val="restart"/>
          </w:tcPr>
          <w:p w14:paraId="4F8D52D1"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Математика и информатика</w:t>
            </w:r>
          </w:p>
        </w:tc>
        <w:tc>
          <w:tcPr>
            <w:tcW w:w="2808" w:type="dxa"/>
          </w:tcPr>
          <w:p w14:paraId="7BAEEE7E" w14:textId="77777777" w:rsidR="00551F2D" w:rsidRPr="00551F2D" w:rsidRDefault="00551F2D" w:rsidP="006D53C6">
            <w:pPr>
              <w:pStyle w:val="22"/>
              <w:framePr w:w="9710" w:wrap="notBeside" w:vAnchor="text" w:hAnchor="text" w:xAlign="center" w:y="1"/>
              <w:shd w:val="clear" w:color="auto" w:fill="auto"/>
              <w:spacing w:line="240" w:lineRule="auto"/>
              <w:jc w:val="both"/>
              <w:rPr>
                <w:color w:val="auto"/>
                <w:sz w:val="24"/>
                <w:szCs w:val="24"/>
              </w:rPr>
            </w:pPr>
            <w:r w:rsidRPr="00551F2D">
              <w:rPr>
                <w:color w:val="auto"/>
                <w:sz w:val="24"/>
                <w:szCs w:val="24"/>
              </w:rPr>
              <w:t>Математика</w:t>
            </w:r>
          </w:p>
        </w:tc>
        <w:tc>
          <w:tcPr>
            <w:tcW w:w="1824" w:type="dxa"/>
          </w:tcPr>
          <w:p w14:paraId="01005E6C"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Pr>
          <w:p w14:paraId="06331873"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У</w:t>
            </w:r>
          </w:p>
        </w:tc>
      </w:tr>
      <w:tr w:rsidR="00551F2D" w:rsidRPr="00551F2D" w14:paraId="18D1A167" w14:textId="77777777" w:rsidTr="00C20541">
        <w:trPr>
          <w:trHeight w:hRule="exact" w:val="523"/>
        </w:trPr>
        <w:tc>
          <w:tcPr>
            <w:tcW w:w="2717" w:type="dxa"/>
            <w:vMerge/>
          </w:tcPr>
          <w:p w14:paraId="64E1AA4E" w14:textId="77777777" w:rsidR="00551F2D" w:rsidRPr="00551F2D" w:rsidRDefault="00551F2D" w:rsidP="006D53C6">
            <w:pPr>
              <w:framePr w:w="9710" w:wrap="notBeside" w:vAnchor="text" w:hAnchor="text" w:xAlign="center" w:y="1"/>
              <w:rPr>
                <w:rFonts w:ascii="Times New Roman" w:hAnsi="Times New Roman" w:cs="Times New Roman"/>
                <w:color w:val="auto"/>
              </w:rPr>
            </w:pPr>
          </w:p>
        </w:tc>
        <w:tc>
          <w:tcPr>
            <w:tcW w:w="2808" w:type="dxa"/>
          </w:tcPr>
          <w:p w14:paraId="404F6FFE" w14:textId="77777777" w:rsidR="00551F2D" w:rsidRPr="00551F2D" w:rsidRDefault="00551F2D" w:rsidP="006D53C6">
            <w:pPr>
              <w:pStyle w:val="22"/>
              <w:framePr w:w="9710" w:wrap="notBeside" w:vAnchor="text" w:hAnchor="text" w:xAlign="center" w:y="1"/>
              <w:shd w:val="clear" w:color="auto" w:fill="auto"/>
              <w:spacing w:line="240" w:lineRule="auto"/>
              <w:jc w:val="both"/>
              <w:rPr>
                <w:color w:val="auto"/>
                <w:sz w:val="24"/>
                <w:szCs w:val="24"/>
              </w:rPr>
            </w:pPr>
            <w:r w:rsidRPr="00551F2D">
              <w:rPr>
                <w:color w:val="auto"/>
                <w:sz w:val="24"/>
                <w:szCs w:val="24"/>
              </w:rPr>
              <w:t>Информатика</w:t>
            </w:r>
          </w:p>
        </w:tc>
        <w:tc>
          <w:tcPr>
            <w:tcW w:w="1824" w:type="dxa"/>
          </w:tcPr>
          <w:p w14:paraId="42882E34"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Pr>
          <w:p w14:paraId="7D614CF0"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У</w:t>
            </w:r>
          </w:p>
        </w:tc>
      </w:tr>
      <w:tr w:rsidR="00551F2D" w:rsidRPr="00551F2D" w14:paraId="1BF48FB6" w14:textId="77777777" w:rsidTr="00C20541">
        <w:trPr>
          <w:trHeight w:hRule="exact" w:val="518"/>
        </w:trPr>
        <w:tc>
          <w:tcPr>
            <w:tcW w:w="2717" w:type="dxa"/>
            <w:vMerge w:val="restart"/>
          </w:tcPr>
          <w:p w14:paraId="3D29BCF7" w14:textId="77777777" w:rsidR="00551F2D" w:rsidRPr="00551F2D" w:rsidRDefault="00551F2D" w:rsidP="006D53C6">
            <w:pPr>
              <w:pStyle w:val="22"/>
              <w:framePr w:w="9710" w:wrap="notBeside" w:vAnchor="text" w:hAnchor="text" w:xAlign="center" w:y="1"/>
              <w:shd w:val="clear" w:color="auto" w:fill="auto"/>
              <w:spacing w:line="240" w:lineRule="auto"/>
              <w:jc w:val="both"/>
              <w:rPr>
                <w:color w:val="auto"/>
                <w:sz w:val="24"/>
                <w:szCs w:val="24"/>
              </w:rPr>
            </w:pPr>
            <w:r w:rsidRPr="00551F2D">
              <w:rPr>
                <w:color w:val="auto"/>
                <w:sz w:val="24"/>
                <w:szCs w:val="24"/>
              </w:rPr>
              <w:t>Естественно-научные</w:t>
            </w:r>
          </w:p>
          <w:p w14:paraId="054333B0" w14:textId="77777777" w:rsidR="00551F2D" w:rsidRPr="00551F2D" w:rsidRDefault="00551F2D" w:rsidP="006D53C6">
            <w:pPr>
              <w:pStyle w:val="22"/>
              <w:framePr w:w="9710" w:wrap="notBeside" w:vAnchor="text" w:hAnchor="text" w:xAlign="center" w:y="1"/>
              <w:shd w:val="clear" w:color="auto" w:fill="auto"/>
              <w:spacing w:line="240" w:lineRule="auto"/>
              <w:jc w:val="both"/>
              <w:rPr>
                <w:color w:val="auto"/>
                <w:sz w:val="24"/>
                <w:szCs w:val="24"/>
              </w:rPr>
            </w:pPr>
            <w:r w:rsidRPr="00551F2D">
              <w:rPr>
                <w:color w:val="auto"/>
                <w:sz w:val="24"/>
                <w:szCs w:val="24"/>
              </w:rPr>
              <w:t>предметы</w:t>
            </w:r>
          </w:p>
        </w:tc>
        <w:tc>
          <w:tcPr>
            <w:tcW w:w="2808" w:type="dxa"/>
          </w:tcPr>
          <w:p w14:paraId="7E22A640" w14:textId="77777777" w:rsidR="00551F2D" w:rsidRPr="00551F2D" w:rsidRDefault="00551F2D" w:rsidP="006D53C6">
            <w:pPr>
              <w:pStyle w:val="22"/>
              <w:framePr w:w="9710" w:wrap="notBeside" w:vAnchor="text" w:hAnchor="text" w:xAlign="center" w:y="1"/>
              <w:shd w:val="clear" w:color="auto" w:fill="auto"/>
              <w:spacing w:line="240" w:lineRule="auto"/>
              <w:jc w:val="both"/>
              <w:rPr>
                <w:color w:val="auto"/>
                <w:sz w:val="24"/>
                <w:szCs w:val="24"/>
              </w:rPr>
            </w:pPr>
            <w:r w:rsidRPr="00551F2D">
              <w:rPr>
                <w:color w:val="auto"/>
                <w:sz w:val="24"/>
                <w:szCs w:val="24"/>
              </w:rPr>
              <w:t>Физика</w:t>
            </w:r>
          </w:p>
        </w:tc>
        <w:tc>
          <w:tcPr>
            <w:tcW w:w="1824" w:type="dxa"/>
          </w:tcPr>
          <w:p w14:paraId="1250D1C0"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Pr>
          <w:p w14:paraId="418B66D3"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У</w:t>
            </w:r>
          </w:p>
        </w:tc>
      </w:tr>
      <w:tr w:rsidR="00551F2D" w:rsidRPr="00551F2D" w14:paraId="02472526" w14:textId="77777777" w:rsidTr="00C20541">
        <w:trPr>
          <w:trHeight w:hRule="exact" w:val="523"/>
        </w:trPr>
        <w:tc>
          <w:tcPr>
            <w:tcW w:w="2717" w:type="dxa"/>
            <w:vMerge/>
          </w:tcPr>
          <w:p w14:paraId="1039F18B" w14:textId="77777777" w:rsidR="00551F2D" w:rsidRPr="00551F2D" w:rsidRDefault="00551F2D" w:rsidP="006D53C6">
            <w:pPr>
              <w:framePr w:w="9710" w:wrap="notBeside" w:vAnchor="text" w:hAnchor="text" w:xAlign="center" w:y="1"/>
              <w:rPr>
                <w:rFonts w:ascii="Times New Roman" w:hAnsi="Times New Roman" w:cs="Times New Roman"/>
                <w:color w:val="auto"/>
              </w:rPr>
            </w:pPr>
          </w:p>
        </w:tc>
        <w:tc>
          <w:tcPr>
            <w:tcW w:w="2808" w:type="dxa"/>
          </w:tcPr>
          <w:p w14:paraId="19F40C5C" w14:textId="77777777" w:rsidR="00551F2D" w:rsidRPr="00551F2D" w:rsidRDefault="00551F2D" w:rsidP="006D53C6">
            <w:pPr>
              <w:pStyle w:val="22"/>
              <w:framePr w:w="9710" w:wrap="notBeside" w:vAnchor="text" w:hAnchor="text" w:xAlign="center" w:y="1"/>
              <w:shd w:val="clear" w:color="auto" w:fill="auto"/>
              <w:spacing w:line="240" w:lineRule="auto"/>
              <w:jc w:val="both"/>
              <w:rPr>
                <w:color w:val="auto"/>
                <w:sz w:val="24"/>
                <w:szCs w:val="24"/>
              </w:rPr>
            </w:pPr>
            <w:r w:rsidRPr="00551F2D">
              <w:rPr>
                <w:color w:val="auto"/>
                <w:sz w:val="24"/>
                <w:szCs w:val="24"/>
              </w:rPr>
              <w:t>Химия</w:t>
            </w:r>
          </w:p>
        </w:tc>
        <w:tc>
          <w:tcPr>
            <w:tcW w:w="1824" w:type="dxa"/>
          </w:tcPr>
          <w:p w14:paraId="428AD500"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Pr>
          <w:p w14:paraId="631A47F3"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У</w:t>
            </w:r>
          </w:p>
        </w:tc>
      </w:tr>
      <w:tr w:rsidR="00551F2D" w:rsidRPr="00551F2D" w14:paraId="7084CEB4" w14:textId="77777777" w:rsidTr="00C20541">
        <w:trPr>
          <w:trHeight w:hRule="exact" w:val="518"/>
        </w:trPr>
        <w:tc>
          <w:tcPr>
            <w:tcW w:w="2717" w:type="dxa"/>
            <w:vMerge/>
          </w:tcPr>
          <w:p w14:paraId="7E68DD8C" w14:textId="77777777" w:rsidR="00551F2D" w:rsidRPr="00551F2D" w:rsidRDefault="00551F2D" w:rsidP="006D53C6">
            <w:pPr>
              <w:framePr w:w="9710" w:wrap="notBeside" w:vAnchor="text" w:hAnchor="text" w:xAlign="center" w:y="1"/>
              <w:rPr>
                <w:rFonts w:ascii="Times New Roman" w:hAnsi="Times New Roman" w:cs="Times New Roman"/>
                <w:color w:val="auto"/>
              </w:rPr>
            </w:pPr>
          </w:p>
        </w:tc>
        <w:tc>
          <w:tcPr>
            <w:tcW w:w="2808" w:type="dxa"/>
          </w:tcPr>
          <w:p w14:paraId="18082D4A" w14:textId="77777777" w:rsidR="00551F2D" w:rsidRPr="00551F2D" w:rsidRDefault="00551F2D" w:rsidP="006D53C6">
            <w:pPr>
              <w:pStyle w:val="22"/>
              <w:framePr w:w="9710" w:wrap="notBeside" w:vAnchor="text" w:hAnchor="text" w:xAlign="center" w:y="1"/>
              <w:shd w:val="clear" w:color="auto" w:fill="auto"/>
              <w:spacing w:line="240" w:lineRule="auto"/>
              <w:jc w:val="both"/>
              <w:rPr>
                <w:color w:val="auto"/>
                <w:sz w:val="24"/>
                <w:szCs w:val="24"/>
              </w:rPr>
            </w:pPr>
            <w:r w:rsidRPr="00551F2D">
              <w:rPr>
                <w:color w:val="auto"/>
                <w:sz w:val="24"/>
                <w:szCs w:val="24"/>
              </w:rPr>
              <w:t>Биология</w:t>
            </w:r>
          </w:p>
        </w:tc>
        <w:tc>
          <w:tcPr>
            <w:tcW w:w="1824" w:type="dxa"/>
          </w:tcPr>
          <w:p w14:paraId="0CBE29CE"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Pr>
          <w:p w14:paraId="765686F8"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У</w:t>
            </w:r>
          </w:p>
        </w:tc>
      </w:tr>
      <w:tr w:rsidR="00551F2D" w:rsidRPr="00551F2D" w14:paraId="3DA976BA" w14:textId="77777777" w:rsidTr="00C20541">
        <w:trPr>
          <w:trHeight w:hRule="exact" w:val="523"/>
        </w:trPr>
        <w:tc>
          <w:tcPr>
            <w:tcW w:w="2717" w:type="dxa"/>
          </w:tcPr>
          <w:p w14:paraId="31FABDE9" w14:textId="0C9B70C8" w:rsidR="00551F2D" w:rsidRPr="00551F2D" w:rsidRDefault="00551F2D" w:rsidP="006D53C6">
            <w:pPr>
              <w:pStyle w:val="22"/>
              <w:framePr w:w="9710" w:wrap="notBeside" w:vAnchor="text" w:hAnchor="text" w:xAlign="center" w:y="1"/>
              <w:shd w:val="clear" w:color="auto" w:fill="auto"/>
              <w:spacing w:line="240" w:lineRule="auto"/>
              <w:jc w:val="both"/>
              <w:rPr>
                <w:color w:val="auto"/>
                <w:sz w:val="24"/>
                <w:szCs w:val="24"/>
              </w:rPr>
            </w:pPr>
            <w:r w:rsidRPr="00551F2D">
              <w:rPr>
                <w:color w:val="auto"/>
                <w:sz w:val="24"/>
                <w:szCs w:val="24"/>
              </w:rPr>
              <w:t>Физическая культур</w:t>
            </w:r>
            <w:r w:rsidR="00C20541">
              <w:rPr>
                <w:color w:val="auto"/>
                <w:sz w:val="24"/>
                <w:szCs w:val="24"/>
              </w:rPr>
              <w:t>а</w:t>
            </w:r>
          </w:p>
        </w:tc>
        <w:tc>
          <w:tcPr>
            <w:tcW w:w="2808" w:type="dxa"/>
          </w:tcPr>
          <w:p w14:paraId="7B546A7C" w14:textId="77777777" w:rsidR="00551F2D" w:rsidRPr="00551F2D" w:rsidRDefault="00551F2D" w:rsidP="006D53C6">
            <w:pPr>
              <w:pStyle w:val="22"/>
              <w:framePr w:w="9710" w:wrap="notBeside" w:vAnchor="text" w:hAnchor="text" w:xAlign="center" w:y="1"/>
              <w:shd w:val="clear" w:color="auto" w:fill="auto"/>
              <w:spacing w:line="240" w:lineRule="auto"/>
              <w:jc w:val="both"/>
              <w:rPr>
                <w:color w:val="auto"/>
                <w:sz w:val="24"/>
                <w:szCs w:val="24"/>
              </w:rPr>
            </w:pPr>
            <w:r w:rsidRPr="00551F2D">
              <w:rPr>
                <w:color w:val="auto"/>
                <w:sz w:val="24"/>
                <w:szCs w:val="24"/>
              </w:rPr>
              <w:t>Физическая культура</w:t>
            </w:r>
          </w:p>
        </w:tc>
        <w:tc>
          <w:tcPr>
            <w:tcW w:w="1824" w:type="dxa"/>
          </w:tcPr>
          <w:p w14:paraId="708604E4"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Pr>
          <w:p w14:paraId="607683C1" w14:textId="77777777" w:rsidR="00551F2D" w:rsidRPr="00551F2D" w:rsidRDefault="00551F2D" w:rsidP="006D53C6">
            <w:pPr>
              <w:framePr w:w="9710" w:wrap="notBeside" w:vAnchor="text" w:hAnchor="text" w:xAlign="center" w:y="1"/>
              <w:rPr>
                <w:rFonts w:ascii="Times New Roman" w:hAnsi="Times New Roman" w:cs="Times New Roman"/>
                <w:color w:val="auto"/>
              </w:rPr>
            </w:pPr>
          </w:p>
        </w:tc>
      </w:tr>
      <w:tr w:rsidR="00551F2D" w:rsidRPr="00551F2D" w14:paraId="3EAC1AB6" w14:textId="77777777" w:rsidTr="00C20541">
        <w:trPr>
          <w:trHeight w:hRule="exact" w:val="835"/>
        </w:trPr>
        <w:tc>
          <w:tcPr>
            <w:tcW w:w="2717" w:type="dxa"/>
          </w:tcPr>
          <w:p w14:paraId="293CA1D3" w14:textId="51506AA2" w:rsidR="00551F2D" w:rsidRPr="00551F2D" w:rsidRDefault="00C20541" w:rsidP="006D53C6">
            <w:pPr>
              <w:framePr w:w="9710" w:wrap="notBeside" w:vAnchor="text" w:hAnchor="text" w:xAlign="center" w:y="1"/>
              <w:rPr>
                <w:rFonts w:ascii="Times New Roman" w:hAnsi="Times New Roman" w:cs="Times New Roman"/>
                <w:color w:val="auto"/>
              </w:rPr>
            </w:pPr>
            <w:r w:rsidRPr="00C20541">
              <w:rPr>
                <w:rFonts w:ascii="Times New Roman" w:hAnsi="Times New Roman" w:cs="Times New Roman"/>
                <w:color w:val="auto"/>
              </w:rPr>
              <w:t>Основы безопасности и защиты</w:t>
            </w:r>
            <w:r>
              <w:rPr>
                <w:rFonts w:ascii="Times New Roman" w:hAnsi="Times New Roman" w:cs="Times New Roman"/>
                <w:color w:val="auto"/>
              </w:rPr>
              <w:t xml:space="preserve"> Родины</w:t>
            </w:r>
          </w:p>
        </w:tc>
        <w:tc>
          <w:tcPr>
            <w:tcW w:w="2808" w:type="dxa"/>
          </w:tcPr>
          <w:p w14:paraId="1618F6D8" w14:textId="0060A3D2" w:rsidR="00551F2D" w:rsidRPr="00551F2D" w:rsidRDefault="00C20541" w:rsidP="006D53C6">
            <w:pPr>
              <w:pStyle w:val="22"/>
              <w:framePr w:w="9710" w:wrap="notBeside" w:vAnchor="text" w:hAnchor="text" w:xAlign="center" w:y="1"/>
              <w:shd w:val="clear" w:color="auto" w:fill="auto"/>
              <w:spacing w:line="240" w:lineRule="auto"/>
              <w:jc w:val="both"/>
              <w:rPr>
                <w:color w:val="auto"/>
                <w:sz w:val="24"/>
                <w:szCs w:val="24"/>
              </w:rPr>
            </w:pPr>
            <w:r>
              <w:rPr>
                <w:color w:val="auto"/>
                <w:sz w:val="24"/>
                <w:szCs w:val="24"/>
              </w:rPr>
              <w:t>Основы безопасности и защиты Родины</w:t>
            </w:r>
          </w:p>
        </w:tc>
        <w:tc>
          <w:tcPr>
            <w:tcW w:w="1824" w:type="dxa"/>
          </w:tcPr>
          <w:p w14:paraId="56C2721E"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Б</w:t>
            </w:r>
          </w:p>
        </w:tc>
        <w:tc>
          <w:tcPr>
            <w:tcW w:w="2362" w:type="dxa"/>
          </w:tcPr>
          <w:p w14:paraId="7CA0C4D5" w14:textId="77777777" w:rsidR="00551F2D" w:rsidRPr="00551F2D" w:rsidRDefault="00551F2D" w:rsidP="006D53C6">
            <w:pPr>
              <w:framePr w:w="9710" w:wrap="notBeside" w:vAnchor="text" w:hAnchor="text" w:xAlign="center" w:y="1"/>
              <w:rPr>
                <w:rFonts w:ascii="Times New Roman" w:hAnsi="Times New Roman" w:cs="Times New Roman"/>
                <w:color w:val="auto"/>
              </w:rPr>
            </w:pPr>
          </w:p>
        </w:tc>
      </w:tr>
      <w:tr w:rsidR="00551F2D" w:rsidRPr="00551F2D" w14:paraId="1FD489FA" w14:textId="77777777" w:rsidTr="00C20541">
        <w:trPr>
          <w:trHeight w:hRule="exact" w:val="835"/>
        </w:trPr>
        <w:tc>
          <w:tcPr>
            <w:tcW w:w="2717" w:type="dxa"/>
          </w:tcPr>
          <w:p w14:paraId="6B89915B" w14:textId="77777777" w:rsidR="00551F2D" w:rsidRPr="00551F2D" w:rsidRDefault="00551F2D" w:rsidP="006D53C6">
            <w:pPr>
              <w:framePr w:w="9710" w:wrap="notBeside" w:vAnchor="text" w:hAnchor="text" w:xAlign="center" w:y="1"/>
              <w:rPr>
                <w:rFonts w:ascii="Times New Roman" w:hAnsi="Times New Roman" w:cs="Times New Roman"/>
                <w:color w:val="auto"/>
              </w:rPr>
            </w:pPr>
          </w:p>
        </w:tc>
        <w:tc>
          <w:tcPr>
            <w:tcW w:w="2808" w:type="dxa"/>
          </w:tcPr>
          <w:p w14:paraId="179A36B7" w14:textId="77777777" w:rsidR="00551F2D" w:rsidRPr="00551F2D" w:rsidRDefault="00551F2D" w:rsidP="006D53C6">
            <w:pPr>
              <w:pStyle w:val="22"/>
              <w:framePr w:w="9710" w:wrap="notBeside" w:vAnchor="text" w:hAnchor="text" w:xAlign="center" w:y="1"/>
              <w:shd w:val="clear" w:color="auto" w:fill="auto"/>
              <w:spacing w:line="240" w:lineRule="auto"/>
              <w:jc w:val="both"/>
              <w:rPr>
                <w:color w:val="auto"/>
                <w:sz w:val="24"/>
                <w:szCs w:val="24"/>
              </w:rPr>
            </w:pPr>
            <w:r w:rsidRPr="00551F2D">
              <w:rPr>
                <w:color w:val="auto"/>
                <w:sz w:val="24"/>
                <w:szCs w:val="24"/>
              </w:rPr>
              <w:t>Индивидуальный</w:t>
            </w:r>
          </w:p>
          <w:p w14:paraId="1231B844" w14:textId="77777777" w:rsidR="00551F2D" w:rsidRPr="00551F2D" w:rsidRDefault="00551F2D" w:rsidP="006D53C6">
            <w:pPr>
              <w:pStyle w:val="22"/>
              <w:framePr w:w="9710" w:wrap="notBeside" w:vAnchor="text" w:hAnchor="text" w:xAlign="center" w:y="1"/>
              <w:shd w:val="clear" w:color="auto" w:fill="auto"/>
              <w:spacing w:line="240" w:lineRule="auto"/>
              <w:jc w:val="both"/>
              <w:rPr>
                <w:color w:val="auto"/>
                <w:sz w:val="24"/>
                <w:szCs w:val="24"/>
              </w:rPr>
            </w:pPr>
            <w:r w:rsidRPr="00551F2D">
              <w:rPr>
                <w:color w:val="auto"/>
                <w:sz w:val="24"/>
                <w:szCs w:val="24"/>
              </w:rPr>
              <w:t>проект</w:t>
            </w:r>
          </w:p>
        </w:tc>
        <w:tc>
          <w:tcPr>
            <w:tcW w:w="1824" w:type="dxa"/>
          </w:tcPr>
          <w:p w14:paraId="1876BB82" w14:textId="77777777" w:rsidR="00551F2D" w:rsidRPr="00551F2D" w:rsidRDefault="00551F2D" w:rsidP="006D53C6">
            <w:pPr>
              <w:framePr w:w="9710" w:wrap="notBeside" w:vAnchor="text" w:hAnchor="text" w:xAlign="center" w:y="1"/>
              <w:rPr>
                <w:rFonts w:ascii="Times New Roman" w:hAnsi="Times New Roman" w:cs="Times New Roman"/>
                <w:color w:val="auto"/>
              </w:rPr>
            </w:pPr>
          </w:p>
        </w:tc>
        <w:tc>
          <w:tcPr>
            <w:tcW w:w="2362" w:type="dxa"/>
          </w:tcPr>
          <w:p w14:paraId="1E04238D" w14:textId="77777777" w:rsidR="00551F2D" w:rsidRPr="00551F2D" w:rsidRDefault="00551F2D" w:rsidP="006D53C6">
            <w:pPr>
              <w:framePr w:w="9710" w:wrap="notBeside" w:vAnchor="text" w:hAnchor="text" w:xAlign="center" w:y="1"/>
              <w:rPr>
                <w:rFonts w:ascii="Times New Roman" w:hAnsi="Times New Roman" w:cs="Times New Roman"/>
                <w:color w:val="auto"/>
              </w:rPr>
            </w:pPr>
          </w:p>
        </w:tc>
      </w:tr>
      <w:tr w:rsidR="00551F2D" w:rsidRPr="00551F2D" w14:paraId="207C075A" w14:textId="77777777" w:rsidTr="00C20541">
        <w:trPr>
          <w:trHeight w:hRule="exact" w:val="850"/>
        </w:trPr>
        <w:tc>
          <w:tcPr>
            <w:tcW w:w="5525" w:type="dxa"/>
            <w:gridSpan w:val="2"/>
          </w:tcPr>
          <w:p w14:paraId="37BE06AD" w14:textId="77777777" w:rsidR="00551F2D" w:rsidRPr="00551F2D" w:rsidRDefault="00551F2D" w:rsidP="006D53C6">
            <w:pPr>
              <w:pStyle w:val="22"/>
              <w:framePr w:w="9710" w:wrap="notBeside" w:vAnchor="text" w:hAnchor="text" w:xAlign="center" w:y="1"/>
              <w:shd w:val="clear" w:color="auto" w:fill="auto"/>
              <w:spacing w:line="240" w:lineRule="auto"/>
              <w:rPr>
                <w:color w:val="auto"/>
                <w:sz w:val="24"/>
                <w:szCs w:val="24"/>
              </w:rPr>
            </w:pPr>
            <w:r w:rsidRPr="00551F2D">
              <w:rPr>
                <w:color w:val="auto"/>
                <w:sz w:val="24"/>
                <w:szCs w:val="24"/>
              </w:rPr>
              <w:t>Дополнительные учебные предметы, курсы по выбору обучающихся</w:t>
            </w:r>
          </w:p>
        </w:tc>
        <w:tc>
          <w:tcPr>
            <w:tcW w:w="1824" w:type="dxa"/>
          </w:tcPr>
          <w:p w14:paraId="1012DFEF" w14:textId="77777777" w:rsidR="00551F2D" w:rsidRPr="00551F2D" w:rsidRDefault="00551F2D" w:rsidP="006D53C6">
            <w:pPr>
              <w:framePr w:w="9710" w:wrap="notBeside" w:vAnchor="text" w:hAnchor="text" w:xAlign="center" w:y="1"/>
              <w:rPr>
                <w:rFonts w:ascii="Times New Roman" w:hAnsi="Times New Roman" w:cs="Times New Roman"/>
                <w:color w:val="auto"/>
              </w:rPr>
            </w:pPr>
          </w:p>
        </w:tc>
        <w:tc>
          <w:tcPr>
            <w:tcW w:w="2362" w:type="dxa"/>
          </w:tcPr>
          <w:p w14:paraId="3F25996F" w14:textId="77777777" w:rsidR="00551F2D" w:rsidRPr="00551F2D" w:rsidRDefault="00551F2D" w:rsidP="006D53C6">
            <w:pPr>
              <w:framePr w:w="9710" w:wrap="notBeside" w:vAnchor="text" w:hAnchor="text" w:xAlign="center" w:y="1"/>
              <w:rPr>
                <w:rFonts w:ascii="Times New Roman" w:hAnsi="Times New Roman" w:cs="Times New Roman"/>
                <w:color w:val="auto"/>
              </w:rPr>
            </w:pPr>
          </w:p>
        </w:tc>
      </w:tr>
    </w:tbl>
    <w:p w14:paraId="5132BADF" w14:textId="77777777" w:rsidR="00551F2D" w:rsidRPr="00551F2D" w:rsidRDefault="00551F2D" w:rsidP="00551F2D">
      <w:pPr>
        <w:framePr w:w="9710" w:wrap="notBeside" w:vAnchor="text" w:hAnchor="text" w:xAlign="center" w:y="1"/>
        <w:rPr>
          <w:rFonts w:ascii="Times New Roman" w:hAnsi="Times New Roman" w:cs="Times New Roman"/>
          <w:color w:val="auto"/>
        </w:rPr>
      </w:pPr>
    </w:p>
    <w:p w14:paraId="2237D92D" w14:textId="4A8F6236" w:rsidR="00551F2D" w:rsidRPr="00E553CD" w:rsidRDefault="00551F2D" w:rsidP="00551F2D">
      <w:pPr>
        <w:pStyle w:val="22"/>
        <w:shd w:val="clear" w:color="auto" w:fill="auto"/>
        <w:tabs>
          <w:tab w:val="left" w:pos="1481"/>
        </w:tabs>
        <w:spacing w:line="240" w:lineRule="auto"/>
        <w:ind w:firstLine="851"/>
        <w:jc w:val="both"/>
        <w:rPr>
          <w:color w:val="auto"/>
          <w:sz w:val="24"/>
          <w:szCs w:val="24"/>
        </w:rPr>
      </w:pPr>
      <w:r w:rsidRPr="00E553CD">
        <w:rPr>
          <w:color w:val="auto"/>
          <w:sz w:val="24"/>
          <w:szCs w:val="24"/>
        </w:rPr>
        <w:t>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w:t>
      </w:r>
      <w:r w:rsidR="00C20541">
        <w:rPr>
          <w:color w:val="auto"/>
          <w:sz w:val="24"/>
          <w:szCs w:val="24"/>
        </w:rPr>
        <w:t>Основы безопасности и защиты Родины</w:t>
      </w:r>
      <w:r w:rsidRPr="00E553CD">
        <w:rPr>
          <w:color w:val="auto"/>
          <w:sz w:val="24"/>
          <w:szCs w:val="24"/>
        </w:rPr>
        <w:t>»)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14:paraId="539356DB" w14:textId="77777777" w:rsidR="00551F2D" w:rsidRPr="00E553CD" w:rsidRDefault="00551F2D" w:rsidP="00551F2D">
      <w:pPr>
        <w:pStyle w:val="22"/>
        <w:shd w:val="clear" w:color="auto" w:fill="auto"/>
        <w:tabs>
          <w:tab w:val="left" w:pos="1599"/>
        </w:tabs>
        <w:spacing w:line="240" w:lineRule="auto"/>
        <w:ind w:firstLine="851"/>
        <w:jc w:val="both"/>
        <w:rPr>
          <w:color w:val="auto"/>
          <w:sz w:val="24"/>
          <w:szCs w:val="24"/>
        </w:rPr>
      </w:pPr>
      <w:r w:rsidRPr="00E553CD">
        <w:rPr>
          <w:color w:val="auto"/>
          <w:sz w:val="24"/>
          <w:szCs w:val="24"/>
        </w:rPr>
        <w:t xml:space="preserve">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w:t>
      </w:r>
      <w:r w:rsidRPr="00E553CD">
        <w:rPr>
          <w:color w:val="auto"/>
          <w:sz w:val="24"/>
          <w:szCs w:val="24"/>
        </w:rPr>
        <w:lastRenderedPageBreak/>
        <w:t>образовательная организация самостоятельно распределяет количество часов, отводимых на изучение учебных предметов.</w:t>
      </w:r>
    </w:p>
    <w:p w14:paraId="567802A6" w14:textId="77777777" w:rsidR="00551F2D" w:rsidRPr="00E553CD" w:rsidRDefault="00551F2D" w:rsidP="00551F2D">
      <w:pPr>
        <w:pStyle w:val="22"/>
        <w:shd w:val="clear" w:color="auto" w:fill="auto"/>
        <w:tabs>
          <w:tab w:val="left" w:pos="1599"/>
        </w:tabs>
        <w:spacing w:line="240" w:lineRule="auto"/>
        <w:ind w:firstLine="851"/>
        <w:jc w:val="both"/>
        <w:rPr>
          <w:color w:val="auto"/>
          <w:sz w:val="24"/>
          <w:szCs w:val="24"/>
        </w:rPr>
      </w:pPr>
      <w:r w:rsidRPr="00E553CD">
        <w:rPr>
          <w:color w:val="auto"/>
          <w:sz w:val="24"/>
          <w:szCs w:val="24"/>
        </w:rPr>
        <w:t>Федеральный учебный план обеспечивает в случаях, предусмотренных действующим законодательством Российской Федерации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550A7425" w14:textId="77777777" w:rsidR="00551F2D" w:rsidRPr="00E553CD" w:rsidRDefault="00551F2D" w:rsidP="00551F2D">
      <w:pPr>
        <w:pStyle w:val="22"/>
        <w:shd w:val="clear" w:color="auto" w:fill="auto"/>
        <w:tabs>
          <w:tab w:val="left" w:pos="1604"/>
        </w:tabs>
        <w:spacing w:line="240" w:lineRule="auto"/>
        <w:ind w:firstLine="851"/>
        <w:jc w:val="both"/>
        <w:rPr>
          <w:color w:val="auto"/>
          <w:sz w:val="24"/>
          <w:szCs w:val="24"/>
        </w:rPr>
      </w:pPr>
      <w:r w:rsidRPr="00E553CD">
        <w:rPr>
          <w:color w:val="auto"/>
          <w:sz w:val="24"/>
          <w:szCs w:val="24"/>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0D16811E" w14:textId="77777777" w:rsidR="00551F2D" w:rsidRPr="00E553CD" w:rsidRDefault="00551F2D" w:rsidP="00551F2D">
      <w:pPr>
        <w:pStyle w:val="22"/>
        <w:shd w:val="clear" w:color="auto" w:fill="auto"/>
        <w:tabs>
          <w:tab w:val="left" w:pos="1604"/>
        </w:tabs>
        <w:spacing w:line="240" w:lineRule="auto"/>
        <w:ind w:firstLine="851"/>
        <w:jc w:val="both"/>
        <w:rPr>
          <w:color w:val="auto"/>
          <w:sz w:val="24"/>
          <w:szCs w:val="24"/>
        </w:rPr>
      </w:pPr>
      <w:r w:rsidRPr="00E553CD">
        <w:rPr>
          <w:color w:val="auto"/>
          <w:sz w:val="24"/>
          <w:szCs w:val="24"/>
        </w:rP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14:paraId="33640EED" w14:textId="77777777" w:rsidR="00551F2D" w:rsidRPr="00E553CD" w:rsidRDefault="00551F2D" w:rsidP="00551F2D">
      <w:pPr>
        <w:pStyle w:val="22"/>
        <w:shd w:val="clear" w:color="auto" w:fill="auto"/>
        <w:tabs>
          <w:tab w:val="left" w:pos="1614"/>
        </w:tabs>
        <w:spacing w:line="240" w:lineRule="auto"/>
        <w:ind w:firstLine="851"/>
        <w:jc w:val="both"/>
        <w:rPr>
          <w:color w:val="auto"/>
          <w:sz w:val="24"/>
          <w:szCs w:val="24"/>
        </w:rPr>
      </w:pPr>
      <w:r w:rsidRPr="00E553CD">
        <w:rPr>
          <w:color w:val="auto"/>
          <w:sz w:val="24"/>
          <w:szCs w:val="24"/>
        </w:rPr>
        <w:t>При реализации вариантов федерального учебного плана естественно</w:t>
      </w:r>
      <w:r w:rsidRPr="00E553CD">
        <w:rPr>
          <w:color w:val="auto"/>
          <w:sz w:val="24"/>
          <w:szCs w:val="24"/>
        </w:rPr>
        <w:softHyphen/>
        <w:t>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14:paraId="209D6853" w14:textId="77777777" w:rsidR="00551F2D" w:rsidRPr="002303AA" w:rsidRDefault="00551F2D" w:rsidP="002303AA">
      <w:pPr>
        <w:pStyle w:val="22"/>
        <w:shd w:val="clear" w:color="auto" w:fill="auto"/>
        <w:tabs>
          <w:tab w:val="left" w:pos="1604"/>
        </w:tabs>
        <w:spacing w:line="240" w:lineRule="auto"/>
        <w:ind w:firstLine="851"/>
        <w:jc w:val="both"/>
        <w:rPr>
          <w:color w:val="auto"/>
          <w:sz w:val="24"/>
          <w:szCs w:val="24"/>
        </w:rPr>
      </w:pPr>
      <w:r w:rsidRPr="002303AA">
        <w:rPr>
          <w:color w:val="auto"/>
          <w:sz w:val="24"/>
          <w:szCs w:val="24"/>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14:paraId="51B803E7" w14:textId="77777777" w:rsidR="00551F2D" w:rsidRPr="002303AA" w:rsidRDefault="00551F2D" w:rsidP="002303AA">
      <w:pPr>
        <w:pStyle w:val="22"/>
        <w:shd w:val="clear" w:color="auto" w:fill="auto"/>
        <w:tabs>
          <w:tab w:val="left" w:pos="1609"/>
        </w:tabs>
        <w:spacing w:line="240" w:lineRule="auto"/>
        <w:ind w:firstLine="851"/>
        <w:jc w:val="both"/>
        <w:rPr>
          <w:color w:val="auto"/>
          <w:sz w:val="24"/>
          <w:szCs w:val="24"/>
        </w:rPr>
      </w:pPr>
      <w:r w:rsidRPr="002303AA">
        <w:rPr>
          <w:color w:val="auto"/>
          <w:sz w:val="24"/>
          <w:szCs w:val="24"/>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w:t>
      </w:r>
      <w:r w:rsidR="002303AA" w:rsidRPr="002303AA">
        <w:rPr>
          <w:color w:val="auto"/>
          <w:sz w:val="24"/>
          <w:szCs w:val="24"/>
        </w:rPr>
        <w:t xml:space="preserve"> </w:t>
      </w:r>
      <w:r w:rsidRPr="002303AA">
        <w:rPr>
          <w:color w:val="auto"/>
          <w:sz w:val="24"/>
          <w:szCs w:val="24"/>
        </w:rPr>
        <w:t>образовательной организации.</w:t>
      </w:r>
    </w:p>
    <w:p w14:paraId="1B7AA743" w14:textId="77777777" w:rsidR="00551F2D" w:rsidRPr="002303AA" w:rsidRDefault="00551F2D" w:rsidP="002303AA">
      <w:pPr>
        <w:pStyle w:val="22"/>
        <w:shd w:val="clear" w:color="auto" w:fill="auto"/>
        <w:tabs>
          <w:tab w:val="left" w:pos="1599"/>
        </w:tabs>
        <w:spacing w:line="240" w:lineRule="auto"/>
        <w:ind w:firstLine="851"/>
        <w:jc w:val="both"/>
        <w:rPr>
          <w:color w:val="auto"/>
          <w:sz w:val="24"/>
          <w:szCs w:val="24"/>
        </w:rPr>
      </w:pPr>
      <w:r w:rsidRPr="002303AA">
        <w:rPr>
          <w:color w:val="auto"/>
          <w:sz w:val="24"/>
          <w:szCs w:val="24"/>
        </w:rPr>
        <w:t xml:space="preserve">Суммарный объём домашнего задания по всем предметам </w:t>
      </w:r>
      <w:r w:rsidRPr="002303AA">
        <w:rPr>
          <w:rStyle w:val="211pt"/>
          <w:color w:val="auto"/>
          <w:sz w:val="24"/>
          <w:szCs w:val="24"/>
        </w:rPr>
        <w:t>для</w:t>
      </w:r>
      <w:r w:rsidRPr="002303AA">
        <w:rPr>
          <w:color w:val="auto"/>
          <w:sz w:val="24"/>
          <w:szCs w:val="24"/>
        </w:rPr>
        <w:t xml:space="preserve">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14:paraId="4B6F6FDC" w14:textId="77777777" w:rsidR="00551F2D" w:rsidRPr="002303AA" w:rsidRDefault="00551F2D" w:rsidP="002303AA">
      <w:pPr>
        <w:pStyle w:val="22"/>
        <w:shd w:val="clear" w:color="auto" w:fill="auto"/>
        <w:tabs>
          <w:tab w:val="left" w:pos="1594"/>
        </w:tabs>
        <w:spacing w:line="240" w:lineRule="auto"/>
        <w:ind w:firstLine="851"/>
        <w:jc w:val="both"/>
        <w:rPr>
          <w:color w:val="auto"/>
          <w:sz w:val="24"/>
          <w:szCs w:val="24"/>
        </w:rPr>
      </w:pPr>
      <w:r w:rsidRPr="002303AA">
        <w:rPr>
          <w:color w:val="auto"/>
          <w:sz w:val="24"/>
          <w:szCs w:val="24"/>
        </w:rP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14:paraId="0D231F72" w14:textId="77777777" w:rsidR="00551F2D" w:rsidRPr="002303AA" w:rsidRDefault="00551F2D" w:rsidP="002303AA">
      <w:pPr>
        <w:pStyle w:val="22"/>
        <w:shd w:val="clear" w:color="auto" w:fill="auto"/>
        <w:tabs>
          <w:tab w:val="left" w:pos="1614"/>
        </w:tabs>
        <w:spacing w:line="240" w:lineRule="auto"/>
        <w:ind w:firstLine="851"/>
        <w:jc w:val="both"/>
        <w:rPr>
          <w:color w:val="auto"/>
          <w:sz w:val="24"/>
          <w:szCs w:val="24"/>
        </w:rPr>
      </w:pPr>
      <w:r w:rsidRPr="002303AA">
        <w:rPr>
          <w:color w:val="auto"/>
          <w:sz w:val="24"/>
          <w:szCs w:val="24"/>
        </w:rPr>
        <w:t>Для формирования учебного плана профиля необходимо:</w:t>
      </w:r>
    </w:p>
    <w:p w14:paraId="177A07B2" w14:textId="77777777" w:rsidR="00551F2D" w:rsidRPr="002303AA" w:rsidRDefault="00551F2D" w:rsidP="00030B15">
      <w:pPr>
        <w:pStyle w:val="22"/>
        <w:numPr>
          <w:ilvl w:val="0"/>
          <w:numId w:val="54"/>
        </w:numPr>
        <w:shd w:val="clear" w:color="auto" w:fill="auto"/>
        <w:tabs>
          <w:tab w:val="left" w:pos="1042"/>
        </w:tabs>
        <w:spacing w:line="240" w:lineRule="auto"/>
        <w:ind w:firstLine="720"/>
        <w:jc w:val="both"/>
        <w:rPr>
          <w:color w:val="auto"/>
          <w:sz w:val="24"/>
          <w:szCs w:val="24"/>
        </w:rPr>
      </w:pPr>
      <w:r w:rsidRPr="002303AA">
        <w:rPr>
          <w:color w:val="auto"/>
          <w:sz w:val="24"/>
          <w:szCs w:val="24"/>
        </w:rPr>
        <w:t>определить профиль обучения;</w:t>
      </w:r>
    </w:p>
    <w:p w14:paraId="3F8602BE" w14:textId="77777777" w:rsidR="00551F2D" w:rsidRPr="002303AA" w:rsidRDefault="00551F2D" w:rsidP="00030B15">
      <w:pPr>
        <w:pStyle w:val="22"/>
        <w:numPr>
          <w:ilvl w:val="0"/>
          <w:numId w:val="54"/>
        </w:numPr>
        <w:shd w:val="clear" w:color="auto" w:fill="auto"/>
        <w:tabs>
          <w:tab w:val="left" w:pos="1028"/>
        </w:tabs>
        <w:spacing w:line="240" w:lineRule="auto"/>
        <w:ind w:firstLine="720"/>
        <w:jc w:val="both"/>
        <w:rPr>
          <w:color w:val="auto"/>
          <w:sz w:val="24"/>
          <w:szCs w:val="24"/>
        </w:rPr>
      </w:pPr>
      <w:r w:rsidRPr="002303AA">
        <w:rPr>
          <w:color w:val="auto"/>
          <w:sz w:val="24"/>
          <w:szCs w:val="24"/>
        </w:rPr>
        <w:t>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14:paraId="13240D04" w14:textId="77777777" w:rsidR="00551F2D" w:rsidRPr="002303AA" w:rsidRDefault="00551F2D" w:rsidP="00030B15">
      <w:pPr>
        <w:pStyle w:val="22"/>
        <w:numPr>
          <w:ilvl w:val="0"/>
          <w:numId w:val="54"/>
        </w:numPr>
        <w:shd w:val="clear" w:color="auto" w:fill="auto"/>
        <w:tabs>
          <w:tab w:val="left" w:pos="1071"/>
        </w:tabs>
        <w:spacing w:line="240" w:lineRule="auto"/>
        <w:ind w:firstLine="720"/>
        <w:jc w:val="both"/>
        <w:rPr>
          <w:color w:val="auto"/>
          <w:sz w:val="24"/>
          <w:szCs w:val="24"/>
        </w:rPr>
      </w:pPr>
      <w:r w:rsidRPr="002303AA">
        <w:rPr>
          <w:color w:val="auto"/>
          <w:sz w:val="24"/>
          <w:szCs w:val="24"/>
        </w:rPr>
        <w:t>дополнить учебный план индивидуальным(и) проектом(ами);</w:t>
      </w:r>
    </w:p>
    <w:p w14:paraId="69140BB2" w14:textId="77777777" w:rsidR="00551F2D" w:rsidRPr="002303AA" w:rsidRDefault="00551F2D" w:rsidP="00030B15">
      <w:pPr>
        <w:pStyle w:val="22"/>
        <w:numPr>
          <w:ilvl w:val="0"/>
          <w:numId w:val="54"/>
        </w:numPr>
        <w:shd w:val="clear" w:color="auto" w:fill="auto"/>
        <w:tabs>
          <w:tab w:val="left" w:pos="1028"/>
        </w:tabs>
        <w:spacing w:line="240" w:lineRule="auto"/>
        <w:ind w:firstLine="720"/>
        <w:jc w:val="both"/>
        <w:rPr>
          <w:color w:val="auto"/>
          <w:sz w:val="24"/>
          <w:szCs w:val="24"/>
        </w:rPr>
      </w:pPr>
      <w:r w:rsidRPr="002303AA">
        <w:rPr>
          <w:color w:val="auto"/>
          <w:sz w:val="24"/>
          <w:szCs w:val="24"/>
        </w:rPr>
        <w:t>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14:paraId="4111A32D" w14:textId="77777777" w:rsidR="00551F2D" w:rsidRPr="002303AA" w:rsidRDefault="00551F2D" w:rsidP="00030B15">
      <w:pPr>
        <w:pStyle w:val="22"/>
        <w:numPr>
          <w:ilvl w:val="0"/>
          <w:numId w:val="54"/>
        </w:numPr>
        <w:shd w:val="clear" w:color="auto" w:fill="auto"/>
        <w:tabs>
          <w:tab w:val="left" w:pos="1033"/>
        </w:tabs>
        <w:spacing w:line="240" w:lineRule="auto"/>
        <w:ind w:firstLine="720"/>
        <w:jc w:val="both"/>
        <w:rPr>
          <w:color w:val="auto"/>
          <w:sz w:val="24"/>
          <w:szCs w:val="24"/>
        </w:rPr>
      </w:pPr>
      <w:r w:rsidRPr="002303AA">
        <w:rPr>
          <w:color w:val="auto"/>
          <w:sz w:val="24"/>
          <w:szCs w:val="24"/>
        </w:rPr>
        <w:t xml:space="preserve">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w:t>
      </w:r>
      <w:r w:rsidRPr="002303AA">
        <w:rPr>
          <w:color w:val="auto"/>
          <w:sz w:val="24"/>
          <w:szCs w:val="24"/>
        </w:rPr>
        <w:lastRenderedPageBreak/>
        <w:t>предметов, или включить в план другие курсы по выбору обучающихся.</w:t>
      </w:r>
    </w:p>
    <w:p w14:paraId="5CADC452" w14:textId="77777777" w:rsidR="00551F2D" w:rsidRPr="00C976B2" w:rsidRDefault="00C976B2" w:rsidP="00C976B2">
      <w:pPr>
        <w:ind w:firstLine="851"/>
        <w:jc w:val="center"/>
        <w:rPr>
          <w:rFonts w:ascii="Times New Roman" w:hAnsi="Times New Roman" w:cs="Times New Roman"/>
          <w:b/>
        </w:rPr>
      </w:pPr>
      <w:r>
        <w:rPr>
          <w:rFonts w:ascii="Times New Roman" w:hAnsi="Times New Roman" w:cs="Times New Roman"/>
          <w:b/>
        </w:rPr>
        <w:t>Универсальный профиль</w:t>
      </w:r>
    </w:p>
    <w:p w14:paraId="115168DD" w14:textId="77777777" w:rsidR="00551F2D" w:rsidRPr="00551F2D" w:rsidRDefault="00551F2D" w:rsidP="00551F2D">
      <w:pPr>
        <w:ind w:firstLine="851"/>
        <w:jc w:val="both"/>
        <w:rPr>
          <w:rFonts w:ascii="Times New Roman" w:hAnsi="Times New Roman" w:cs="Times New Roman"/>
        </w:rPr>
      </w:pPr>
      <w:r w:rsidRPr="00551F2D">
        <w:rPr>
          <w:rFonts w:ascii="Times New Roman" w:hAnsi="Times New Roman" w:cs="Times New Roman"/>
        </w:rPr>
        <w:t>Универсальный профиль ориентирован на обучающихся, чей выбор «не вписывается» в рамки технологического, социально-экономического, естественно-научного и гуманитарного профилей.</w:t>
      </w:r>
    </w:p>
    <w:p w14:paraId="7B30AF69" w14:textId="77777777" w:rsidR="00551F2D" w:rsidRPr="00551F2D" w:rsidRDefault="00551F2D" w:rsidP="00551F2D">
      <w:pPr>
        <w:ind w:firstLine="851"/>
        <w:jc w:val="both"/>
        <w:rPr>
          <w:rFonts w:ascii="Times New Roman" w:hAnsi="Times New Roman" w:cs="Times New Roman"/>
        </w:rPr>
      </w:pPr>
      <w:r w:rsidRPr="00551F2D">
        <w:rPr>
          <w:rFonts w:ascii="Times New Roman" w:hAnsi="Times New Roman" w:cs="Times New Roman"/>
        </w:rPr>
        <w:t xml:space="preserve">В основу учебного плана положен вариант федерального учебного плана универсального профиля при пятидневной учебной неделе. </w:t>
      </w:r>
    </w:p>
    <w:p w14:paraId="15C65A24"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УЧЕБНЫЙ ПЛАН</w:t>
      </w:r>
    </w:p>
    <w:tbl>
      <w:tblPr>
        <w:tblW w:w="9412" w:type="dxa"/>
        <w:tblCellMar>
          <w:top w:w="15" w:type="dxa"/>
          <w:left w:w="15" w:type="dxa"/>
          <w:bottom w:w="15" w:type="dxa"/>
          <w:right w:w="15" w:type="dxa"/>
        </w:tblCellMar>
        <w:tblLook w:val="0600" w:firstRow="0" w:lastRow="0" w:firstColumn="0" w:lastColumn="0" w:noHBand="1" w:noVBand="1"/>
      </w:tblPr>
      <w:tblGrid>
        <w:gridCol w:w="1982"/>
        <w:gridCol w:w="2046"/>
        <w:gridCol w:w="1295"/>
        <w:gridCol w:w="2105"/>
        <w:gridCol w:w="1984"/>
      </w:tblGrid>
      <w:tr w:rsidR="00551F2D" w:rsidRPr="00551F2D" w14:paraId="1C91117E" w14:textId="77777777" w:rsidTr="006D53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7CC874"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Предметная область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22FEE1"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Учебный предмет</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98D795"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931A70"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Количество 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6A1414"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Форма промежуточной аттестации</w:t>
            </w:r>
          </w:p>
        </w:tc>
      </w:tr>
      <w:tr w:rsidR="00551F2D" w:rsidRPr="00551F2D" w14:paraId="7B1B77F0" w14:textId="77777777" w:rsidTr="006D53C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58DA88"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43905"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Русский язык</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CC55B4"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00888D"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833881"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Э</w:t>
            </w:r>
          </w:p>
        </w:tc>
      </w:tr>
      <w:tr w:rsidR="00551F2D" w:rsidRPr="00551F2D" w14:paraId="4A2268C4"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5328A"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0B7D0"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Литература</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98A50B"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061DA"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B6AD48"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Т</w:t>
            </w:r>
          </w:p>
        </w:tc>
      </w:tr>
      <w:tr w:rsidR="00551F2D" w:rsidRPr="00551F2D" w14:paraId="1FE5973A" w14:textId="77777777" w:rsidTr="006D53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19F73A"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Иностранные 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2E459B"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Иностранный язык (английский)</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314DD6"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83CE68"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922015"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К</w:t>
            </w:r>
          </w:p>
        </w:tc>
      </w:tr>
      <w:tr w:rsidR="00551F2D" w:rsidRPr="00551F2D" w14:paraId="62464D4A" w14:textId="77777777" w:rsidTr="006D53C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E75E7E"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0DA1E"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Математика:</w:t>
            </w:r>
          </w:p>
          <w:p w14:paraId="7F5CA2A3" w14:textId="77777777" w:rsidR="00551F2D" w:rsidRPr="00551F2D" w:rsidRDefault="00551F2D" w:rsidP="00030B15">
            <w:pPr>
              <w:widowControl/>
              <w:numPr>
                <w:ilvl w:val="0"/>
                <w:numId w:val="67"/>
              </w:numPr>
              <w:ind w:left="0"/>
              <w:contextualSpacing/>
              <w:rPr>
                <w:rFonts w:ascii="Times New Roman" w:hAnsi="Times New Roman" w:cs="Times New Roman"/>
              </w:rPr>
            </w:pPr>
            <w:r w:rsidRPr="00551F2D">
              <w:rPr>
                <w:rFonts w:ascii="Times New Roman" w:hAnsi="Times New Roman" w:cs="Times New Roman"/>
              </w:rPr>
              <w:t>алгебра и начала математического анализа;</w:t>
            </w:r>
          </w:p>
          <w:p w14:paraId="1FD83D14" w14:textId="77777777" w:rsidR="00551F2D" w:rsidRPr="00551F2D" w:rsidRDefault="00551F2D" w:rsidP="00030B15">
            <w:pPr>
              <w:widowControl/>
              <w:numPr>
                <w:ilvl w:val="0"/>
                <w:numId w:val="67"/>
              </w:numPr>
              <w:ind w:left="0"/>
              <w:contextualSpacing/>
              <w:rPr>
                <w:rFonts w:ascii="Times New Roman" w:hAnsi="Times New Roman" w:cs="Times New Roman"/>
              </w:rPr>
            </w:pPr>
            <w:r w:rsidRPr="00551F2D">
              <w:rPr>
                <w:rFonts w:ascii="Times New Roman" w:hAnsi="Times New Roman" w:cs="Times New Roman"/>
              </w:rPr>
              <w:t>геометрия;</w:t>
            </w:r>
          </w:p>
          <w:p w14:paraId="45ABF777" w14:textId="77777777" w:rsidR="00551F2D" w:rsidRPr="00551F2D" w:rsidRDefault="00551F2D" w:rsidP="00030B15">
            <w:pPr>
              <w:widowControl/>
              <w:numPr>
                <w:ilvl w:val="0"/>
                <w:numId w:val="67"/>
              </w:numPr>
              <w:ind w:left="0"/>
              <w:rPr>
                <w:rFonts w:ascii="Times New Roman" w:hAnsi="Times New Roman" w:cs="Times New Roman"/>
              </w:rPr>
            </w:pPr>
            <w:r w:rsidRPr="00551F2D">
              <w:rPr>
                <w:rFonts w:ascii="Times New Roman" w:hAnsi="Times New Roman" w:cs="Times New Roman"/>
              </w:rPr>
              <w:t>вероятность и статистика</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4169D8"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866699"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1AE169"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Э</w:t>
            </w:r>
          </w:p>
        </w:tc>
      </w:tr>
      <w:tr w:rsidR="00551F2D" w:rsidRPr="00551F2D" w14:paraId="4AE3B6FD"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FE90C"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6C510C"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Информатика</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DEB1C"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E18264"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53FB7C"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К</w:t>
            </w:r>
          </w:p>
        </w:tc>
      </w:tr>
      <w:tr w:rsidR="00551F2D" w:rsidRPr="00551F2D" w14:paraId="452AB859" w14:textId="77777777" w:rsidTr="006D53C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EFD3D1"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Общественно-научные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9DAC7A"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История:</w:t>
            </w:r>
          </w:p>
          <w:p w14:paraId="36EE9CF6" w14:textId="77777777" w:rsidR="00551F2D" w:rsidRPr="00551F2D" w:rsidRDefault="00551F2D" w:rsidP="00030B15">
            <w:pPr>
              <w:widowControl/>
              <w:numPr>
                <w:ilvl w:val="0"/>
                <w:numId w:val="68"/>
              </w:numPr>
              <w:ind w:left="0"/>
              <w:contextualSpacing/>
              <w:rPr>
                <w:rFonts w:ascii="Times New Roman" w:hAnsi="Times New Roman" w:cs="Times New Roman"/>
              </w:rPr>
            </w:pPr>
            <w:r w:rsidRPr="00551F2D">
              <w:rPr>
                <w:rFonts w:ascii="Times New Roman" w:hAnsi="Times New Roman" w:cs="Times New Roman"/>
              </w:rPr>
              <w:t>история России;</w:t>
            </w:r>
          </w:p>
          <w:p w14:paraId="7B085EA2" w14:textId="77777777" w:rsidR="00551F2D" w:rsidRPr="00551F2D" w:rsidRDefault="00551F2D" w:rsidP="00030B15">
            <w:pPr>
              <w:widowControl/>
              <w:numPr>
                <w:ilvl w:val="0"/>
                <w:numId w:val="68"/>
              </w:numPr>
              <w:ind w:left="0"/>
              <w:rPr>
                <w:rFonts w:ascii="Times New Roman" w:hAnsi="Times New Roman" w:cs="Times New Roman"/>
              </w:rPr>
            </w:pPr>
            <w:r w:rsidRPr="00551F2D">
              <w:rPr>
                <w:rFonts w:ascii="Times New Roman" w:hAnsi="Times New Roman" w:cs="Times New Roman"/>
              </w:rPr>
              <w:t>всеобщая история</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2361D1"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6C573B"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5B5723"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Э</w:t>
            </w:r>
          </w:p>
        </w:tc>
      </w:tr>
      <w:tr w:rsidR="00551F2D" w:rsidRPr="00551F2D" w14:paraId="54D7FB26"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EF17FC"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77D65E"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Обществознание</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67BA5B"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64DF3D"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D5317A"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Э</w:t>
            </w:r>
          </w:p>
        </w:tc>
      </w:tr>
      <w:tr w:rsidR="00551F2D" w:rsidRPr="00551F2D" w14:paraId="0F7EAF47"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CAB4F2"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8CA772"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География</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0079E2"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50B927"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DBF625"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Э</w:t>
            </w:r>
          </w:p>
        </w:tc>
      </w:tr>
      <w:tr w:rsidR="00551F2D" w:rsidRPr="00551F2D" w14:paraId="23A2310A" w14:textId="77777777" w:rsidTr="006D53C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16F55D"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Естественно-научные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CF9799"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Физика</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F7A5DF"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A314F5"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67D6A4"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Т</w:t>
            </w:r>
          </w:p>
        </w:tc>
      </w:tr>
      <w:tr w:rsidR="00551F2D" w:rsidRPr="00551F2D" w14:paraId="4BA14105"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400FD9"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ACA8AF"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Химия</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D02BE5"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30E6BB"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105532"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Т</w:t>
            </w:r>
          </w:p>
        </w:tc>
      </w:tr>
      <w:tr w:rsidR="00551F2D" w:rsidRPr="00551F2D" w14:paraId="6813B9DE"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483F34"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AD4DF5"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Биология</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94A651"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BD43FF"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66DEC"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Э</w:t>
            </w:r>
          </w:p>
        </w:tc>
      </w:tr>
      <w:tr w:rsidR="00551F2D" w:rsidRPr="00551F2D" w14:paraId="420967CD" w14:textId="77777777" w:rsidTr="006D53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CE7042" w14:textId="65D42C9D" w:rsidR="00551F2D" w:rsidRPr="00551F2D" w:rsidRDefault="00551F2D" w:rsidP="00551F2D">
            <w:pPr>
              <w:rPr>
                <w:rFonts w:ascii="Times New Roman" w:hAnsi="Times New Roman" w:cs="Times New Roman"/>
              </w:rPr>
            </w:pPr>
            <w:r w:rsidRPr="00551F2D">
              <w:rPr>
                <w:rFonts w:ascii="Times New Roman" w:hAnsi="Times New Roman" w:cs="Times New Roman"/>
                <w:b/>
                <w:bCs/>
              </w:rPr>
              <w:t>Физическая культура, экология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B5826C"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Физическая культура</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593909"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DD2E7"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C0D072"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Т</w:t>
            </w:r>
          </w:p>
        </w:tc>
      </w:tr>
      <w:tr w:rsidR="00551F2D" w:rsidRPr="00551F2D" w14:paraId="429114FD" w14:textId="77777777" w:rsidTr="006D53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DFFAC3" w14:textId="0D86DF14" w:rsidR="00551F2D" w:rsidRPr="00551F2D" w:rsidRDefault="00C20541" w:rsidP="00551F2D">
            <w:pPr>
              <w:rPr>
                <w:rFonts w:ascii="Times New Roman" w:hAnsi="Times New Roman" w:cs="Times New Roman"/>
              </w:rPr>
            </w:pPr>
            <w:r>
              <w:rPr>
                <w:rFonts w:ascii="Times New Roman" w:hAnsi="Times New Roman" w:cs="Times New Roman"/>
                <w:b/>
                <w:bCs/>
              </w:rPr>
              <w:t>Основы безопасности и защиты Родины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A3FC22" w14:textId="1C3A848C" w:rsidR="00551F2D" w:rsidRPr="00551F2D" w:rsidRDefault="00C20541" w:rsidP="00551F2D">
            <w:pPr>
              <w:rPr>
                <w:rFonts w:ascii="Times New Roman" w:hAnsi="Times New Roman" w:cs="Times New Roman"/>
              </w:rPr>
            </w:pPr>
            <w:r>
              <w:rPr>
                <w:rFonts w:ascii="Times New Roman" w:hAnsi="Times New Roman" w:cs="Times New Roman"/>
              </w:rPr>
              <w:t>Основы безопасности и защиты Родины</w:t>
            </w:r>
          </w:p>
        </w:tc>
        <w:tc>
          <w:tcPr>
            <w:tcW w:w="12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0C7067"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410744"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C0B29D"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Т</w:t>
            </w:r>
          </w:p>
        </w:tc>
      </w:tr>
      <w:tr w:rsidR="00551F2D" w:rsidRPr="00551F2D" w14:paraId="010E7D7E" w14:textId="77777777" w:rsidTr="006D53C6">
        <w:tc>
          <w:tcPr>
            <w:tcW w:w="617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DF13BD"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Индивидуальный проект</w:t>
            </w:r>
          </w:p>
          <w:p w14:paraId="53050DBB"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EC9122"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8882CB"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ЗП</w:t>
            </w:r>
          </w:p>
        </w:tc>
      </w:tr>
      <w:tr w:rsidR="00551F2D" w:rsidRPr="00551F2D" w14:paraId="7F78D7A4" w14:textId="77777777" w:rsidTr="006D53C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F0F2CA"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Курсы по выбору</w:t>
            </w:r>
          </w:p>
        </w:tc>
        <w:tc>
          <w:tcPr>
            <w:tcW w:w="39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EE2B5"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Биохимия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6C2F5C"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618003"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Т</w:t>
            </w:r>
          </w:p>
        </w:tc>
      </w:tr>
      <w:tr w:rsidR="00551F2D" w:rsidRPr="00551F2D" w14:paraId="42E0252A"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F5A5A3" w14:textId="77777777" w:rsidR="00551F2D" w:rsidRPr="00551F2D" w:rsidRDefault="00551F2D" w:rsidP="00551F2D">
            <w:pPr>
              <w:rPr>
                <w:rFonts w:ascii="Times New Roman" w:hAnsi="Times New Roman" w:cs="Times New Roman"/>
              </w:rPr>
            </w:pPr>
          </w:p>
        </w:tc>
        <w:tc>
          <w:tcPr>
            <w:tcW w:w="39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E0502E"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Текст как основа изучения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70D91E"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4616A9"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ЗП</w:t>
            </w:r>
          </w:p>
        </w:tc>
      </w:tr>
      <w:tr w:rsidR="00551F2D" w:rsidRPr="00551F2D" w14:paraId="1D10E022"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FE98F2" w14:textId="77777777" w:rsidR="00551F2D" w:rsidRPr="00551F2D" w:rsidRDefault="00551F2D" w:rsidP="00551F2D">
            <w:pPr>
              <w:rPr>
                <w:rFonts w:ascii="Times New Roman" w:hAnsi="Times New Roman" w:cs="Times New Roman"/>
              </w:rPr>
            </w:pPr>
          </w:p>
        </w:tc>
        <w:tc>
          <w:tcPr>
            <w:tcW w:w="39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3E49D6"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Культура иноязычной речи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A39359"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5899CA"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Т</w:t>
            </w:r>
          </w:p>
        </w:tc>
      </w:tr>
      <w:tr w:rsidR="00551F2D" w:rsidRPr="00551F2D" w14:paraId="3E93AEBE" w14:textId="77777777" w:rsidTr="006D53C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7334AC" w14:textId="77777777" w:rsidR="00551F2D" w:rsidRPr="00551F2D" w:rsidRDefault="00551F2D" w:rsidP="00551F2D">
            <w:pPr>
              <w:jc w:val="right"/>
              <w:rPr>
                <w:rFonts w:ascii="Times New Roman" w:hAnsi="Times New Roman" w:cs="Times New Roman"/>
              </w:rPr>
            </w:pPr>
            <w:r w:rsidRPr="00551F2D">
              <w:rPr>
                <w:rFonts w:ascii="Times New Roman" w:hAnsi="Times New Roman" w:cs="Times New Roman"/>
                <w:b/>
                <w:bCs/>
              </w:rPr>
              <w:t>ИТОГО</w:t>
            </w:r>
          </w:p>
        </w:tc>
        <w:tc>
          <w:tcPr>
            <w:tcW w:w="26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B8666C"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2312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3E496D" w14:textId="77777777" w:rsidR="00551F2D" w:rsidRPr="00551F2D" w:rsidRDefault="00551F2D" w:rsidP="00551F2D">
            <w:pPr>
              <w:rPr>
                <w:rFonts w:ascii="Times New Roman" w:hAnsi="Times New Roman" w:cs="Times New Roman"/>
              </w:rPr>
            </w:pPr>
          </w:p>
        </w:tc>
      </w:tr>
    </w:tbl>
    <w:p w14:paraId="42A38830" w14:textId="77777777" w:rsidR="00F177B5" w:rsidRDefault="00F177B5" w:rsidP="00551F2D">
      <w:pPr>
        <w:jc w:val="center"/>
        <w:rPr>
          <w:rFonts w:ascii="Times New Roman" w:hAnsi="Times New Roman" w:cs="Times New Roman"/>
          <w:b/>
          <w:bCs/>
        </w:rPr>
      </w:pPr>
    </w:p>
    <w:p w14:paraId="16AC7920"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НЕДЕЛЬНЫЙ УЧЕБНЫЙ ПЛАН УНИВЕРСАЛЬНОГО ПРОФИЛЯ СОО ПРИ ПЯТИДНЕВНОЙ УЧЕБНОЙ НЕДЕЛЕ</w:t>
      </w:r>
    </w:p>
    <w:tbl>
      <w:tblPr>
        <w:tblW w:w="0" w:type="auto"/>
        <w:tblCellMar>
          <w:top w:w="15" w:type="dxa"/>
          <w:left w:w="15" w:type="dxa"/>
          <w:bottom w:w="15" w:type="dxa"/>
          <w:right w:w="15" w:type="dxa"/>
        </w:tblCellMar>
        <w:tblLook w:val="0600" w:firstRow="0" w:lastRow="0" w:firstColumn="0" w:lastColumn="0" w:noHBand="1" w:noVBand="1"/>
      </w:tblPr>
      <w:tblGrid>
        <w:gridCol w:w="2480"/>
        <w:gridCol w:w="2549"/>
        <w:gridCol w:w="1081"/>
        <w:gridCol w:w="1932"/>
        <w:gridCol w:w="1932"/>
      </w:tblGrid>
      <w:tr w:rsidR="00551F2D" w:rsidRPr="00551F2D" w14:paraId="5E5E7E33" w14:textId="77777777" w:rsidTr="006D53C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AF7260"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Предметная область</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C3BE17"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Учебный предмет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6063E0"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Уровень</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E47B64"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Количество часов</w:t>
            </w:r>
          </w:p>
        </w:tc>
      </w:tr>
      <w:tr w:rsidR="00551F2D" w:rsidRPr="00551F2D" w14:paraId="6C0E2B14"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1C4051" w14:textId="77777777" w:rsidR="00551F2D" w:rsidRPr="00551F2D" w:rsidRDefault="00551F2D" w:rsidP="00551F2D">
            <w:pPr>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DC62CD" w14:textId="77777777" w:rsidR="00551F2D" w:rsidRPr="00551F2D" w:rsidRDefault="00551F2D" w:rsidP="00551F2D">
            <w:pPr>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C74A96"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85167D"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10-й класс (34 учебные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BC8384"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 xml:space="preserve">11-й класс (34 учебные недели) </w:t>
            </w:r>
          </w:p>
        </w:tc>
      </w:tr>
      <w:tr w:rsidR="00551F2D" w:rsidRPr="00551F2D" w14:paraId="2F0C5158" w14:textId="77777777" w:rsidTr="006D53C6">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978D15"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Обязательная часть</w:t>
            </w:r>
          </w:p>
        </w:tc>
      </w:tr>
      <w:tr w:rsidR="00551F2D" w:rsidRPr="00551F2D" w14:paraId="0F8D8227" w14:textId="77777777" w:rsidTr="006D53C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997A68"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F9AEAA"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AE8328"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EA4F61"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F3F868"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r>
      <w:tr w:rsidR="00551F2D" w:rsidRPr="00551F2D" w14:paraId="3F86B700"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C6D9E0"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A139B2"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2F3AE8"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F39693"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E4330A"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3</w:t>
            </w:r>
          </w:p>
        </w:tc>
      </w:tr>
      <w:tr w:rsidR="00551F2D" w:rsidRPr="00551F2D" w14:paraId="67313A41" w14:textId="77777777" w:rsidTr="006D53C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274B36"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Иностранные 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7D2E6F"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6B2DAB"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C3CEB0"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DD2069"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5</w:t>
            </w:r>
          </w:p>
        </w:tc>
      </w:tr>
      <w:tr w:rsidR="00551F2D" w:rsidRPr="00551F2D" w14:paraId="146C2FE6" w14:textId="77777777" w:rsidTr="006D53C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94AED8"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048F80"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Математика:</w:t>
            </w:r>
          </w:p>
          <w:p w14:paraId="57020514" w14:textId="77777777" w:rsidR="00551F2D" w:rsidRPr="00551F2D" w:rsidRDefault="00551F2D" w:rsidP="00030B15">
            <w:pPr>
              <w:widowControl/>
              <w:numPr>
                <w:ilvl w:val="0"/>
                <w:numId w:val="69"/>
              </w:numPr>
              <w:ind w:left="0"/>
              <w:rPr>
                <w:rFonts w:ascii="Times New Roman" w:hAnsi="Times New Roman" w:cs="Times New Roman"/>
              </w:rPr>
            </w:pPr>
            <w:r w:rsidRPr="00551F2D">
              <w:rPr>
                <w:rFonts w:ascii="Times New Roman" w:hAnsi="Times New Roman" w:cs="Times New Roman"/>
              </w:rPr>
              <w:t>алгебра и начала математического анализа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9B98B"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9FC4D7"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4F408C"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3</w:t>
            </w:r>
          </w:p>
        </w:tc>
      </w:tr>
      <w:tr w:rsidR="00551F2D" w:rsidRPr="00551F2D" w14:paraId="65B0E57F"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7659E8"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63DA77" w14:textId="77777777" w:rsidR="00551F2D" w:rsidRPr="00551F2D" w:rsidRDefault="00551F2D" w:rsidP="00030B15">
            <w:pPr>
              <w:widowControl/>
              <w:numPr>
                <w:ilvl w:val="0"/>
                <w:numId w:val="70"/>
              </w:numPr>
              <w:ind w:left="0"/>
              <w:rPr>
                <w:rFonts w:ascii="Times New Roman" w:hAnsi="Times New Roman" w:cs="Times New Roman"/>
              </w:rPr>
            </w:pPr>
            <w:r w:rsidRPr="00551F2D">
              <w:rPr>
                <w:rFonts w:ascii="Times New Roman" w:hAnsi="Times New Roman" w:cs="Times New Roman"/>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C1087C"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F3D42"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8E005D"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w:t>
            </w:r>
          </w:p>
        </w:tc>
      </w:tr>
      <w:tr w:rsidR="00551F2D" w:rsidRPr="00551F2D" w14:paraId="582FF27A"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6120B0"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2FDAD2" w14:textId="77777777" w:rsidR="00551F2D" w:rsidRPr="00551F2D" w:rsidRDefault="00551F2D" w:rsidP="00030B15">
            <w:pPr>
              <w:widowControl/>
              <w:numPr>
                <w:ilvl w:val="0"/>
                <w:numId w:val="71"/>
              </w:numPr>
              <w:ind w:left="0"/>
              <w:rPr>
                <w:rFonts w:ascii="Times New Roman" w:hAnsi="Times New Roman" w:cs="Times New Roman"/>
              </w:rPr>
            </w:pPr>
            <w:r w:rsidRPr="00551F2D">
              <w:rPr>
                <w:rFonts w:ascii="Times New Roman" w:hAnsi="Times New Roman" w:cs="Times New Roman"/>
              </w:rPr>
              <w:t>вероятность и 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EAB727"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13F96"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715754"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w:t>
            </w:r>
          </w:p>
        </w:tc>
      </w:tr>
      <w:tr w:rsidR="00551F2D" w:rsidRPr="00551F2D" w14:paraId="1D1EC0CD"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761EAB"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83529F"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05890E"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67E27B"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88763"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w:t>
            </w:r>
          </w:p>
        </w:tc>
      </w:tr>
      <w:tr w:rsidR="00551F2D" w:rsidRPr="00551F2D" w14:paraId="271CB2B9" w14:textId="77777777" w:rsidTr="006D53C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D73829"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Общественно-научные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9265DF"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5AE1D9"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970065"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F7163B"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r>
      <w:tr w:rsidR="00551F2D" w:rsidRPr="00551F2D" w14:paraId="41218D30"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011C28"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A1DFCF"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13C14B"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EB43D1"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95A682"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r>
      <w:tr w:rsidR="00551F2D" w:rsidRPr="00551F2D" w14:paraId="3CC397CE"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323A9C"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FF5A27"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3237B9"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909ED4"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2A170F"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w:t>
            </w:r>
          </w:p>
        </w:tc>
      </w:tr>
      <w:tr w:rsidR="00551F2D" w:rsidRPr="00551F2D" w14:paraId="78A98F97" w14:textId="77777777" w:rsidTr="006D53C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A38F54"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Естественно-научные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BE6D05"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693B0D"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0B1A38"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F9AE8A"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r>
      <w:tr w:rsidR="00551F2D" w:rsidRPr="00551F2D" w14:paraId="68921D52"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F67B2F"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E08022"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A06BD3"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553E77"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4A39A5"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w:t>
            </w:r>
          </w:p>
        </w:tc>
      </w:tr>
      <w:tr w:rsidR="00551F2D" w:rsidRPr="00551F2D" w14:paraId="12234A32" w14:textId="77777777" w:rsidTr="006D53C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7BBD56" w14:textId="77777777" w:rsidR="00551F2D" w:rsidRPr="00551F2D" w:rsidRDefault="00551F2D" w:rsidP="00551F2D">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1B7152"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D731E8"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A23FF7"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CA06D"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3</w:t>
            </w:r>
          </w:p>
        </w:tc>
      </w:tr>
      <w:tr w:rsidR="00551F2D" w:rsidRPr="00551F2D" w14:paraId="70E6F99D" w14:textId="77777777" w:rsidTr="006D53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E21669" w14:textId="14F92DF0" w:rsidR="00551F2D" w:rsidRPr="00551F2D" w:rsidRDefault="00551F2D" w:rsidP="00551F2D">
            <w:pPr>
              <w:rPr>
                <w:rFonts w:ascii="Times New Roman" w:hAnsi="Times New Roman" w:cs="Times New Roman"/>
              </w:rPr>
            </w:pPr>
            <w:r w:rsidRPr="00551F2D">
              <w:rPr>
                <w:rFonts w:ascii="Times New Roman" w:hAnsi="Times New Roman" w:cs="Times New Roman"/>
                <w:b/>
                <w:bCs/>
              </w:rPr>
              <w:t>Физическая культура, экология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82A776"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5F5AAC"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26353F"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D5BE01"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r>
      <w:tr w:rsidR="00551F2D" w:rsidRPr="00551F2D" w14:paraId="5814781D" w14:textId="77777777" w:rsidTr="006D53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2E049" w14:textId="456CC035" w:rsidR="00551F2D" w:rsidRPr="00551F2D" w:rsidRDefault="00C20541" w:rsidP="00551F2D">
            <w:pPr>
              <w:rPr>
                <w:rFonts w:ascii="Times New Roman" w:hAnsi="Times New Roman" w:cs="Times New Roman"/>
              </w:rPr>
            </w:pPr>
            <w:r>
              <w:rPr>
                <w:rFonts w:ascii="Times New Roman" w:hAnsi="Times New Roman" w:cs="Times New Roman"/>
                <w:b/>
                <w:bCs/>
              </w:rPr>
              <w:t>Основы безопасности и защиты Родины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635238" w14:textId="09BD6847" w:rsidR="00551F2D" w:rsidRPr="00551F2D" w:rsidRDefault="00C20541" w:rsidP="00551F2D">
            <w:pPr>
              <w:rPr>
                <w:rFonts w:ascii="Times New Roman" w:hAnsi="Times New Roman" w:cs="Times New Roman"/>
              </w:rPr>
            </w:pPr>
            <w:r>
              <w:rPr>
                <w:rFonts w:ascii="Times New Roman" w:hAnsi="Times New Roman" w:cs="Times New Roman"/>
              </w:rPr>
              <w:t>Основы безопасности и защиты Родины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56184A"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EEC8F2"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9F9B44"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w:t>
            </w:r>
          </w:p>
        </w:tc>
      </w:tr>
      <w:tr w:rsidR="00551F2D" w:rsidRPr="00551F2D" w14:paraId="4B7BE4EE" w14:textId="77777777" w:rsidTr="006D53C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50C67B"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Индивидуальный проект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DB1D46"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FECFEE"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w:t>
            </w:r>
          </w:p>
        </w:tc>
      </w:tr>
      <w:tr w:rsidR="00551F2D" w:rsidRPr="00551F2D" w14:paraId="13DB0706" w14:textId="77777777" w:rsidTr="006D53C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0A67E2"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4038C0"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CDC3BC"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30</w:t>
            </w:r>
          </w:p>
        </w:tc>
      </w:tr>
      <w:tr w:rsidR="00551F2D" w:rsidRPr="00551F2D" w14:paraId="62AAD505" w14:textId="77777777" w:rsidTr="006D53C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A9313E" w14:textId="77777777" w:rsidR="00551F2D" w:rsidRPr="00551F2D" w:rsidRDefault="00551F2D" w:rsidP="00551F2D">
            <w:pPr>
              <w:rPr>
                <w:rFonts w:ascii="Times New Roman" w:hAnsi="Times New Roman" w:cs="Times New Roman"/>
              </w:rPr>
            </w:pPr>
            <w:r w:rsidRPr="00551F2D">
              <w:rPr>
                <w:rFonts w:ascii="Times New Roman" w:hAnsi="Times New Roman" w:cs="Times New Roman"/>
                <w:b/>
                <w:bCs/>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D2FCF9"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3FDA6A"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b/>
                <w:bCs/>
              </w:rPr>
              <w:t>4</w:t>
            </w:r>
          </w:p>
        </w:tc>
      </w:tr>
      <w:tr w:rsidR="00551F2D" w:rsidRPr="00551F2D" w14:paraId="030A59CB" w14:textId="77777777" w:rsidTr="006D53C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BB09B7"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Биохимия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7096B5"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5286CE"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r>
      <w:tr w:rsidR="00551F2D" w:rsidRPr="00551F2D" w14:paraId="3EA381C4" w14:textId="77777777" w:rsidTr="006D53C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2362C4"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Текст как основа изучения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90BE84"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E9991C"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w:t>
            </w:r>
          </w:p>
        </w:tc>
      </w:tr>
      <w:tr w:rsidR="00551F2D" w:rsidRPr="00551F2D" w14:paraId="37942647" w14:textId="77777777" w:rsidTr="006D53C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B617B1"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Культура иноязычной речи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B7B2D2"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4141B"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w:t>
            </w:r>
          </w:p>
        </w:tc>
      </w:tr>
      <w:tr w:rsidR="00551F2D" w:rsidRPr="00551F2D" w14:paraId="0A863D9F" w14:textId="77777777" w:rsidTr="006D53C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8D3CCC" w14:textId="77777777" w:rsidR="00551F2D" w:rsidRPr="00551F2D" w:rsidRDefault="00551F2D" w:rsidP="00551F2D">
            <w:pPr>
              <w:rPr>
                <w:rFonts w:ascii="Times New Roman" w:hAnsi="Times New Roman" w:cs="Times New Roman"/>
              </w:rPr>
            </w:pPr>
            <w:r w:rsidRPr="00551F2D">
              <w:rPr>
                <w:rFonts w:ascii="Times New Roman" w:hAnsi="Times New Roman" w:cs="Times New Roman"/>
              </w:rPr>
              <w:t>Итого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23121"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03A2B8"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34</w:t>
            </w:r>
          </w:p>
        </w:tc>
      </w:tr>
      <w:tr w:rsidR="00551F2D" w:rsidRPr="00551F2D" w14:paraId="59306C7B" w14:textId="77777777" w:rsidTr="006D53C6">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F6A8E5" w14:textId="77777777" w:rsidR="00551F2D" w:rsidRPr="00551F2D" w:rsidRDefault="00551F2D" w:rsidP="00551F2D">
            <w:pPr>
              <w:jc w:val="right"/>
              <w:rPr>
                <w:rFonts w:ascii="Times New Roman" w:hAnsi="Times New Roman" w:cs="Times New Roman"/>
              </w:rPr>
            </w:pPr>
            <w:r w:rsidRPr="00551F2D">
              <w:rPr>
                <w:rFonts w:ascii="Times New Roman" w:hAnsi="Times New Roman" w:cs="Times New Roman"/>
                <w:b/>
                <w:bCs/>
              </w:rPr>
              <w:t>Всего за два года 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BA3282" w14:textId="77777777" w:rsidR="00551F2D" w:rsidRPr="00551F2D" w:rsidRDefault="00551F2D" w:rsidP="00551F2D">
            <w:pPr>
              <w:jc w:val="center"/>
              <w:rPr>
                <w:rFonts w:ascii="Times New Roman" w:hAnsi="Times New Roman" w:cs="Times New Roman"/>
              </w:rPr>
            </w:pPr>
            <w:r w:rsidRPr="00551F2D">
              <w:rPr>
                <w:rFonts w:ascii="Times New Roman" w:hAnsi="Times New Roman" w:cs="Times New Roman"/>
              </w:rPr>
              <w:t>2312</w:t>
            </w:r>
          </w:p>
        </w:tc>
      </w:tr>
    </w:tbl>
    <w:p w14:paraId="31BEA0EC" w14:textId="77777777" w:rsidR="00551F2D" w:rsidRDefault="00551F2D" w:rsidP="00551F2D"/>
    <w:p w14:paraId="79304955" w14:textId="77777777" w:rsidR="00551F2D" w:rsidRPr="001521A9" w:rsidRDefault="00551F2D" w:rsidP="00551F2D">
      <w:pPr>
        <w:pStyle w:val="50"/>
        <w:shd w:val="clear" w:color="auto" w:fill="auto"/>
        <w:tabs>
          <w:tab w:val="left" w:pos="3606"/>
        </w:tabs>
        <w:spacing w:after="0" w:line="240" w:lineRule="auto"/>
        <w:jc w:val="both"/>
        <w:rPr>
          <w:sz w:val="24"/>
          <w:szCs w:val="24"/>
          <w:highlight w:val="yellow"/>
        </w:rPr>
      </w:pPr>
    </w:p>
    <w:p w14:paraId="4C7A4CA5" w14:textId="77777777" w:rsidR="00BA3FD6" w:rsidRPr="00233A88" w:rsidRDefault="00BA3FD6" w:rsidP="000874A3">
      <w:pPr>
        <w:rPr>
          <w:rFonts w:ascii="Times New Roman" w:hAnsi="Times New Roman" w:cs="Times New Roman"/>
          <w:color w:val="FF0000"/>
        </w:rPr>
      </w:pPr>
    </w:p>
    <w:p w14:paraId="0ADB3F12" w14:textId="77777777" w:rsidR="00FB06A9" w:rsidRDefault="00FB06A9" w:rsidP="002F3562">
      <w:pPr>
        <w:pStyle w:val="22"/>
        <w:shd w:val="clear" w:color="auto" w:fill="auto"/>
        <w:ind w:firstLine="851"/>
        <w:jc w:val="center"/>
        <w:rPr>
          <w:b/>
          <w:sz w:val="24"/>
          <w:szCs w:val="24"/>
        </w:rPr>
      </w:pPr>
    </w:p>
    <w:p w14:paraId="180F42F3" w14:textId="77777777" w:rsidR="002F3562" w:rsidRDefault="002F3562" w:rsidP="002F3562">
      <w:pPr>
        <w:pStyle w:val="22"/>
        <w:shd w:val="clear" w:color="auto" w:fill="auto"/>
        <w:ind w:firstLine="851"/>
        <w:jc w:val="center"/>
        <w:rPr>
          <w:b/>
          <w:sz w:val="24"/>
          <w:szCs w:val="24"/>
        </w:rPr>
      </w:pPr>
      <w:r w:rsidRPr="00643D8B">
        <w:rPr>
          <w:b/>
          <w:sz w:val="24"/>
          <w:szCs w:val="24"/>
        </w:rPr>
        <w:t>Формы промежуточной аттестации</w:t>
      </w:r>
    </w:p>
    <w:p w14:paraId="1C881A9A" w14:textId="77777777" w:rsidR="00FB06A9" w:rsidRPr="00643D8B" w:rsidRDefault="00FB06A9" w:rsidP="002F3562">
      <w:pPr>
        <w:pStyle w:val="22"/>
        <w:shd w:val="clear" w:color="auto" w:fill="auto"/>
        <w:ind w:firstLine="851"/>
        <w:jc w:val="center"/>
        <w:rPr>
          <w:b/>
          <w:sz w:val="24"/>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118"/>
        <w:gridCol w:w="1701"/>
        <w:gridCol w:w="1701"/>
      </w:tblGrid>
      <w:tr w:rsidR="002F3562" w:rsidRPr="00643D8B" w14:paraId="70C3AFF6" w14:textId="77777777" w:rsidTr="002F3562">
        <w:trPr>
          <w:trHeight w:val="510"/>
        </w:trPr>
        <w:tc>
          <w:tcPr>
            <w:tcW w:w="2694" w:type="dxa"/>
          </w:tcPr>
          <w:p w14:paraId="2C7153DF" w14:textId="77777777" w:rsidR="002F3562" w:rsidRPr="00643D8B" w:rsidRDefault="002F3562" w:rsidP="006D53C6">
            <w:pPr>
              <w:pStyle w:val="22"/>
              <w:rPr>
                <w:b/>
                <w:bCs/>
                <w:sz w:val="24"/>
                <w:szCs w:val="24"/>
              </w:rPr>
            </w:pPr>
            <w:r w:rsidRPr="00643D8B">
              <w:rPr>
                <w:b/>
                <w:bCs/>
                <w:sz w:val="24"/>
                <w:szCs w:val="24"/>
              </w:rPr>
              <w:t>Предметные области</w:t>
            </w:r>
          </w:p>
        </w:tc>
        <w:tc>
          <w:tcPr>
            <w:tcW w:w="3118" w:type="dxa"/>
          </w:tcPr>
          <w:p w14:paraId="12AB6842" w14:textId="77777777" w:rsidR="002F3562" w:rsidRPr="00643D8B" w:rsidRDefault="002F3562" w:rsidP="006D53C6">
            <w:pPr>
              <w:pStyle w:val="22"/>
              <w:rPr>
                <w:b/>
                <w:bCs/>
                <w:sz w:val="24"/>
                <w:szCs w:val="24"/>
              </w:rPr>
            </w:pPr>
            <w:r w:rsidRPr="00643D8B">
              <w:rPr>
                <w:b/>
                <w:bCs/>
                <w:sz w:val="24"/>
                <w:szCs w:val="24"/>
              </w:rPr>
              <w:t>Учебные</w:t>
            </w:r>
          </w:p>
          <w:p w14:paraId="54CB6213" w14:textId="77777777" w:rsidR="002F3562" w:rsidRPr="00643D8B" w:rsidRDefault="002F3562" w:rsidP="006D53C6">
            <w:pPr>
              <w:pStyle w:val="22"/>
              <w:rPr>
                <w:b/>
                <w:bCs/>
                <w:sz w:val="24"/>
                <w:szCs w:val="24"/>
              </w:rPr>
            </w:pPr>
            <w:r w:rsidRPr="00643D8B">
              <w:rPr>
                <w:b/>
                <w:bCs/>
                <w:sz w:val="24"/>
                <w:szCs w:val="24"/>
              </w:rPr>
              <w:t>предметы</w:t>
            </w:r>
          </w:p>
        </w:tc>
        <w:tc>
          <w:tcPr>
            <w:tcW w:w="1701" w:type="dxa"/>
          </w:tcPr>
          <w:p w14:paraId="197E524A" w14:textId="77777777" w:rsidR="002F3562" w:rsidRPr="00643D8B" w:rsidRDefault="002F3562" w:rsidP="006D53C6">
            <w:pPr>
              <w:pStyle w:val="22"/>
              <w:rPr>
                <w:b/>
                <w:bCs/>
                <w:sz w:val="24"/>
                <w:szCs w:val="24"/>
              </w:rPr>
            </w:pPr>
            <w:r>
              <w:rPr>
                <w:b/>
                <w:sz w:val="24"/>
                <w:szCs w:val="24"/>
              </w:rPr>
              <w:t>Х</w:t>
            </w:r>
            <w:r w:rsidRPr="00643D8B">
              <w:rPr>
                <w:b/>
                <w:sz w:val="24"/>
                <w:szCs w:val="24"/>
              </w:rPr>
              <w:t xml:space="preserve"> класс</w:t>
            </w:r>
          </w:p>
        </w:tc>
        <w:tc>
          <w:tcPr>
            <w:tcW w:w="1701" w:type="dxa"/>
          </w:tcPr>
          <w:p w14:paraId="1E279D21" w14:textId="77777777" w:rsidR="002F3562" w:rsidRPr="00643D8B" w:rsidRDefault="002F3562" w:rsidP="006D53C6">
            <w:pPr>
              <w:pStyle w:val="22"/>
              <w:rPr>
                <w:b/>
                <w:sz w:val="24"/>
                <w:szCs w:val="24"/>
              </w:rPr>
            </w:pPr>
            <w:r>
              <w:rPr>
                <w:b/>
                <w:sz w:val="24"/>
                <w:szCs w:val="24"/>
              </w:rPr>
              <w:t>Х</w:t>
            </w:r>
            <w:r w:rsidRPr="00643D8B">
              <w:rPr>
                <w:b/>
                <w:sz w:val="24"/>
                <w:szCs w:val="24"/>
                <w:lang w:val="en-US"/>
              </w:rPr>
              <w:t>I</w:t>
            </w:r>
            <w:r w:rsidRPr="00643D8B">
              <w:rPr>
                <w:b/>
                <w:sz w:val="24"/>
                <w:szCs w:val="24"/>
              </w:rPr>
              <w:t xml:space="preserve"> класс</w:t>
            </w:r>
          </w:p>
        </w:tc>
      </w:tr>
      <w:tr w:rsidR="002F3562" w:rsidRPr="00643D8B" w14:paraId="71217772" w14:textId="77777777" w:rsidTr="002F3562">
        <w:trPr>
          <w:trHeight w:val="510"/>
        </w:trPr>
        <w:tc>
          <w:tcPr>
            <w:tcW w:w="2694" w:type="dxa"/>
            <w:vMerge w:val="restart"/>
          </w:tcPr>
          <w:p w14:paraId="1E425A51" w14:textId="77777777" w:rsidR="002F3562" w:rsidRPr="00643D8B" w:rsidRDefault="002F3562" w:rsidP="006D53C6">
            <w:pPr>
              <w:pStyle w:val="22"/>
              <w:rPr>
                <w:b/>
                <w:sz w:val="24"/>
                <w:szCs w:val="24"/>
              </w:rPr>
            </w:pPr>
            <w:r w:rsidRPr="00643D8B">
              <w:rPr>
                <w:b/>
                <w:sz w:val="24"/>
                <w:szCs w:val="24"/>
              </w:rPr>
              <w:t>Русский язык и литература</w:t>
            </w:r>
          </w:p>
        </w:tc>
        <w:tc>
          <w:tcPr>
            <w:tcW w:w="3118" w:type="dxa"/>
          </w:tcPr>
          <w:p w14:paraId="728FA945" w14:textId="77777777" w:rsidR="002F3562" w:rsidRPr="00643D8B" w:rsidRDefault="002F3562" w:rsidP="006D53C6">
            <w:pPr>
              <w:pStyle w:val="22"/>
              <w:rPr>
                <w:bCs/>
                <w:sz w:val="24"/>
                <w:szCs w:val="24"/>
              </w:rPr>
            </w:pPr>
            <w:r w:rsidRPr="00643D8B">
              <w:rPr>
                <w:bCs/>
                <w:sz w:val="24"/>
                <w:szCs w:val="24"/>
              </w:rPr>
              <w:t>Русский язык</w:t>
            </w:r>
          </w:p>
        </w:tc>
        <w:tc>
          <w:tcPr>
            <w:tcW w:w="1701" w:type="dxa"/>
          </w:tcPr>
          <w:p w14:paraId="0C5D9FB9" w14:textId="77777777" w:rsidR="002F3562" w:rsidRPr="00643D8B" w:rsidRDefault="002F3562" w:rsidP="006D53C6">
            <w:pPr>
              <w:pStyle w:val="22"/>
              <w:rPr>
                <w:sz w:val="24"/>
                <w:szCs w:val="24"/>
              </w:rPr>
            </w:pPr>
            <w:r w:rsidRPr="00643D8B">
              <w:rPr>
                <w:bCs/>
                <w:sz w:val="24"/>
                <w:szCs w:val="24"/>
              </w:rPr>
              <w:t>Контрольная работа</w:t>
            </w:r>
          </w:p>
        </w:tc>
        <w:tc>
          <w:tcPr>
            <w:tcW w:w="1701" w:type="dxa"/>
          </w:tcPr>
          <w:p w14:paraId="7EC54628" w14:textId="77777777" w:rsidR="002F3562" w:rsidRPr="00643D8B" w:rsidRDefault="002F3562" w:rsidP="006D53C6">
            <w:pPr>
              <w:pStyle w:val="22"/>
              <w:rPr>
                <w:sz w:val="24"/>
                <w:szCs w:val="24"/>
              </w:rPr>
            </w:pPr>
            <w:r>
              <w:rPr>
                <w:bCs/>
                <w:sz w:val="24"/>
                <w:szCs w:val="24"/>
              </w:rPr>
              <w:t>ЕГЭ</w:t>
            </w:r>
          </w:p>
        </w:tc>
      </w:tr>
      <w:tr w:rsidR="002F3562" w:rsidRPr="00643D8B" w14:paraId="4A9D0D9D" w14:textId="77777777" w:rsidTr="002F3562">
        <w:trPr>
          <w:trHeight w:val="510"/>
        </w:trPr>
        <w:tc>
          <w:tcPr>
            <w:tcW w:w="2694" w:type="dxa"/>
            <w:vMerge/>
          </w:tcPr>
          <w:p w14:paraId="2BF047A0" w14:textId="77777777" w:rsidR="002F3562" w:rsidRPr="00643D8B" w:rsidRDefault="002F3562" w:rsidP="006D53C6">
            <w:pPr>
              <w:pStyle w:val="22"/>
              <w:rPr>
                <w:sz w:val="24"/>
                <w:szCs w:val="24"/>
              </w:rPr>
            </w:pPr>
          </w:p>
        </w:tc>
        <w:tc>
          <w:tcPr>
            <w:tcW w:w="3118" w:type="dxa"/>
          </w:tcPr>
          <w:p w14:paraId="3BF89EAA" w14:textId="77777777" w:rsidR="002F3562" w:rsidRPr="00643D8B" w:rsidRDefault="002F3562" w:rsidP="006D53C6">
            <w:pPr>
              <w:pStyle w:val="22"/>
              <w:rPr>
                <w:bCs/>
                <w:sz w:val="24"/>
                <w:szCs w:val="24"/>
              </w:rPr>
            </w:pPr>
            <w:r w:rsidRPr="00643D8B">
              <w:rPr>
                <w:bCs/>
                <w:sz w:val="24"/>
                <w:szCs w:val="24"/>
              </w:rPr>
              <w:t>Литература</w:t>
            </w:r>
          </w:p>
        </w:tc>
        <w:tc>
          <w:tcPr>
            <w:tcW w:w="1701" w:type="dxa"/>
          </w:tcPr>
          <w:p w14:paraId="4BEBBBEB" w14:textId="77777777" w:rsidR="002F3562" w:rsidRPr="00643D8B" w:rsidRDefault="002F3562" w:rsidP="006D53C6">
            <w:pPr>
              <w:pStyle w:val="22"/>
              <w:rPr>
                <w:sz w:val="24"/>
                <w:szCs w:val="24"/>
              </w:rPr>
            </w:pPr>
          </w:p>
        </w:tc>
        <w:tc>
          <w:tcPr>
            <w:tcW w:w="1701" w:type="dxa"/>
          </w:tcPr>
          <w:p w14:paraId="2D95103F" w14:textId="77777777" w:rsidR="002F3562" w:rsidRPr="00643D8B" w:rsidRDefault="002F3562" w:rsidP="006D53C6">
            <w:pPr>
              <w:pStyle w:val="22"/>
              <w:rPr>
                <w:sz w:val="24"/>
                <w:szCs w:val="24"/>
              </w:rPr>
            </w:pPr>
          </w:p>
        </w:tc>
      </w:tr>
      <w:tr w:rsidR="002F3562" w:rsidRPr="00643D8B" w14:paraId="36F28E93" w14:textId="77777777" w:rsidTr="002F3562">
        <w:trPr>
          <w:trHeight w:val="510"/>
        </w:trPr>
        <w:tc>
          <w:tcPr>
            <w:tcW w:w="2694" w:type="dxa"/>
          </w:tcPr>
          <w:p w14:paraId="062019E1" w14:textId="77777777" w:rsidR="002F3562" w:rsidRPr="00643D8B" w:rsidRDefault="002F3562" w:rsidP="006D53C6">
            <w:pPr>
              <w:pStyle w:val="22"/>
              <w:rPr>
                <w:b/>
                <w:sz w:val="24"/>
                <w:szCs w:val="24"/>
              </w:rPr>
            </w:pPr>
            <w:r w:rsidRPr="00643D8B">
              <w:rPr>
                <w:b/>
                <w:sz w:val="24"/>
                <w:szCs w:val="24"/>
              </w:rPr>
              <w:t>Иностранные языки</w:t>
            </w:r>
          </w:p>
        </w:tc>
        <w:tc>
          <w:tcPr>
            <w:tcW w:w="3118" w:type="dxa"/>
          </w:tcPr>
          <w:p w14:paraId="188D780D" w14:textId="77777777" w:rsidR="002F3562" w:rsidRPr="00643D8B" w:rsidRDefault="002F3562" w:rsidP="006D53C6">
            <w:pPr>
              <w:pStyle w:val="22"/>
              <w:rPr>
                <w:bCs/>
                <w:sz w:val="24"/>
                <w:szCs w:val="24"/>
              </w:rPr>
            </w:pPr>
            <w:r w:rsidRPr="00643D8B">
              <w:rPr>
                <w:bCs/>
                <w:sz w:val="24"/>
                <w:szCs w:val="24"/>
              </w:rPr>
              <w:t>Иностранный язык</w:t>
            </w:r>
          </w:p>
        </w:tc>
        <w:tc>
          <w:tcPr>
            <w:tcW w:w="1701" w:type="dxa"/>
          </w:tcPr>
          <w:p w14:paraId="06433DC1" w14:textId="77777777" w:rsidR="002F3562" w:rsidRPr="00643D8B" w:rsidRDefault="002F3562" w:rsidP="006D53C6">
            <w:pPr>
              <w:pStyle w:val="22"/>
              <w:rPr>
                <w:sz w:val="24"/>
                <w:szCs w:val="24"/>
              </w:rPr>
            </w:pPr>
          </w:p>
        </w:tc>
        <w:tc>
          <w:tcPr>
            <w:tcW w:w="1701" w:type="dxa"/>
          </w:tcPr>
          <w:p w14:paraId="5CA4BCF9" w14:textId="77777777" w:rsidR="002F3562" w:rsidRPr="00643D8B" w:rsidRDefault="002F3562" w:rsidP="006D53C6">
            <w:pPr>
              <w:pStyle w:val="22"/>
              <w:rPr>
                <w:sz w:val="24"/>
                <w:szCs w:val="24"/>
              </w:rPr>
            </w:pPr>
          </w:p>
        </w:tc>
      </w:tr>
      <w:tr w:rsidR="002F3562" w:rsidRPr="00643D8B" w14:paraId="1FC7F70E" w14:textId="77777777" w:rsidTr="002F3562">
        <w:trPr>
          <w:trHeight w:val="510"/>
        </w:trPr>
        <w:tc>
          <w:tcPr>
            <w:tcW w:w="2694" w:type="dxa"/>
            <w:vMerge w:val="restart"/>
          </w:tcPr>
          <w:p w14:paraId="12546962" w14:textId="77777777" w:rsidR="002F3562" w:rsidRPr="00643D8B" w:rsidRDefault="002F3562" w:rsidP="006D53C6">
            <w:pPr>
              <w:pStyle w:val="22"/>
              <w:rPr>
                <w:b/>
                <w:sz w:val="24"/>
                <w:szCs w:val="24"/>
              </w:rPr>
            </w:pPr>
            <w:r w:rsidRPr="00643D8B">
              <w:rPr>
                <w:b/>
                <w:sz w:val="24"/>
                <w:szCs w:val="24"/>
              </w:rPr>
              <w:t>Математика и информатика</w:t>
            </w:r>
          </w:p>
        </w:tc>
        <w:tc>
          <w:tcPr>
            <w:tcW w:w="3118" w:type="dxa"/>
          </w:tcPr>
          <w:p w14:paraId="4B5B8F1F" w14:textId="77777777" w:rsidR="002F3562" w:rsidRPr="00643D8B" w:rsidRDefault="002F3562" w:rsidP="006D53C6">
            <w:pPr>
              <w:pStyle w:val="22"/>
              <w:rPr>
                <w:bCs/>
                <w:sz w:val="24"/>
                <w:szCs w:val="24"/>
              </w:rPr>
            </w:pPr>
            <w:r w:rsidRPr="00643D8B">
              <w:rPr>
                <w:bCs/>
                <w:sz w:val="24"/>
                <w:szCs w:val="24"/>
              </w:rPr>
              <w:t>Математика</w:t>
            </w:r>
          </w:p>
        </w:tc>
        <w:tc>
          <w:tcPr>
            <w:tcW w:w="1701" w:type="dxa"/>
          </w:tcPr>
          <w:p w14:paraId="128E6CC9" w14:textId="77777777" w:rsidR="002F3562" w:rsidRPr="00643D8B" w:rsidRDefault="002F3562" w:rsidP="006D53C6">
            <w:pPr>
              <w:pStyle w:val="22"/>
              <w:rPr>
                <w:sz w:val="24"/>
                <w:szCs w:val="24"/>
              </w:rPr>
            </w:pPr>
          </w:p>
        </w:tc>
        <w:tc>
          <w:tcPr>
            <w:tcW w:w="1701" w:type="dxa"/>
          </w:tcPr>
          <w:p w14:paraId="7CF00A4C" w14:textId="77777777" w:rsidR="002F3562" w:rsidRPr="00643D8B" w:rsidRDefault="002F3562" w:rsidP="006D53C6">
            <w:pPr>
              <w:pStyle w:val="22"/>
              <w:rPr>
                <w:sz w:val="24"/>
                <w:szCs w:val="24"/>
              </w:rPr>
            </w:pPr>
          </w:p>
        </w:tc>
      </w:tr>
      <w:tr w:rsidR="002F3562" w:rsidRPr="00643D8B" w14:paraId="47BE571B" w14:textId="77777777" w:rsidTr="002F3562">
        <w:trPr>
          <w:trHeight w:val="510"/>
        </w:trPr>
        <w:tc>
          <w:tcPr>
            <w:tcW w:w="2694" w:type="dxa"/>
            <w:vMerge/>
          </w:tcPr>
          <w:p w14:paraId="555D87DC" w14:textId="77777777" w:rsidR="002F3562" w:rsidRPr="00643D8B" w:rsidRDefault="002F3562" w:rsidP="006D53C6">
            <w:pPr>
              <w:pStyle w:val="22"/>
              <w:rPr>
                <w:b/>
                <w:sz w:val="24"/>
                <w:szCs w:val="24"/>
              </w:rPr>
            </w:pPr>
          </w:p>
        </w:tc>
        <w:tc>
          <w:tcPr>
            <w:tcW w:w="3118" w:type="dxa"/>
          </w:tcPr>
          <w:p w14:paraId="0031F079" w14:textId="77777777" w:rsidR="002F3562" w:rsidRPr="00643D8B" w:rsidRDefault="002F3562" w:rsidP="006D53C6">
            <w:pPr>
              <w:pStyle w:val="22"/>
              <w:rPr>
                <w:bCs/>
                <w:sz w:val="24"/>
                <w:szCs w:val="24"/>
              </w:rPr>
            </w:pPr>
            <w:r w:rsidRPr="00643D8B">
              <w:rPr>
                <w:bCs/>
                <w:sz w:val="24"/>
                <w:szCs w:val="24"/>
              </w:rPr>
              <w:t>Алгебра</w:t>
            </w:r>
          </w:p>
        </w:tc>
        <w:tc>
          <w:tcPr>
            <w:tcW w:w="1701" w:type="dxa"/>
          </w:tcPr>
          <w:p w14:paraId="16E2F480" w14:textId="77777777" w:rsidR="002F3562" w:rsidRPr="00643D8B" w:rsidRDefault="002F3562" w:rsidP="006D53C6">
            <w:pPr>
              <w:pStyle w:val="22"/>
              <w:rPr>
                <w:sz w:val="24"/>
                <w:szCs w:val="24"/>
              </w:rPr>
            </w:pPr>
            <w:r w:rsidRPr="00643D8B">
              <w:rPr>
                <w:bCs/>
                <w:sz w:val="24"/>
                <w:szCs w:val="24"/>
              </w:rPr>
              <w:t>Контрольная работа</w:t>
            </w:r>
          </w:p>
        </w:tc>
        <w:tc>
          <w:tcPr>
            <w:tcW w:w="1701" w:type="dxa"/>
          </w:tcPr>
          <w:p w14:paraId="1BCAA23A" w14:textId="77777777" w:rsidR="002F3562" w:rsidRPr="00643D8B" w:rsidRDefault="002F3562" w:rsidP="006D53C6">
            <w:pPr>
              <w:pStyle w:val="22"/>
              <w:rPr>
                <w:sz w:val="24"/>
                <w:szCs w:val="24"/>
              </w:rPr>
            </w:pPr>
            <w:r>
              <w:rPr>
                <w:sz w:val="24"/>
                <w:szCs w:val="24"/>
              </w:rPr>
              <w:t>ЕГЭ</w:t>
            </w:r>
          </w:p>
        </w:tc>
      </w:tr>
      <w:tr w:rsidR="002F3562" w:rsidRPr="00643D8B" w14:paraId="1CB3DED3" w14:textId="77777777" w:rsidTr="002F3562">
        <w:trPr>
          <w:trHeight w:val="510"/>
        </w:trPr>
        <w:tc>
          <w:tcPr>
            <w:tcW w:w="2694" w:type="dxa"/>
            <w:vMerge/>
          </w:tcPr>
          <w:p w14:paraId="6C207029" w14:textId="77777777" w:rsidR="002F3562" w:rsidRPr="00643D8B" w:rsidRDefault="002F3562" w:rsidP="006D53C6">
            <w:pPr>
              <w:pStyle w:val="22"/>
              <w:rPr>
                <w:b/>
                <w:sz w:val="24"/>
                <w:szCs w:val="24"/>
              </w:rPr>
            </w:pPr>
          </w:p>
        </w:tc>
        <w:tc>
          <w:tcPr>
            <w:tcW w:w="3118" w:type="dxa"/>
          </w:tcPr>
          <w:p w14:paraId="337BCE6E" w14:textId="77777777" w:rsidR="002F3562" w:rsidRPr="00643D8B" w:rsidRDefault="002F3562" w:rsidP="006D53C6">
            <w:pPr>
              <w:pStyle w:val="22"/>
              <w:rPr>
                <w:bCs/>
                <w:sz w:val="24"/>
                <w:szCs w:val="24"/>
              </w:rPr>
            </w:pPr>
            <w:r w:rsidRPr="00643D8B">
              <w:rPr>
                <w:bCs/>
                <w:sz w:val="24"/>
                <w:szCs w:val="24"/>
              </w:rPr>
              <w:t>Геометрия</w:t>
            </w:r>
          </w:p>
        </w:tc>
        <w:tc>
          <w:tcPr>
            <w:tcW w:w="1701" w:type="dxa"/>
          </w:tcPr>
          <w:p w14:paraId="2FAB1D6A" w14:textId="77777777" w:rsidR="002F3562" w:rsidRPr="00643D8B" w:rsidRDefault="002F3562" w:rsidP="006D53C6">
            <w:pPr>
              <w:pStyle w:val="22"/>
              <w:rPr>
                <w:sz w:val="24"/>
                <w:szCs w:val="24"/>
              </w:rPr>
            </w:pPr>
            <w:r w:rsidRPr="00643D8B">
              <w:rPr>
                <w:bCs/>
                <w:sz w:val="24"/>
                <w:szCs w:val="24"/>
              </w:rPr>
              <w:t>Контрольная работа</w:t>
            </w:r>
          </w:p>
        </w:tc>
        <w:tc>
          <w:tcPr>
            <w:tcW w:w="1701" w:type="dxa"/>
          </w:tcPr>
          <w:p w14:paraId="529441F9" w14:textId="77777777" w:rsidR="002F3562" w:rsidRPr="00643D8B" w:rsidRDefault="002F3562" w:rsidP="006D53C6">
            <w:pPr>
              <w:pStyle w:val="22"/>
              <w:rPr>
                <w:sz w:val="24"/>
                <w:szCs w:val="24"/>
              </w:rPr>
            </w:pPr>
          </w:p>
        </w:tc>
      </w:tr>
      <w:tr w:rsidR="002F3562" w:rsidRPr="00643D8B" w14:paraId="053D56FE" w14:textId="77777777" w:rsidTr="002F3562">
        <w:trPr>
          <w:trHeight w:val="510"/>
        </w:trPr>
        <w:tc>
          <w:tcPr>
            <w:tcW w:w="2694" w:type="dxa"/>
            <w:vMerge/>
          </w:tcPr>
          <w:p w14:paraId="3B7817AC" w14:textId="77777777" w:rsidR="002F3562" w:rsidRPr="00643D8B" w:rsidRDefault="002F3562" w:rsidP="006D53C6">
            <w:pPr>
              <w:pStyle w:val="22"/>
              <w:ind w:firstLine="851"/>
              <w:rPr>
                <w:b/>
                <w:sz w:val="24"/>
                <w:szCs w:val="24"/>
              </w:rPr>
            </w:pPr>
          </w:p>
        </w:tc>
        <w:tc>
          <w:tcPr>
            <w:tcW w:w="3118" w:type="dxa"/>
          </w:tcPr>
          <w:p w14:paraId="09310538" w14:textId="77777777" w:rsidR="002F3562" w:rsidRPr="00643D8B" w:rsidRDefault="002F3562" w:rsidP="006D53C6">
            <w:pPr>
              <w:pStyle w:val="22"/>
              <w:rPr>
                <w:bCs/>
                <w:sz w:val="24"/>
                <w:szCs w:val="24"/>
              </w:rPr>
            </w:pPr>
            <w:r w:rsidRPr="00643D8B">
              <w:rPr>
                <w:bCs/>
                <w:sz w:val="24"/>
                <w:szCs w:val="24"/>
              </w:rPr>
              <w:t>Информатика</w:t>
            </w:r>
          </w:p>
        </w:tc>
        <w:tc>
          <w:tcPr>
            <w:tcW w:w="1701" w:type="dxa"/>
          </w:tcPr>
          <w:p w14:paraId="38A1DFC1" w14:textId="77777777" w:rsidR="002F3562" w:rsidRPr="00643D8B" w:rsidRDefault="002F3562" w:rsidP="006D53C6">
            <w:pPr>
              <w:pStyle w:val="22"/>
              <w:rPr>
                <w:sz w:val="24"/>
                <w:szCs w:val="24"/>
              </w:rPr>
            </w:pPr>
          </w:p>
        </w:tc>
        <w:tc>
          <w:tcPr>
            <w:tcW w:w="1701" w:type="dxa"/>
          </w:tcPr>
          <w:p w14:paraId="3511C19C" w14:textId="77777777" w:rsidR="002F3562" w:rsidRPr="00643D8B" w:rsidRDefault="002F3562" w:rsidP="006D53C6">
            <w:pPr>
              <w:pStyle w:val="22"/>
              <w:rPr>
                <w:sz w:val="24"/>
                <w:szCs w:val="24"/>
              </w:rPr>
            </w:pPr>
          </w:p>
        </w:tc>
      </w:tr>
      <w:tr w:rsidR="002F3562" w:rsidRPr="00643D8B" w14:paraId="06A858F1" w14:textId="77777777" w:rsidTr="002F3562">
        <w:trPr>
          <w:trHeight w:val="510"/>
        </w:trPr>
        <w:tc>
          <w:tcPr>
            <w:tcW w:w="2694" w:type="dxa"/>
            <w:vMerge w:val="restart"/>
          </w:tcPr>
          <w:p w14:paraId="1D3EEF2B" w14:textId="77777777" w:rsidR="002F3562" w:rsidRPr="00643D8B" w:rsidRDefault="002F3562" w:rsidP="006D53C6">
            <w:pPr>
              <w:pStyle w:val="22"/>
              <w:rPr>
                <w:b/>
                <w:sz w:val="24"/>
                <w:szCs w:val="24"/>
              </w:rPr>
            </w:pPr>
            <w:r w:rsidRPr="00643D8B">
              <w:rPr>
                <w:b/>
                <w:sz w:val="24"/>
                <w:szCs w:val="24"/>
              </w:rPr>
              <w:t>Общественно-научные предметы</w:t>
            </w:r>
          </w:p>
        </w:tc>
        <w:tc>
          <w:tcPr>
            <w:tcW w:w="3118" w:type="dxa"/>
          </w:tcPr>
          <w:p w14:paraId="126A147F" w14:textId="77777777" w:rsidR="002F3562" w:rsidRPr="00643D8B" w:rsidRDefault="002F3562" w:rsidP="006D53C6">
            <w:pPr>
              <w:pStyle w:val="22"/>
              <w:rPr>
                <w:bCs/>
                <w:sz w:val="24"/>
                <w:szCs w:val="24"/>
              </w:rPr>
            </w:pPr>
            <w:r w:rsidRPr="00643D8B">
              <w:rPr>
                <w:bCs/>
                <w:sz w:val="24"/>
                <w:szCs w:val="24"/>
              </w:rPr>
              <w:t>История России. Всеобщая история</w:t>
            </w:r>
          </w:p>
        </w:tc>
        <w:tc>
          <w:tcPr>
            <w:tcW w:w="1701" w:type="dxa"/>
          </w:tcPr>
          <w:p w14:paraId="0AA117BE" w14:textId="77777777" w:rsidR="002F3562" w:rsidRPr="00643D8B" w:rsidRDefault="002F3562" w:rsidP="006D53C6">
            <w:pPr>
              <w:pStyle w:val="22"/>
              <w:rPr>
                <w:sz w:val="24"/>
                <w:szCs w:val="24"/>
              </w:rPr>
            </w:pPr>
          </w:p>
        </w:tc>
        <w:tc>
          <w:tcPr>
            <w:tcW w:w="1701" w:type="dxa"/>
          </w:tcPr>
          <w:p w14:paraId="61189210" w14:textId="77777777" w:rsidR="002F3562" w:rsidRPr="00643D8B" w:rsidRDefault="002F3562" w:rsidP="006D53C6">
            <w:pPr>
              <w:pStyle w:val="22"/>
              <w:rPr>
                <w:sz w:val="24"/>
                <w:szCs w:val="24"/>
              </w:rPr>
            </w:pPr>
          </w:p>
        </w:tc>
      </w:tr>
      <w:tr w:rsidR="002F3562" w:rsidRPr="00643D8B" w14:paraId="453E1986" w14:textId="77777777" w:rsidTr="002F3562">
        <w:trPr>
          <w:trHeight w:val="510"/>
        </w:trPr>
        <w:tc>
          <w:tcPr>
            <w:tcW w:w="2694" w:type="dxa"/>
            <w:vMerge/>
          </w:tcPr>
          <w:p w14:paraId="0368C2F6" w14:textId="77777777" w:rsidR="002F3562" w:rsidRPr="00643D8B" w:rsidRDefault="002F3562" w:rsidP="006D53C6">
            <w:pPr>
              <w:pStyle w:val="22"/>
              <w:rPr>
                <w:b/>
                <w:sz w:val="24"/>
                <w:szCs w:val="24"/>
              </w:rPr>
            </w:pPr>
          </w:p>
        </w:tc>
        <w:tc>
          <w:tcPr>
            <w:tcW w:w="3118" w:type="dxa"/>
          </w:tcPr>
          <w:p w14:paraId="650C0DB0" w14:textId="77777777" w:rsidR="002F3562" w:rsidRPr="00643D8B" w:rsidRDefault="002F3562" w:rsidP="006D53C6">
            <w:pPr>
              <w:pStyle w:val="22"/>
              <w:rPr>
                <w:bCs/>
                <w:sz w:val="24"/>
                <w:szCs w:val="24"/>
              </w:rPr>
            </w:pPr>
            <w:r w:rsidRPr="00643D8B">
              <w:rPr>
                <w:bCs/>
                <w:sz w:val="24"/>
                <w:szCs w:val="24"/>
              </w:rPr>
              <w:t>Обществознание</w:t>
            </w:r>
          </w:p>
        </w:tc>
        <w:tc>
          <w:tcPr>
            <w:tcW w:w="1701" w:type="dxa"/>
          </w:tcPr>
          <w:p w14:paraId="1A760D3B" w14:textId="77777777" w:rsidR="002F3562" w:rsidRPr="00643D8B" w:rsidRDefault="002F3562" w:rsidP="006D53C6">
            <w:pPr>
              <w:pStyle w:val="22"/>
              <w:rPr>
                <w:sz w:val="24"/>
                <w:szCs w:val="24"/>
              </w:rPr>
            </w:pPr>
            <w:r w:rsidRPr="00643D8B">
              <w:rPr>
                <w:sz w:val="24"/>
                <w:szCs w:val="24"/>
              </w:rPr>
              <w:t>Тестирование</w:t>
            </w:r>
          </w:p>
        </w:tc>
        <w:tc>
          <w:tcPr>
            <w:tcW w:w="1701" w:type="dxa"/>
          </w:tcPr>
          <w:p w14:paraId="3DE64050" w14:textId="77777777" w:rsidR="002F3562" w:rsidRPr="00643D8B" w:rsidRDefault="002F3562" w:rsidP="006D53C6">
            <w:pPr>
              <w:pStyle w:val="22"/>
              <w:rPr>
                <w:sz w:val="24"/>
                <w:szCs w:val="24"/>
              </w:rPr>
            </w:pPr>
          </w:p>
        </w:tc>
      </w:tr>
      <w:tr w:rsidR="002F3562" w:rsidRPr="00643D8B" w14:paraId="2EA5F296" w14:textId="77777777" w:rsidTr="002F3562">
        <w:trPr>
          <w:trHeight w:val="510"/>
        </w:trPr>
        <w:tc>
          <w:tcPr>
            <w:tcW w:w="2694" w:type="dxa"/>
            <w:vMerge/>
          </w:tcPr>
          <w:p w14:paraId="7A66090F" w14:textId="77777777" w:rsidR="002F3562" w:rsidRPr="00643D8B" w:rsidRDefault="002F3562" w:rsidP="006D53C6">
            <w:pPr>
              <w:pStyle w:val="22"/>
              <w:rPr>
                <w:sz w:val="24"/>
                <w:szCs w:val="24"/>
              </w:rPr>
            </w:pPr>
          </w:p>
        </w:tc>
        <w:tc>
          <w:tcPr>
            <w:tcW w:w="3118" w:type="dxa"/>
          </w:tcPr>
          <w:p w14:paraId="37768D6B" w14:textId="77777777" w:rsidR="002F3562" w:rsidRPr="00643D8B" w:rsidRDefault="002F3562" w:rsidP="006D53C6">
            <w:pPr>
              <w:pStyle w:val="22"/>
              <w:rPr>
                <w:bCs/>
                <w:sz w:val="24"/>
                <w:szCs w:val="24"/>
              </w:rPr>
            </w:pPr>
            <w:r w:rsidRPr="00643D8B">
              <w:rPr>
                <w:bCs/>
                <w:sz w:val="24"/>
                <w:szCs w:val="24"/>
              </w:rPr>
              <w:t>География</w:t>
            </w:r>
          </w:p>
        </w:tc>
        <w:tc>
          <w:tcPr>
            <w:tcW w:w="1701" w:type="dxa"/>
          </w:tcPr>
          <w:p w14:paraId="5A1C1D35" w14:textId="77777777" w:rsidR="002F3562" w:rsidRPr="00643D8B" w:rsidRDefault="002F3562" w:rsidP="006D53C6">
            <w:pPr>
              <w:pStyle w:val="22"/>
              <w:rPr>
                <w:sz w:val="24"/>
                <w:szCs w:val="24"/>
              </w:rPr>
            </w:pPr>
          </w:p>
        </w:tc>
        <w:tc>
          <w:tcPr>
            <w:tcW w:w="1701" w:type="dxa"/>
          </w:tcPr>
          <w:p w14:paraId="03996435" w14:textId="77777777" w:rsidR="002F3562" w:rsidRPr="00643D8B" w:rsidRDefault="002F3562" w:rsidP="006D53C6">
            <w:pPr>
              <w:pStyle w:val="22"/>
              <w:rPr>
                <w:sz w:val="24"/>
                <w:szCs w:val="24"/>
              </w:rPr>
            </w:pPr>
          </w:p>
        </w:tc>
      </w:tr>
      <w:tr w:rsidR="002F3562" w:rsidRPr="00643D8B" w14:paraId="64A1B5D7" w14:textId="77777777" w:rsidTr="002F3562">
        <w:trPr>
          <w:trHeight w:val="510"/>
        </w:trPr>
        <w:tc>
          <w:tcPr>
            <w:tcW w:w="2694" w:type="dxa"/>
            <w:vMerge w:val="restart"/>
          </w:tcPr>
          <w:p w14:paraId="2F583A36" w14:textId="77777777" w:rsidR="002F3562" w:rsidRPr="00643D8B" w:rsidRDefault="002F3562" w:rsidP="006D53C6">
            <w:pPr>
              <w:pStyle w:val="22"/>
              <w:rPr>
                <w:b/>
                <w:sz w:val="24"/>
                <w:szCs w:val="24"/>
              </w:rPr>
            </w:pPr>
            <w:r w:rsidRPr="00643D8B">
              <w:rPr>
                <w:b/>
                <w:bCs/>
                <w:sz w:val="24"/>
                <w:szCs w:val="24"/>
              </w:rPr>
              <w:t>Естественно-научные предметы</w:t>
            </w:r>
            <w:r w:rsidRPr="00643D8B">
              <w:rPr>
                <w:b/>
                <w:sz w:val="24"/>
                <w:szCs w:val="24"/>
              </w:rPr>
              <w:t xml:space="preserve"> </w:t>
            </w:r>
          </w:p>
          <w:p w14:paraId="66BDFBA9" w14:textId="77777777" w:rsidR="002F3562" w:rsidRPr="00643D8B" w:rsidRDefault="002F3562" w:rsidP="006D53C6">
            <w:pPr>
              <w:pStyle w:val="22"/>
              <w:rPr>
                <w:sz w:val="24"/>
                <w:szCs w:val="24"/>
              </w:rPr>
            </w:pPr>
          </w:p>
        </w:tc>
        <w:tc>
          <w:tcPr>
            <w:tcW w:w="3118" w:type="dxa"/>
          </w:tcPr>
          <w:p w14:paraId="216C7EA1" w14:textId="77777777" w:rsidR="002F3562" w:rsidRPr="00643D8B" w:rsidRDefault="002F3562" w:rsidP="006D53C6">
            <w:pPr>
              <w:pStyle w:val="22"/>
              <w:rPr>
                <w:bCs/>
                <w:sz w:val="24"/>
                <w:szCs w:val="24"/>
              </w:rPr>
            </w:pPr>
            <w:r w:rsidRPr="00643D8B">
              <w:rPr>
                <w:bCs/>
                <w:sz w:val="24"/>
                <w:szCs w:val="24"/>
              </w:rPr>
              <w:t>Физика</w:t>
            </w:r>
          </w:p>
        </w:tc>
        <w:tc>
          <w:tcPr>
            <w:tcW w:w="1701" w:type="dxa"/>
          </w:tcPr>
          <w:p w14:paraId="5A42A01B" w14:textId="77777777" w:rsidR="002F3562" w:rsidRPr="00643D8B" w:rsidRDefault="002F3562" w:rsidP="006D53C6">
            <w:pPr>
              <w:pStyle w:val="22"/>
              <w:rPr>
                <w:sz w:val="24"/>
                <w:szCs w:val="24"/>
              </w:rPr>
            </w:pPr>
          </w:p>
        </w:tc>
        <w:tc>
          <w:tcPr>
            <w:tcW w:w="1701" w:type="dxa"/>
          </w:tcPr>
          <w:p w14:paraId="49051FCC" w14:textId="77777777" w:rsidR="002F3562" w:rsidRPr="00643D8B" w:rsidRDefault="002F3562" w:rsidP="006D53C6">
            <w:pPr>
              <w:pStyle w:val="22"/>
              <w:rPr>
                <w:sz w:val="24"/>
                <w:szCs w:val="24"/>
              </w:rPr>
            </w:pPr>
          </w:p>
        </w:tc>
      </w:tr>
      <w:tr w:rsidR="002F3562" w:rsidRPr="00643D8B" w14:paraId="646F6B5C" w14:textId="77777777" w:rsidTr="002F3562">
        <w:trPr>
          <w:trHeight w:val="510"/>
        </w:trPr>
        <w:tc>
          <w:tcPr>
            <w:tcW w:w="2694" w:type="dxa"/>
            <w:vMerge/>
          </w:tcPr>
          <w:p w14:paraId="2AC9E60E" w14:textId="77777777" w:rsidR="002F3562" w:rsidRPr="00643D8B" w:rsidRDefault="002F3562" w:rsidP="006D53C6">
            <w:pPr>
              <w:pStyle w:val="22"/>
              <w:rPr>
                <w:sz w:val="24"/>
                <w:szCs w:val="24"/>
              </w:rPr>
            </w:pPr>
          </w:p>
        </w:tc>
        <w:tc>
          <w:tcPr>
            <w:tcW w:w="3118" w:type="dxa"/>
          </w:tcPr>
          <w:p w14:paraId="1E8B5E9C" w14:textId="77777777" w:rsidR="002F3562" w:rsidRPr="00643D8B" w:rsidRDefault="002F3562" w:rsidP="006D53C6">
            <w:pPr>
              <w:pStyle w:val="22"/>
              <w:rPr>
                <w:bCs/>
                <w:sz w:val="24"/>
                <w:szCs w:val="24"/>
              </w:rPr>
            </w:pPr>
            <w:r w:rsidRPr="00643D8B">
              <w:rPr>
                <w:bCs/>
                <w:sz w:val="24"/>
                <w:szCs w:val="24"/>
              </w:rPr>
              <w:t>Химия</w:t>
            </w:r>
          </w:p>
        </w:tc>
        <w:tc>
          <w:tcPr>
            <w:tcW w:w="1701" w:type="dxa"/>
          </w:tcPr>
          <w:p w14:paraId="63B95100" w14:textId="77777777" w:rsidR="002F3562" w:rsidRPr="00643D8B" w:rsidRDefault="002F3562" w:rsidP="006D53C6">
            <w:pPr>
              <w:pStyle w:val="22"/>
              <w:rPr>
                <w:sz w:val="24"/>
                <w:szCs w:val="24"/>
              </w:rPr>
            </w:pPr>
          </w:p>
        </w:tc>
        <w:tc>
          <w:tcPr>
            <w:tcW w:w="1701" w:type="dxa"/>
          </w:tcPr>
          <w:p w14:paraId="57654E08" w14:textId="77777777" w:rsidR="002F3562" w:rsidRPr="00643D8B" w:rsidRDefault="002F3562" w:rsidP="006D53C6">
            <w:pPr>
              <w:pStyle w:val="22"/>
              <w:rPr>
                <w:sz w:val="24"/>
                <w:szCs w:val="24"/>
              </w:rPr>
            </w:pPr>
          </w:p>
        </w:tc>
      </w:tr>
      <w:tr w:rsidR="002F3562" w:rsidRPr="00643D8B" w14:paraId="47C0B212" w14:textId="77777777" w:rsidTr="002F3562">
        <w:trPr>
          <w:trHeight w:val="510"/>
        </w:trPr>
        <w:tc>
          <w:tcPr>
            <w:tcW w:w="2694" w:type="dxa"/>
            <w:vMerge/>
          </w:tcPr>
          <w:p w14:paraId="21769C30" w14:textId="77777777" w:rsidR="002F3562" w:rsidRPr="00643D8B" w:rsidRDefault="002F3562" w:rsidP="006D53C6">
            <w:pPr>
              <w:pStyle w:val="22"/>
              <w:rPr>
                <w:sz w:val="24"/>
                <w:szCs w:val="24"/>
              </w:rPr>
            </w:pPr>
          </w:p>
        </w:tc>
        <w:tc>
          <w:tcPr>
            <w:tcW w:w="3118" w:type="dxa"/>
          </w:tcPr>
          <w:p w14:paraId="5E52A943" w14:textId="77777777" w:rsidR="002F3562" w:rsidRPr="00643D8B" w:rsidRDefault="002F3562" w:rsidP="006D53C6">
            <w:pPr>
              <w:pStyle w:val="22"/>
              <w:rPr>
                <w:bCs/>
                <w:sz w:val="24"/>
                <w:szCs w:val="24"/>
              </w:rPr>
            </w:pPr>
            <w:r w:rsidRPr="00643D8B">
              <w:rPr>
                <w:bCs/>
                <w:sz w:val="24"/>
                <w:szCs w:val="24"/>
              </w:rPr>
              <w:t>Биология</w:t>
            </w:r>
          </w:p>
        </w:tc>
        <w:tc>
          <w:tcPr>
            <w:tcW w:w="1701" w:type="dxa"/>
          </w:tcPr>
          <w:p w14:paraId="243468A7" w14:textId="77777777" w:rsidR="002F3562" w:rsidRPr="00643D8B" w:rsidRDefault="002F3562" w:rsidP="006D53C6">
            <w:pPr>
              <w:pStyle w:val="22"/>
              <w:rPr>
                <w:sz w:val="24"/>
                <w:szCs w:val="24"/>
              </w:rPr>
            </w:pPr>
            <w:r w:rsidRPr="00643D8B">
              <w:rPr>
                <w:bCs/>
                <w:sz w:val="24"/>
                <w:szCs w:val="24"/>
              </w:rPr>
              <w:t>Контрольная работа</w:t>
            </w:r>
          </w:p>
        </w:tc>
        <w:tc>
          <w:tcPr>
            <w:tcW w:w="1701" w:type="dxa"/>
          </w:tcPr>
          <w:p w14:paraId="099F8512" w14:textId="77777777" w:rsidR="002F3562" w:rsidRPr="00643D8B" w:rsidRDefault="002F3562" w:rsidP="006D53C6">
            <w:pPr>
              <w:pStyle w:val="22"/>
              <w:rPr>
                <w:sz w:val="24"/>
                <w:szCs w:val="24"/>
              </w:rPr>
            </w:pPr>
          </w:p>
        </w:tc>
      </w:tr>
      <w:tr w:rsidR="002F3562" w:rsidRPr="00643D8B" w14:paraId="0F8713F6" w14:textId="77777777" w:rsidTr="002F3562">
        <w:trPr>
          <w:trHeight w:val="510"/>
        </w:trPr>
        <w:tc>
          <w:tcPr>
            <w:tcW w:w="2694" w:type="dxa"/>
          </w:tcPr>
          <w:p w14:paraId="467C2EA9" w14:textId="77777777" w:rsidR="002F3562" w:rsidRPr="00643D8B" w:rsidRDefault="002F3562" w:rsidP="006D53C6">
            <w:pPr>
              <w:pStyle w:val="22"/>
              <w:rPr>
                <w:b/>
                <w:sz w:val="24"/>
                <w:szCs w:val="24"/>
              </w:rPr>
            </w:pPr>
            <w:r w:rsidRPr="00643D8B">
              <w:rPr>
                <w:b/>
                <w:sz w:val="24"/>
                <w:szCs w:val="24"/>
              </w:rPr>
              <w:t>Основы духовно-нравственной культуры народов России</w:t>
            </w:r>
          </w:p>
        </w:tc>
        <w:tc>
          <w:tcPr>
            <w:tcW w:w="3118" w:type="dxa"/>
          </w:tcPr>
          <w:p w14:paraId="2516E63C" w14:textId="77777777" w:rsidR="002F3562" w:rsidRPr="00643D8B" w:rsidRDefault="002F3562" w:rsidP="006D53C6">
            <w:pPr>
              <w:pStyle w:val="22"/>
              <w:rPr>
                <w:bCs/>
                <w:sz w:val="24"/>
                <w:szCs w:val="24"/>
              </w:rPr>
            </w:pPr>
            <w:r w:rsidRPr="00643D8B">
              <w:rPr>
                <w:sz w:val="24"/>
                <w:szCs w:val="24"/>
              </w:rPr>
              <w:t>Основы духовно-нравственной культуры народов России</w:t>
            </w:r>
          </w:p>
        </w:tc>
        <w:tc>
          <w:tcPr>
            <w:tcW w:w="1701" w:type="dxa"/>
          </w:tcPr>
          <w:p w14:paraId="7A8B414B" w14:textId="77777777" w:rsidR="002F3562" w:rsidRPr="00643D8B" w:rsidRDefault="002F3562" w:rsidP="006D53C6">
            <w:pPr>
              <w:pStyle w:val="22"/>
              <w:rPr>
                <w:sz w:val="24"/>
                <w:szCs w:val="24"/>
              </w:rPr>
            </w:pPr>
          </w:p>
        </w:tc>
        <w:tc>
          <w:tcPr>
            <w:tcW w:w="1701" w:type="dxa"/>
          </w:tcPr>
          <w:p w14:paraId="4B54CE9C" w14:textId="77777777" w:rsidR="002F3562" w:rsidRPr="00643D8B" w:rsidRDefault="002F3562" w:rsidP="006D53C6">
            <w:pPr>
              <w:pStyle w:val="22"/>
              <w:rPr>
                <w:sz w:val="24"/>
                <w:szCs w:val="24"/>
              </w:rPr>
            </w:pPr>
          </w:p>
        </w:tc>
      </w:tr>
      <w:tr w:rsidR="002F3562" w:rsidRPr="00643D8B" w14:paraId="6BF637B8" w14:textId="77777777" w:rsidTr="002F3562">
        <w:trPr>
          <w:trHeight w:val="510"/>
        </w:trPr>
        <w:tc>
          <w:tcPr>
            <w:tcW w:w="2694" w:type="dxa"/>
            <w:vMerge w:val="restart"/>
          </w:tcPr>
          <w:p w14:paraId="4C157D50" w14:textId="77777777" w:rsidR="002F3562" w:rsidRPr="00643D8B" w:rsidRDefault="002F3562" w:rsidP="006D53C6">
            <w:pPr>
              <w:pStyle w:val="22"/>
              <w:rPr>
                <w:sz w:val="24"/>
                <w:szCs w:val="24"/>
              </w:rPr>
            </w:pPr>
            <w:r w:rsidRPr="00643D8B">
              <w:rPr>
                <w:b/>
                <w:sz w:val="24"/>
                <w:szCs w:val="24"/>
              </w:rPr>
              <w:t>Искусство</w:t>
            </w:r>
          </w:p>
        </w:tc>
        <w:tc>
          <w:tcPr>
            <w:tcW w:w="3118" w:type="dxa"/>
          </w:tcPr>
          <w:p w14:paraId="6F7541B2" w14:textId="77777777" w:rsidR="002F3562" w:rsidRPr="00643D8B" w:rsidRDefault="002F3562" w:rsidP="006D53C6">
            <w:pPr>
              <w:pStyle w:val="22"/>
              <w:rPr>
                <w:bCs/>
                <w:sz w:val="24"/>
                <w:szCs w:val="24"/>
              </w:rPr>
            </w:pPr>
            <w:r w:rsidRPr="00643D8B">
              <w:rPr>
                <w:bCs/>
                <w:sz w:val="24"/>
                <w:szCs w:val="24"/>
              </w:rPr>
              <w:t>Музыка</w:t>
            </w:r>
          </w:p>
        </w:tc>
        <w:tc>
          <w:tcPr>
            <w:tcW w:w="1701" w:type="dxa"/>
          </w:tcPr>
          <w:p w14:paraId="00664F7D" w14:textId="77777777" w:rsidR="002F3562" w:rsidRPr="00643D8B" w:rsidRDefault="002F3562" w:rsidP="006D53C6">
            <w:pPr>
              <w:pStyle w:val="22"/>
              <w:rPr>
                <w:sz w:val="24"/>
                <w:szCs w:val="24"/>
              </w:rPr>
            </w:pPr>
          </w:p>
        </w:tc>
        <w:tc>
          <w:tcPr>
            <w:tcW w:w="1701" w:type="dxa"/>
          </w:tcPr>
          <w:p w14:paraId="700431C5" w14:textId="77777777" w:rsidR="002F3562" w:rsidRPr="00643D8B" w:rsidRDefault="002F3562" w:rsidP="006D53C6">
            <w:pPr>
              <w:pStyle w:val="22"/>
              <w:rPr>
                <w:sz w:val="24"/>
                <w:szCs w:val="24"/>
              </w:rPr>
            </w:pPr>
          </w:p>
        </w:tc>
      </w:tr>
      <w:tr w:rsidR="002F3562" w:rsidRPr="00643D8B" w14:paraId="5FCEBF35" w14:textId="77777777" w:rsidTr="002F3562">
        <w:trPr>
          <w:trHeight w:val="510"/>
        </w:trPr>
        <w:tc>
          <w:tcPr>
            <w:tcW w:w="2694" w:type="dxa"/>
            <w:vMerge/>
          </w:tcPr>
          <w:p w14:paraId="5FC47E4F" w14:textId="77777777" w:rsidR="002F3562" w:rsidRPr="00643D8B" w:rsidRDefault="002F3562" w:rsidP="006D53C6">
            <w:pPr>
              <w:pStyle w:val="22"/>
              <w:rPr>
                <w:sz w:val="24"/>
                <w:szCs w:val="24"/>
              </w:rPr>
            </w:pPr>
          </w:p>
        </w:tc>
        <w:tc>
          <w:tcPr>
            <w:tcW w:w="3118" w:type="dxa"/>
          </w:tcPr>
          <w:p w14:paraId="102E8F45" w14:textId="77777777" w:rsidR="002F3562" w:rsidRPr="00643D8B" w:rsidRDefault="002F3562" w:rsidP="006D53C6">
            <w:pPr>
              <w:pStyle w:val="22"/>
              <w:rPr>
                <w:bCs/>
                <w:sz w:val="24"/>
                <w:szCs w:val="24"/>
              </w:rPr>
            </w:pPr>
            <w:r w:rsidRPr="00643D8B">
              <w:rPr>
                <w:bCs/>
                <w:sz w:val="24"/>
                <w:szCs w:val="24"/>
              </w:rPr>
              <w:t>Изобразительное искусство</w:t>
            </w:r>
          </w:p>
        </w:tc>
        <w:tc>
          <w:tcPr>
            <w:tcW w:w="1701" w:type="dxa"/>
          </w:tcPr>
          <w:p w14:paraId="653AF320" w14:textId="77777777" w:rsidR="002F3562" w:rsidRPr="00643D8B" w:rsidRDefault="002F3562" w:rsidP="006D53C6">
            <w:pPr>
              <w:pStyle w:val="22"/>
              <w:rPr>
                <w:sz w:val="24"/>
                <w:szCs w:val="24"/>
              </w:rPr>
            </w:pPr>
          </w:p>
        </w:tc>
        <w:tc>
          <w:tcPr>
            <w:tcW w:w="1701" w:type="dxa"/>
          </w:tcPr>
          <w:p w14:paraId="218E0125" w14:textId="77777777" w:rsidR="002F3562" w:rsidRPr="00643D8B" w:rsidRDefault="002F3562" w:rsidP="006D53C6">
            <w:pPr>
              <w:pStyle w:val="22"/>
              <w:rPr>
                <w:sz w:val="24"/>
                <w:szCs w:val="24"/>
              </w:rPr>
            </w:pPr>
          </w:p>
        </w:tc>
      </w:tr>
      <w:tr w:rsidR="002F3562" w:rsidRPr="00643D8B" w14:paraId="2301FA80" w14:textId="77777777" w:rsidTr="002F3562">
        <w:trPr>
          <w:trHeight w:val="510"/>
        </w:trPr>
        <w:tc>
          <w:tcPr>
            <w:tcW w:w="2694" w:type="dxa"/>
          </w:tcPr>
          <w:p w14:paraId="198A3B22" w14:textId="77777777" w:rsidR="002F3562" w:rsidRPr="00643D8B" w:rsidRDefault="002F3562" w:rsidP="006D53C6">
            <w:pPr>
              <w:pStyle w:val="22"/>
              <w:rPr>
                <w:b/>
                <w:sz w:val="24"/>
                <w:szCs w:val="24"/>
              </w:rPr>
            </w:pPr>
            <w:r w:rsidRPr="00643D8B">
              <w:rPr>
                <w:b/>
                <w:sz w:val="24"/>
                <w:szCs w:val="24"/>
              </w:rPr>
              <w:t>Технология</w:t>
            </w:r>
          </w:p>
        </w:tc>
        <w:tc>
          <w:tcPr>
            <w:tcW w:w="3118" w:type="dxa"/>
          </w:tcPr>
          <w:p w14:paraId="670B49E3" w14:textId="77777777" w:rsidR="002F3562" w:rsidRPr="00643D8B" w:rsidRDefault="002F3562" w:rsidP="006D53C6">
            <w:pPr>
              <w:pStyle w:val="22"/>
              <w:rPr>
                <w:bCs/>
                <w:sz w:val="24"/>
                <w:szCs w:val="24"/>
              </w:rPr>
            </w:pPr>
            <w:r w:rsidRPr="00643D8B">
              <w:rPr>
                <w:bCs/>
                <w:sz w:val="24"/>
                <w:szCs w:val="24"/>
              </w:rPr>
              <w:t>Технология</w:t>
            </w:r>
          </w:p>
        </w:tc>
        <w:tc>
          <w:tcPr>
            <w:tcW w:w="1701" w:type="dxa"/>
          </w:tcPr>
          <w:p w14:paraId="371E6EB2" w14:textId="77777777" w:rsidR="002F3562" w:rsidRPr="00643D8B" w:rsidRDefault="002F3562" w:rsidP="006D53C6">
            <w:pPr>
              <w:pStyle w:val="22"/>
              <w:rPr>
                <w:sz w:val="24"/>
                <w:szCs w:val="24"/>
              </w:rPr>
            </w:pPr>
          </w:p>
        </w:tc>
        <w:tc>
          <w:tcPr>
            <w:tcW w:w="1701" w:type="dxa"/>
          </w:tcPr>
          <w:p w14:paraId="2589655A" w14:textId="77777777" w:rsidR="002F3562" w:rsidRPr="00643D8B" w:rsidRDefault="002F3562" w:rsidP="006D53C6">
            <w:pPr>
              <w:pStyle w:val="22"/>
              <w:rPr>
                <w:sz w:val="24"/>
                <w:szCs w:val="24"/>
              </w:rPr>
            </w:pPr>
          </w:p>
        </w:tc>
      </w:tr>
      <w:tr w:rsidR="002F3562" w:rsidRPr="00643D8B" w14:paraId="76621130" w14:textId="77777777" w:rsidTr="002F3562">
        <w:trPr>
          <w:trHeight w:val="510"/>
        </w:trPr>
        <w:tc>
          <w:tcPr>
            <w:tcW w:w="2694" w:type="dxa"/>
            <w:vMerge w:val="restart"/>
          </w:tcPr>
          <w:p w14:paraId="1DF3BAF2" w14:textId="7F72CF48" w:rsidR="002F3562" w:rsidRPr="00643D8B" w:rsidRDefault="002F3562" w:rsidP="006D53C6">
            <w:pPr>
              <w:pStyle w:val="22"/>
              <w:rPr>
                <w:b/>
                <w:sz w:val="24"/>
                <w:szCs w:val="24"/>
              </w:rPr>
            </w:pPr>
            <w:r w:rsidRPr="00643D8B">
              <w:rPr>
                <w:b/>
                <w:sz w:val="24"/>
                <w:szCs w:val="24"/>
              </w:rPr>
              <w:t xml:space="preserve">Физическая культура и </w:t>
            </w:r>
            <w:r w:rsidR="00C20541">
              <w:rPr>
                <w:b/>
                <w:sz w:val="24"/>
                <w:szCs w:val="24"/>
              </w:rPr>
              <w:t>Основы безопасности и защиты Родины</w:t>
            </w:r>
          </w:p>
        </w:tc>
        <w:tc>
          <w:tcPr>
            <w:tcW w:w="3118" w:type="dxa"/>
          </w:tcPr>
          <w:p w14:paraId="2A57A377" w14:textId="41BDACA2" w:rsidR="002F3562" w:rsidRPr="00643D8B" w:rsidRDefault="00C20541" w:rsidP="006D53C6">
            <w:pPr>
              <w:pStyle w:val="22"/>
              <w:rPr>
                <w:bCs/>
                <w:sz w:val="24"/>
                <w:szCs w:val="24"/>
              </w:rPr>
            </w:pPr>
            <w:r>
              <w:rPr>
                <w:bCs/>
                <w:sz w:val="24"/>
                <w:szCs w:val="24"/>
              </w:rPr>
              <w:t>Основы безопасности и защиты Родины</w:t>
            </w:r>
          </w:p>
        </w:tc>
        <w:tc>
          <w:tcPr>
            <w:tcW w:w="1701" w:type="dxa"/>
          </w:tcPr>
          <w:p w14:paraId="7F26E5FE" w14:textId="77777777" w:rsidR="002F3562" w:rsidRPr="00643D8B" w:rsidRDefault="002F3562" w:rsidP="006D53C6">
            <w:pPr>
              <w:pStyle w:val="22"/>
              <w:rPr>
                <w:sz w:val="24"/>
                <w:szCs w:val="24"/>
              </w:rPr>
            </w:pPr>
          </w:p>
        </w:tc>
        <w:tc>
          <w:tcPr>
            <w:tcW w:w="1701" w:type="dxa"/>
          </w:tcPr>
          <w:p w14:paraId="12523258" w14:textId="77777777" w:rsidR="002F3562" w:rsidRPr="00643D8B" w:rsidRDefault="002F3562" w:rsidP="006D53C6">
            <w:pPr>
              <w:pStyle w:val="22"/>
              <w:rPr>
                <w:sz w:val="24"/>
                <w:szCs w:val="24"/>
              </w:rPr>
            </w:pPr>
          </w:p>
        </w:tc>
      </w:tr>
      <w:tr w:rsidR="002F3562" w:rsidRPr="00643D8B" w14:paraId="317CF09C" w14:textId="77777777" w:rsidTr="002F3562">
        <w:trPr>
          <w:trHeight w:val="510"/>
        </w:trPr>
        <w:tc>
          <w:tcPr>
            <w:tcW w:w="2694" w:type="dxa"/>
            <w:vMerge/>
          </w:tcPr>
          <w:p w14:paraId="2B3A599F" w14:textId="77777777" w:rsidR="002F3562" w:rsidRPr="00643D8B" w:rsidRDefault="002F3562" w:rsidP="006D53C6">
            <w:pPr>
              <w:pStyle w:val="22"/>
              <w:ind w:firstLine="851"/>
              <w:rPr>
                <w:b/>
                <w:sz w:val="24"/>
                <w:szCs w:val="24"/>
              </w:rPr>
            </w:pPr>
          </w:p>
        </w:tc>
        <w:tc>
          <w:tcPr>
            <w:tcW w:w="3118" w:type="dxa"/>
          </w:tcPr>
          <w:p w14:paraId="788CF3E9" w14:textId="77777777" w:rsidR="002F3562" w:rsidRPr="00643D8B" w:rsidRDefault="002F3562" w:rsidP="006D53C6">
            <w:pPr>
              <w:pStyle w:val="22"/>
              <w:rPr>
                <w:bCs/>
                <w:sz w:val="24"/>
                <w:szCs w:val="24"/>
              </w:rPr>
            </w:pPr>
            <w:r w:rsidRPr="00643D8B">
              <w:rPr>
                <w:bCs/>
                <w:sz w:val="24"/>
                <w:szCs w:val="24"/>
              </w:rPr>
              <w:t>Физическая культура</w:t>
            </w:r>
          </w:p>
        </w:tc>
        <w:tc>
          <w:tcPr>
            <w:tcW w:w="1701" w:type="dxa"/>
          </w:tcPr>
          <w:p w14:paraId="527638F7" w14:textId="77777777" w:rsidR="002F3562" w:rsidRPr="00643D8B" w:rsidRDefault="002F3562" w:rsidP="002F3562">
            <w:pPr>
              <w:pStyle w:val="22"/>
              <w:rPr>
                <w:bCs/>
                <w:sz w:val="24"/>
                <w:szCs w:val="24"/>
              </w:rPr>
            </w:pPr>
            <w:r>
              <w:rPr>
                <w:bCs/>
                <w:sz w:val="24"/>
                <w:szCs w:val="24"/>
              </w:rPr>
              <w:t xml:space="preserve">Спортивное тестирование </w:t>
            </w:r>
          </w:p>
        </w:tc>
        <w:tc>
          <w:tcPr>
            <w:tcW w:w="1701" w:type="dxa"/>
          </w:tcPr>
          <w:p w14:paraId="1C74375F" w14:textId="77777777" w:rsidR="002F3562" w:rsidRPr="00643D8B" w:rsidRDefault="002F3562" w:rsidP="006D53C6">
            <w:pPr>
              <w:pStyle w:val="22"/>
              <w:rPr>
                <w:bCs/>
                <w:sz w:val="24"/>
                <w:szCs w:val="24"/>
              </w:rPr>
            </w:pPr>
          </w:p>
        </w:tc>
      </w:tr>
    </w:tbl>
    <w:p w14:paraId="212753E2" w14:textId="77777777" w:rsidR="002F3562" w:rsidRPr="00643D8B" w:rsidRDefault="002F3562" w:rsidP="002F3562">
      <w:pPr>
        <w:pStyle w:val="22"/>
        <w:shd w:val="clear" w:color="auto" w:fill="auto"/>
        <w:tabs>
          <w:tab w:val="left" w:pos="1671"/>
        </w:tabs>
        <w:spacing w:line="240" w:lineRule="auto"/>
        <w:ind w:firstLine="851"/>
        <w:rPr>
          <w:sz w:val="24"/>
          <w:szCs w:val="24"/>
        </w:rPr>
      </w:pPr>
      <w:bookmarkStart w:id="5" w:name="_bookmark54"/>
      <w:bookmarkEnd w:id="5"/>
    </w:p>
    <w:p w14:paraId="7CC9DC51" w14:textId="77777777" w:rsidR="002F3562" w:rsidRDefault="007A742C" w:rsidP="002F3562">
      <w:pPr>
        <w:pStyle w:val="22"/>
        <w:shd w:val="clear" w:color="auto" w:fill="auto"/>
        <w:tabs>
          <w:tab w:val="left" w:pos="1671"/>
        </w:tabs>
        <w:spacing w:line="240" w:lineRule="auto"/>
        <w:ind w:firstLine="851"/>
        <w:jc w:val="center"/>
        <w:rPr>
          <w:b/>
          <w:bCs/>
          <w:sz w:val="24"/>
          <w:szCs w:val="24"/>
        </w:rPr>
      </w:pPr>
      <w:r>
        <w:rPr>
          <w:b/>
          <w:bCs/>
          <w:sz w:val="24"/>
          <w:szCs w:val="24"/>
        </w:rPr>
        <w:t>К</w:t>
      </w:r>
      <w:r w:rsidR="002F3562" w:rsidRPr="00643D8B">
        <w:rPr>
          <w:b/>
          <w:bCs/>
          <w:sz w:val="24"/>
          <w:szCs w:val="24"/>
        </w:rPr>
        <w:t>алендарный учебный график</w:t>
      </w:r>
    </w:p>
    <w:p w14:paraId="6715F9BF" w14:textId="77777777" w:rsidR="00441653" w:rsidRPr="00643D8B" w:rsidRDefault="00441653" w:rsidP="002F3562">
      <w:pPr>
        <w:pStyle w:val="22"/>
        <w:shd w:val="clear" w:color="auto" w:fill="auto"/>
        <w:tabs>
          <w:tab w:val="left" w:pos="1671"/>
        </w:tabs>
        <w:spacing w:line="240" w:lineRule="auto"/>
        <w:ind w:firstLine="851"/>
        <w:jc w:val="center"/>
        <w:rPr>
          <w:b/>
          <w:bCs/>
          <w:sz w:val="24"/>
          <w:szCs w:val="24"/>
        </w:rPr>
      </w:pPr>
    </w:p>
    <w:p w14:paraId="511B0AFF" w14:textId="77777777" w:rsidR="002F3562" w:rsidRPr="00643D8B" w:rsidRDefault="002F3562" w:rsidP="00FB06A9">
      <w:pPr>
        <w:pStyle w:val="22"/>
        <w:shd w:val="clear" w:color="auto" w:fill="auto"/>
        <w:tabs>
          <w:tab w:val="left" w:pos="1532"/>
        </w:tabs>
        <w:spacing w:line="240" w:lineRule="auto"/>
        <w:ind w:firstLine="851"/>
        <w:jc w:val="both"/>
        <w:rPr>
          <w:sz w:val="24"/>
          <w:szCs w:val="24"/>
        </w:rPr>
      </w:pPr>
      <w:r w:rsidRPr="00643D8B">
        <w:rPr>
          <w:sz w:val="24"/>
          <w:szCs w:val="24"/>
        </w:rPr>
        <w:t>Организация образовательной деятельности осуществляется по учебным триместрам.</w:t>
      </w:r>
    </w:p>
    <w:p w14:paraId="1581C715" w14:textId="77777777" w:rsidR="002F3562" w:rsidRPr="00643D8B" w:rsidRDefault="002F3562" w:rsidP="00FB06A9">
      <w:pPr>
        <w:pStyle w:val="22"/>
        <w:shd w:val="clear" w:color="auto" w:fill="auto"/>
        <w:tabs>
          <w:tab w:val="left" w:pos="1577"/>
        </w:tabs>
        <w:spacing w:line="240" w:lineRule="auto"/>
        <w:ind w:firstLine="851"/>
        <w:jc w:val="both"/>
        <w:rPr>
          <w:sz w:val="24"/>
          <w:szCs w:val="24"/>
        </w:rPr>
      </w:pPr>
      <w:r w:rsidRPr="00643D8B">
        <w:rPr>
          <w:sz w:val="24"/>
          <w:szCs w:val="24"/>
        </w:rPr>
        <w:t>Продолжительность учебного года при получении основного общего образования составляет 34 недели.</w:t>
      </w:r>
    </w:p>
    <w:p w14:paraId="2EBF406E" w14:textId="77777777" w:rsidR="002F3562" w:rsidRPr="00643D8B" w:rsidRDefault="002F3562" w:rsidP="00FB06A9">
      <w:pPr>
        <w:pStyle w:val="22"/>
        <w:shd w:val="clear" w:color="auto" w:fill="auto"/>
        <w:tabs>
          <w:tab w:val="left" w:pos="1586"/>
        </w:tabs>
        <w:spacing w:line="240" w:lineRule="auto"/>
        <w:ind w:firstLine="851"/>
        <w:jc w:val="both"/>
        <w:rPr>
          <w:sz w:val="24"/>
          <w:szCs w:val="24"/>
        </w:rPr>
      </w:pPr>
      <w:r w:rsidRPr="00643D8B">
        <w:rPr>
          <w:sz w:val="24"/>
          <w:szCs w:val="24"/>
        </w:rPr>
        <w:t xml:space="preserve">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w:t>
      </w:r>
      <w:r w:rsidRPr="00643D8B">
        <w:rPr>
          <w:sz w:val="24"/>
          <w:szCs w:val="24"/>
        </w:rPr>
        <w:lastRenderedPageBreak/>
        <w:t>ним, рабочий день.</w:t>
      </w:r>
    </w:p>
    <w:p w14:paraId="7A178098" w14:textId="77777777" w:rsidR="002F3562" w:rsidRPr="00643D8B" w:rsidRDefault="002F3562" w:rsidP="00FB06A9">
      <w:pPr>
        <w:pStyle w:val="22"/>
        <w:shd w:val="clear" w:color="auto" w:fill="auto"/>
        <w:tabs>
          <w:tab w:val="left" w:pos="1586"/>
        </w:tabs>
        <w:spacing w:line="240" w:lineRule="auto"/>
        <w:ind w:firstLine="851"/>
        <w:jc w:val="both"/>
        <w:rPr>
          <w:sz w:val="24"/>
          <w:szCs w:val="24"/>
        </w:rPr>
      </w:pPr>
      <w:r w:rsidRPr="00643D8B">
        <w:rPr>
          <w:sz w:val="24"/>
          <w:szCs w:val="24"/>
        </w:rPr>
        <w:t>Учебный год в образователь</w:t>
      </w:r>
      <w:r w:rsidR="00684D11">
        <w:rPr>
          <w:sz w:val="24"/>
          <w:szCs w:val="24"/>
        </w:rPr>
        <w:t xml:space="preserve">ной организации заканчивается </w:t>
      </w:r>
      <w:r w:rsidR="00684D11" w:rsidRPr="00751F07">
        <w:rPr>
          <w:sz w:val="24"/>
          <w:szCs w:val="24"/>
        </w:rPr>
        <w:t>24</w:t>
      </w:r>
      <w:r w:rsidRPr="00643D8B">
        <w:rPr>
          <w:sz w:val="24"/>
          <w:szCs w:val="24"/>
        </w:rPr>
        <w:t xml:space="preserve"> мая. Если этот день приходится на выходной день, то в этом случае учебный год заканчивается в предыдущий рабочий день. Для </w:t>
      </w:r>
      <w:r w:rsidR="00032A89">
        <w:rPr>
          <w:sz w:val="24"/>
          <w:szCs w:val="24"/>
        </w:rPr>
        <w:t>11</w:t>
      </w:r>
      <w:r w:rsidRPr="00643D8B">
        <w:rPr>
          <w:sz w:val="24"/>
          <w:szCs w:val="24"/>
        </w:rPr>
        <w:t xml:space="preserve"> классов окончание учебного года определяется ежегодно в соответствии с расписанием государственной итоговой аттестации.</w:t>
      </w:r>
    </w:p>
    <w:p w14:paraId="72AD2FBE" w14:textId="77777777" w:rsidR="002F3562" w:rsidRPr="00643D8B" w:rsidRDefault="002F3562" w:rsidP="002F3562">
      <w:pPr>
        <w:pStyle w:val="22"/>
        <w:shd w:val="clear" w:color="auto" w:fill="auto"/>
        <w:tabs>
          <w:tab w:val="left" w:pos="1586"/>
        </w:tabs>
        <w:spacing w:line="240" w:lineRule="auto"/>
        <w:ind w:firstLine="851"/>
        <w:rPr>
          <w:sz w:val="24"/>
          <w:szCs w:val="24"/>
        </w:rPr>
      </w:pPr>
      <w:r w:rsidRPr="00643D8B">
        <w:rPr>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составлять не менее 7 календарных дней.</w:t>
      </w:r>
    </w:p>
    <w:p w14:paraId="790D74D8" w14:textId="77777777" w:rsidR="002F3562" w:rsidRPr="00643D8B" w:rsidRDefault="002F3562" w:rsidP="002F3562">
      <w:pPr>
        <w:pStyle w:val="22"/>
        <w:shd w:val="clear" w:color="auto" w:fill="auto"/>
        <w:tabs>
          <w:tab w:val="left" w:pos="1607"/>
          <w:tab w:val="left" w:pos="4811"/>
          <w:tab w:val="left" w:pos="6736"/>
          <w:tab w:val="left" w:pos="8824"/>
        </w:tabs>
        <w:spacing w:line="240" w:lineRule="auto"/>
        <w:ind w:firstLine="851"/>
        <w:rPr>
          <w:sz w:val="24"/>
          <w:szCs w:val="24"/>
        </w:rPr>
      </w:pPr>
      <w:r w:rsidRPr="00643D8B">
        <w:rPr>
          <w:sz w:val="24"/>
          <w:szCs w:val="24"/>
        </w:rPr>
        <w:t>Продолжительность учебных триместров составляет:</w:t>
      </w:r>
    </w:p>
    <w:p w14:paraId="1448872B" w14:textId="77777777" w:rsidR="002F3562" w:rsidRDefault="00684D11" w:rsidP="002F3562">
      <w:pPr>
        <w:pStyle w:val="22"/>
        <w:shd w:val="clear" w:color="auto" w:fill="auto"/>
        <w:spacing w:line="240" w:lineRule="auto"/>
        <w:ind w:firstLine="851"/>
        <w:rPr>
          <w:sz w:val="24"/>
          <w:szCs w:val="24"/>
        </w:rPr>
      </w:pPr>
      <w:r>
        <w:rPr>
          <w:sz w:val="24"/>
          <w:szCs w:val="24"/>
        </w:rPr>
        <w:t>I триместр - 12</w:t>
      </w:r>
      <w:r w:rsidR="002F3562" w:rsidRPr="00643D8B">
        <w:rPr>
          <w:sz w:val="24"/>
          <w:szCs w:val="24"/>
        </w:rPr>
        <w:t xml:space="preserve"> учебных недель (для 5-9 классов), II триместр - 11 учебных недель (для</w:t>
      </w:r>
      <w:r>
        <w:rPr>
          <w:sz w:val="24"/>
          <w:szCs w:val="24"/>
        </w:rPr>
        <w:t xml:space="preserve"> 5-9 классов), III триместр - 11</w:t>
      </w:r>
      <w:r w:rsidR="002F3562" w:rsidRPr="00643D8B">
        <w:rPr>
          <w:sz w:val="24"/>
          <w:szCs w:val="24"/>
        </w:rPr>
        <w:t xml:space="preserve"> учебных недель (для 5-9 классов). </w:t>
      </w:r>
    </w:p>
    <w:p w14:paraId="3D764A79" w14:textId="77777777" w:rsidR="00684D11" w:rsidRPr="00643D8B" w:rsidRDefault="00684D11" w:rsidP="002F3562">
      <w:pPr>
        <w:pStyle w:val="22"/>
        <w:shd w:val="clear" w:color="auto" w:fill="auto"/>
        <w:spacing w:line="240" w:lineRule="auto"/>
        <w:ind w:firstLine="851"/>
        <w:rPr>
          <w:sz w:val="24"/>
          <w:szCs w:val="24"/>
        </w:rPr>
      </w:pPr>
    </w:p>
    <w:tbl>
      <w:tblPr>
        <w:tblW w:w="2297"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16"/>
        <w:gridCol w:w="1433"/>
        <w:gridCol w:w="1433"/>
      </w:tblGrid>
      <w:tr w:rsidR="002F3562" w:rsidRPr="00643D8B" w14:paraId="3898FB8A" w14:textId="77777777" w:rsidTr="006D53C6">
        <w:tc>
          <w:tcPr>
            <w:tcW w:w="191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E13D33A" w14:textId="77777777" w:rsidR="002F3562" w:rsidRPr="00643D8B" w:rsidRDefault="002F3562" w:rsidP="006D53C6">
            <w:pPr>
              <w:pStyle w:val="22"/>
              <w:spacing w:line="240" w:lineRule="auto"/>
              <w:rPr>
                <w:sz w:val="24"/>
                <w:szCs w:val="24"/>
              </w:rPr>
            </w:pPr>
            <w:r w:rsidRPr="00643D8B">
              <w:rPr>
                <w:b/>
                <w:bCs/>
                <w:sz w:val="24"/>
                <w:szCs w:val="24"/>
              </w:rPr>
              <w:t>Учебный период</w:t>
            </w:r>
          </w:p>
        </w:tc>
        <w:tc>
          <w:tcPr>
            <w:tcW w:w="286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9B5F04" w14:textId="77777777" w:rsidR="002F3562" w:rsidRPr="00643D8B" w:rsidRDefault="002F3562" w:rsidP="006D53C6">
            <w:pPr>
              <w:pStyle w:val="22"/>
              <w:spacing w:line="240" w:lineRule="auto"/>
              <w:rPr>
                <w:sz w:val="24"/>
                <w:szCs w:val="24"/>
              </w:rPr>
            </w:pPr>
            <w:r w:rsidRPr="00643D8B">
              <w:rPr>
                <w:b/>
                <w:bCs/>
                <w:sz w:val="24"/>
                <w:szCs w:val="24"/>
              </w:rPr>
              <w:t>Продолжительность</w:t>
            </w:r>
          </w:p>
        </w:tc>
      </w:tr>
      <w:tr w:rsidR="002F3562" w:rsidRPr="00643D8B" w14:paraId="272872C3" w14:textId="77777777" w:rsidTr="006D53C6">
        <w:tc>
          <w:tcPr>
            <w:tcW w:w="1917" w:type="dxa"/>
            <w:vMerge/>
            <w:tcBorders>
              <w:top w:val="single" w:sz="6" w:space="0" w:color="222222"/>
              <w:left w:val="single" w:sz="6" w:space="0" w:color="222222"/>
              <w:bottom w:val="single" w:sz="6" w:space="0" w:color="222222"/>
              <w:right w:val="single" w:sz="6" w:space="0" w:color="222222"/>
            </w:tcBorders>
            <w:vAlign w:val="center"/>
            <w:hideMark/>
          </w:tcPr>
          <w:p w14:paraId="5FF6A3DD" w14:textId="77777777" w:rsidR="002F3562" w:rsidRPr="00643D8B" w:rsidRDefault="002F3562" w:rsidP="006D53C6">
            <w:pPr>
              <w:pStyle w:val="22"/>
              <w:spacing w:line="240" w:lineRule="auto"/>
              <w:rPr>
                <w:sz w:val="24"/>
                <w:szCs w:val="24"/>
              </w:rPr>
            </w:pP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3F9411C" w14:textId="77777777" w:rsidR="002F3562" w:rsidRPr="00643D8B" w:rsidRDefault="002F3562" w:rsidP="006D53C6">
            <w:pPr>
              <w:pStyle w:val="22"/>
              <w:spacing w:line="240" w:lineRule="auto"/>
              <w:rPr>
                <w:sz w:val="24"/>
                <w:szCs w:val="24"/>
              </w:rPr>
            </w:pPr>
            <w:r w:rsidRPr="00643D8B">
              <w:rPr>
                <w:b/>
                <w:bCs/>
                <w:sz w:val="24"/>
                <w:szCs w:val="24"/>
              </w:rPr>
              <w:t>Количество учебных недель</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C439142" w14:textId="77777777" w:rsidR="002F3562" w:rsidRPr="00643D8B" w:rsidRDefault="002F3562" w:rsidP="006D53C6">
            <w:pPr>
              <w:pStyle w:val="22"/>
              <w:spacing w:line="240" w:lineRule="auto"/>
              <w:rPr>
                <w:sz w:val="24"/>
                <w:szCs w:val="24"/>
              </w:rPr>
            </w:pPr>
            <w:r w:rsidRPr="00643D8B">
              <w:rPr>
                <w:b/>
                <w:bCs/>
                <w:sz w:val="24"/>
                <w:szCs w:val="24"/>
              </w:rPr>
              <w:t>Количество учебных дней</w:t>
            </w:r>
          </w:p>
        </w:tc>
      </w:tr>
      <w:tr w:rsidR="002F3562" w:rsidRPr="00643D8B" w14:paraId="7486C770" w14:textId="77777777" w:rsidTr="006D53C6">
        <w:tc>
          <w:tcPr>
            <w:tcW w:w="19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5C757E3" w14:textId="77777777" w:rsidR="002F3562" w:rsidRPr="00643D8B" w:rsidRDefault="002F3562" w:rsidP="006D53C6">
            <w:pPr>
              <w:pStyle w:val="22"/>
              <w:spacing w:line="240" w:lineRule="auto"/>
              <w:rPr>
                <w:sz w:val="24"/>
                <w:szCs w:val="24"/>
              </w:rPr>
            </w:pPr>
            <w:r w:rsidRPr="00643D8B">
              <w:rPr>
                <w:sz w:val="24"/>
                <w:szCs w:val="24"/>
              </w:rPr>
              <w:t>I триместр</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B839061" w14:textId="77777777" w:rsidR="002F3562" w:rsidRPr="00643D8B" w:rsidRDefault="00684D11" w:rsidP="006D53C6">
            <w:pPr>
              <w:pStyle w:val="22"/>
              <w:spacing w:line="240" w:lineRule="auto"/>
              <w:rPr>
                <w:sz w:val="24"/>
                <w:szCs w:val="24"/>
              </w:rPr>
            </w:pPr>
            <w:r>
              <w:rPr>
                <w:sz w:val="24"/>
                <w:szCs w:val="24"/>
              </w:rPr>
              <w:t>12</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146CF2C" w14:textId="77777777" w:rsidR="002F3562" w:rsidRPr="00C379BD" w:rsidRDefault="00684D11" w:rsidP="006D53C6">
            <w:pPr>
              <w:pStyle w:val="22"/>
              <w:spacing w:line="240" w:lineRule="auto"/>
              <w:rPr>
                <w:sz w:val="24"/>
                <w:szCs w:val="24"/>
              </w:rPr>
            </w:pPr>
            <w:r w:rsidRPr="00C379BD">
              <w:rPr>
                <w:iCs/>
                <w:sz w:val="24"/>
                <w:szCs w:val="24"/>
              </w:rPr>
              <w:t>60</w:t>
            </w:r>
          </w:p>
        </w:tc>
      </w:tr>
      <w:tr w:rsidR="002F3562" w:rsidRPr="00643D8B" w14:paraId="30B9504F" w14:textId="77777777" w:rsidTr="006D53C6">
        <w:tc>
          <w:tcPr>
            <w:tcW w:w="19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19E0893" w14:textId="77777777" w:rsidR="002F3562" w:rsidRPr="00643D8B" w:rsidRDefault="002F3562" w:rsidP="006D53C6">
            <w:pPr>
              <w:pStyle w:val="22"/>
              <w:spacing w:line="240" w:lineRule="auto"/>
              <w:rPr>
                <w:sz w:val="24"/>
                <w:szCs w:val="24"/>
              </w:rPr>
            </w:pPr>
            <w:r w:rsidRPr="00643D8B">
              <w:rPr>
                <w:sz w:val="24"/>
                <w:szCs w:val="24"/>
              </w:rPr>
              <w:t>II триместр</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6BBD707" w14:textId="77777777" w:rsidR="002F3562" w:rsidRPr="00643D8B" w:rsidRDefault="002F3562" w:rsidP="006D53C6">
            <w:pPr>
              <w:pStyle w:val="22"/>
              <w:spacing w:line="240" w:lineRule="auto"/>
              <w:rPr>
                <w:sz w:val="24"/>
                <w:szCs w:val="24"/>
              </w:rPr>
            </w:pPr>
            <w:r w:rsidRPr="00643D8B">
              <w:rPr>
                <w:sz w:val="24"/>
                <w:szCs w:val="24"/>
              </w:rPr>
              <w:t>11</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F350979" w14:textId="77777777" w:rsidR="002F3562" w:rsidRPr="00C379BD" w:rsidRDefault="002F3562" w:rsidP="006D53C6">
            <w:pPr>
              <w:pStyle w:val="22"/>
              <w:spacing w:line="240" w:lineRule="auto"/>
              <w:rPr>
                <w:sz w:val="24"/>
                <w:szCs w:val="24"/>
              </w:rPr>
            </w:pPr>
            <w:r w:rsidRPr="00C379BD">
              <w:rPr>
                <w:iCs/>
                <w:sz w:val="24"/>
                <w:szCs w:val="24"/>
              </w:rPr>
              <w:t>55</w:t>
            </w:r>
          </w:p>
        </w:tc>
      </w:tr>
      <w:tr w:rsidR="002F3562" w:rsidRPr="00643D8B" w14:paraId="72CB0F08" w14:textId="77777777" w:rsidTr="006D53C6">
        <w:tc>
          <w:tcPr>
            <w:tcW w:w="19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04AA929" w14:textId="77777777" w:rsidR="002F3562" w:rsidRPr="00643D8B" w:rsidRDefault="002F3562" w:rsidP="006D53C6">
            <w:pPr>
              <w:pStyle w:val="22"/>
              <w:spacing w:line="240" w:lineRule="auto"/>
              <w:rPr>
                <w:sz w:val="24"/>
                <w:szCs w:val="24"/>
              </w:rPr>
            </w:pPr>
            <w:r w:rsidRPr="00643D8B">
              <w:rPr>
                <w:sz w:val="24"/>
                <w:szCs w:val="24"/>
              </w:rPr>
              <w:t>III триместр</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B486827" w14:textId="77777777" w:rsidR="002F3562" w:rsidRPr="00643D8B" w:rsidRDefault="00684D11" w:rsidP="006D53C6">
            <w:pPr>
              <w:pStyle w:val="22"/>
              <w:spacing w:line="240" w:lineRule="auto"/>
              <w:rPr>
                <w:sz w:val="24"/>
                <w:szCs w:val="24"/>
              </w:rPr>
            </w:pPr>
            <w:r>
              <w:rPr>
                <w:sz w:val="24"/>
                <w:szCs w:val="24"/>
              </w:rPr>
              <w:t>11</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3D08D58" w14:textId="77777777" w:rsidR="002F3562" w:rsidRPr="00C379BD" w:rsidRDefault="00684D11" w:rsidP="006D53C6">
            <w:pPr>
              <w:pStyle w:val="22"/>
              <w:spacing w:line="240" w:lineRule="auto"/>
              <w:rPr>
                <w:sz w:val="24"/>
                <w:szCs w:val="24"/>
              </w:rPr>
            </w:pPr>
            <w:r w:rsidRPr="00C379BD">
              <w:rPr>
                <w:iCs/>
                <w:sz w:val="24"/>
                <w:szCs w:val="24"/>
              </w:rPr>
              <w:t>55</w:t>
            </w:r>
          </w:p>
        </w:tc>
      </w:tr>
      <w:tr w:rsidR="002F3562" w:rsidRPr="00643D8B" w14:paraId="3DFAA57A" w14:textId="77777777" w:rsidTr="006D53C6">
        <w:tc>
          <w:tcPr>
            <w:tcW w:w="33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0C8A3C" w14:textId="77777777" w:rsidR="002F3562" w:rsidRPr="00C379BD" w:rsidRDefault="002F3562" w:rsidP="006D53C6">
            <w:pPr>
              <w:pStyle w:val="22"/>
              <w:spacing w:line="240" w:lineRule="auto"/>
              <w:rPr>
                <w:sz w:val="24"/>
                <w:szCs w:val="24"/>
              </w:rPr>
            </w:pPr>
            <w:proofErr w:type="gramStart"/>
            <w:r w:rsidRPr="00C379BD">
              <w:rPr>
                <w:iCs/>
                <w:sz w:val="24"/>
                <w:szCs w:val="24"/>
              </w:rPr>
              <w:t xml:space="preserve">ИТОГО:   </w:t>
            </w:r>
            <w:proofErr w:type="gramEnd"/>
            <w:r w:rsidRPr="00C379BD">
              <w:rPr>
                <w:iCs/>
                <w:sz w:val="24"/>
                <w:szCs w:val="24"/>
              </w:rPr>
              <w:t xml:space="preserve">             34</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3200207" w14:textId="77777777" w:rsidR="002F3562" w:rsidRPr="00C379BD" w:rsidRDefault="002F3562" w:rsidP="006D53C6">
            <w:pPr>
              <w:pStyle w:val="22"/>
              <w:spacing w:line="240" w:lineRule="auto"/>
              <w:rPr>
                <w:sz w:val="24"/>
                <w:szCs w:val="24"/>
              </w:rPr>
            </w:pPr>
            <w:r w:rsidRPr="00C379BD">
              <w:rPr>
                <w:iCs/>
                <w:sz w:val="24"/>
                <w:szCs w:val="24"/>
              </w:rPr>
              <w:t>170</w:t>
            </w:r>
          </w:p>
        </w:tc>
      </w:tr>
    </w:tbl>
    <w:p w14:paraId="53AB187A" w14:textId="77777777" w:rsidR="002F3562" w:rsidRPr="00643D8B" w:rsidRDefault="002F3562" w:rsidP="002F3562">
      <w:pPr>
        <w:pStyle w:val="22"/>
        <w:shd w:val="clear" w:color="auto" w:fill="auto"/>
        <w:spacing w:line="240" w:lineRule="auto"/>
        <w:ind w:firstLine="851"/>
        <w:rPr>
          <w:sz w:val="24"/>
          <w:szCs w:val="24"/>
        </w:rPr>
      </w:pPr>
    </w:p>
    <w:p w14:paraId="65D6F462" w14:textId="77777777" w:rsidR="002F3562" w:rsidRPr="00643D8B" w:rsidRDefault="002F3562" w:rsidP="002F3562">
      <w:pPr>
        <w:pStyle w:val="22"/>
        <w:shd w:val="clear" w:color="auto" w:fill="auto"/>
        <w:tabs>
          <w:tab w:val="left" w:pos="1607"/>
        </w:tabs>
        <w:spacing w:line="240" w:lineRule="auto"/>
        <w:ind w:firstLine="851"/>
        <w:rPr>
          <w:sz w:val="24"/>
          <w:szCs w:val="24"/>
        </w:rPr>
      </w:pPr>
      <w:r w:rsidRPr="00643D8B">
        <w:rPr>
          <w:sz w:val="24"/>
          <w:szCs w:val="24"/>
        </w:rPr>
        <w:t>Продолжительность каникул составляет:</w:t>
      </w:r>
    </w:p>
    <w:p w14:paraId="026A3B4E" w14:textId="77777777" w:rsidR="002F3562" w:rsidRPr="00643D8B" w:rsidRDefault="002F3562" w:rsidP="002F3562">
      <w:pPr>
        <w:pStyle w:val="22"/>
        <w:shd w:val="clear" w:color="auto" w:fill="auto"/>
        <w:tabs>
          <w:tab w:val="left" w:pos="1459"/>
          <w:tab w:val="left" w:pos="2735"/>
          <w:tab w:val="left" w:pos="5610"/>
          <w:tab w:val="left" w:pos="7473"/>
          <w:tab w:val="left" w:pos="7828"/>
          <w:tab w:val="left" w:pos="9609"/>
        </w:tabs>
        <w:spacing w:line="240" w:lineRule="auto"/>
        <w:ind w:firstLine="851"/>
        <w:rPr>
          <w:sz w:val="24"/>
          <w:szCs w:val="24"/>
        </w:rPr>
      </w:pPr>
      <w:r w:rsidRPr="00643D8B">
        <w:rPr>
          <w:sz w:val="24"/>
          <w:szCs w:val="24"/>
        </w:rPr>
        <w:t>Осенние каникулы – 9 календарных дней (для 5-9 классов);</w:t>
      </w:r>
    </w:p>
    <w:p w14:paraId="4071E1CC" w14:textId="77777777" w:rsidR="002F3562" w:rsidRPr="00643D8B" w:rsidRDefault="00684D11" w:rsidP="002F3562">
      <w:pPr>
        <w:pStyle w:val="22"/>
        <w:shd w:val="clear" w:color="auto" w:fill="auto"/>
        <w:tabs>
          <w:tab w:val="left" w:pos="1459"/>
          <w:tab w:val="left" w:pos="2740"/>
          <w:tab w:val="left" w:pos="5615"/>
          <w:tab w:val="left" w:pos="7477"/>
          <w:tab w:val="left" w:pos="7833"/>
          <w:tab w:val="left" w:pos="9618"/>
        </w:tabs>
        <w:spacing w:line="240" w:lineRule="auto"/>
        <w:ind w:firstLine="851"/>
        <w:rPr>
          <w:sz w:val="24"/>
          <w:szCs w:val="24"/>
        </w:rPr>
      </w:pPr>
      <w:r>
        <w:rPr>
          <w:sz w:val="24"/>
          <w:szCs w:val="24"/>
        </w:rPr>
        <w:t xml:space="preserve">Зимние каникулы - </w:t>
      </w:r>
      <w:r w:rsidR="002F3562" w:rsidRPr="00643D8B">
        <w:rPr>
          <w:sz w:val="24"/>
          <w:szCs w:val="24"/>
        </w:rPr>
        <w:t>9 календарных дней (для 5-9 классов);</w:t>
      </w:r>
    </w:p>
    <w:p w14:paraId="6BF02D5F" w14:textId="77777777" w:rsidR="002F3562" w:rsidRPr="00643D8B" w:rsidRDefault="002F3562" w:rsidP="002F3562">
      <w:pPr>
        <w:pStyle w:val="22"/>
        <w:shd w:val="clear" w:color="auto" w:fill="auto"/>
        <w:spacing w:line="240" w:lineRule="auto"/>
        <w:ind w:firstLine="851"/>
        <w:rPr>
          <w:sz w:val="24"/>
          <w:szCs w:val="24"/>
        </w:rPr>
      </w:pPr>
      <w:r w:rsidRPr="00643D8B">
        <w:rPr>
          <w:sz w:val="24"/>
          <w:szCs w:val="24"/>
        </w:rPr>
        <w:t>весенние каникулы - 9 календарных дней (для 5-9 классов);</w:t>
      </w:r>
    </w:p>
    <w:p w14:paraId="78097352" w14:textId="77777777" w:rsidR="002F3562" w:rsidRPr="00643D8B" w:rsidRDefault="002F3562" w:rsidP="002F3562">
      <w:pPr>
        <w:pStyle w:val="22"/>
        <w:shd w:val="clear" w:color="auto" w:fill="auto"/>
        <w:spacing w:line="240" w:lineRule="auto"/>
        <w:ind w:firstLine="851"/>
        <w:rPr>
          <w:sz w:val="24"/>
          <w:szCs w:val="24"/>
        </w:rPr>
      </w:pPr>
      <w:r w:rsidRPr="00643D8B">
        <w:rPr>
          <w:sz w:val="24"/>
          <w:szCs w:val="24"/>
        </w:rPr>
        <w:t>летние каникулы - не менее 8 недель.</w:t>
      </w:r>
    </w:p>
    <w:p w14:paraId="1D99FA84" w14:textId="77777777" w:rsidR="002F3562" w:rsidRPr="00643D8B" w:rsidRDefault="002F3562" w:rsidP="002F3562">
      <w:pPr>
        <w:pStyle w:val="22"/>
        <w:shd w:val="clear" w:color="auto" w:fill="auto"/>
        <w:spacing w:line="240" w:lineRule="auto"/>
        <w:ind w:firstLine="851"/>
        <w:rPr>
          <w:sz w:val="24"/>
          <w:szCs w:val="24"/>
        </w:rPr>
      </w:pPr>
    </w:p>
    <w:p w14:paraId="372C58D2" w14:textId="77777777" w:rsidR="002F3562" w:rsidRPr="00643D8B" w:rsidRDefault="002F3562" w:rsidP="002F3562">
      <w:pPr>
        <w:pStyle w:val="22"/>
        <w:shd w:val="clear" w:color="auto" w:fill="auto"/>
        <w:spacing w:line="240" w:lineRule="auto"/>
        <w:ind w:firstLine="851"/>
        <w:rPr>
          <w:sz w:val="24"/>
          <w:szCs w:val="24"/>
        </w:rPr>
      </w:pPr>
    </w:p>
    <w:p w14:paraId="3B5832FA" w14:textId="77777777" w:rsidR="002F3562" w:rsidRPr="00643D8B" w:rsidRDefault="002F3562" w:rsidP="002F3562">
      <w:pPr>
        <w:pStyle w:val="22"/>
        <w:shd w:val="clear" w:color="auto" w:fill="auto"/>
        <w:tabs>
          <w:tab w:val="left" w:pos="1607"/>
        </w:tabs>
        <w:spacing w:line="240" w:lineRule="auto"/>
        <w:ind w:firstLine="851"/>
        <w:rPr>
          <w:sz w:val="24"/>
          <w:szCs w:val="24"/>
        </w:rPr>
      </w:pPr>
      <w:r w:rsidRPr="00643D8B">
        <w:rPr>
          <w:sz w:val="24"/>
          <w:szCs w:val="24"/>
        </w:rPr>
        <w:t>Продолжительность урока не должна превышать 45 минут.</w:t>
      </w:r>
    </w:p>
    <w:p w14:paraId="41A86D9F" w14:textId="77777777" w:rsidR="002F3562" w:rsidRPr="00643D8B" w:rsidRDefault="002F3562" w:rsidP="002F3562">
      <w:pPr>
        <w:pStyle w:val="22"/>
        <w:shd w:val="clear" w:color="auto" w:fill="auto"/>
        <w:tabs>
          <w:tab w:val="left" w:pos="1581"/>
        </w:tabs>
        <w:spacing w:line="240" w:lineRule="auto"/>
        <w:ind w:firstLine="851"/>
        <w:rPr>
          <w:sz w:val="24"/>
          <w:szCs w:val="24"/>
        </w:rPr>
      </w:pPr>
      <w:r w:rsidRPr="00643D8B">
        <w:rPr>
          <w:sz w:val="24"/>
          <w:szCs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14:paraId="75824D91" w14:textId="77777777" w:rsidR="002F3562" w:rsidRPr="00643D8B" w:rsidRDefault="002F3562" w:rsidP="002F3562">
      <w:pPr>
        <w:pStyle w:val="22"/>
        <w:shd w:val="clear" w:color="auto" w:fill="auto"/>
        <w:spacing w:line="240" w:lineRule="auto"/>
        <w:ind w:firstLine="851"/>
        <w:rPr>
          <w:sz w:val="24"/>
          <w:szCs w:val="24"/>
        </w:rPr>
      </w:pPr>
      <w:r w:rsidRPr="00643D8B">
        <w:rPr>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14:paraId="22E6A798" w14:textId="77777777" w:rsidR="002F3562" w:rsidRPr="00643D8B" w:rsidRDefault="002F3562" w:rsidP="002F3562">
      <w:pPr>
        <w:pStyle w:val="22"/>
        <w:shd w:val="clear" w:color="auto" w:fill="auto"/>
        <w:spacing w:line="240" w:lineRule="auto"/>
        <w:ind w:firstLine="851"/>
        <w:rPr>
          <w:sz w:val="24"/>
          <w:szCs w:val="24"/>
        </w:rPr>
      </w:pPr>
    </w:p>
    <w:tbl>
      <w:tblPr>
        <w:tblW w:w="3644"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890"/>
        <w:gridCol w:w="3379"/>
      </w:tblGrid>
      <w:tr w:rsidR="002F3562" w:rsidRPr="00643D8B" w14:paraId="610C8FA1" w14:textId="77777777" w:rsidTr="006D53C6">
        <w:tc>
          <w:tcPr>
            <w:tcW w:w="40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5B825B3" w14:textId="77777777" w:rsidR="002F3562" w:rsidRPr="00643D8B" w:rsidRDefault="002F3562" w:rsidP="006D53C6">
            <w:pPr>
              <w:pStyle w:val="22"/>
              <w:spacing w:line="240" w:lineRule="auto"/>
              <w:jc w:val="center"/>
              <w:rPr>
                <w:sz w:val="24"/>
                <w:szCs w:val="24"/>
              </w:rPr>
            </w:pPr>
            <w:r w:rsidRPr="00643D8B">
              <w:rPr>
                <w:b/>
                <w:bCs/>
                <w:sz w:val="24"/>
                <w:szCs w:val="24"/>
              </w:rPr>
              <w:t>Период учебной деятельности</w:t>
            </w:r>
          </w:p>
        </w:tc>
        <w:tc>
          <w:tcPr>
            <w:tcW w:w="35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48AEF57" w14:textId="77777777" w:rsidR="002F3562" w:rsidRPr="00643D8B" w:rsidRDefault="00032A89" w:rsidP="00032A89">
            <w:pPr>
              <w:pStyle w:val="22"/>
              <w:spacing w:line="240" w:lineRule="auto"/>
              <w:jc w:val="center"/>
              <w:rPr>
                <w:sz w:val="24"/>
                <w:szCs w:val="24"/>
              </w:rPr>
            </w:pPr>
            <w:r>
              <w:rPr>
                <w:b/>
                <w:bCs/>
                <w:sz w:val="24"/>
                <w:szCs w:val="24"/>
              </w:rPr>
              <w:t>10</w:t>
            </w:r>
            <w:r w:rsidR="002F3562" w:rsidRPr="00643D8B">
              <w:rPr>
                <w:b/>
                <w:bCs/>
                <w:sz w:val="24"/>
                <w:szCs w:val="24"/>
              </w:rPr>
              <w:t>–</w:t>
            </w:r>
            <w:r>
              <w:rPr>
                <w:b/>
                <w:bCs/>
                <w:sz w:val="24"/>
                <w:szCs w:val="24"/>
              </w:rPr>
              <w:t>11</w:t>
            </w:r>
            <w:r w:rsidR="002F3562" w:rsidRPr="00643D8B">
              <w:rPr>
                <w:b/>
                <w:bCs/>
                <w:sz w:val="24"/>
                <w:szCs w:val="24"/>
              </w:rPr>
              <w:t>-е классы</w:t>
            </w:r>
          </w:p>
        </w:tc>
      </w:tr>
      <w:tr w:rsidR="002F3562" w:rsidRPr="00643D8B" w14:paraId="358192CB" w14:textId="77777777" w:rsidTr="006D53C6">
        <w:tc>
          <w:tcPr>
            <w:tcW w:w="40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9EF0814" w14:textId="77777777" w:rsidR="002F3562" w:rsidRPr="00643D8B" w:rsidRDefault="002F3562" w:rsidP="006D53C6">
            <w:pPr>
              <w:pStyle w:val="22"/>
              <w:spacing w:line="240" w:lineRule="auto"/>
              <w:rPr>
                <w:sz w:val="24"/>
                <w:szCs w:val="24"/>
              </w:rPr>
            </w:pPr>
            <w:r w:rsidRPr="00643D8B">
              <w:rPr>
                <w:sz w:val="24"/>
                <w:szCs w:val="24"/>
              </w:rPr>
              <w:t>Учебная неделя (дней)</w:t>
            </w:r>
          </w:p>
        </w:tc>
        <w:tc>
          <w:tcPr>
            <w:tcW w:w="35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215B305" w14:textId="77777777" w:rsidR="002F3562" w:rsidRPr="00684D11" w:rsidRDefault="002F3562" w:rsidP="006D53C6">
            <w:pPr>
              <w:pStyle w:val="22"/>
              <w:spacing w:line="240" w:lineRule="auto"/>
              <w:rPr>
                <w:sz w:val="24"/>
                <w:szCs w:val="24"/>
              </w:rPr>
            </w:pPr>
            <w:r w:rsidRPr="00684D11">
              <w:rPr>
                <w:iCs/>
                <w:sz w:val="24"/>
                <w:szCs w:val="24"/>
              </w:rPr>
              <w:t>5</w:t>
            </w:r>
          </w:p>
        </w:tc>
      </w:tr>
      <w:tr w:rsidR="002F3562" w:rsidRPr="00643D8B" w14:paraId="0F8AA95F" w14:textId="77777777" w:rsidTr="006D53C6">
        <w:tc>
          <w:tcPr>
            <w:tcW w:w="40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6E956A1" w14:textId="77777777" w:rsidR="002F3562" w:rsidRPr="00643D8B" w:rsidRDefault="002F3562" w:rsidP="006D53C6">
            <w:pPr>
              <w:pStyle w:val="22"/>
              <w:spacing w:line="240" w:lineRule="auto"/>
              <w:rPr>
                <w:sz w:val="24"/>
                <w:szCs w:val="24"/>
              </w:rPr>
            </w:pPr>
            <w:r w:rsidRPr="00643D8B">
              <w:rPr>
                <w:sz w:val="24"/>
                <w:szCs w:val="24"/>
              </w:rPr>
              <w:t>Урок (минут)</w:t>
            </w:r>
          </w:p>
        </w:tc>
        <w:tc>
          <w:tcPr>
            <w:tcW w:w="35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0AD3303" w14:textId="77777777" w:rsidR="002F3562" w:rsidRPr="00684D11" w:rsidRDefault="002F3562" w:rsidP="006D53C6">
            <w:pPr>
              <w:pStyle w:val="22"/>
              <w:spacing w:line="240" w:lineRule="auto"/>
              <w:rPr>
                <w:sz w:val="24"/>
                <w:szCs w:val="24"/>
              </w:rPr>
            </w:pPr>
            <w:r w:rsidRPr="00684D11">
              <w:rPr>
                <w:iCs/>
                <w:sz w:val="24"/>
                <w:szCs w:val="24"/>
              </w:rPr>
              <w:t>40</w:t>
            </w:r>
          </w:p>
        </w:tc>
      </w:tr>
      <w:tr w:rsidR="002F3562" w:rsidRPr="00643D8B" w14:paraId="1F069844" w14:textId="77777777" w:rsidTr="006D53C6">
        <w:tc>
          <w:tcPr>
            <w:tcW w:w="40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5906C97" w14:textId="77777777" w:rsidR="002F3562" w:rsidRPr="00643D8B" w:rsidRDefault="002F3562" w:rsidP="006D53C6">
            <w:pPr>
              <w:pStyle w:val="22"/>
              <w:spacing w:line="240" w:lineRule="auto"/>
              <w:rPr>
                <w:sz w:val="24"/>
                <w:szCs w:val="24"/>
              </w:rPr>
            </w:pPr>
            <w:r w:rsidRPr="00643D8B">
              <w:rPr>
                <w:sz w:val="24"/>
                <w:szCs w:val="24"/>
              </w:rPr>
              <w:t>Перерыв (минут)</w:t>
            </w:r>
          </w:p>
        </w:tc>
        <w:tc>
          <w:tcPr>
            <w:tcW w:w="35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0A2C259" w14:textId="77777777" w:rsidR="002F3562" w:rsidRPr="00684D11" w:rsidRDefault="002F3562" w:rsidP="006D53C6">
            <w:pPr>
              <w:pStyle w:val="22"/>
              <w:spacing w:line="240" w:lineRule="auto"/>
              <w:rPr>
                <w:sz w:val="24"/>
                <w:szCs w:val="24"/>
              </w:rPr>
            </w:pPr>
            <w:r w:rsidRPr="00684D11">
              <w:rPr>
                <w:iCs/>
                <w:sz w:val="24"/>
                <w:szCs w:val="24"/>
              </w:rPr>
              <w:t>10–20</w:t>
            </w:r>
          </w:p>
        </w:tc>
      </w:tr>
      <w:tr w:rsidR="002F3562" w:rsidRPr="00643D8B" w14:paraId="64460DFF" w14:textId="77777777" w:rsidTr="006D53C6">
        <w:tc>
          <w:tcPr>
            <w:tcW w:w="40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B0C2A90" w14:textId="77777777" w:rsidR="002F3562" w:rsidRPr="00643D8B" w:rsidRDefault="002F3562" w:rsidP="006D53C6">
            <w:pPr>
              <w:pStyle w:val="22"/>
              <w:spacing w:line="240" w:lineRule="auto"/>
              <w:rPr>
                <w:sz w:val="24"/>
                <w:szCs w:val="24"/>
              </w:rPr>
            </w:pPr>
            <w:r w:rsidRPr="00643D8B">
              <w:rPr>
                <w:sz w:val="24"/>
                <w:szCs w:val="24"/>
              </w:rPr>
              <w:t>Периодичность промежуточной аттестации</w:t>
            </w:r>
          </w:p>
        </w:tc>
        <w:tc>
          <w:tcPr>
            <w:tcW w:w="35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CC9C98C" w14:textId="77777777" w:rsidR="002F3562" w:rsidRPr="00684D11" w:rsidRDefault="002F3562" w:rsidP="006D53C6">
            <w:pPr>
              <w:pStyle w:val="22"/>
              <w:spacing w:line="240" w:lineRule="auto"/>
              <w:rPr>
                <w:sz w:val="24"/>
                <w:szCs w:val="24"/>
              </w:rPr>
            </w:pPr>
            <w:r w:rsidRPr="00684D11">
              <w:rPr>
                <w:iCs/>
                <w:sz w:val="24"/>
                <w:szCs w:val="24"/>
              </w:rPr>
              <w:t>1 раз в год</w:t>
            </w:r>
          </w:p>
        </w:tc>
      </w:tr>
    </w:tbl>
    <w:p w14:paraId="6E93DF81" w14:textId="77777777" w:rsidR="002F3562" w:rsidRPr="00643D8B" w:rsidRDefault="002F3562" w:rsidP="002F3562">
      <w:pPr>
        <w:pStyle w:val="22"/>
        <w:shd w:val="clear" w:color="auto" w:fill="auto"/>
        <w:spacing w:line="240" w:lineRule="auto"/>
        <w:ind w:firstLine="851"/>
        <w:rPr>
          <w:sz w:val="24"/>
          <w:szCs w:val="24"/>
        </w:rPr>
      </w:pPr>
    </w:p>
    <w:p w14:paraId="39F238F9" w14:textId="77777777" w:rsidR="002F3562" w:rsidRPr="00643D8B" w:rsidRDefault="002F3562" w:rsidP="00435F24">
      <w:pPr>
        <w:pStyle w:val="22"/>
        <w:shd w:val="clear" w:color="auto" w:fill="auto"/>
        <w:tabs>
          <w:tab w:val="left" w:pos="1676"/>
        </w:tabs>
        <w:spacing w:line="240" w:lineRule="auto"/>
        <w:ind w:firstLine="851"/>
        <w:jc w:val="both"/>
        <w:rPr>
          <w:sz w:val="24"/>
          <w:szCs w:val="24"/>
        </w:rPr>
      </w:pPr>
      <w:r w:rsidRPr="00643D8B">
        <w:rPr>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1C806B85" w14:textId="77777777" w:rsidR="002F3562" w:rsidRPr="00643D8B" w:rsidRDefault="002F3562" w:rsidP="00435F24">
      <w:pPr>
        <w:pStyle w:val="22"/>
        <w:shd w:val="clear" w:color="auto" w:fill="auto"/>
        <w:tabs>
          <w:tab w:val="left" w:pos="1671"/>
        </w:tabs>
        <w:spacing w:line="240" w:lineRule="auto"/>
        <w:ind w:firstLine="851"/>
        <w:jc w:val="both"/>
        <w:rPr>
          <w:sz w:val="24"/>
          <w:szCs w:val="24"/>
        </w:rPr>
      </w:pPr>
      <w:r w:rsidRPr="00643D8B">
        <w:rPr>
          <w:sz w:val="24"/>
          <w:szCs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r w:rsidR="00435F24">
        <w:rPr>
          <w:sz w:val="24"/>
          <w:szCs w:val="24"/>
        </w:rPr>
        <w:t xml:space="preserve"> </w:t>
      </w:r>
      <w:r w:rsidRPr="00643D8B">
        <w:rPr>
          <w:sz w:val="24"/>
          <w:szCs w:val="24"/>
        </w:rPr>
        <w:t xml:space="preserve">для обучающихся </w:t>
      </w:r>
      <w:r w:rsidR="00435F24">
        <w:rPr>
          <w:sz w:val="24"/>
          <w:szCs w:val="24"/>
        </w:rPr>
        <w:t>10</w:t>
      </w:r>
      <w:r w:rsidRPr="00643D8B">
        <w:rPr>
          <w:sz w:val="24"/>
          <w:szCs w:val="24"/>
        </w:rPr>
        <w:t>-</w:t>
      </w:r>
      <w:r w:rsidR="00435F24">
        <w:rPr>
          <w:sz w:val="24"/>
          <w:szCs w:val="24"/>
        </w:rPr>
        <w:t>11</w:t>
      </w:r>
      <w:r w:rsidRPr="00643D8B">
        <w:rPr>
          <w:sz w:val="24"/>
          <w:szCs w:val="24"/>
        </w:rPr>
        <w:t xml:space="preserve"> классов - не более 7 уроков.</w:t>
      </w:r>
    </w:p>
    <w:tbl>
      <w:tblPr>
        <w:tblW w:w="4241"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051"/>
        <w:gridCol w:w="2524"/>
        <w:gridCol w:w="3885"/>
      </w:tblGrid>
      <w:tr w:rsidR="002F3562" w:rsidRPr="00643D8B" w14:paraId="547FE971" w14:textId="77777777" w:rsidTr="00684262">
        <w:tc>
          <w:tcPr>
            <w:tcW w:w="205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5A9969A" w14:textId="77777777" w:rsidR="002F3562" w:rsidRPr="00643D8B" w:rsidRDefault="002F3562" w:rsidP="006D53C6">
            <w:pPr>
              <w:pStyle w:val="22"/>
              <w:spacing w:line="240" w:lineRule="auto"/>
              <w:rPr>
                <w:sz w:val="24"/>
                <w:szCs w:val="24"/>
              </w:rPr>
            </w:pPr>
            <w:r w:rsidRPr="00643D8B">
              <w:rPr>
                <w:b/>
                <w:bCs/>
                <w:sz w:val="24"/>
                <w:szCs w:val="24"/>
              </w:rPr>
              <w:lastRenderedPageBreak/>
              <w:t>Образовательная деятельность</w:t>
            </w:r>
          </w:p>
        </w:tc>
        <w:tc>
          <w:tcPr>
            <w:tcW w:w="65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60337C8" w14:textId="77777777" w:rsidR="002F3562" w:rsidRPr="00643D8B" w:rsidRDefault="002F3562" w:rsidP="006D53C6">
            <w:pPr>
              <w:pStyle w:val="22"/>
              <w:spacing w:line="240" w:lineRule="auto"/>
              <w:jc w:val="center"/>
              <w:rPr>
                <w:sz w:val="24"/>
                <w:szCs w:val="24"/>
              </w:rPr>
            </w:pPr>
            <w:r w:rsidRPr="00643D8B">
              <w:rPr>
                <w:b/>
                <w:bCs/>
                <w:sz w:val="24"/>
                <w:szCs w:val="24"/>
              </w:rPr>
              <w:t>Недельная нагрузка в академических часах</w:t>
            </w:r>
          </w:p>
        </w:tc>
      </w:tr>
      <w:tr w:rsidR="00684262" w:rsidRPr="00643D8B" w14:paraId="0812F906" w14:textId="77777777" w:rsidTr="00684262">
        <w:tc>
          <w:tcPr>
            <w:tcW w:w="2051" w:type="dxa"/>
            <w:vMerge/>
            <w:tcBorders>
              <w:top w:val="single" w:sz="6" w:space="0" w:color="222222"/>
              <w:left w:val="single" w:sz="6" w:space="0" w:color="222222"/>
              <w:bottom w:val="single" w:sz="6" w:space="0" w:color="222222"/>
              <w:right w:val="single" w:sz="6" w:space="0" w:color="222222"/>
            </w:tcBorders>
            <w:vAlign w:val="center"/>
            <w:hideMark/>
          </w:tcPr>
          <w:p w14:paraId="4A2B8292" w14:textId="77777777" w:rsidR="00684262" w:rsidRPr="00643D8B" w:rsidRDefault="00684262" w:rsidP="006D53C6">
            <w:pPr>
              <w:pStyle w:val="22"/>
              <w:spacing w:line="240" w:lineRule="auto"/>
              <w:rPr>
                <w:sz w:val="24"/>
                <w:szCs w:val="24"/>
              </w:rPr>
            </w:pPr>
          </w:p>
        </w:tc>
        <w:tc>
          <w:tcPr>
            <w:tcW w:w="2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23CF1CF" w14:textId="77777777" w:rsidR="00684262" w:rsidRPr="00643D8B" w:rsidRDefault="00684262" w:rsidP="0062791A">
            <w:pPr>
              <w:pStyle w:val="22"/>
              <w:spacing w:line="240" w:lineRule="auto"/>
              <w:jc w:val="center"/>
              <w:rPr>
                <w:sz w:val="24"/>
                <w:szCs w:val="24"/>
              </w:rPr>
            </w:pPr>
            <w:r>
              <w:rPr>
                <w:b/>
                <w:bCs/>
                <w:sz w:val="24"/>
                <w:szCs w:val="24"/>
              </w:rPr>
              <w:t>10</w:t>
            </w:r>
            <w:r w:rsidRPr="00643D8B">
              <w:rPr>
                <w:b/>
                <w:bCs/>
                <w:sz w:val="24"/>
                <w:szCs w:val="24"/>
              </w:rPr>
              <w:t>-е классы</w:t>
            </w:r>
          </w:p>
        </w:tc>
        <w:tc>
          <w:tcPr>
            <w:tcW w:w="39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71552B6" w14:textId="77777777" w:rsidR="00684262" w:rsidRPr="00643D8B" w:rsidRDefault="00684262" w:rsidP="0062791A">
            <w:pPr>
              <w:pStyle w:val="22"/>
              <w:spacing w:line="240" w:lineRule="auto"/>
              <w:jc w:val="center"/>
              <w:rPr>
                <w:sz w:val="24"/>
                <w:szCs w:val="24"/>
              </w:rPr>
            </w:pPr>
            <w:r>
              <w:rPr>
                <w:b/>
                <w:bCs/>
                <w:sz w:val="24"/>
                <w:szCs w:val="24"/>
              </w:rPr>
              <w:t>11</w:t>
            </w:r>
            <w:r w:rsidRPr="00643D8B">
              <w:rPr>
                <w:b/>
                <w:bCs/>
                <w:sz w:val="24"/>
                <w:szCs w:val="24"/>
              </w:rPr>
              <w:t>-е классы</w:t>
            </w:r>
          </w:p>
        </w:tc>
      </w:tr>
      <w:tr w:rsidR="00684262" w:rsidRPr="00643D8B" w14:paraId="31207A57" w14:textId="77777777" w:rsidTr="006D53C6">
        <w:tc>
          <w:tcPr>
            <w:tcW w:w="20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AE80AC2" w14:textId="77777777" w:rsidR="00684262" w:rsidRPr="00643D8B" w:rsidRDefault="00684262" w:rsidP="006D53C6">
            <w:pPr>
              <w:pStyle w:val="22"/>
              <w:spacing w:line="240" w:lineRule="auto"/>
              <w:rPr>
                <w:sz w:val="24"/>
                <w:szCs w:val="24"/>
              </w:rPr>
            </w:pPr>
            <w:r w:rsidRPr="00643D8B">
              <w:rPr>
                <w:sz w:val="24"/>
                <w:szCs w:val="24"/>
              </w:rPr>
              <w:t>Урочная</w:t>
            </w:r>
          </w:p>
        </w:tc>
        <w:tc>
          <w:tcPr>
            <w:tcW w:w="25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2F19B6E" w14:textId="77777777" w:rsidR="00684262" w:rsidRPr="00643D8B" w:rsidRDefault="00684262" w:rsidP="0062791A">
            <w:pPr>
              <w:pStyle w:val="22"/>
              <w:spacing w:line="240" w:lineRule="auto"/>
              <w:jc w:val="center"/>
              <w:rPr>
                <w:sz w:val="24"/>
                <w:szCs w:val="24"/>
              </w:rPr>
            </w:pPr>
            <w:r>
              <w:rPr>
                <w:sz w:val="24"/>
                <w:szCs w:val="24"/>
              </w:rPr>
              <w:t>33</w:t>
            </w:r>
          </w:p>
        </w:tc>
        <w:tc>
          <w:tcPr>
            <w:tcW w:w="39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9E49477" w14:textId="77777777" w:rsidR="00684262" w:rsidRPr="00643D8B" w:rsidRDefault="00684262" w:rsidP="0062791A">
            <w:pPr>
              <w:pStyle w:val="22"/>
              <w:spacing w:line="240" w:lineRule="auto"/>
              <w:jc w:val="center"/>
              <w:rPr>
                <w:sz w:val="24"/>
                <w:szCs w:val="24"/>
              </w:rPr>
            </w:pPr>
            <w:r>
              <w:rPr>
                <w:sz w:val="24"/>
                <w:szCs w:val="24"/>
              </w:rPr>
              <w:t>33</w:t>
            </w:r>
          </w:p>
        </w:tc>
      </w:tr>
    </w:tbl>
    <w:p w14:paraId="46021EAB" w14:textId="77777777" w:rsidR="002F3562" w:rsidRPr="00643D8B" w:rsidRDefault="002F3562" w:rsidP="002F3562">
      <w:pPr>
        <w:pStyle w:val="22"/>
        <w:shd w:val="clear" w:color="auto" w:fill="auto"/>
        <w:spacing w:line="240" w:lineRule="auto"/>
        <w:ind w:firstLine="851"/>
        <w:rPr>
          <w:sz w:val="24"/>
          <w:szCs w:val="24"/>
        </w:rPr>
      </w:pPr>
    </w:p>
    <w:p w14:paraId="5A5F4F66" w14:textId="77777777" w:rsidR="002F3562" w:rsidRPr="00643D8B" w:rsidRDefault="002F3562" w:rsidP="002F3562">
      <w:pPr>
        <w:pStyle w:val="22"/>
        <w:shd w:val="clear" w:color="auto" w:fill="auto"/>
        <w:tabs>
          <w:tab w:val="left" w:pos="1642"/>
        </w:tabs>
        <w:spacing w:line="240" w:lineRule="auto"/>
        <w:ind w:firstLine="851"/>
        <w:rPr>
          <w:sz w:val="24"/>
          <w:szCs w:val="24"/>
        </w:rPr>
      </w:pPr>
      <w:r w:rsidRPr="00643D8B">
        <w:rPr>
          <w:sz w:val="24"/>
          <w:szCs w:val="24"/>
        </w:rPr>
        <w:t>Занятия начинаются не ранее 8 часов утра и заканчиваются не позднее 19 часов.</w:t>
      </w:r>
    </w:p>
    <w:p w14:paraId="1575EE9F" w14:textId="77777777" w:rsidR="002F3562" w:rsidRPr="00643D8B" w:rsidRDefault="002F3562" w:rsidP="002F3562">
      <w:pPr>
        <w:pStyle w:val="22"/>
        <w:shd w:val="clear" w:color="auto" w:fill="auto"/>
        <w:tabs>
          <w:tab w:val="left" w:pos="1642"/>
        </w:tabs>
        <w:spacing w:line="240" w:lineRule="auto"/>
        <w:ind w:firstLine="851"/>
        <w:rPr>
          <w:sz w:val="24"/>
          <w:szCs w:val="24"/>
        </w:rPr>
      </w:pPr>
    </w:p>
    <w:tbl>
      <w:tblPr>
        <w:tblW w:w="3848"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223"/>
        <w:gridCol w:w="2762"/>
        <w:gridCol w:w="2691"/>
      </w:tblGrid>
      <w:tr w:rsidR="002F3562" w:rsidRPr="00643D8B" w14:paraId="410CB16C" w14:textId="77777777" w:rsidTr="006D53C6">
        <w:tc>
          <w:tcPr>
            <w:tcW w:w="16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850192F" w14:textId="77777777" w:rsidR="002F3562" w:rsidRPr="00643D8B" w:rsidRDefault="002F3562" w:rsidP="006D53C6">
            <w:pPr>
              <w:pStyle w:val="22"/>
              <w:spacing w:line="240" w:lineRule="auto"/>
              <w:rPr>
                <w:sz w:val="24"/>
                <w:szCs w:val="24"/>
              </w:rPr>
            </w:pPr>
            <w:r w:rsidRPr="00643D8B">
              <w:rPr>
                <w:b/>
                <w:bCs/>
                <w:sz w:val="24"/>
                <w:szCs w:val="24"/>
              </w:rPr>
              <w:t>Урок</w:t>
            </w:r>
          </w:p>
        </w:tc>
        <w:tc>
          <w:tcPr>
            <w:tcW w:w="32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3E30E97" w14:textId="77777777" w:rsidR="002F3562" w:rsidRPr="00643D8B" w:rsidRDefault="002F3562" w:rsidP="006D53C6">
            <w:pPr>
              <w:pStyle w:val="22"/>
              <w:spacing w:line="240" w:lineRule="auto"/>
              <w:rPr>
                <w:sz w:val="24"/>
                <w:szCs w:val="24"/>
              </w:rPr>
            </w:pPr>
            <w:r w:rsidRPr="00643D8B">
              <w:rPr>
                <w:b/>
                <w:bCs/>
                <w:sz w:val="24"/>
                <w:szCs w:val="24"/>
              </w:rPr>
              <w:t>Продолжительность урока</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8B3B3FD" w14:textId="77777777" w:rsidR="002F3562" w:rsidRPr="00643D8B" w:rsidRDefault="002F3562" w:rsidP="006D53C6">
            <w:pPr>
              <w:pStyle w:val="22"/>
              <w:spacing w:line="240" w:lineRule="auto"/>
              <w:rPr>
                <w:sz w:val="24"/>
                <w:szCs w:val="24"/>
              </w:rPr>
            </w:pPr>
            <w:r w:rsidRPr="00643D8B">
              <w:rPr>
                <w:b/>
                <w:bCs/>
                <w:sz w:val="24"/>
                <w:szCs w:val="24"/>
              </w:rPr>
              <w:t>Продолжительность перемены</w:t>
            </w:r>
          </w:p>
        </w:tc>
      </w:tr>
      <w:tr w:rsidR="002F3562" w:rsidRPr="00643D8B" w14:paraId="58FCBABA" w14:textId="77777777" w:rsidTr="006D53C6">
        <w:tc>
          <w:tcPr>
            <w:tcW w:w="16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EFF6523" w14:textId="77777777" w:rsidR="002F3562" w:rsidRPr="00684D11" w:rsidRDefault="002F3562" w:rsidP="006D53C6">
            <w:pPr>
              <w:pStyle w:val="22"/>
              <w:spacing w:line="240" w:lineRule="auto"/>
              <w:rPr>
                <w:sz w:val="24"/>
                <w:szCs w:val="24"/>
              </w:rPr>
            </w:pPr>
            <w:r w:rsidRPr="00684D11">
              <w:rPr>
                <w:iCs/>
                <w:sz w:val="24"/>
                <w:szCs w:val="24"/>
              </w:rPr>
              <w:t>1-й</w:t>
            </w:r>
          </w:p>
        </w:tc>
        <w:tc>
          <w:tcPr>
            <w:tcW w:w="32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6D7AE94" w14:textId="77777777" w:rsidR="002F3562" w:rsidRPr="00684D11" w:rsidRDefault="002F3562" w:rsidP="006D53C6">
            <w:pPr>
              <w:pStyle w:val="22"/>
              <w:spacing w:line="240" w:lineRule="auto"/>
              <w:rPr>
                <w:sz w:val="24"/>
                <w:szCs w:val="24"/>
                <w:lang w:val="en-US"/>
              </w:rPr>
            </w:pPr>
            <w:r w:rsidRPr="00684D11">
              <w:rPr>
                <w:iCs/>
                <w:sz w:val="24"/>
                <w:szCs w:val="24"/>
              </w:rPr>
              <w:t>08:30–09:1</w:t>
            </w:r>
            <w:r w:rsidRPr="00684D11">
              <w:rPr>
                <w:iCs/>
                <w:sz w:val="24"/>
                <w:szCs w:val="24"/>
                <w:lang w:val="en-US"/>
              </w:rPr>
              <w:t>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B514CD0" w14:textId="77777777" w:rsidR="002F3562" w:rsidRPr="00684D11" w:rsidRDefault="002F3562" w:rsidP="006D53C6">
            <w:pPr>
              <w:pStyle w:val="22"/>
              <w:spacing w:line="240" w:lineRule="auto"/>
              <w:rPr>
                <w:sz w:val="24"/>
                <w:szCs w:val="24"/>
              </w:rPr>
            </w:pPr>
            <w:r w:rsidRPr="00684D11">
              <w:rPr>
                <w:iCs/>
                <w:sz w:val="24"/>
                <w:szCs w:val="24"/>
              </w:rPr>
              <w:t>10 минут</w:t>
            </w:r>
          </w:p>
        </w:tc>
      </w:tr>
      <w:tr w:rsidR="002F3562" w:rsidRPr="00643D8B" w14:paraId="3443BF61" w14:textId="77777777" w:rsidTr="006D53C6">
        <w:tc>
          <w:tcPr>
            <w:tcW w:w="16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2945260" w14:textId="77777777" w:rsidR="002F3562" w:rsidRPr="00684D11" w:rsidRDefault="002F3562" w:rsidP="006D53C6">
            <w:pPr>
              <w:pStyle w:val="22"/>
              <w:spacing w:line="240" w:lineRule="auto"/>
              <w:rPr>
                <w:sz w:val="24"/>
                <w:szCs w:val="24"/>
              </w:rPr>
            </w:pPr>
            <w:r w:rsidRPr="00684D11">
              <w:rPr>
                <w:iCs/>
                <w:sz w:val="24"/>
                <w:szCs w:val="24"/>
              </w:rPr>
              <w:t>2-й</w:t>
            </w:r>
          </w:p>
        </w:tc>
        <w:tc>
          <w:tcPr>
            <w:tcW w:w="32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F2920CA" w14:textId="77777777" w:rsidR="002F3562" w:rsidRPr="00684D11" w:rsidRDefault="002F3562" w:rsidP="006D53C6">
            <w:pPr>
              <w:pStyle w:val="22"/>
              <w:spacing w:line="240" w:lineRule="auto"/>
              <w:rPr>
                <w:sz w:val="24"/>
                <w:szCs w:val="24"/>
              </w:rPr>
            </w:pPr>
            <w:r w:rsidRPr="00684D11">
              <w:rPr>
                <w:iCs/>
                <w:sz w:val="24"/>
                <w:szCs w:val="24"/>
              </w:rPr>
              <w:t>09:2</w:t>
            </w:r>
            <w:r w:rsidRPr="00684D11">
              <w:rPr>
                <w:iCs/>
                <w:sz w:val="24"/>
                <w:szCs w:val="24"/>
                <w:lang w:val="en-US"/>
              </w:rPr>
              <w:t>0</w:t>
            </w:r>
            <w:r w:rsidRPr="00684D11">
              <w:rPr>
                <w:iCs/>
                <w:sz w:val="24"/>
                <w:szCs w:val="24"/>
              </w:rPr>
              <w:t>–10:</w:t>
            </w:r>
            <w:r w:rsidRPr="00684D11">
              <w:rPr>
                <w:iCs/>
                <w:sz w:val="24"/>
                <w:szCs w:val="24"/>
                <w:lang w:val="en-US"/>
              </w:rPr>
              <w:t>0</w:t>
            </w:r>
            <w:r w:rsidRPr="00684D11">
              <w:rPr>
                <w:iCs/>
                <w:sz w:val="24"/>
                <w:szCs w:val="24"/>
              </w:rPr>
              <w:t>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7DBBF39" w14:textId="77777777" w:rsidR="002F3562" w:rsidRPr="00684D11" w:rsidRDefault="002F3562" w:rsidP="006D53C6">
            <w:pPr>
              <w:pStyle w:val="22"/>
              <w:spacing w:line="240" w:lineRule="auto"/>
              <w:rPr>
                <w:sz w:val="24"/>
                <w:szCs w:val="24"/>
              </w:rPr>
            </w:pPr>
            <w:r w:rsidRPr="00684D11">
              <w:rPr>
                <w:iCs/>
                <w:sz w:val="24"/>
                <w:szCs w:val="24"/>
              </w:rPr>
              <w:t>20 минут</w:t>
            </w:r>
          </w:p>
        </w:tc>
      </w:tr>
      <w:tr w:rsidR="002F3562" w:rsidRPr="00643D8B" w14:paraId="15F7D8C7" w14:textId="77777777" w:rsidTr="006D53C6">
        <w:tc>
          <w:tcPr>
            <w:tcW w:w="16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611C5A1" w14:textId="77777777" w:rsidR="002F3562" w:rsidRPr="00684D11" w:rsidRDefault="002F3562" w:rsidP="006D53C6">
            <w:pPr>
              <w:pStyle w:val="22"/>
              <w:spacing w:line="240" w:lineRule="auto"/>
              <w:rPr>
                <w:sz w:val="24"/>
                <w:szCs w:val="24"/>
              </w:rPr>
            </w:pPr>
            <w:r w:rsidRPr="00684D11">
              <w:rPr>
                <w:iCs/>
                <w:sz w:val="24"/>
                <w:szCs w:val="24"/>
              </w:rPr>
              <w:t>3-й</w:t>
            </w:r>
          </w:p>
        </w:tc>
        <w:tc>
          <w:tcPr>
            <w:tcW w:w="32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2D77FB7" w14:textId="77777777" w:rsidR="002F3562" w:rsidRPr="00684D11" w:rsidRDefault="002F3562" w:rsidP="006D53C6">
            <w:pPr>
              <w:pStyle w:val="22"/>
              <w:spacing w:line="240" w:lineRule="auto"/>
              <w:rPr>
                <w:sz w:val="24"/>
                <w:szCs w:val="24"/>
                <w:lang w:val="en-US"/>
              </w:rPr>
            </w:pPr>
            <w:r w:rsidRPr="00684D11">
              <w:rPr>
                <w:iCs/>
                <w:sz w:val="24"/>
                <w:szCs w:val="24"/>
              </w:rPr>
              <w:t>10:20–11:0</w:t>
            </w:r>
            <w:r w:rsidRPr="00684D11">
              <w:rPr>
                <w:iCs/>
                <w:sz w:val="24"/>
                <w:szCs w:val="24"/>
                <w:lang w:val="en-US"/>
              </w:rPr>
              <w:t>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04B5B3B" w14:textId="77777777" w:rsidR="002F3562" w:rsidRPr="00684D11" w:rsidRDefault="002F3562" w:rsidP="006D53C6">
            <w:pPr>
              <w:pStyle w:val="22"/>
              <w:spacing w:line="240" w:lineRule="auto"/>
              <w:rPr>
                <w:sz w:val="24"/>
                <w:szCs w:val="24"/>
              </w:rPr>
            </w:pPr>
            <w:r w:rsidRPr="00684D11">
              <w:rPr>
                <w:iCs/>
                <w:sz w:val="24"/>
                <w:szCs w:val="24"/>
              </w:rPr>
              <w:t>20 минут</w:t>
            </w:r>
          </w:p>
        </w:tc>
      </w:tr>
      <w:tr w:rsidR="002F3562" w:rsidRPr="00643D8B" w14:paraId="77C02BE9" w14:textId="77777777" w:rsidTr="006D53C6">
        <w:tc>
          <w:tcPr>
            <w:tcW w:w="16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04404F6" w14:textId="77777777" w:rsidR="002F3562" w:rsidRPr="00684D11" w:rsidRDefault="002F3562" w:rsidP="006D53C6">
            <w:pPr>
              <w:pStyle w:val="22"/>
              <w:spacing w:line="240" w:lineRule="auto"/>
              <w:rPr>
                <w:sz w:val="24"/>
                <w:szCs w:val="24"/>
              </w:rPr>
            </w:pPr>
            <w:r w:rsidRPr="00684D11">
              <w:rPr>
                <w:iCs/>
                <w:sz w:val="24"/>
                <w:szCs w:val="24"/>
              </w:rPr>
              <w:t>4-й</w:t>
            </w:r>
          </w:p>
        </w:tc>
        <w:tc>
          <w:tcPr>
            <w:tcW w:w="32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C7F33D3" w14:textId="77777777" w:rsidR="002F3562" w:rsidRPr="00684D11" w:rsidRDefault="002F3562" w:rsidP="006D53C6">
            <w:pPr>
              <w:pStyle w:val="22"/>
              <w:spacing w:line="240" w:lineRule="auto"/>
              <w:rPr>
                <w:sz w:val="24"/>
                <w:szCs w:val="24"/>
              </w:rPr>
            </w:pPr>
            <w:r w:rsidRPr="00684D11">
              <w:rPr>
                <w:iCs/>
                <w:sz w:val="24"/>
                <w:szCs w:val="24"/>
              </w:rPr>
              <w:t>11:2</w:t>
            </w:r>
            <w:r w:rsidRPr="00684D11">
              <w:rPr>
                <w:iCs/>
                <w:sz w:val="24"/>
                <w:szCs w:val="24"/>
                <w:lang w:val="en-US"/>
              </w:rPr>
              <w:t>0</w:t>
            </w:r>
            <w:r w:rsidRPr="00684D11">
              <w:rPr>
                <w:iCs/>
                <w:sz w:val="24"/>
                <w:szCs w:val="24"/>
              </w:rPr>
              <w:t>–12:00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6F3F30E" w14:textId="77777777" w:rsidR="002F3562" w:rsidRPr="00684D11" w:rsidRDefault="002F3562" w:rsidP="006D53C6">
            <w:pPr>
              <w:pStyle w:val="22"/>
              <w:spacing w:line="240" w:lineRule="auto"/>
              <w:rPr>
                <w:sz w:val="24"/>
                <w:szCs w:val="24"/>
              </w:rPr>
            </w:pPr>
            <w:r w:rsidRPr="00684D11">
              <w:rPr>
                <w:iCs/>
                <w:sz w:val="24"/>
                <w:szCs w:val="24"/>
              </w:rPr>
              <w:t>1</w:t>
            </w:r>
            <w:r w:rsidRPr="00684D11">
              <w:rPr>
                <w:iCs/>
                <w:sz w:val="24"/>
                <w:szCs w:val="24"/>
                <w:lang w:val="en-US"/>
              </w:rPr>
              <w:t>0</w:t>
            </w:r>
            <w:r w:rsidRPr="00684D11">
              <w:rPr>
                <w:iCs/>
                <w:sz w:val="24"/>
                <w:szCs w:val="24"/>
              </w:rPr>
              <w:t xml:space="preserve"> минут</w:t>
            </w:r>
          </w:p>
        </w:tc>
      </w:tr>
      <w:tr w:rsidR="002F3562" w:rsidRPr="00643D8B" w14:paraId="3E7B0C13" w14:textId="77777777" w:rsidTr="006D53C6">
        <w:tc>
          <w:tcPr>
            <w:tcW w:w="16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26182F5" w14:textId="77777777" w:rsidR="002F3562" w:rsidRPr="00684D11" w:rsidRDefault="002F3562" w:rsidP="006D53C6">
            <w:pPr>
              <w:pStyle w:val="22"/>
              <w:spacing w:line="240" w:lineRule="auto"/>
              <w:rPr>
                <w:sz w:val="24"/>
                <w:szCs w:val="24"/>
              </w:rPr>
            </w:pPr>
            <w:r w:rsidRPr="00684D11">
              <w:rPr>
                <w:iCs/>
                <w:sz w:val="24"/>
                <w:szCs w:val="24"/>
              </w:rPr>
              <w:t>5-й</w:t>
            </w:r>
          </w:p>
        </w:tc>
        <w:tc>
          <w:tcPr>
            <w:tcW w:w="32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1E9A77B" w14:textId="77777777" w:rsidR="002F3562" w:rsidRPr="00684D11" w:rsidRDefault="002F3562" w:rsidP="006D53C6">
            <w:pPr>
              <w:pStyle w:val="22"/>
              <w:spacing w:line="240" w:lineRule="auto"/>
              <w:rPr>
                <w:sz w:val="24"/>
                <w:szCs w:val="24"/>
              </w:rPr>
            </w:pPr>
            <w:r w:rsidRPr="00684D11">
              <w:rPr>
                <w:iCs/>
                <w:sz w:val="24"/>
                <w:szCs w:val="24"/>
              </w:rPr>
              <w:t>12:</w:t>
            </w:r>
            <w:r w:rsidRPr="00684D11">
              <w:rPr>
                <w:iCs/>
                <w:sz w:val="24"/>
                <w:szCs w:val="24"/>
                <w:lang w:val="en-US"/>
              </w:rPr>
              <w:t>10</w:t>
            </w:r>
            <w:r w:rsidRPr="00684D11">
              <w:rPr>
                <w:iCs/>
                <w:sz w:val="24"/>
                <w:szCs w:val="24"/>
              </w:rPr>
              <w:t>–1</w:t>
            </w:r>
            <w:r w:rsidRPr="00684D11">
              <w:rPr>
                <w:iCs/>
                <w:sz w:val="24"/>
                <w:szCs w:val="24"/>
                <w:lang w:val="en-US"/>
              </w:rPr>
              <w:t>2</w:t>
            </w:r>
            <w:r w:rsidRPr="00684D11">
              <w:rPr>
                <w:iCs/>
                <w:sz w:val="24"/>
                <w:szCs w:val="24"/>
              </w:rPr>
              <w:t>:</w:t>
            </w:r>
            <w:r w:rsidRPr="00684D11">
              <w:rPr>
                <w:iCs/>
                <w:sz w:val="24"/>
                <w:szCs w:val="24"/>
                <w:lang w:val="en-US"/>
              </w:rPr>
              <w:t>5</w:t>
            </w:r>
            <w:r w:rsidRPr="00684D11">
              <w:rPr>
                <w:iCs/>
                <w:sz w:val="24"/>
                <w:szCs w:val="24"/>
              </w:rPr>
              <w:t>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BCACF2F" w14:textId="77777777" w:rsidR="002F3562" w:rsidRPr="00684D11" w:rsidRDefault="002F3562" w:rsidP="006D53C6">
            <w:pPr>
              <w:pStyle w:val="22"/>
              <w:spacing w:line="240" w:lineRule="auto"/>
              <w:rPr>
                <w:sz w:val="24"/>
                <w:szCs w:val="24"/>
              </w:rPr>
            </w:pPr>
            <w:r w:rsidRPr="00684D11">
              <w:rPr>
                <w:iCs/>
                <w:sz w:val="24"/>
                <w:szCs w:val="24"/>
              </w:rPr>
              <w:t>1</w:t>
            </w:r>
            <w:r w:rsidRPr="00684D11">
              <w:rPr>
                <w:iCs/>
                <w:sz w:val="24"/>
                <w:szCs w:val="24"/>
                <w:lang w:val="en-US"/>
              </w:rPr>
              <w:t>0</w:t>
            </w:r>
            <w:r w:rsidRPr="00684D11">
              <w:rPr>
                <w:iCs/>
                <w:sz w:val="24"/>
                <w:szCs w:val="24"/>
              </w:rPr>
              <w:t xml:space="preserve"> минут</w:t>
            </w:r>
          </w:p>
        </w:tc>
      </w:tr>
      <w:tr w:rsidR="002F3562" w:rsidRPr="00643D8B" w14:paraId="746D0E6F" w14:textId="77777777" w:rsidTr="006D53C6">
        <w:tc>
          <w:tcPr>
            <w:tcW w:w="16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18B121E" w14:textId="77777777" w:rsidR="002F3562" w:rsidRPr="00684D11" w:rsidRDefault="002F3562" w:rsidP="006D53C6">
            <w:pPr>
              <w:pStyle w:val="22"/>
              <w:spacing w:line="240" w:lineRule="auto"/>
              <w:rPr>
                <w:sz w:val="24"/>
                <w:szCs w:val="24"/>
              </w:rPr>
            </w:pPr>
            <w:r w:rsidRPr="00684D11">
              <w:rPr>
                <w:iCs/>
                <w:sz w:val="24"/>
                <w:szCs w:val="24"/>
              </w:rPr>
              <w:t>6-й</w:t>
            </w:r>
          </w:p>
        </w:tc>
        <w:tc>
          <w:tcPr>
            <w:tcW w:w="32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F42BAE1" w14:textId="77777777" w:rsidR="002F3562" w:rsidRPr="00684D11" w:rsidRDefault="002F3562" w:rsidP="006D53C6">
            <w:pPr>
              <w:pStyle w:val="22"/>
              <w:spacing w:line="240" w:lineRule="auto"/>
              <w:rPr>
                <w:sz w:val="24"/>
                <w:szCs w:val="24"/>
                <w:lang w:val="en-US"/>
              </w:rPr>
            </w:pPr>
            <w:r w:rsidRPr="00684D11">
              <w:rPr>
                <w:iCs/>
                <w:sz w:val="24"/>
                <w:szCs w:val="24"/>
              </w:rPr>
              <w:t>13:0</w:t>
            </w:r>
            <w:r w:rsidRPr="00684D11">
              <w:rPr>
                <w:iCs/>
                <w:sz w:val="24"/>
                <w:szCs w:val="24"/>
                <w:lang w:val="en-US"/>
              </w:rPr>
              <w:t>0</w:t>
            </w:r>
            <w:r w:rsidRPr="00684D11">
              <w:rPr>
                <w:iCs/>
                <w:sz w:val="24"/>
                <w:szCs w:val="24"/>
              </w:rPr>
              <w:t>–1</w:t>
            </w:r>
            <w:r w:rsidRPr="00684D11">
              <w:rPr>
                <w:iCs/>
                <w:sz w:val="24"/>
                <w:szCs w:val="24"/>
                <w:lang w:val="en-US"/>
              </w:rPr>
              <w:t>3</w:t>
            </w:r>
            <w:r w:rsidRPr="00684D11">
              <w:rPr>
                <w:iCs/>
                <w:sz w:val="24"/>
                <w:szCs w:val="24"/>
              </w:rPr>
              <w:t>:4</w:t>
            </w:r>
            <w:r w:rsidRPr="00684D11">
              <w:rPr>
                <w:iCs/>
                <w:sz w:val="24"/>
                <w:szCs w:val="24"/>
                <w:lang w:val="en-US"/>
              </w:rPr>
              <w:t>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E080322" w14:textId="77777777" w:rsidR="002F3562" w:rsidRPr="00684D11" w:rsidRDefault="002F3562" w:rsidP="006D53C6">
            <w:pPr>
              <w:pStyle w:val="22"/>
              <w:spacing w:line="240" w:lineRule="auto"/>
              <w:rPr>
                <w:sz w:val="24"/>
                <w:szCs w:val="24"/>
              </w:rPr>
            </w:pPr>
            <w:r w:rsidRPr="00684D11">
              <w:rPr>
                <w:iCs/>
                <w:sz w:val="24"/>
                <w:szCs w:val="24"/>
              </w:rPr>
              <w:t>10 минут</w:t>
            </w:r>
          </w:p>
        </w:tc>
      </w:tr>
      <w:tr w:rsidR="002F3562" w:rsidRPr="00643D8B" w14:paraId="32A66A88" w14:textId="77777777" w:rsidTr="006D53C6">
        <w:tc>
          <w:tcPr>
            <w:tcW w:w="16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6CFA56C" w14:textId="77777777" w:rsidR="002F3562" w:rsidRPr="00684D11" w:rsidRDefault="002F3562" w:rsidP="006D53C6">
            <w:pPr>
              <w:pStyle w:val="22"/>
              <w:spacing w:line="240" w:lineRule="auto"/>
              <w:rPr>
                <w:sz w:val="24"/>
                <w:szCs w:val="24"/>
              </w:rPr>
            </w:pPr>
            <w:r w:rsidRPr="00684D11">
              <w:rPr>
                <w:iCs/>
                <w:sz w:val="24"/>
                <w:szCs w:val="24"/>
              </w:rPr>
              <w:t>7-й</w:t>
            </w:r>
          </w:p>
        </w:tc>
        <w:tc>
          <w:tcPr>
            <w:tcW w:w="32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709E5B2" w14:textId="77777777" w:rsidR="002F3562" w:rsidRPr="00684D11" w:rsidRDefault="002F3562" w:rsidP="006D53C6">
            <w:pPr>
              <w:pStyle w:val="22"/>
              <w:spacing w:line="240" w:lineRule="auto"/>
              <w:rPr>
                <w:sz w:val="24"/>
                <w:szCs w:val="24"/>
                <w:lang w:val="en-US"/>
              </w:rPr>
            </w:pPr>
            <w:r w:rsidRPr="00684D11">
              <w:rPr>
                <w:iCs/>
                <w:sz w:val="24"/>
                <w:szCs w:val="24"/>
              </w:rPr>
              <w:t>13:5</w:t>
            </w:r>
            <w:r w:rsidRPr="00684D11">
              <w:rPr>
                <w:iCs/>
                <w:sz w:val="24"/>
                <w:szCs w:val="24"/>
                <w:lang w:val="en-US"/>
              </w:rPr>
              <w:t>0</w:t>
            </w:r>
            <w:r w:rsidRPr="00684D11">
              <w:rPr>
                <w:iCs/>
                <w:sz w:val="24"/>
                <w:szCs w:val="24"/>
              </w:rPr>
              <w:t>–1</w:t>
            </w:r>
            <w:r w:rsidRPr="00684D11">
              <w:rPr>
                <w:iCs/>
                <w:sz w:val="24"/>
                <w:szCs w:val="24"/>
                <w:lang w:val="en-US"/>
              </w:rPr>
              <w:t>4</w:t>
            </w:r>
            <w:r w:rsidRPr="00684D11">
              <w:rPr>
                <w:iCs/>
                <w:sz w:val="24"/>
                <w:szCs w:val="24"/>
              </w:rPr>
              <w:t>:3</w:t>
            </w:r>
            <w:r w:rsidRPr="00684D11">
              <w:rPr>
                <w:iCs/>
                <w:sz w:val="24"/>
                <w:szCs w:val="24"/>
                <w:lang w:val="en-US"/>
              </w:rPr>
              <w:t>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1BD9FC1" w14:textId="77777777" w:rsidR="002F3562" w:rsidRPr="00684D11" w:rsidRDefault="002F3562" w:rsidP="006D53C6">
            <w:pPr>
              <w:pStyle w:val="22"/>
              <w:spacing w:line="240" w:lineRule="auto"/>
              <w:rPr>
                <w:sz w:val="24"/>
                <w:szCs w:val="24"/>
              </w:rPr>
            </w:pPr>
            <w:r w:rsidRPr="00684D11">
              <w:rPr>
                <w:iCs/>
                <w:sz w:val="24"/>
                <w:szCs w:val="24"/>
              </w:rPr>
              <w:t>–</w:t>
            </w:r>
          </w:p>
        </w:tc>
      </w:tr>
      <w:tr w:rsidR="002F3562" w:rsidRPr="00643D8B" w14:paraId="1C1248D8" w14:textId="77777777" w:rsidTr="006D53C6">
        <w:tc>
          <w:tcPr>
            <w:tcW w:w="8013"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551BED2" w14:textId="77777777" w:rsidR="002F3562" w:rsidRPr="00684D11" w:rsidRDefault="002F3562" w:rsidP="006D53C6">
            <w:pPr>
              <w:pStyle w:val="22"/>
              <w:spacing w:line="240" w:lineRule="auto"/>
              <w:ind w:firstLine="851"/>
              <w:rPr>
                <w:sz w:val="24"/>
                <w:szCs w:val="24"/>
              </w:rPr>
            </w:pPr>
            <w:r w:rsidRPr="00684D11">
              <w:rPr>
                <w:iCs/>
                <w:sz w:val="24"/>
                <w:szCs w:val="24"/>
              </w:rPr>
              <w:t>Перерыв между уроками и занятиями внеурочной деятельности – 30 минут</w:t>
            </w:r>
          </w:p>
        </w:tc>
      </w:tr>
      <w:tr w:rsidR="002F3562" w:rsidRPr="00643D8B" w14:paraId="5137E95D" w14:textId="77777777" w:rsidTr="006D53C6">
        <w:tc>
          <w:tcPr>
            <w:tcW w:w="16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481560C" w14:textId="77777777" w:rsidR="002F3562" w:rsidRPr="00684D11" w:rsidRDefault="002F3562" w:rsidP="006D53C6">
            <w:pPr>
              <w:pStyle w:val="22"/>
              <w:spacing w:line="240" w:lineRule="auto"/>
              <w:ind w:firstLine="851"/>
              <w:rPr>
                <w:sz w:val="24"/>
                <w:szCs w:val="24"/>
              </w:rPr>
            </w:pPr>
            <w:r w:rsidRPr="00684D11">
              <w:rPr>
                <w:iCs/>
                <w:sz w:val="24"/>
                <w:szCs w:val="24"/>
              </w:rPr>
              <w:t>Внеурочная деятельность</w:t>
            </w:r>
          </w:p>
        </w:tc>
        <w:tc>
          <w:tcPr>
            <w:tcW w:w="32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0CEBA16" w14:textId="77777777" w:rsidR="002F3562" w:rsidRPr="00684D11" w:rsidRDefault="002F3562" w:rsidP="006D53C6">
            <w:pPr>
              <w:pStyle w:val="22"/>
              <w:spacing w:line="240" w:lineRule="auto"/>
              <w:ind w:firstLine="851"/>
              <w:rPr>
                <w:sz w:val="24"/>
                <w:szCs w:val="24"/>
              </w:rPr>
            </w:pPr>
            <w:r w:rsidRPr="00684D11">
              <w:rPr>
                <w:iCs/>
                <w:sz w:val="24"/>
                <w:szCs w:val="24"/>
              </w:rPr>
              <w:t>С 15:00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5C5D2E1" w14:textId="77777777" w:rsidR="002F3562" w:rsidRPr="00684D11" w:rsidRDefault="002F3562" w:rsidP="006D53C6">
            <w:pPr>
              <w:pStyle w:val="22"/>
              <w:spacing w:line="240" w:lineRule="auto"/>
              <w:ind w:firstLine="851"/>
              <w:rPr>
                <w:sz w:val="24"/>
                <w:szCs w:val="24"/>
              </w:rPr>
            </w:pPr>
            <w:r w:rsidRPr="00684D11">
              <w:rPr>
                <w:iCs/>
                <w:sz w:val="24"/>
                <w:szCs w:val="24"/>
              </w:rPr>
              <w:t>–</w:t>
            </w:r>
          </w:p>
        </w:tc>
      </w:tr>
    </w:tbl>
    <w:p w14:paraId="690076A4" w14:textId="77777777" w:rsidR="002F3562" w:rsidRPr="00643D8B" w:rsidRDefault="002F3562" w:rsidP="002F3562">
      <w:pPr>
        <w:pStyle w:val="22"/>
        <w:shd w:val="clear" w:color="auto" w:fill="auto"/>
        <w:tabs>
          <w:tab w:val="left" w:pos="1642"/>
        </w:tabs>
        <w:spacing w:line="240" w:lineRule="auto"/>
        <w:ind w:firstLine="851"/>
        <w:rPr>
          <w:sz w:val="24"/>
          <w:szCs w:val="24"/>
        </w:rPr>
      </w:pPr>
    </w:p>
    <w:p w14:paraId="51D453F5" w14:textId="77777777" w:rsidR="002F3562" w:rsidRPr="00643D8B" w:rsidRDefault="002F3562" w:rsidP="002F3562">
      <w:pPr>
        <w:pStyle w:val="22"/>
        <w:shd w:val="clear" w:color="auto" w:fill="auto"/>
        <w:tabs>
          <w:tab w:val="left" w:pos="1676"/>
        </w:tabs>
        <w:spacing w:line="240" w:lineRule="auto"/>
        <w:ind w:firstLine="851"/>
        <w:rPr>
          <w:sz w:val="24"/>
          <w:szCs w:val="24"/>
        </w:rPr>
      </w:pPr>
      <w:r w:rsidRPr="00643D8B">
        <w:rPr>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59A5CACC" w14:textId="77777777" w:rsidR="002F3562" w:rsidRPr="00643D8B" w:rsidRDefault="002F3562" w:rsidP="002F3562">
      <w:pPr>
        <w:pStyle w:val="22"/>
        <w:shd w:val="clear" w:color="auto" w:fill="auto"/>
        <w:spacing w:line="240" w:lineRule="auto"/>
        <w:ind w:firstLine="851"/>
        <w:rPr>
          <w:sz w:val="24"/>
          <w:szCs w:val="24"/>
        </w:rPr>
      </w:pPr>
    </w:p>
    <w:p w14:paraId="4861EA6C" w14:textId="77777777" w:rsidR="00BA3FD6" w:rsidRDefault="00F70A16" w:rsidP="00352A49">
      <w:pPr>
        <w:pStyle w:val="22"/>
        <w:shd w:val="clear" w:color="auto" w:fill="auto"/>
        <w:tabs>
          <w:tab w:val="left" w:pos="1298"/>
        </w:tabs>
        <w:spacing w:line="240" w:lineRule="auto"/>
        <w:jc w:val="center"/>
        <w:rPr>
          <w:b/>
          <w:color w:val="auto"/>
          <w:sz w:val="24"/>
          <w:szCs w:val="24"/>
        </w:rPr>
      </w:pPr>
      <w:r w:rsidRPr="00352A49">
        <w:rPr>
          <w:b/>
          <w:color w:val="auto"/>
          <w:sz w:val="24"/>
          <w:szCs w:val="24"/>
        </w:rPr>
        <w:t>План внеурочной деятельности.</w:t>
      </w:r>
    </w:p>
    <w:p w14:paraId="6F6B03CE" w14:textId="77777777" w:rsidR="00441653" w:rsidRPr="00352A49" w:rsidRDefault="00441653" w:rsidP="00352A49">
      <w:pPr>
        <w:pStyle w:val="22"/>
        <w:shd w:val="clear" w:color="auto" w:fill="auto"/>
        <w:tabs>
          <w:tab w:val="left" w:pos="1298"/>
        </w:tabs>
        <w:spacing w:line="240" w:lineRule="auto"/>
        <w:jc w:val="center"/>
        <w:rPr>
          <w:b/>
          <w:color w:val="auto"/>
          <w:sz w:val="24"/>
          <w:szCs w:val="24"/>
        </w:rPr>
      </w:pPr>
    </w:p>
    <w:p w14:paraId="777DD61E" w14:textId="77777777" w:rsidR="00BA3FD6" w:rsidRPr="00352A49" w:rsidRDefault="00F70A16" w:rsidP="00352A49">
      <w:pPr>
        <w:pStyle w:val="22"/>
        <w:shd w:val="clear" w:color="auto" w:fill="auto"/>
        <w:tabs>
          <w:tab w:val="left" w:pos="1501"/>
        </w:tabs>
        <w:spacing w:line="240" w:lineRule="auto"/>
        <w:ind w:firstLine="851"/>
        <w:jc w:val="both"/>
        <w:rPr>
          <w:color w:val="auto"/>
          <w:sz w:val="24"/>
          <w:szCs w:val="24"/>
        </w:rPr>
      </w:pPr>
      <w:r w:rsidRPr="00352A49">
        <w:rPr>
          <w:color w:val="auto"/>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318C2679" w14:textId="77777777" w:rsidR="00BA3FD6" w:rsidRPr="00352A49" w:rsidRDefault="00F70A16" w:rsidP="00352A49">
      <w:pPr>
        <w:pStyle w:val="22"/>
        <w:shd w:val="clear" w:color="auto" w:fill="auto"/>
        <w:tabs>
          <w:tab w:val="left" w:pos="1501"/>
        </w:tabs>
        <w:spacing w:line="240" w:lineRule="auto"/>
        <w:ind w:firstLine="851"/>
        <w:jc w:val="both"/>
        <w:rPr>
          <w:color w:val="auto"/>
          <w:sz w:val="24"/>
          <w:szCs w:val="24"/>
        </w:rPr>
      </w:pPr>
      <w:r w:rsidRPr="00352A49">
        <w:rPr>
          <w:color w:val="auto"/>
          <w:sz w:val="24"/>
          <w:szCs w:val="24"/>
        </w:rPr>
        <w:t>Внеурочная деятельность является неотъемлемой и обязательной частью основной образовательной программы.</w:t>
      </w:r>
    </w:p>
    <w:p w14:paraId="68ACC73F" w14:textId="77777777" w:rsidR="00BA3FD6" w:rsidRPr="00352A49" w:rsidRDefault="00F70A16" w:rsidP="00352A49">
      <w:pPr>
        <w:pStyle w:val="22"/>
        <w:shd w:val="clear" w:color="auto" w:fill="auto"/>
        <w:tabs>
          <w:tab w:val="left" w:pos="1501"/>
        </w:tabs>
        <w:spacing w:line="240" w:lineRule="auto"/>
        <w:ind w:firstLine="851"/>
        <w:jc w:val="both"/>
        <w:rPr>
          <w:color w:val="auto"/>
          <w:sz w:val="24"/>
          <w:szCs w:val="24"/>
        </w:rPr>
      </w:pPr>
      <w:r w:rsidRPr="00352A49">
        <w:rPr>
          <w:color w:val="auto"/>
          <w:sz w:val="24"/>
          <w:szCs w:val="24"/>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w:t>
      </w:r>
      <w:r w:rsidR="00352A49" w:rsidRPr="00352A49">
        <w:rPr>
          <w:color w:val="auto"/>
          <w:sz w:val="24"/>
          <w:szCs w:val="24"/>
        </w:rPr>
        <w:t xml:space="preserve"> </w:t>
      </w:r>
      <w:r w:rsidRPr="00352A49">
        <w:rPr>
          <w:color w:val="auto"/>
          <w:sz w:val="24"/>
          <w:szCs w:val="24"/>
        </w:rPr>
        <w:t>и включает:</w:t>
      </w:r>
    </w:p>
    <w:p w14:paraId="4764AD2E" w14:textId="77777777" w:rsidR="00BA3FD6" w:rsidRPr="00352A49" w:rsidRDefault="00F70A16" w:rsidP="00352A49">
      <w:pPr>
        <w:pStyle w:val="22"/>
        <w:shd w:val="clear" w:color="auto" w:fill="auto"/>
        <w:spacing w:line="240" w:lineRule="auto"/>
        <w:ind w:firstLine="851"/>
        <w:jc w:val="both"/>
        <w:rPr>
          <w:color w:val="auto"/>
          <w:sz w:val="24"/>
          <w:szCs w:val="24"/>
        </w:rPr>
      </w:pPr>
      <w:r w:rsidRPr="00352A49">
        <w:rPr>
          <w:color w:val="auto"/>
          <w:sz w:val="24"/>
          <w:szCs w:val="24"/>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7C5489C3" w14:textId="77777777" w:rsidR="00BA3FD6" w:rsidRPr="00352A49" w:rsidRDefault="00F70A16" w:rsidP="00352A49">
      <w:pPr>
        <w:pStyle w:val="22"/>
        <w:shd w:val="clear" w:color="auto" w:fill="auto"/>
        <w:spacing w:line="240" w:lineRule="auto"/>
        <w:ind w:firstLine="851"/>
        <w:jc w:val="both"/>
        <w:rPr>
          <w:color w:val="auto"/>
          <w:sz w:val="24"/>
          <w:szCs w:val="24"/>
        </w:rPr>
      </w:pPr>
      <w:r w:rsidRPr="00352A49">
        <w:rPr>
          <w:color w:val="auto"/>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14:paraId="5235E5B1" w14:textId="77777777" w:rsidR="00BA3FD6" w:rsidRPr="00352A49" w:rsidRDefault="00F70A16" w:rsidP="00352A49">
      <w:pPr>
        <w:pStyle w:val="22"/>
        <w:shd w:val="clear" w:color="auto" w:fill="auto"/>
        <w:tabs>
          <w:tab w:val="left" w:pos="1474"/>
        </w:tabs>
        <w:spacing w:line="240" w:lineRule="auto"/>
        <w:ind w:firstLine="851"/>
        <w:jc w:val="both"/>
        <w:rPr>
          <w:color w:val="auto"/>
          <w:sz w:val="24"/>
          <w:szCs w:val="24"/>
        </w:rPr>
      </w:pPr>
      <w:r w:rsidRPr="00352A49">
        <w:rPr>
          <w:color w:val="auto"/>
          <w:sz w:val="24"/>
          <w:szCs w:val="24"/>
        </w:rP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w:t>
      </w:r>
      <w:r w:rsidRPr="00352A49">
        <w:rPr>
          <w:color w:val="auto"/>
          <w:sz w:val="24"/>
          <w:szCs w:val="24"/>
        </w:rPr>
        <w:lastRenderedPageBreak/>
        <w:t>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78B987D8" w14:textId="77777777" w:rsidR="00BA3FD6" w:rsidRPr="00352A49" w:rsidRDefault="00F70A16" w:rsidP="00352A49">
      <w:pPr>
        <w:pStyle w:val="22"/>
        <w:shd w:val="clear" w:color="auto" w:fill="auto"/>
        <w:tabs>
          <w:tab w:val="left" w:pos="1474"/>
        </w:tabs>
        <w:spacing w:line="240" w:lineRule="auto"/>
        <w:ind w:firstLine="851"/>
        <w:jc w:val="both"/>
        <w:rPr>
          <w:color w:val="auto"/>
          <w:sz w:val="24"/>
          <w:szCs w:val="24"/>
        </w:rPr>
      </w:pPr>
      <w:r w:rsidRPr="00352A49">
        <w:rPr>
          <w:color w:val="auto"/>
          <w:sz w:val="24"/>
          <w:szCs w:val="24"/>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14:paraId="009D73CA" w14:textId="77777777" w:rsidR="00BA3FD6" w:rsidRPr="00352A49" w:rsidRDefault="00F70A16" w:rsidP="00352A49">
      <w:pPr>
        <w:pStyle w:val="22"/>
        <w:shd w:val="clear" w:color="auto" w:fill="auto"/>
        <w:tabs>
          <w:tab w:val="left" w:pos="1474"/>
        </w:tabs>
        <w:spacing w:line="240" w:lineRule="auto"/>
        <w:ind w:firstLine="851"/>
        <w:jc w:val="both"/>
        <w:rPr>
          <w:color w:val="auto"/>
          <w:sz w:val="24"/>
          <w:szCs w:val="24"/>
        </w:rPr>
      </w:pPr>
      <w:r w:rsidRPr="00352A49">
        <w:rPr>
          <w:color w:val="auto"/>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14:paraId="336FCBD9" w14:textId="77777777" w:rsidR="00BA3FD6" w:rsidRPr="00352A49" w:rsidRDefault="00F70A16" w:rsidP="00352A49">
      <w:pPr>
        <w:pStyle w:val="22"/>
        <w:shd w:val="clear" w:color="auto" w:fill="auto"/>
        <w:tabs>
          <w:tab w:val="left" w:pos="1504"/>
        </w:tabs>
        <w:spacing w:line="240" w:lineRule="auto"/>
        <w:ind w:firstLine="851"/>
        <w:jc w:val="both"/>
        <w:rPr>
          <w:color w:val="auto"/>
          <w:sz w:val="24"/>
          <w:szCs w:val="24"/>
        </w:rPr>
      </w:pPr>
      <w:r w:rsidRPr="00352A49">
        <w:rPr>
          <w:color w:val="auto"/>
          <w:sz w:val="24"/>
          <w:szCs w:val="24"/>
        </w:rPr>
        <w:t>Общий объем внеурочной деятельности не должен превышать 10 часов</w:t>
      </w:r>
      <w:r w:rsidR="00352A49" w:rsidRPr="00352A49">
        <w:rPr>
          <w:color w:val="auto"/>
          <w:sz w:val="24"/>
          <w:szCs w:val="24"/>
        </w:rPr>
        <w:t xml:space="preserve"> </w:t>
      </w:r>
      <w:r w:rsidRPr="00352A49">
        <w:rPr>
          <w:color w:val="auto"/>
          <w:sz w:val="24"/>
          <w:szCs w:val="24"/>
        </w:rPr>
        <w:t>в неделю.</w:t>
      </w:r>
    </w:p>
    <w:p w14:paraId="62EC17E7" w14:textId="77777777" w:rsidR="00BA3FD6" w:rsidRPr="00352A49" w:rsidRDefault="00F70A16" w:rsidP="00352A49">
      <w:pPr>
        <w:pStyle w:val="22"/>
        <w:shd w:val="clear" w:color="auto" w:fill="auto"/>
        <w:tabs>
          <w:tab w:val="left" w:pos="1484"/>
        </w:tabs>
        <w:spacing w:line="240" w:lineRule="auto"/>
        <w:ind w:firstLine="851"/>
        <w:jc w:val="both"/>
        <w:rPr>
          <w:color w:val="auto"/>
          <w:sz w:val="24"/>
          <w:szCs w:val="24"/>
        </w:rPr>
      </w:pPr>
      <w:r w:rsidRPr="00352A49">
        <w:rPr>
          <w:color w:val="auto"/>
          <w:sz w:val="24"/>
          <w:szCs w:val="24"/>
        </w:rPr>
        <w:t>Один час в неделю рекомендуется отводить на внеурочное занятие «Разговоры о важном».</w:t>
      </w:r>
    </w:p>
    <w:p w14:paraId="165DD69E" w14:textId="77777777" w:rsidR="00BA3FD6" w:rsidRPr="00352A49" w:rsidRDefault="00F70A16" w:rsidP="00352A49">
      <w:pPr>
        <w:pStyle w:val="22"/>
        <w:shd w:val="clear" w:color="auto" w:fill="auto"/>
        <w:spacing w:line="240" w:lineRule="auto"/>
        <w:ind w:firstLine="851"/>
        <w:jc w:val="both"/>
        <w:rPr>
          <w:color w:val="auto"/>
          <w:sz w:val="24"/>
          <w:szCs w:val="24"/>
        </w:rPr>
      </w:pPr>
      <w:r w:rsidRPr="00352A49">
        <w:rPr>
          <w:color w:val="auto"/>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28FF3787" w14:textId="77777777" w:rsidR="00BA3FD6" w:rsidRPr="00352A49" w:rsidRDefault="00F70A16" w:rsidP="00352A49">
      <w:pPr>
        <w:pStyle w:val="22"/>
        <w:shd w:val="clear" w:color="auto" w:fill="auto"/>
        <w:tabs>
          <w:tab w:val="left" w:pos="398"/>
          <w:tab w:val="left" w:pos="5616"/>
        </w:tabs>
        <w:spacing w:line="240" w:lineRule="auto"/>
        <w:ind w:firstLine="851"/>
        <w:jc w:val="both"/>
        <w:rPr>
          <w:color w:val="auto"/>
          <w:sz w:val="24"/>
          <w:szCs w:val="24"/>
        </w:rPr>
      </w:pPr>
      <w:r w:rsidRPr="00352A49">
        <w:rPr>
          <w:color w:val="auto"/>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w:t>
      </w:r>
      <w:r w:rsidR="00352A49" w:rsidRPr="00352A49">
        <w:rPr>
          <w:color w:val="auto"/>
          <w:sz w:val="24"/>
          <w:szCs w:val="24"/>
        </w:rPr>
        <w:t xml:space="preserve"> </w:t>
      </w:r>
      <w:r w:rsidRPr="00352A49">
        <w:rPr>
          <w:color w:val="auto"/>
          <w:sz w:val="24"/>
          <w:szCs w:val="24"/>
        </w:rPr>
        <w:t>повседневной культуре поведения,</w:t>
      </w:r>
      <w:r w:rsidR="00352A49" w:rsidRPr="00352A49">
        <w:rPr>
          <w:color w:val="auto"/>
          <w:sz w:val="24"/>
          <w:szCs w:val="24"/>
        </w:rPr>
        <w:t xml:space="preserve"> </w:t>
      </w:r>
      <w:r w:rsidRPr="00352A49">
        <w:rPr>
          <w:color w:val="auto"/>
          <w:sz w:val="24"/>
          <w:szCs w:val="24"/>
        </w:rPr>
        <w:t>доброжелательным отношением</w:t>
      </w:r>
      <w:r w:rsidR="00352A49" w:rsidRPr="00352A49">
        <w:rPr>
          <w:color w:val="auto"/>
          <w:sz w:val="24"/>
          <w:szCs w:val="24"/>
        </w:rPr>
        <w:t xml:space="preserve"> </w:t>
      </w:r>
      <w:r w:rsidRPr="00352A49">
        <w:rPr>
          <w:color w:val="auto"/>
          <w:sz w:val="24"/>
          <w:szCs w:val="24"/>
        </w:rPr>
        <w:t>к окружающим и ответственным отношением к собственным поступкам.</w:t>
      </w:r>
    </w:p>
    <w:p w14:paraId="6201FE7F" w14:textId="77777777" w:rsidR="00BA3FD6" w:rsidRPr="00352A49" w:rsidRDefault="00F70A16" w:rsidP="00352A49">
      <w:pPr>
        <w:pStyle w:val="22"/>
        <w:shd w:val="clear" w:color="auto" w:fill="auto"/>
        <w:tabs>
          <w:tab w:val="left" w:pos="1484"/>
        </w:tabs>
        <w:spacing w:line="240" w:lineRule="auto"/>
        <w:ind w:firstLine="851"/>
        <w:jc w:val="both"/>
        <w:rPr>
          <w:color w:val="auto"/>
          <w:sz w:val="24"/>
          <w:szCs w:val="24"/>
        </w:rPr>
      </w:pPr>
      <w:r w:rsidRPr="00352A49">
        <w:rPr>
          <w:color w:val="auto"/>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14:paraId="018D40C8" w14:textId="77777777" w:rsidR="00BA3FD6" w:rsidRPr="00352A49" w:rsidRDefault="00F70A16" w:rsidP="00352A49">
      <w:pPr>
        <w:pStyle w:val="22"/>
        <w:shd w:val="clear" w:color="auto" w:fill="auto"/>
        <w:tabs>
          <w:tab w:val="left" w:pos="1599"/>
        </w:tabs>
        <w:spacing w:line="240" w:lineRule="auto"/>
        <w:jc w:val="both"/>
        <w:rPr>
          <w:color w:val="auto"/>
          <w:sz w:val="24"/>
          <w:szCs w:val="24"/>
        </w:rPr>
      </w:pPr>
      <w:r w:rsidRPr="00352A49">
        <w:rPr>
          <w:color w:val="auto"/>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14:paraId="22FAE8B0" w14:textId="77777777" w:rsidR="00BA3FD6" w:rsidRPr="00352A49" w:rsidRDefault="00F70A16" w:rsidP="00352A49">
      <w:pPr>
        <w:pStyle w:val="22"/>
        <w:shd w:val="clear" w:color="auto" w:fill="auto"/>
        <w:tabs>
          <w:tab w:val="left" w:pos="1609"/>
        </w:tabs>
        <w:spacing w:line="240" w:lineRule="auto"/>
        <w:jc w:val="both"/>
        <w:rPr>
          <w:color w:val="auto"/>
          <w:sz w:val="24"/>
          <w:szCs w:val="24"/>
        </w:rPr>
      </w:pPr>
      <w:r w:rsidRPr="00352A49">
        <w:rPr>
          <w:color w:val="auto"/>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14:paraId="0EBD6BFA"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14:paraId="13E4121A"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2F973B16"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компетенция в сфере общественной самоорганизации, участия в общественно значимой совместной деятельности.</w:t>
      </w:r>
    </w:p>
    <w:p w14:paraId="57C28FB3" w14:textId="77777777" w:rsidR="00BA3FD6" w:rsidRPr="00352A49" w:rsidRDefault="00F70A16" w:rsidP="000874A3">
      <w:pPr>
        <w:pStyle w:val="22"/>
        <w:shd w:val="clear" w:color="auto" w:fill="auto"/>
        <w:spacing w:line="240" w:lineRule="auto"/>
        <w:ind w:firstLine="720"/>
        <w:rPr>
          <w:color w:val="auto"/>
          <w:sz w:val="24"/>
          <w:szCs w:val="24"/>
        </w:rPr>
      </w:pPr>
      <w:r w:rsidRPr="00352A49">
        <w:rPr>
          <w:color w:val="auto"/>
          <w:sz w:val="24"/>
          <w:szCs w:val="24"/>
        </w:rPr>
        <w:t>Организация жизни ученических сообществ выстраивается: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14:paraId="5E0F99E8"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17905391"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через участие в экологическом просвещении сверстников, родителей, населения;</w:t>
      </w:r>
    </w:p>
    <w:p w14:paraId="16E2A5F0"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 xml:space="preserve">через благоустройство школы, класса, сельского поселения, города, в ходе партнерства с </w:t>
      </w:r>
      <w:r w:rsidRPr="00352A49">
        <w:rPr>
          <w:color w:val="auto"/>
          <w:sz w:val="24"/>
          <w:szCs w:val="24"/>
        </w:rPr>
        <w:lastRenderedPageBreak/>
        <w:t>общественными организациями и объединениями;</w:t>
      </w:r>
    </w:p>
    <w:p w14:paraId="1004ADE0"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через отношение обучающихся к закону, государству и к гражданскому обществу (включает подготовку личности к общественной жизни);</w:t>
      </w:r>
    </w:p>
    <w:p w14:paraId="1E8F1B01"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730BCAC7"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через трудовые и социально-экономические отношения (включает подготовку личности к трудовой деятельности).</w:t>
      </w:r>
    </w:p>
    <w:p w14:paraId="266F3732" w14:textId="77777777" w:rsidR="00BA3FD6" w:rsidRPr="00352A49" w:rsidRDefault="00F70A16" w:rsidP="00352A49">
      <w:pPr>
        <w:pStyle w:val="22"/>
        <w:shd w:val="clear" w:color="auto" w:fill="auto"/>
        <w:tabs>
          <w:tab w:val="left" w:pos="1604"/>
        </w:tabs>
        <w:spacing w:line="240" w:lineRule="auto"/>
        <w:jc w:val="both"/>
        <w:rPr>
          <w:color w:val="auto"/>
          <w:sz w:val="24"/>
          <w:szCs w:val="24"/>
        </w:rPr>
      </w:pPr>
      <w:r w:rsidRPr="00352A49">
        <w:rPr>
          <w:color w:val="auto"/>
          <w:sz w:val="24"/>
          <w:szCs w:val="24"/>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14:paraId="13A5393B" w14:textId="77777777" w:rsidR="00BA3FD6" w:rsidRPr="00352A49" w:rsidRDefault="00F70A16" w:rsidP="00352A49">
      <w:pPr>
        <w:pStyle w:val="22"/>
        <w:shd w:val="clear" w:color="auto" w:fill="auto"/>
        <w:tabs>
          <w:tab w:val="left" w:pos="1599"/>
        </w:tabs>
        <w:spacing w:line="240" w:lineRule="auto"/>
        <w:jc w:val="both"/>
        <w:rPr>
          <w:color w:val="auto"/>
          <w:sz w:val="24"/>
          <w:szCs w:val="24"/>
        </w:rPr>
      </w:pPr>
      <w:r w:rsidRPr="00352A49">
        <w:rPr>
          <w:color w:val="auto"/>
          <w:sz w:val="24"/>
          <w:szCs w:val="24"/>
        </w:rPr>
        <w:t>Инвариантный компонент плана внеурочной деятельности (вне зависимости от профиля) предполагает:</w:t>
      </w:r>
    </w:p>
    <w:p w14:paraId="44914B86"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w:t>
      </w:r>
    </w:p>
    <w:p w14:paraId="150B2B46" w14:textId="77777777" w:rsidR="00BA3FD6" w:rsidRPr="00352A49" w:rsidRDefault="00F70A16" w:rsidP="000874A3">
      <w:pPr>
        <w:pStyle w:val="22"/>
        <w:shd w:val="clear" w:color="auto" w:fill="auto"/>
        <w:spacing w:line="240" w:lineRule="auto"/>
        <w:rPr>
          <w:color w:val="auto"/>
          <w:sz w:val="24"/>
          <w:szCs w:val="24"/>
        </w:rPr>
      </w:pPr>
      <w:r w:rsidRPr="00352A49">
        <w:rPr>
          <w:color w:val="auto"/>
          <w:sz w:val="24"/>
          <w:szCs w:val="24"/>
        </w:rPr>
        <w:t>делах образовательной организации;</w:t>
      </w:r>
    </w:p>
    <w:p w14:paraId="6887DCDE"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14:paraId="3F311295" w14:textId="77777777" w:rsidR="00BA3FD6" w:rsidRPr="00352A49" w:rsidRDefault="00F70A16" w:rsidP="00352A49">
      <w:pPr>
        <w:pStyle w:val="22"/>
        <w:shd w:val="clear" w:color="auto" w:fill="auto"/>
        <w:tabs>
          <w:tab w:val="left" w:pos="4236"/>
          <w:tab w:val="left" w:pos="6022"/>
          <w:tab w:val="left" w:pos="8405"/>
        </w:tabs>
        <w:spacing w:line="240" w:lineRule="auto"/>
        <w:ind w:firstLine="720"/>
        <w:jc w:val="both"/>
        <w:rPr>
          <w:color w:val="auto"/>
          <w:sz w:val="24"/>
          <w:szCs w:val="24"/>
        </w:rPr>
      </w:pPr>
      <w:r w:rsidRPr="00352A49">
        <w:rPr>
          <w:color w:val="auto"/>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w:t>
      </w:r>
      <w:r w:rsidR="00352A49" w:rsidRPr="00352A49">
        <w:rPr>
          <w:color w:val="auto"/>
          <w:sz w:val="24"/>
          <w:szCs w:val="24"/>
        </w:rPr>
        <w:t xml:space="preserve"> </w:t>
      </w:r>
      <w:r w:rsidRPr="00352A49">
        <w:rPr>
          <w:color w:val="auto"/>
          <w:sz w:val="24"/>
          <w:szCs w:val="24"/>
        </w:rPr>
        <w:t>собственных</w:t>
      </w:r>
      <w:r w:rsidR="00352A49" w:rsidRPr="00352A49">
        <w:rPr>
          <w:color w:val="auto"/>
          <w:sz w:val="24"/>
          <w:szCs w:val="24"/>
        </w:rPr>
        <w:t xml:space="preserve"> </w:t>
      </w:r>
      <w:r w:rsidRPr="00352A49">
        <w:rPr>
          <w:color w:val="auto"/>
          <w:sz w:val="24"/>
          <w:szCs w:val="24"/>
        </w:rPr>
        <w:t>впечатлений о</w:t>
      </w:r>
      <w:r w:rsidR="00352A49" w:rsidRPr="00352A49">
        <w:rPr>
          <w:color w:val="auto"/>
          <w:sz w:val="24"/>
          <w:szCs w:val="24"/>
        </w:rPr>
        <w:t xml:space="preserve"> </w:t>
      </w:r>
      <w:r w:rsidRPr="00352A49">
        <w:rPr>
          <w:color w:val="auto"/>
          <w:sz w:val="24"/>
          <w:szCs w:val="24"/>
        </w:rPr>
        <w:t>посещении</w:t>
      </w:r>
      <w:r w:rsidR="00352A49" w:rsidRPr="00352A49">
        <w:rPr>
          <w:color w:val="auto"/>
          <w:sz w:val="24"/>
          <w:szCs w:val="24"/>
        </w:rPr>
        <w:t xml:space="preserve"> </w:t>
      </w:r>
      <w:r w:rsidRPr="00352A49">
        <w:rPr>
          <w:color w:val="auto"/>
          <w:sz w:val="24"/>
          <w:szCs w:val="24"/>
        </w:rPr>
        <w:t>образовательных организаций.</w:t>
      </w:r>
    </w:p>
    <w:p w14:paraId="58A2A11D" w14:textId="77777777" w:rsidR="00BA3FD6" w:rsidRPr="00352A49" w:rsidRDefault="00F70A16" w:rsidP="00352A49">
      <w:pPr>
        <w:pStyle w:val="22"/>
        <w:shd w:val="clear" w:color="auto" w:fill="auto"/>
        <w:tabs>
          <w:tab w:val="left" w:pos="1614"/>
        </w:tabs>
        <w:spacing w:line="240" w:lineRule="auto"/>
        <w:jc w:val="both"/>
        <w:rPr>
          <w:color w:val="auto"/>
          <w:sz w:val="24"/>
          <w:szCs w:val="24"/>
        </w:rPr>
      </w:pPr>
      <w:r w:rsidRPr="00352A49">
        <w:rPr>
          <w:color w:val="auto"/>
          <w:sz w:val="24"/>
          <w:szCs w:val="24"/>
        </w:rPr>
        <w:t>Вариативный компонент прописывается по отдельным профилям.</w:t>
      </w:r>
    </w:p>
    <w:p w14:paraId="720BBE35" w14:textId="77777777" w:rsidR="00BA3FD6" w:rsidRPr="00352A49" w:rsidRDefault="00F70A16" w:rsidP="00352A49">
      <w:pPr>
        <w:pStyle w:val="22"/>
        <w:shd w:val="clear" w:color="auto" w:fill="auto"/>
        <w:tabs>
          <w:tab w:val="left" w:pos="1801"/>
          <w:tab w:val="left" w:pos="4236"/>
          <w:tab w:val="left" w:pos="6022"/>
        </w:tabs>
        <w:spacing w:line="240" w:lineRule="auto"/>
        <w:jc w:val="both"/>
        <w:rPr>
          <w:color w:val="auto"/>
          <w:sz w:val="24"/>
          <w:szCs w:val="24"/>
        </w:rPr>
      </w:pPr>
      <w:r w:rsidRPr="00352A49">
        <w:rPr>
          <w:color w:val="auto"/>
          <w:sz w:val="24"/>
          <w:szCs w:val="24"/>
        </w:rPr>
        <w:t>В рамках реализации естественно-научного профиля в осенние (зимние) каникулы 10-го класса организуются поездки и экскурсии в естественно</w:t>
      </w:r>
      <w:r w:rsidRPr="00352A49">
        <w:rPr>
          <w:color w:val="auto"/>
          <w:sz w:val="24"/>
          <w:szCs w:val="24"/>
        </w:rPr>
        <w:softHyphen/>
        <w:t>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w:t>
      </w:r>
      <w:r w:rsidR="00352A49" w:rsidRPr="00352A49">
        <w:rPr>
          <w:color w:val="auto"/>
          <w:sz w:val="24"/>
          <w:szCs w:val="24"/>
        </w:rPr>
        <w:t xml:space="preserve"> </w:t>
      </w:r>
      <w:r w:rsidRPr="00352A49">
        <w:rPr>
          <w:color w:val="auto"/>
          <w:sz w:val="24"/>
          <w:szCs w:val="24"/>
        </w:rPr>
        <w:t>групповые</w:t>
      </w:r>
      <w:r w:rsidR="00352A49" w:rsidRPr="00352A49">
        <w:rPr>
          <w:color w:val="auto"/>
          <w:sz w:val="24"/>
          <w:szCs w:val="24"/>
        </w:rPr>
        <w:t xml:space="preserve"> </w:t>
      </w:r>
      <w:r w:rsidRPr="00352A49">
        <w:rPr>
          <w:color w:val="auto"/>
          <w:sz w:val="24"/>
          <w:szCs w:val="24"/>
        </w:rPr>
        <w:t>и коллективные учебно</w:t>
      </w:r>
      <w:r w:rsidRPr="00352A49">
        <w:rPr>
          <w:color w:val="auto"/>
          <w:sz w:val="24"/>
          <w:szCs w:val="24"/>
        </w:rPr>
        <w:softHyphen/>
      </w:r>
      <w:r w:rsidR="00352A49" w:rsidRPr="00352A49">
        <w:rPr>
          <w:color w:val="auto"/>
          <w:sz w:val="24"/>
          <w:szCs w:val="24"/>
        </w:rPr>
        <w:t xml:space="preserve"> </w:t>
      </w:r>
      <w:r w:rsidRPr="00352A49">
        <w:rPr>
          <w:color w:val="auto"/>
          <w:sz w:val="24"/>
          <w:szCs w:val="24"/>
        </w:rPr>
        <w:t>исследовательские проекты обучающихся.</w:t>
      </w:r>
    </w:p>
    <w:p w14:paraId="478CEDF1"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14:paraId="0491059B"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14:paraId="4A90B09F"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2BD4AF23" w14:textId="77777777" w:rsidR="00BA3FD6" w:rsidRPr="00352A49" w:rsidRDefault="00F70A16" w:rsidP="00352A49">
      <w:pPr>
        <w:pStyle w:val="22"/>
        <w:shd w:val="clear" w:color="auto" w:fill="auto"/>
        <w:tabs>
          <w:tab w:val="left" w:pos="1801"/>
        </w:tabs>
        <w:spacing w:line="240" w:lineRule="auto"/>
        <w:jc w:val="both"/>
        <w:rPr>
          <w:color w:val="auto"/>
          <w:sz w:val="24"/>
          <w:szCs w:val="24"/>
        </w:rPr>
      </w:pPr>
      <w:r w:rsidRPr="00352A49">
        <w:rPr>
          <w:color w:val="auto"/>
          <w:sz w:val="24"/>
          <w:szCs w:val="24"/>
        </w:rP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194F905C"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 xml:space="preserve">В ходе познавательной деятельности на вышеперечисленных объектах реализуются </w:t>
      </w:r>
      <w:r w:rsidRPr="00352A49">
        <w:rPr>
          <w:color w:val="auto"/>
          <w:sz w:val="24"/>
          <w:szCs w:val="24"/>
        </w:rPr>
        <w:lastRenderedPageBreak/>
        <w:t>индивидуальные, групповые и коллективные учебно</w:t>
      </w:r>
      <w:r w:rsidRPr="00352A49">
        <w:rPr>
          <w:color w:val="auto"/>
          <w:sz w:val="24"/>
          <w:szCs w:val="24"/>
        </w:rPr>
        <w:softHyphen/>
        <w:t>исследовательские проекты обучающихся.</w:t>
      </w:r>
    </w:p>
    <w:p w14:paraId="1C61C735"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6E23EF0E"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14:paraId="7396CBC4"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11 -м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w:t>
      </w:r>
    </w:p>
    <w:p w14:paraId="7B141CC1" w14:textId="77777777" w:rsidR="00BA3FD6" w:rsidRPr="00352A49" w:rsidRDefault="00F70A16" w:rsidP="000874A3">
      <w:pPr>
        <w:pStyle w:val="22"/>
        <w:shd w:val="clear" w:color="auto" w:fill="auto"/>
        <w:spacing w:line="240" w:lineRule="auto"/>
        <w:rPr>
          <w:color w:val="auto"/>
          <w:sz w:val="24"/>
          <w:szCs w:val="24"/>
        </w:rPr>
      </w:pPr>
      <w:r w:rsidRPr="00352A49">
        <w:rPr>
          <w:color w:val="auto"/>
          <w:sz w:val="24"/>
          <w:szCs w:val="24"/>
        </w:rPr>
        <w:t>по территории России.</w:t>
      </w:r>
    </w:p>
    <w:p w14:paraId="4DA0105F" w14:textId="77777777" w:rsidR="00BA3FD6" w:rsidRPr="00352A49" w:rsidRDefault="00F70A16" w:rsidP="00352A49">
      <w:pPr>
        <w:pStyle w:val="22"/>
        <w:shd w:val="clear" w:color="auto" w:fill="auto"/>
        <w:tabs>
          <w:tab w:val="left" w:pos="1806"/>
        </w:tabs>
        <w:spacing w:line="240" w:lineRule="auto"/>
        <w:jc w:val="both"/>
        <w:rPr>
          <w:color w:val="auto"/>
          <w:sz w:val="24"/>
          <w:szCs w:val="24"/>
        </w:rPr>
      </w:pPr>
      <w:r w:rsidRPr="00352A49">
        <w:rPr>
          <w:color w:val="auto"/>
          <w:sz w:val="24"/>
          <w:szCs w:val="24"/>
        </w:rPr>
        <w:t>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14:paraId="10A0FAE2"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14:paraId="0AC578EF"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14:paraId="54BD3194"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7923E2EA" w14:textId="77777777" w:rsidR="00BA3FD6" w:rsidRPr="00352A49" w:rsidRDefault="00F70A16" w:rsidP="00352A49">
      <w:pPr>
        <w:pStyle w:val="22"/>
        <w:shd w:val="clear" w:color="auto" w:fill="auto"/>
        <w:tabs>
          <w:tab w:val="left" w:pos="1806"/>
        </w:tabs>
        <w:spacing w:line="240" w:lineRule="auto"/>
        <w:jc w:val="both"/>
        <w:rPr>
          <w:color w:val="auto"/>
          <w:sz w:val="24"/>
          <w:szCs w:val="24"/>
        </w:rPr>
      </w:pPr>
      <w:r w:rsidRPr="00352A49">
        <w:rPr>
          <w:color w:val="auto"/>
          <w:sz w:val="24"/>
          <w:szCs w:val="24"/>
        </w:rPr>
        <w:t>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w:t>
      </w:r>
      <w:r w:rsidRPr="00352A49">
        <w:rPr>
          <w:color w:val="auto"/>
          <w:sz w:val="24"/>
          <w:szCs w:val="24"/>
        </w:rPr>
        <w:softHyphen/>
        <w:t>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70C51747"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14:paraId="541AEAC4"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w:t>
      </w:r>
      <w:r w:rsidRPr="00352A49">
        <w:rPr>
          <w:color w:val="auto"/>
          <w:sz w:val="24"/>
          <w:szCs w:val="24"/>
        </w:rPr>
        <w:lastRenderedPageBreak/>
        <w:t>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14:paraId="27AD314E"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14:paraId="3A49377B" w14:textId="77777777" w:rsidR="00BA3FD6" w:rsidRPr="00352A49" w:rsidRDefault="00F70A16" w:rsidP="00352A49">
      <w:pPr>
        <w:pStyle w:val="22"/>
        <w:shd w:val="clear" w:color="auto" w:fill="auto"/>
        <w:tabs>
          <w:tab w:val="left" w:pos="1801"/>
        </w:tabs>
        <w:spacing w:line="240" w:lineRule="auto"/>
        <w:jc w:val="both"/>
        <w:rPr>
          <w:color w:val="auto"/>
          <w:sz w:val="24"/>
          <w:szCs w:val="24"/>
        </w:rPr>
      </w:pPr>
      <w:r w:rsidRPr="00352A49">
        <w:rPr>
          <w:color w:val="auto"/>
          <w:sz w:val="24"/>
          <w:szCs w:val="24"/>
        </w:rPr>
        <w:t>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14:paraId="25E241BA"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74004074"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14:paraId="48B591B5"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14:paraId="78A3B86C" w14:textId="77777777" w:rsidR="00BA3FD6" w:rsidRPr="00352A49" w:rsidRDefault="00F70A16" w:rsidP="000874A3">
      <w:pPr>
        <w:pStyle w:val="22"/>
        <w:shd w:val="clear" w:color="auto" w:fill="auto"/>
        <w:spacing w:line="240" w:lineRule="auto"/>
        <w:ind w:firstLine="720"/>
        <w:jc w:val="both"/>
        <w:rPr>
          <w:color w:val="auto"/>
          <w:sz w:val="24"/>
          <w:szCs w:val="24"/>
        </w:rPr>
      </w:pPr>
      <w:r w:rsidRPr="00352A49">
        <w:rPr>
          <w:color w:val="auto"/>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3BE7081D" w14:textId="77777777" w:rsidR="00352A49" w:rsidRDefault="00352A49" w:rsidP="0077624B">
      <w:pPr>
        <w:pStyle w:val="22"/>
        <w:shd w:val="clear" w:color="auto" w:fill="auto"/>
        <w:tabs>
          <w:tab w:val="left" w:pos="1282"/>
        </w:tabs>
        <w:spacing w:line="240" w:lineRule="auto"/>
        <w:jc w:val="center"/>
        <w:rPr>
          <w:b/>
          <w:sz w:val="24"/>
          <w:szCs w:val="24"/>
        </w:rPr>
      </w:pPr>
    </w:p>
    <w:p w14:paraId="292F0432" w14:textId="77777777" w:rsidR="00BA3FD6" w:rsidRDefault="00FE78A6" w:rsidP="0077624B">
      <w:pPr>
        <w:pStyle w:val="22"/>
        <w:shd w:val="clear" w:color="auto" w:fill="auto"/>
        <w:tabs>
          <w:tab w:val="left" w:pos="1282"/>
        </w:tabs>
        <w:spacing w:line="240" w:lineRule="auto"/>
        <w:jc w:val="center"/>
        <w:rPr>
          <w:b/>
          <w:sz w:val="24"/>
          <w:szCs w:val="24"/>
        </w:rPr>
      </w:pPr>
      <w:r>
        <w:rPr>
          <w:b/>
          <w:sz w:val="24"/>
          <w:szCs w:val="24"/>
        </w:rPr>
        <w:t>К</w:t>
      </w:r>
      <w:r w:rsidR="00F70A16" w:rsidRPr="0077624B">
        <w:rPr>
          <w:b/>
          <w:sz w:val="24"/>
          <w:szCs w:val="24"/>
        </w:rPr>
        <w:t>алендарный план воспитательной работы.</w:t>
      </w:r>
    </w:p>
    <w:p w14:paraId="0BC0CCD5" w14:textId="77777777" w:rsidR="0077624B" w:rsidRPr="0077624B" w:rsidRDefault="0077624B" w:rsidP="0077624B">
      <w:pPr>
        <w:pStyle w:val="22"/>
        <w:shd w:val="clear" w:color="auto" w:fill="auto"/>
        <w:tabs>
          <w:tab w:val="left" w:pos="1282"/>
        </w:tabs>
        <w:spacing w:line="240" w:lineRule="auto"/>
        <w:jc w:val="center"/>
        <w:rPr>
          <w:b/>
          <w:sz w:val="24"/>
          <w:szCs w:val="24"/>
        </w:rPr>
      </w:pPr>
    </w:p>
    <w:tbl>
      <w:tblPr>
        <w:tblW w:w="9781" w:type="dxa"/>
        <w:tblInd w:w="108" w:type="dxa"/>
        <w:tblLayout w:type="fixed"/>
        <w:tblLook w:val="0000" w:firstRow="0" w:lastRow="0" w:firstColumn="0" w:lastColumn="0" w:noHBand="0" w:noVBand="0"/>
      </w:tblPr>
      <w:tblGrid>
        <w:gridCol w:w="4253"/>
        <w:gridCol w:w="1134"/>
        <w:gridCol w:w="1984"/>
        <w:gridCol w:w="2410"/>
      </w:tblGrid>
      <w:tr w:rsidR="0077624B" w:rsidRPr="005970AE" w14:paraId="5ABC6DE6"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7E7EB29C" w14:textId="77777777" w:rsidR="0077624B" w:rsidRPr="005970AE" w:rsidRDefault="0077624B" w:rsidP="006D53C6">
            <w:pPr>
              <w:shd w:val="clear" w:color="auto" w:fill="FFFFFF"/>
              <w:autoSpaceDE w:val="0"/>
              <w:autoSpaceDN w:val="0"/>
              <w:adjustRightInd w:val="0"/>
              <w:rPr>
                <w:rFonts w:ascii="Calibri" w:hAnsi="Calibri" w:cs="Calibri"/>
                <w:sz w:val="22"/>
                <w:szCs w:val="22"/>
                <w:lang w:val="en-US"/>
              </w:rPr>
            </w:pPr>
            <w:r w:rsidRPr="005970AE">
              <w:rPr>
                <w:rFonts w:ascii="Times New Roman CYR" w:hAnsi="Times New Roman CYR" w:cs="Times New Roman CYR"/>
                <w:b/>
                <w:bCs/>
                <w:sz w:val="22"/>
                <w:szCs w:val="22"/>
              </w:rPr>
              <w:t>События. Мероприятия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5D970374" w14:textId="77777777" w:rsidR="0077624B" w:rsidRPr="005970AE" w:rsidRDefault="0077624B" w:rsidP="006D53C6">
            <w:pPr>
              <w:shd w:val="clear" w:color="auto" w:fill="FFFFFF"/>
              <w:autoSpaceDE w:val="0"/>
              <w:autoSpaceDN w:val="0"/>
              <w:adjustRightInd w:val="0"/>
              <w:rPr>
                <w:rFonts w:ascii="Calibri" w:hAnsi="Calibri" w:cs="Calibri"/>
                <w:sz w:val="22"/>
                <w:szCs w:val="22"/>
                <w:lang w:val="en-US"/>
              </w:rPr>
            </w:pPr>
            <w:r w:rsidRPr="005970AE">
              <w:rPr>
                <w:rFonts w:ascii="Times New Roman CYR" w:hAnsi="Times New Roman CYR" w:cs="Times New Roman CYR"/>
                <w:b/>
                <w:bCs/>
                <w:sz w:val="22"/>
                <w:szCs w:val="22"/>
              </w:rPr>
              <w:t>Классы</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056C71DB" w14:textId="77777777" w:rsidR="0077624B" w:rsidRPr="005970AE" w:rsidRDefault="0077624B" w:rsidP="006D53C6">
            <w:pPr>
              <w:shd w:val="clear" w:color="auto" w:fill="FFFFFF"/>
              <w:autoSpaceDE w:val="0"/>
              <w:autoSpaceDN w:val="0"/>
              <w:adjustRightInd w:val="0"/>
              <w:rPr>
                <w:rFonts w:ascii="Calibri" w:hAnsi="Calibri" w:cs="Calibri"/>
                <w:sz w:val="22"/>
                <w:szCs w:val="22"/>
                <w:lang w:val="en-US"/>
              </w:rPr>
            </w:pPr>
            <w:r w:rsidRPr="005970AE">
              <w:rPr>
                <w:rFonts w:ascii="Times New Roman CYR" w:hAnsi="Times New Roman CYR" w:cs="Times New Roman CYR"/>
                <w:b/>
                <w:bCs/>
                <w:sz w:val="22"/>
                <w:szCs w:val="22"/>
              </w:rPr>
              <w:t>Ориентировочное время проведения</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2C588393" w14:textId="77777777" w:rsidR="0077624B" w:rsidRPr="005970AE" w:rsidRDefault="0077624B" w:rsidP="006D53C6">
            <w:pPr>
              <w:shd w:val="clear" w:color="auto" w:fill="FFFFFF"/>
              <w:autoSpaceDE w:val="0"/>
              <w:autoSpaceDN w:val="0"/>
              <w:adjustRightInd w:val="0"/>
              <w:rPr>
                <w:rFonts w:ascii="Calibri" w:hAnsi="Calibri" w:cs="Calibri"/>
                <w:sz w:val="22"/>
                <w:szCs w:val="22"/>
                <w:lang w:val="en-US"/>
              </w:rPr>
            </w:pPr>
            <w:r w:rsidRPr="005970AE">
              <w:rPr>
                <w:rFonts w:ascii="Times New Roman CYR" w:hAnsi="Times New Roman CYR" w:cs="Times New Roman CYR"/>
                <w:b/>
                <w:bCs/>
                <w:sz w:val="22"/>
                <w:szCs w:val="22"/>
              </w:rPr>
              <w:t>Ответственные</w:t>
            </w:r>
          </w:p>
        </w:tc>
      </w:tr>
      <w:tr w:rsidR="0077624B" w:rsidRPr="005970AE" w14:paraId="32E1A6A5" w14:textId="77777777" w:rsidTr="0077624B">
        <w:trPr>
          <w:trHeight w:val="378"/>
        </w:trPr>
        <w:tc>
          <w:tcPr>
            <w:tcW w:w="9781"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09D1060C" w14:textId="77777777" w:rsidR="0077624B" w:rsidRPr="005970AE" w:rsidRDefault="0077624B" w:rsidP="00030B15">
            <w:pPr>
              <w:widowControl/>
              <w:numPr>
                <w:ilvl w:val="0"/>
                <w:numId w:val="66"/>
              </w:numPr>
              <w:shd w:val="clear" w:color="auto" w:fill="FFFFFF"/>
              <w:autoSpaceDE w:val="0"/>
              <w:autoSpaceDN w:val="0"/>
              <w:adjustRightInd w:val="0"/>
              <w:rPr>
                <w:rFonts w:ascii="Calibri" w:hAnsi="Calibri" w:cs="Calibri"/>
                <w:sz w:val="22"/>
                <w:szCs w:val="22"/>
              </w:rPr>
            </w:pPr>
            <w:r w:rsidRPr="005970AE">
              <w:rPr>
                <w:rFonts w:ascii="Times New Roman CYR" w:hAnsi="Times New Roman CYR" w:cs="Times New Roman CYR"/>
                <w:b/>
                <w:bCs/>
                <w:sz w:val="22"/>
                <w:szCs w:val="22"/>
              </w:rPr>
              <w:t>Ключевые муниципальные (общешкольные) дела.</w:t>
            </w:r>
          </w:p>
        </w:tc>
      </w:tr>
      <w:tr w:rsidR="0077624B" w:rsidRPr="005970AE" w14:paraId="6C9F5264" w14:textId="77777777" w:rsidTr="0077624B">
        <w:trPr>
          <w:trHeight w:val="378"/>
        </w:trPr>
        <w:tc>
          <w:tcPr>
            <w:tcW w:w="9781"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15C2C8D5" w14:textId="77777777" w:rsidR="0077624B" w:rsidRPr="005970AE" w:rsidRDefault="0077624B" w:rsidP="006D53C6">
            <w:pPr>
              <w:shd w:val="clear" w:color="auto" w:fill="FFFFFF"/>
              <w:autoSpaceDE w:val="0"/>
              <w:autoSpaceDN w:val="0"/>
              <w:adjustRightInd w:val="0"/>
              <w:rPr>
                <w:rFonts w:ascii="Calibri" w:hAnsi="Calibri" w:cs="Calibri"/>
                <w:sz w:val="22"/>
                <w:szCs w:val="22"/>
                <w:lang w:val="en-US"/>
              </w:rPr>
            </w:pPr>
            <w:r w:rsidRPr="005970AE">
              <w:rPr>
                <w:b/>
                <w:bCs/>
                <w:sz w:val="22"/>
                <w:szCs w:val="22"/>
                <w:lang w:val="en-US"/>
              </w:rPr>
              <w:t xml:space="preserve">1.1. </w:t>
            </w:r>
            <w:r w:rsidRPr="005970AE">
              <w:rPr>
                <w:rFonts w:ascii="Times New Roman CYR" w:hAnsi="Times New Roman CYR" w:cs="Times New Roman CYR"/>
                <w:b/>
                <w:bCs/>
                <w:sz w:val="22"/>
                <w:szCs w:val="22"/>
              </w:rPr>
              <w:t>Гражданско-патриотическое воспитание</w:t>
            </w:r>
          </w:p>
        </w:tc>
      </w:tr>
      <w:tr w:rsidR="0077624B" w:rsidRPr="001E0D66" w14:paraId="3637A158"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3728BD51"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Проведение еженедельных занятий «Разговоры о важном»</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30F390FD"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0B0DF51B"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Каждый понедельник, 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3180D351"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4E24C69B"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0F357B6C"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Проведение церемонии поднятия Флага Российской Федерации и исполнения Гимна Российской </w:t>
            </w:r>
            <w:r w:rsidRPr="00684D11">
              <w:rPr>
                <w:rFonts w:ascii="Times New Roman" w:hAnsi="Times New Roman" w:cs="Times New Roman"/>
              </w:rPr>
              <w:lastRenderedPageBreak/>
              <w:t>Федерации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11CC9888"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lastRenderedPageBreak/>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7104590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Каждый понедельник, 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4ED7F6D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04361162"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73E40CDC"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Месячник учебно-тематических </w:t>
            </w:r>
            <w:proofErr w:type="gramStart"/>
            <w:r w:rsidRPr="00684D11">
              <w:rPr>
                <w:rFonts w:ascii="Times New Roman" w:hAnsi="Times New Roman" w:cs="Times New Roman"/>
              </w:rPr>
              <w:t>экскурсий  «</w:t>
            </w:r>
            <w:proofErr w:type="gramEnd"/>
            <w:r w:rsidRPr="00684D11">
              <w:rPr>
                <w:rFonts w:ascii="Times New Roman" w:hAnsi="Times New Roman" w:cs="Times New Roman"/>
              </w:rPr>
              <w:t>Город, в котором мы живем»</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0ECE4AF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B1F7127"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сентябрь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2044A336"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1E0D66" w14:paraId="22B2D624"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29458A03"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День знаний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6BCC4B6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775EF70"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01.09.</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226F4B92"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7DF1DBEE"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41CDDC19"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Мероприятия, посвященные Международному Дню борьбы с терроризмом</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11818DB1"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32257447"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04.09.</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61EA8B60"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25278345"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428F358B"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День пожилого человека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0B05E78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7C90955C"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rPr>
              <w:t>01.10.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51BEF0C4"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4E8F0B47"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77E3AF67"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Уроки памяти (День памяти политических репрессий)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74CCEB3D"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746987DB"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lang w:val="en-US"/>
              </w:rPr>
              <w:t>30.10.</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0F8DD0C7"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1E0D66" w14:paraId="64C9317B"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60B08A58"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Организация встреч юношей выпускных и предвыпускных классов с представителями воинских частей, посещение воинских объектов, подразделений, дислоцирующихся на территории городского округа.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B82CDB"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9DB410"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lang w:val="en-US"/>
              </w:rPr>
              <w:t xml:space="preserve"> </w:t>
            </w: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48118FDF"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36E08AC7"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157C22DD"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Классные часы, посвященные Дню народного единства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5652305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2A1501A0"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04.11.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02EC1B50"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2316C1FB"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5F38CF68"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День Государственного герба </w:t>
            </w:r>
            <w:proofErr w:type="gramStart"/>
            <w:r w:rsidRPr="00684D11">
              <w:rPr>
                <w:rFonts w:ascii="Times New Roman" w:hAnsi="Times New Roman" w:cs="Times New Roman"/>
              </w:rPr>
              <w:t>Российской  Федерации</w:t>
            </w:r>
            <w:proofErr w:type="gramEnd"/>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2179B4D4"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1B0002"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30.11.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07DC2226"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0735534C"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3B1C7A2C"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 Международный день добровольца в России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4E87C878"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4A227F4E"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05.12.</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287AB9C4"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03812A13"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23C93BD7"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 Уроки Мужества, посвященные Дню неизвестного солдата и Дню Героев России: (День освобождения Калинина)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7A09678A"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55D6216D"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09.12.</w:t>
            </w:r>
          </w:p>
          <w:p w14:paraId="12CD3C06"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16</w:t>
            </w:r>
            <w:r w:rsidR="00684D11">
              <w:rPr>
                <w:rFonts w:ascii="Times New Roman" w:hAnsi="Times New Roman" w:cs="Times New Roman"/>
                <w:lang w:val="en-US"/>
              </w:rPr>
              <w:t>.12.</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66847B7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5A37E299"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0D37C3F7"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 Мероприятия, посвященные Дню полного освобождения Ленинграда от фашистской блокады (1944)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2F65A2E3"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26B53B"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27.01.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0D037F50" w14:textId="77777777" w:rsidR="0077624B" w:rsidRPr="00684D11" w:rsidRDefault="0077624B" w:rsidP="006D53C6">
            <w:pPr>
              <w:shd w:val="clear" w:color="auto" w:fill="FFFFFF"/>
              <w:autoSpaceDE w:val="0"/>
              <w:autoSpaceDN w:val="0"/>
              <w:adjustRightInd w:val="0"/>
              <w:rPr>
                <w:rFonts w:ascii="Times New Roman" w:hAnsi="Times New Roman" w:cs="Times New Roman"/>
                <w:b/>
              </w:rPr>
            </w:pPr>
            <w:r w:rsidRPr="00684D11">
              <w:rPr>
                <w:rFonts w:ascii="Times New Roman" w:hAnsi="Times New Roman" w:cs="Times New Roman"/>
              </w:rPr>
              <w:t>зам. директора по ВР, классные руководители</w:t>
            </w:r>
          </w:p>
        </w:tc>
      </w:tr>
      <w:tr w:rsidR="0077624B" w:rsidRPr="001E0D66" w14:paraId="0C7D8BD5"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2CFCECD0"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Участие в акции «Поздравляем защитников Родины»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15AA3F"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2031260E"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15</w:t>
            </w:r>
            <w:r w:rsidR="00684D11" w:rsidRPr="00684D11">
              <w:rPr>
                <w:rFonts w:ascii="Times New Roman" w:hAnsi="Times New Roman" w:cs="Times New Roman"/>
              </w:rPr>
              <w:t>.02.</w:t>
            </w:r>
            <w:r w:rsidR="00684D11">
              <w:rPr>
                <w:rFonts w:ascii="Times New Roman" w:hAnsi="Times New Roman" w:cs="Times New Roman"/>
              </w:rPr>
              <w:t>– 22.02.</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188DA19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5DAAAED3"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476A19A9"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Мероприятия, посвященные Дню воссоединения Крыма с Россией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4C67337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2E2E82F3"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rPr>
              <w:t>18.03.</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49625D86"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14867FC0"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7801C9FD"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Всемирный День театра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77AED9FB"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09ED61C1"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27.03.</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72CBEE6B"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руководитель школьного театра</w:t>
            </w:r>
          </w:p>
        </w:tc>
      </w:tr>
      <w:tr w:rsidR="0077624B" w:rsidRPr="001E0D66" w14:paraId="60B3E7C0"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06DFAC6A"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 День космонавтики.  Гагаринский урок «Космос – это мы»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4DE612C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0E6C60CD"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12.04.</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6ECA4487"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3EB03ED6"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70CEA290"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Месячник учебно-тематических экскурсий «Никто не забыт, ничто не забыто»</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423F6B2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5FE3599"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Апрель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545AE92D"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1E0D66" w14:paraId="52DD9A62"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0A67694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Участие в акциях: «Георгиевская </w:t>
            </w:r>
            <w:r w:rsidRPr="00684D11">
              <w:rPr>
                <w:rFonts w:ascii="Times New Roman" w:hAnsi="Times New Roman" w:cs="Times New Roman"/>
              </w:rPr>
              <w:lastRenderedPageBreak/>
              <w:t>лента», «Поздравляем наших ветеранов», «Бессмертный полк», «Вахта памяти».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3C3E2128"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lastRenderedPageBreak/>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368AD200"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Апрель-май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06A7150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w:t>
            </w:r>
            <w:r w:rsidRPr="00684D11">
              <w:rPr>
                <w:rFonts w:ascii="Times New Roman" w:hAnsi="Times New Roman" w:cs="Times New Roman"/>
              </w:rPr>
              <w:lastRenderedPageBreak/>
              <w:t>ВР, классные руководители</w:t>
            </w:r>
          </w:p>
        </w:tc>
      </w:tr>
      <w:tr w:rsidR="0077624B" w:rsidRPr="001E0D66" w14:paraId="5FEA99A8" w14:textId="77777777" w:rsidTr="0077624B">
        <w:trPr>
          <w:trHeight w:val="623"/>
        </w:trPr>
        <w:tc>
          <w:tcPr>
            <w:tcW w:w="4253" w:type="dxa"/>
            <w:tcBorders>
              <w:top w:val="single" w:sz="2" w:space="0" w:color="000000"/>
              <w:left w:val="single" w:sz="2" w:space="0" w:color="000000"/>
              <w:bottom w:val="single" w:sz="2" w:space="0" w:color="000000"/>
              <w:right w:val="single" w:sz="2" w:space="0" w:color="000000"/>
            </w:tcBorders>
            <w:shd w:val="clear" w:color="000000" w:fill="FFFFFF"/>
          </w:tcPr>
          <w:p w14:paraId="1A78855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lastRenderedPageBreak/>
              <w:t xml:space="preserve">Участие школьников </w:t>
            </w:r>
            <w:proofErr w:type="gramStart"/>
            <w:r w:rsidRPr="00684D11">
              <w:rPr>
                <w:rFonts w:ascii="Times New Roman" w:hAnsi="Times New Roman" w:cs="Times New Roman"/>
              </w:rPr>
              <w:t>в праздничных мероприятиях</w:t>
            </w:r>
            <w:proofErr w:type="gramEnd"/>
            <w:r w:rsidRPr="00684D11">
              <w:rPr>
                <w:rFonts w:ascii="Times New Roman" w:hAnsi="Times New Roman" w:cs="Times New Roman"/>
              </w:rPr>
              <w:t xml:space="preserve"> посвященных Дню Победы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1C9FDEA7"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3C2D7F2A"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rPr>
              <w:t xml:space="preserve">Апрель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38744793"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2D2E219B"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4615B84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Встречи с ветеранами вооруженных сил, тружениками тыла, бывшими малолетними узниками фашистских концлагерей</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4A4AFAAB"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397F5687"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Май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5273BCD"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1277709E"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5DCC13FE"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Участие в акции Бессмертный полк. Почётный караул у Вечного Огня на площади Победы.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7927EB8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0B84C98F"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lang w:val="en-US"/>
              </w:rPr>
              <w:t>09.</w:t>
            </w:r>
            <w:r w:rsidR="00684D11">
              <w:rPr>
                <w:rFonts w:ascii="Times New Roman" w:hAnsi="Times New Roman" w:cs="Times New Roman"/>
                <w:lang w:val="en-US"/>
              </w:rPr>
              <w:t>05.</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00352920" w14:textId="23098209"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ВР, учитель </w:t>
            </w:r>
            <w:r w:rsidR="00C20541">
              <w:rPr>
                <w:rFonts w:ascii="Times New Roman" w:hAnsi="Times New Roman" w:cs="Times New Roman"/>
              </w:rPr>
              <w:t>ОБЗР</w:t>
            </w:r>
            <w:r w:rsidRPr="00684D11">
              <w:rPr>
                <w:rFonts w:ascii="Times New Roman" w:hAnsi="Times New Roman" w:cs="Times New Roman"/>
              </w:rPr>
              <w:t>,</w:t>
            </w:r>
          </w:p>
        </w:tc>
      </w:tr>
      <w:tr w:rsidR="0077624B" w:rsidRPr="001E0D66" w14:paraId="5A32294C"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0B281586"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Праздник, посвященный Международному Дню защиты детей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1BCE7966"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5B14012C"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01.06.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297DCD1A"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1E0D66" w14:paraId="0A2CB87D"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5167340E"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 xml:space="preserve"> День России. Просветительские мероприятия на базе летних школьных лагерей, посвященные Дню России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7F44E90E"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11ADB47A"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12.06.</w:t>
            </w:r>
          </w:p>
          <w:p w14:paraId="4FF15F7F"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79E9674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51AF20D1"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70AE39D9"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 Участие в Дне памяти и скорби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66EE1AA3"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5780D321"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22.06.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043072C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5970AE" w14:paraId="5644C989" w14:textId="77777777" w:rsidTr="0077624B">
        <w:trPr>
          <w:trHeight w:val="378"/>
        </w:trPr>
        <w:tc>
          <w:tcPr>
            <w:tcW w:w="9781" w:type="dxa"/>
            <w:gridSpan w:val="4"/>
            <w:tcBorders>
              <w:top w:val="single" w:sz="2" w:space="0" w:color="000000"/>
              <w:left w:val="single" w:sz="2" w:space="0" w:color="000000"/>
              <w:bottom w:val="single" w:sz="2" w:space="0" w:color="000000"/>
              <w:right w:val="single" w:sz="2" w:space="0" w:color="000000"/>
            </w:tcBorders>
            <w:shd w:val="clear" w:color="auto" w:fill="FFFFFF"/>
          </w:tcPr>
          <w:p w14:paraId="468ACF70"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b/>
                <w:bCs/>
                <w:lang w:val="en-US"/>
              </w:rPr>
              <w:t xml:space="preserve">1.2. </w:t>
            </w:r>
            <w:r w:rsidRPr="00684D11">
              <w:rPr>
                <w:rFonts w:ascii="Times New Roman" w:hAnsi="Times New Roman" w:cs="Times New Roman"/>
                <w:b/>
                <w:bCs/>
              </w:rPr>
              <w:t>Духовно-нравственное воспитание</w:t>
            </w:r>
          </w:p>
        </w:tc>
      </w:tr>
      <w:tr w:rsidR="0077624B" w:rsidRPr="005970AE" w14:paraId="1C3479B8"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27F48269" w14:textId="77777777" w:rsidR="0077624B" w:rsidRPr="00684D11" w:rsidRDefault="0077624B" w:rsidP="006D53C6">
            <w:pPr>
              <w:shd w:val="clear" w:color="auto" w:fill="FFFFFF"/>
              <w:autoSpaceDE w:val="0"/>
              <w:autoSpaceDN w:val="0"/>
              <w:adjustRightInd w:val="0"/>
              <w:rPr>
                <w:rFonts w:ascii="Times New Roman" w:hAnsi="Times New Roman" w:cs="Times New Roman"/>
              </w:rPr>
            </w:pPr>
          </w:p>
          <w:p w14:paraId="6A3BB05D"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 Выставка духовно-просветительской литературы в библиотеках школ.</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EE9BEC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384957E0"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Октябрь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70BCF5F4"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зав. библиотекой</w:t>
            </w:r>
          </w:p>
        </w:tc>
      </w:tr>
      <w:tr w:rsidR="0077624B" w:rsidRPr="005970AE" w14:paraId="03F24979"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242E46DC"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 Классный час на тему Рождественских чтений (совместно со священниками).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1E61368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12765D6C"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rPr>
              <w:t xml:space="preserve">Ноябрь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1EAB36D"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5970AE" w14:paraId="2BE3A903"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00F95784"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 xml:space="preserve"> Масленичные гулянья.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789F0B0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08775F4C"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Март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68F8B66"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5970AE" w14:paraId="2D49F606"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57D7B393"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Мероприятия ко Дню Православной книги «Возвещая слово доброе». Выставки книг, беседы с учащимися, викторины, библиотечные уроки, встречи со священнослужителями.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911064B"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6D2B1055"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rPr>
              <w:t xml:space="preserve">Март </w:t>
            </w:r>
          </w:p>
          <w:p w14:paraId="281E89B6"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3695D64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учитель ОДНКНР</w:t>
            </w:r>
          </w:p>
        </w:tc>
      </w:tr>
      <w:tr w:rsidR="0077624B" w:rsidRPr="005970AE" w14:paraId="2D7BB4A5" w14:textId="77777777" w:rsidTr="0077624B">
        <w:trPr>
          <w:trHeight w:val="378"/>
        </w:trPr>
        <w:tc>
          <w:tcPr>
            <w:tcW w:w="9781" w:type="dxa"/>
            <w:gridSpan w:val="4"/>
            <w:tcBorders>
              <w:top w:val="single" w:sz="2" w:space="0" w:color="000000"/>
              <w:left w:val="single" w:sz="2" w:space="0" w:color="000000"/>
              <w:bottom w:val="single" w:sz="2" w:space="0" w:color="000000"/>
              <w:right w:val="single" w:sz="2" w:space="0" w:color="000000"/>
            </w:tcBorders>
            <w:shd w:val="clear" w:color="auto" w:fill="FFFFFF"/>
          </w:tcPr>
          <w:p w14:paraId="09701FAC"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b/>
                <w:bCs/>
                <w:lang w:val="en-US"/>
              </w:rPr>
              <w:t xml:space="preserve">1.3. </w:t>
            </w:r>
            <w:r w:rsidRPr="00684D11">
              <w:rPr>
                <w:rFonts w:ascii="Times New Roman" w:hAnsi="Times New Roman" w:cs="Times New Roman"/>
                <w:b/>
                <w:bCs/>
              </w:rPr>
              <w:t>Безопасность. Профилактика правонарушений</w:t>
            </w:r>
          </w:p>
        </w:tc>
      </w:tr>
      <w:tr w:rsidR="0077624B" w:rsidRPr="005970AE" w14:paraId="5F7F9E28" w14:textId="77777777" w:rsidTr="0077624B">
        <w:trPr>
          <w:trHeight w:val="378"/>
        </w:trPr>
        <w:tc>
          <w:tcPr>
            <w:tcW w:w="9781" w:type="dxa"/>
            <w:gridSpan w:val="4"/>
            <w:tcBorders>
              <w:top w:val="single" w:sz="2" w:space="0" w:color="000000"/>
              <w:left w:val="single" w:sz="2" w:space="0" w:color="000000"/>
              <w:bottom w:val="single" w:sz="2" w:space="0" w:color="000000"/>
              <w:right w:val="single" w:sz="2" w:space="0" w:color="000000"/>
            </w:tcBorders>
            <w:shd w:val="clear" w:color="auto" w:fill="FFFFFF"/>
          </w:tcPr>
          <w:p w14:paraId="7DCDE964"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b/>
                <w:bCs/>
                <w:lang w:val="en-US"/>
              </w:rPr>
              <w:t xml:space="preserve">1.3.1.  </w:t>
            </w:r>
            <w:r w:rsidRPr="00684D11">
              <w:rPr>
                <w:rFonts w:ascii="Times New Roman" w:hAnsi="Times New Roman" w:cs="Times New Roman"/>
                <w:b/>
                <w:bCs/>
              </w:rPr>
              <w:t>Безопасность на дорогах</w:t>
            </w:r>
          </w:p>
        </w:tc>
      </w:tr>
      <w:tr w:rsidR="0077624B" w:rsidRPr="001E0D66" w14:paraId="26DC4BDC" w14:textId="77777777" w:rsidTr="0077624B">
        <w:trPr>
          <w:trHeight w:val="1"/>
        </w:trPr>
        <w:tc>
          <w:tcPr>
            <w:tcW w:w="4253" w:type="dxa"/>
            <w:tcBorders>
              <w:top w:val="single" w:sz="2" w:space="0" w:color="000000"/>
              <w:left w:val="single" w:sz="3" w:space="0" w:color="000000"/>
              <w:bottom w:val="single" w:sz="2" w:space="0" w:color="000000"/>
              <w:right w:val="single" w:sz="2" w:space="0" w:color="000000"/>
            </w:tcBorders>
            <w:shd w:val="clear" w:color="auto" w:fill="FFFFFF"/>
          </w:tcPr>
          <w:p w14:paraId="3DE3560C"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Проведение инструктажа по технике безопасности и правилах поведения в общественных местах</w:t>
            </w:r>
          </w:p>
        </w:tc>
        <w:tc>
          <w:tcPr>
            <w:tcW w:w="1134" w:type="dxa"/>
            <w:tcBorders>
              <w:top w:val="single" w:sz="2" w:space="0" w:color="000000"/>
              <w:left w:val="single" w:sz="3" w:space="0" w:color="000000"/>
              <w:bottom w:val="single" w:sz="2" w:space="0" w:color="000000"/>
              <w:right w:val="single" w:sz="3" w:space="0" w:color="000000"/>
            </w:tcBorders>
            <w:shd w:val="clear" w:color="auto" w:fill="FFFFFF"/>
          </w:tcPr>
          <w:p w14:paraId="5568EB51"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3" w:space="0" w:color="000000"/>
              <w:bottom w:val="single" w:sz="2" w:space="0" w:color="000000"/>
              <w:right w:val="single" w:sz="3" w:space="0" w:color="000000"/>
            </w:tcBorders>
            <w:shd w:val="clear" w:color="auto" w:fill="FFFFFF"/>
          </w:tcPr>
          <w:p w14:paraId="35185DEA"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Ежедневно</w:t>
            </w:r>
          </w:p>
        </w:tc>
        <w:tc>
          <w:tcPr>
            <w:tcW w:w="2410" w:type="dxa"/>
            <w:tcBorders>
              <w:top w:val="single" w:sz="2" w:space="0" w:color="000000"/>
              <w:left w:val="single" w:sz="3" w:space="0" w:color="000000"/>
              <w:bottom w:val="single" w:sz="2" w:space="0" w:color="000000"/>
              <w:right w:val="single" w:sz="3" w:space="0" w:color="000000"/>
            </w:tcBorders>
            <w:shd w:val="clear" w:color="auto" w:fill="FFFFFF"/>
          </w:tcPr>
          <w:p w14:paraId="02D7AB8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безопасности, зам. директора по ВР, классные руководители</w:t>
            </w:r>
          </w:p>
        </w:tc>
      </w:tr>
      <w:tr w:rsidR="0077624B" w:rsidRPr="001E0D66" w14:paraId="2745C58B" w14:textId="77777777" w:rsidTr="0077624B">
        <w:trPr>
          <w:trHeight w:val="1"/>
        </w:trPr>
        <w:tc>
          <w:tcPr>
            <w:tcW w:w="4253" w:type="dxa"/>
            <w:tcBorders>
              <w:top w:val="single" w:sz="2" w:space="0" w:color="000000"/>
              <w:left w:val="single" w:sz="3" w:space="0" w:color="000000"/>
              <w:bottom w:val="single" w:sz="2" w:space="0" w:color="000000"/>
              <w:right w:val="single" w:sz="2" w:space="0" w:color="000000"/>
            </w:tcBorders>
            <w:shd w:val="clear" w:color="auto" w:fill="FFFFFF"/>
          </w:tcPr>
          <w:p w14:paraId="6C570D64"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Неделя безопасности. Уроки безопасности с привлечением профильных специалистов и психологов.</w:t>
            </w:r>
          </w:p>
        </w:tc>
        <w:tc>
          <w:tcPr>
            <w:tcW w:w="1134" w:type="dxa"/>
            <w:tcBorders>
              <w:top w:val="single" w:sz="2" w:space="0" w:color="000000"/>
              <w:left w:val="single" w:sz="3" w:space="0" w:color="000000"/>
              <w:bottom w:val="single" w:sz="2" w:space="0" w:color="000000"/>
              <w:right w:val="single" w:sz="3" w:space="0" w:color="000000"/>
            </w:tcBorders>
            <w:shd w:val="clear" w:color="auto" w:fill="FFFFFF"/>
          </w:tcPr>
          <w:p w14:paraId="62A9975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3" w:space="0" w:color="000000"/>
              <w:bottom w:val="single" w:sz="2" w:space="0" w:color="000000"/>
              <w:right w:val="single" w:sz="3" w:space="0" w:color="000000"/>
            </w:tcBorders>
            <w:shd w:val="clear" w:color="auto" w:fill="FFFFFF"/>
          </w:tcPr>
          <w:p w14:paraId="1F1F8833"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01.09.</w:t>
            </w:r>
            <w:r>
              <w:rPr>
                <w:rFonts w:ascii="Times New Roman" w:hAnsi="Times New Roman" w:cs="Times New Roman"/>
              </w:rPr>
              <w:t xml:space="preserve"> – 09.09.</w:t>
            </w:r>
          </w:p>
        </w:tc>
        <w:tc>
          <w:tcPr>
            <w:tcW w:w="2410" w:type="dxa"/>
            <w:tcBorders>
              <w:top w:val="single" w:sz="2" w:space="0" w:color="000000"/>
              <w:left w:val="single" w:sz="3" w:space="0" w:color="000000"/>
              <w:bottom w:val="single" w:sz="2" w:space="0" w:color="000000"/>
              <w:right w:val="single" w:sz="3" w:space="0" w:color="000000"/>
            </w:tcBorders>
            <w:shd w:val="clear" w:color="auto" w:fill="FFFFFF"/>
          </w:tcPr>
          <w:p w14:paraId="17B8CAB8"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безопасности, зам. директора по ВР, классные руководители</w:t>
            </w:r>
          </w:p>
        </w:tc>
      </w:tr>
      <w:tr w:rsidR="0077624B" w:rsidRPr="001E0D66" w14:paraId="65FAEE6E" w14:textId="77777777" w:rsidTr="0077624B">
        <w:trPr>
          <w:trHeight w:val="1"/>
        </w:trPr>
        <w:tc>
          <w:tcPr>
            <w:tcW w:w="4253" w:type="dxa"/>
            <w:tcBorders>
              <w:top w:val="single" w:sz="2" w:space="0" w:color="000000"/>
              <w:left w:val="single" w:sz="3" w:space="0" w:color="000000"/>
              <w:bottom w:val="single" w:sz="2" w:space="0" w:color="000000"/>
              <w:right w:val="single" w:sz="2" w:space="0" w:color="000000"/>
            </w:tcBorders>
            <w:shd w:val="clear" w:color="auto" w:fill="FFFFFF"/>
          </w:tcPr>
          <w:p w14:paraId="3AB83106"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Беседы по правилам дорожного движения с приглашением </w:t>
            </w:r>
            <w:proofErr w:type="gramStart"/>
            <w:r w:rsidRPr="00684D11">
              <w:rPr>
                <w:rFonts w:ascii="Times New Roman" w:hAnsi="Times New Roman" w:cs="Times New Roman"/>
              </w:rPr>
              <w:t>сотрудников  ГИБДД</w:t>
            </w:r>
            <w:proofErr w:type="gramEnd"/>
            <w:r w:rsidRPr="00684D11">
              <w:rPr>
                <w:rFonts w:ascii="Times New Roman" w:hAnsi="Times New Roman" w:cs="Times New Roman"/>
              </w:rPr>
              <w:t xml:space="preserve"> </w:t>
            </w:r>
          </w:p>
        </w:tc>
        <w:tc>
          <w:tcPr>
            <w:tcW w:w="1134" w:type="dxa"/>
            <w:tcBorders>
              <w:top w:val="single" w:sz="2" w:space="0" w:color="000000"/>
              <w:left w:val="single" w:sz="3" w:space="0" w:color="000000"/>
              <w:bottom w:val="single" w:sz="2" w:space="0" w:color="000000"/>
              <w:right w:val="single" w:sz="3" w:space="0" w:color="000000"/>
            </w:tcBorders>
            <w:shd w:val="clear" w:color="auto" w:fill="FFFFFF"/>
          </w:tcPr>
          <w:p w14:paraId="473D909D"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3" w:space="0" w:color="000000"/>
              <w:bottom w:val="single" w:sz="2" w:space="0" w:color="000000"/>
              <w:right w:val="single" w:sz="3" w:space="0" w:color="000000"/>
            </w:tcBorders>
            <w:shd w:val="clear" w:color="auto" w:fill="FFFFFF"/>
          </w:tcPr>
          <w:p w14:paraId="1FE1C448"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3" w:space="0" w:color="000000"/>
              <w:bottom w:val="single" w:sz="2" w:space="0" w:color="000000"/>
              <w:right w:val="single" w:sz="3" w:space="0" w:color="000000"/>
            </w:tcBorders>
            <w:shd w:val="clear" w:color="auto" w:fill="FFFFFF"/>
          </w:tcPr>
          <w:p w14:paraId="3333D18D"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1E0D66" w14:paraId="5DE4C2DD"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6699D47D"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Выставка книг в библиотеках </w:t>
            </w:r>
            <w:proofErr w:type="gramStart"/>
            <w:r w:rsidRPr="00684D11">
              <w:rPr>
                <w:rFonts w:ascii="Times New Roman" w:hAnsi="Times New Roman" w:cs="Times New Roman"/>
              </w:rPr>
              <w:t>ЦО  «</w:t>
            </w:r>
            <w:proofErr w:type="gramEnd"/>
            <w:r w:rsidRPr="00684D11">
              <w:rPr>
                <w:rFonts w:ascii="Times New Roman" w:hAnsi="Times New Roman" w:cs="Times New Roman"/>
              </w:rPr>
              <w:t xml:space="preserve">Безопасность движения», в рамках </w:t>
            </w:r>
            <w:r w:rsidRPr="00684D11">
              <w:rPr>
                <w:rFonts w:ascii="Times New Roman" w:hAnsi="Times New Roman" w:cs="Times New Roman"/>
              </w:rPr>
              <w:lastRenderedPageBreak/>
              <w:t>проведения единых Дней безопасности на дорогах</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679BA2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lastRenderedPageBreak/>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76E6E525"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12F1B621"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зав. библиотекой </w:t>
            </w:r>
          </w:p>
        </w:tc>
      </w:tr>
      <w:tr w:rsidR="0077624B" w:rsidRPr="001E0D66" w14:paraId="3E2AAD94"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147EF0"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Профилактическое мероприятие «Внимание, дети!».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2956912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790C834D"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rPr>
              <w:t xml:space="preserve">Май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701608E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ВР, </w:t>
            </w:r>
          </w:p>
          <w:p w14:paraId="18603700"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классные руководители</w:t>
            </w:r>
          </w:p>
        </w:tc>
      </w:tr>
      <w:tr w:rsidR="0077624B" w:rsidRPr="001E0D66" w14:paraId="6F21F112" w14:textId="77777777" w:rsidTr="0077624B">
        <w:trPr>
          <w:trHeight w:val="34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0651D18C"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Классные часы по тематике дорожной безопасности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BE0A5FA"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444C318D"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3A15BDD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1E0D66" w14:paraId="5B16CD01"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042A304F"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Викторины, просмотры видеороликов, спектаклей по профилактике ПДД</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618C086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542B8972"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2544CA6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1E0D66" w14:paraId="63C0A050"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14C3808C" w14:textId="0C403642"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Изучение вопросов по ПДД по программе курса </w:t>
            </w:r>
            <w:r w:rsidR="00C20541">
              <w:rPr>
                <w:rFonts w:ascii="Times New Roman" w:hAnsi="Times New Roman" w:cs="Times New Roman"/>
              </w:rPr>
              <w:t>ОБЗР</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2B2744E4"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1C8AA3FD"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0DC1ED7E" w14:textId="1FEDF352"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учитель </w:t>
            </w:r>
            <w:r w:rsidR="00C20541">
              <w:rPr>
                <w:rFonts w:ascii="Times New Roman" w:hAnsi="Times New Roman" w:cs="Times New Roman"/>
              </w:rPr>
              <w:t>ОБЗР</w:t>
            </w:r>
            <w:r w:rsidRPr="00684D11">
              <w:rPr>
                <w:rFonts w:ascii="Times New Roman" w:hAnsi="Times New Roman" w:cs="Times New Roman"/>
              </w:rPr>
              <w:t xml:space="preserve"> </w:t>
            </w:r>
          </w:p>
        </w:tc>
      </w:tr>
      <w:tr w:rsidR="0077624B" w:rsidRPr="005970AE" w14:paraId="0B59AD77" w14:textId="77777777" w:rsidTr="0077624B">
        <w:trPr>
          <w:trHeight w:val="1"/>
        </w:trPr>
        <w:tc>
          <w:tcPr>
            <w:tcW w:w="9781" w:type="dxa"/>
            <w:gridSpan w:val="4"/>
            <w:tcBorders>
              <w:top w:val="single" w:sz="2" w:space="0" w:color="000000"/>
              <w:left w:val="single" w:sz="3" w:space="0" w:color="000000"/>
              <w:bottom w:val="single" w:sz="2" w:space="0" w:color="000000"/>
              <w:right w:val="single" w:sz="3" w:space="0" w:color="000000"/>
            </w:tcBorders>
            <w:shd w:val="clear" w:color="auto" w:fill="FFFFFF"/>
          </w:tcPr>
          <w:p w14:paraId="6FD2F6F9"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b/>
                <w:bCs/>
                <w:lang w:val="en-US"/>
              </w:rPr>
              <w:t xml:space="preserve">1.3.2. </w:t>
            </w:r>
            <w:r w:rsidRPr="00684D11">
              <w:rPr>
                <w:rFonts w:ascii="Times New Roman" w:hAnsi="Times New Roman" w:cs="Times New Roman"/>
                <w:b/>
                <w:bCs/>
              </w:rPr>
              <w:t>Пожарная безопасность</w:t>
            </w:r>
          </w:p>
        </w:tc>
      </w:tr>
      <w:tr w:rsidR="0077624B" w:rsidRPr="005970AE" w14:paraId="5BC16C54" w14:textId="77777777" w:rsidTr="0077624B">
        <w:trPr>
          <w:trHeight w:val="328"/>
        </w:trPr>
        <w:tc>
          <w:tcPr>
            <w:tcW w:w="4253" w:type="dxa"/>
            <w:tcBorders>
              <w:top w:val="single" w:sz="2" w:space="0" w:color="000000"/>
              <w:left w:val="single" w:sz="3" w:space="0" w:color="000000"/>
              <w:bottom w:val="single" w:sz="2" w:space="0" w:color="000000"/>
              <w:right w:val="single" w:sz="2" w:space="0" w:color="000000"/>
            </w:tcBorders>
            <w:shd w:val="clear" w:color="auto" w:fill="FFFFFF"/>
          </w:tcPr>
          <w:p w14:paraId="0A605D37"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Месячник безопасности</w:t>
            </w:r>
          </w:p>
        </w:tc>
        <w:tc>
          <w:tcPr>
            <w:tcW w:w="1134" w:type="dxa"/>
            <w:tcBorders>
              <w:top w:val="single" w:sz="2" w:space="0" w:color="000000"/>
              <w:left w:val="single" w:sz="3" w:space="0" w:color="000000"/>
              <w:bottom w:val="single" w:sz="2" w:space="0" w:color="000000"/>
              <w:right w:val="single" w:sz="3" w:space="0" w:color="000000"/>
            </w:tcBorders>
            <w:shd w:val="clear" w:color="auto" w:fill="FFFFFF"/>
          </w:tcPr>
          <w:p w14:paraId="2DE4B630"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3" w:space="0" w:color="000000"/>
              <w:bottom w:val="single" w:sz="2" w:space="0" w:color="000000"/>
              <w:right w:val="single" w:sz="3" w:space="0" w:color="000000"/>
            </w:tcBorders>
            <w:shd w:val="clear" w:color="auto" w:fill="FFFFFF"/>
          </w:tcPr>
          <w:p w14:paraId="3A2E138C"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сентябрь</w:t>
            </w:r>
          </w:p>
        </w:tc>
        <w:tc>
          <w:tcPr>
            <w:tcW w:w="2410" w:type="dxa"/>
            <w:tcBorders>
              <w:top w:val="single" w:sz="2" w:space="0" w:color="000000"/>
              <w:left w:val="single" w:sz="3" w:space="0" w:color="000000"/>
              <w:bottom w:val="single" w:sz="2" w:space="0" w:color="000000"/>
              <w:right w:val="single" w:sz="3" w:space="0" w:color="000000"/>
            </w:tcBorders>
            <w:shd w:val="clear" w:color="auto" w:fill="FFFFFF"/>
          </w:tcPr>
          <w:p w14:paraId="14B0BFF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зам. директора по безопасности, классные руководители </w:t>
            </w:r>
          </w:p>
        </w:tc>
      </w:tr>
      <w:tr w:rsidR="0077624B" w:rsidRPr="001E0D66" w14:paraId="515950DB" w14:textId="77777777" w:rsidTr="0077624B">
        <w:trPr>
          <w:trHeight w:val="1"/>
        </w:trPr>
        <w:tc>
          <w:tcPr>
            <w:tcW w:w="4253" w:type="dxa"/>
            <w:tcBorders>
              <w:top w:val="single" w:sz="2" w:space="0" w:color="000000"/>
              <w:left w:val="single" w:sz="3" w:space="0" w:color="000000"/>
              <w:bottom w:val="single" w:sz="2" w:space="0" w:color="000000"/>
              <w:right w:val="single" w:sz="2" w:space="0" w:color="000000"/>
            </w:tcBorders>
            <w:shd w:val="clear" w:color="auto" w:fill="FFFFFF"/>
          </w:tcPr>
          <w:p w14:paraId="2665A730"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Всемирный день гражданской обороны</w:t>
            </w:r>
          </w:p>
        </w:tc>
        <w:tc>
          <w:tcPr>
            <w:tcW w:w="1134" w:type="dxa"/>
            <w:tcBorders>
              <w:top w:val="single" w:sz="2" w:space="0" w:color="000000"/>
              <w:left w:val="single" w:sz="3" w:space="0" w:color="000000"/>
              <w:bottom w:val="single" w:sz="2" w:space="0" w:color="000000"/>
              <w:right w:val="single" w:sz="3" w:space="0" w:color="000000"/>
            </w:tcBorders>
            <w:shd w:val="clear" w:color="auto" w:fill="FFFFFF"/>
          </w:tcPr>
          <w:p w14:paraId="24CB99A8"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3" w:space="0" w:color="000000"/>
              <w:bottom w:val="single" w:sz="2" w:space="0" w:color="000000"/>
              <w:right w:val="single" w:sz="3" w:space="0" w:color="000000"/>
            </w:tcBorders>
            <w:shd w:val="clear" w:color="auto" w:fill="FFFFFF"/>
          </w:tcPr>
          <w:p w14:paraId="31D284DE"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01.03.</w:t>
            </w:r>
          </w:p>
        </w:tc>
        <w:tc>
          <w:tcPr>
            <w:tcW w:w="2410" w:type="dxa"/>
            <w:tcBorders>
              <w:top w:val="single" w:sz="2" w:space="0" w:color="000000"/>
              <w:left w:val="single" w:sz="3" w:space="0" w:color="000000"/>
              <w:bottom w:val="single" w:sz="2" w:space="0" w:color="000000"/>
              <w:right w:val="single" w:sz="3" w:space="0" w:color="000000"/>
            </w:tcBorders>
            <w:shd w:val="clear" w:color="auto" w:fill="FFFFFF"/>
          </w:tcPr>
          <w:p w14:paraId="7440136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безопасности, </w:t>
            </w:r>
          </w:p>
          <w:p w14:paraId="59349587"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5970AE" w14:paraId="01EEE58E" w14:textId="77777777" w:rsidTr="0077624B">
        <w:trPr>
          <w:trHeight w:val="1"/>
        </w:trPr>
        <w:tc>
          <w:tcPr>
            <w:tcW w:w="4253" w:type="dxa"/>
            <w:tcBorders>
              <w:top w:val="single" w:sz="2" w:space="0" w:color="000000"/>
              <w:left w:val="single" w:sz="3" w:space="0" w:color="000000"/>
              <w:bottom w:val="single" w:sz="2" w:space="0" w:color="000000"/>
              <w:right w:val="single" w:sz="2" w:space="0" w:color="000000"/>
            </w:tcBorders>
            <w:shd w:val="clear" w:color="auto" w:fill="FFFFFF"/>
          </w:tcPr>
          <w:p w14:paraId="6A7FC237"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Месячник «Дети против огненных забав»</w:t>
            </w:r>
          </w:p>
        </w:tc>
        <w:tc>
          <w:tcPr>
            <w:tcW w:w="1134" w:type="dxa"/>
            <w:tcBorders>
              <w:top w:val="single" w:sz="2" w:space="0" w:color="000000"/>
              <w:left w:val="single" w:sz="3" w:space="0" w:color="000000"/>
              <w:bottom w:val="single" w:sz="2" w:space="0" w:color="000000"/>
              <w:right w:val="single" w:sz="3" w:space="0" w:color="000000"/>
            </w:tcBorders>
            <w:shd w:val="clear" w:color="auto" w:fill="FFFFFF"/>
          </w:tcPr>
          <w:p w14:paraId="424A9DF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3" w:space="0" w:color="000000"/>
              <w:bottom w:val="single" w:sz="2" w:space="0" w:color="000000"/>
              <w:right w:val="single" w:sz="3" w:space="0" w:color="000000"/>
            </w:tcBorders>
            <w:shd w:val="clear" w:color="auto" w:fill="FFFFFF"/>
          </w:tcPr>
          <w:p w14:paraId="439AA203"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Апрель </w:t>
            </w:r>
          </w:p>
        </w:tc>
        <w:tc>
          <w:tcPr>
            <w:tcW w:w="2410" w:type="dxa"/>
            <w:tcBorders>
              <w:top w:val="single" w:sz="2" w:space="0" w:color="000000"/>
              <w:left w:val="single" w:sz="3" w:space="0" w:color="000000"/>
              <w:bottom w:val="single" w:sz="2" w:space="0" w:color="000000"/>
              <w:right w:val="single" w:sz="3" w:space="0" w:color="000000"/>
            </w:tcBorders>
            <w:shd w:val="clear" w:color="auto" w:fill="FFFFFF"/>
          </w:tcPr>
          <w:p w14:paraId="1E46170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1E0D66" w14:paraId="5336112D" w14:textId="77777777" w:rsidTr="0077624B">
        <w:trPr>
          <w:trHeight w:val="1"/>
        </w:trPr>
        <w:tc>
          <w:tcPr>
            <w:tcW w:w="4253" w:type="dxa"/>
            <w:tcBorders>
              <w:top w:val="single" w:sz="2" w:space="0" w:color="000000"/>
              <w:left w:val="single" w:sz="3" w:space="0" w:color="000000"/>
              <w:bottom w:val="single" w:sz="2" w:space="0" w:color="000000"/>
              <w:right w:val="single" w:sz="2" w:space="0" w:color="000000"/>
            </w:tcBorders>
            <w:shd w:val="clear" w:color="auto" w:fill="FFFFFF"/>
          </w:tcPr>
          <w:p w14:paraId="44E922EC" w14:textId="34E80B62"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День пожарной охраны. Тематический урок </w:t>
            </w:r>
            <w:r w:rsidR="00C20541">
              <w:rPr>
                <w:rFonts w:ascii="Times New Roman" w:hAnsi="Times New Roman" w:cs="Times New Roman"/>
              </w:rPr>
              <w:t>ОБЗР</w:t>
            </w:r>
          </w:p>
        </w:tc>
        <w:tc>
          <w:tcPr>
            <w:tcW w:w="1134" w:type="dxa"/>
            <w:tcBorders>
              <w:top w:val="single" w:sz="2" w:space="0" w:color="000000"/>
              <w:left w:val="single" w:sz="3" w:space="0" w:color="000000"/>
              <w:bottom w:val="single" w:sz="2" w:space="0" w:color="000000"/>
              <w:right w:val="single" w:sz="3" w:space="0" w:color="000000"/>
            </w:tcBorders>
            <w:shd w:val="clear" w:color="auto" w:fill="FFFFFF"/>
          </w:tcPr>
          <w:p w14:paraId="3EED8344"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3" w:space="0" w:color="000000"/>
              <w:bottom w:val="single" w:sz="2" w:space="0" w:color="000000"/>
              <w:right w:val="single" w:sz="3" w:space="0" w:color="000000"/>
            </w:tcBorders>
            <w:shd w:val="clear" w:color="auto" w:fill="FFFFFF"/>
          </w:tcPr>
          <w:p w14:paraId="38D195C7"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30.04.</w:t>
            </w:r>
          </w:p>
        </w:tc>
        <w:tc>
          <w:tcPr>
            <w:tcW w:w="2410" w:type="dxa"/>
            <w:tcBorders>
              <w:top w:val="single" w:sz="2" w:space="0" w:color="000000"/>
              <w:left w:val="single" w:sz="3" w:space="0" w:color="000000"/>
              <w:bottom w:val="single" w:sz="2" w:space="0" w:color="000000"/>
              <w:right w:val="single" w:sz="3" w:space="0" w:color="000000"/>
            </w:tcBorders>
            <w:shd w:val="clear" w:color="auto" w:fill="FFFFFF"/>
          </w:tcPr>
          <w:p w14:paraId="5B6BD779" w14:textId="18F2522B"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учитель </w:t>
            </w:r>
            <w:r w:rsidR="00C20541">
              <w:rPr>
                <w:rFonts w:ascii="Times New Roman" w:hAnsi="Times New Roman" w:cs="Times New Roman"/>
              </w:rPr>
              <w:t>ОБЗР</w:t>
            </w:r>
            <w:r w:rsidRPr="00684D11">
              <w:rPr>
                <w:rFonts w:ascii="Times New Roman" w:hAnsi="Times New Roman" w:cs="Times New Roman"/>
              </w:rPr>
              <w:t xml:space="preserve"> </w:t>
            </w:r>
          </w:p>
        </w:tc>
      </w:tr>
      <w:tr w:rsidR="0077624B" w:rsidRPr="005970AE" w14:paraId="1AD38E61" w14:textId="77777777" w:rsidTr="0077624B">
        <w:trPr>
          <w:trHeight w:val="1"/>
        </w:trPr>
        <w:tc>
          <w:tcPr>
            <w:tcW w:w="9781" w:type="dxa"/>
            <w:gridSpan w:val="4"/>
            <w:tcBorders>
              <w:top w:val="single" w:sz="2" w:space="0" w:color="000000"/>
              <w:left w:val="single" w:sz="3" w:space="0" w:color="000000"/>
              <w:bottom w:val="single" w:sz="2" w:space="0" w:color="000000"/>
              <w:right w:val="single" w:sz="3" w:space="0" w:color="000000"/>
            </w:tcBorders>
            <w:shd w:val="clear" w:color="auto" w:fill="FFFFFF"/>
          </w:tcPr>
          <w:p w14:paraId="5C3DCB7B" w14:textId="77777777" w:rsidR="0077624B" w:rsidRPr="00684D11" w:rsidRDefault="0077624B" w:rsidP="006D53C6">
            <w:pPr>
              <w:shd w:val="clear" w:color="auto" w:fill="FFFFFF"/>
              <w:autoSpaceDE w:val="0"/>
              <w:autoSpaceDN w:val="0"/>
              <w:adjustRightInd w:val="0"/>
              <w:rPr>
                <w:rFonts w:ascii="Times New Roman" w:hAnsi="Times New Roman" w:cs="Times New Roman"/>
                <w:b/>
                <w:bCs/>
              </w:rPr>
            </w:pPr>
            <w:r w:rsidRPr="00684D11">
              <w:rPr>
                <w:rFonts w:ascii="Times New Roman" w:hAnsi="Times New Roman" w:cs="Times New Roman"/>
                <w:b/>
                <w:bCs/>
                <w:lang w:val="en-US"/>
              </w:rPr>
              <w:t xml:space="preserve">1.3.3. </w:t>
            </w:r>
            <w:r w:rsidRPr="00684D11">
              <w:rPr>
                <w:rFonts w:ascii="Times New Roman" w:hAnsi="Times New Roman" w:cs="Times New Roman"/>
                <w:b/>
                <w:bCs/>
              </w:rPr>
              <w:t>Профилактика асоциального поведения</w:t>
            </w:r>
          </w:p>
          <w:p w14:paraId="49B4093F"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p>
        </w:tc>
      </w:tr>
      <w:tr w:rsidR="0077624B" w:rsidRPr="005970AE" w14:paraId="63FFE7E2" w14:textId="77777777" w:rsidTr="0077624B">
        <w:trPr>
          <w:trHeight w:val="722"/>
        </w:trPr>
        <w:tc>
          <w:tcPr>
            <w:tcW w:w="4253" w:type="dxa"/>
            <w:tcBorders>
              <w:top w:val="single" w:sz="2" w:space="0" w:color="000000"/>
              <w:left w:val="single" w:sz="3" w:space="0" w:color="000000"/>
              <w:bottom w:val="single" w:sz="2" w:space="0" w:color="000000"/>
              <w:right w:val="single" w:sz="2" w:space="0" w:color="000000"/>
            </w:tcBorders>
            <w:shd w:val="clear" w:color="auto" w:fill="FFFFFF"/>
          </w:tcPr>
          <w:p w14:paraId="4109E692"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Единые Дни профилактики правонарушений</w:t>
            </w:r>
          </w:p>
        </w:tc>
        <w:tc>
          <w:tcPr>
            <w:tcW w:w="1134" w:type="dxa"/>
            <w:tcBorders>
              <w:top w:val="single" w:sz="2" w:space="0" w:color="000000"/>
              <w:left w:val="single" w:sz="3" w:space="0" w:color="000000"/>
              <w:bottom w:val="single" w:sz="2" w:space="0" w:color="000000"/>
              <w:right w:val="single" w:sz="3" w:space="0" w:color="000000"/>
            </w:tcBorders>
            <w:shd w:val="clear" w:color="auto" w:fill="FFFFFF"/>
          </w:tcPr>
          <w:p w14:paraId="33DF45E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3" w:space="0" w:color="000000"/>
              <w:bottom w:val="single" w:sz="2" w:space="0" w:color="000000"/>
              <w:right w:val="single" w:sz="3" w:space="0" w:color="000000"/>
            </w:tcBorders>
            <w:shd w:val="clear" w:color="auto" w:fill="FFFFFF"/>
          </w:tcPr>
          <w:p w14:paraId="1788B696"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1 раз в триместр (по средам)</w:t>
            </w:r>
          </w:p>
        </w:tc>
        <w:tc>
          <w:tcPr>
            <w:tcW w:w="2410" w:type="dxa"/>
            <w:tcBorders>
              <w:top w:val="single" w:sz="2" w:space="0" w:color="000000"/>
              <w:left w:val="single" w:sz="3" w:space="0" w:color="000000"/>
              <w:bottom w:val="single" w:sz="2" w:space="0" w:color="000000"/>
              <w:right w:val="single" w:sz="3" w:space="0" w:color="000000"/>
            </w:tcBorders>
            <w:shd w:val="clear" w:color="auto" w:fill="FFFFFF"/>
          </w:tcPr>
          <w:p w14:paraId="72D156E8"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социальный педагог, сотрудники ОПДН, КДН и ЗП, прокуратура и др</w:t>
            </w:r>
          </w:p>
        </w:tc>
      </w:tr>
      <w:tr w:rsidR="0077624B" w:rsidRPr="005970AE" w14:paraId="16375DCD" w14:textId="77777777" w:rsidTr="0077624B">
        <w:trPr>
          <w:trHeight w:val="282"/>
        </w:trPr>
        <w:tc>
          <w:tcPr>
            <w:tcW w:w="4253" w:type="dxa"/>
            <w:tcBorders>
              <w:top w:val="single" w:sz="2" w:space="0" w:color="000000"/>
              <w:left w:val="single" w:sz="3" w:space="0" w:color="000000"/>
              <w:bottom w:val="single" w:sz="2" w:space="0" w:color="000000"/>
              <w:right w:val="single" w:sz="2" w:space="0" w:color="000000"/>
            </w:tcBorders>
            <w:shd w:val="clear" w:color="auto" w:fill="FFFFFF"/>
          </w:tcPr>
          <w:p w14:paraId="6B6FAEA1"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Проведение социально-психологического тестирования </w:t>
            </w:r>
          </w:p>
        </w:tc>
        <w:tc>
          <w:tcPr>
            <w:tcW w:w="1134" w:type="dxa"/>
            <w:tcBorders>
              <w:top w:val="single" w:sz="2" w:space="0" w:color="000000"/>
              <w:left w:val="single" w:sz="3" w:space="0" w:color="000000"/>
              <w:bottom w:val="single" w:sz="2" w:space="0" w:color="000000"/>
              <w:right w:val="single" w:sz="3" w:space="0" w:color="000000"/>
            </w:tcBorders>
            <w:shd w:val="clear" w:color="auto" w:fill="FFFFFF"/>
          </w:tcPr>
          <w:p w14:paraId="368B350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3" w:space="0" w:color="000000"/>
              <w:bottom w:val="single" w:sz="2" w:space="0" w:color="000000"/>
              <w:right w:val="single" w:sz="3" w:space="0" w:color="000000"/>
            </w:tcBorders>
            <w:shd w:val="clear" w:color="auto" w:fill="FFFFFF"/>
          </w:tcPr>
          <w:p w14:paraId="157EF031"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rPr>
              <w:t xml:space="preserve">Октябрь-ноябрь </w:t>
            </w:r>
          </w:p>
        </w:tc>
        <w:tc>
          <w:tcPr>
            <w:tcW w:w="2410" w:type="dxa"/>
            <w:tcBorders>
              <w:top w:val="single" w:sz="2" w:space="0" w:color="000000"/>
              <w:left w:val="single" w:sz="3" w:space="0" w:color="000000"/>
              <w:bottom w:val="single" w:sz="2" w:space="0" w:color="000000"/>
              <w:right w:val="single" w:sz="3" w:space="0" w:color="000000"/>
            </w:tcBorders>
            <w:shd w:val="clear" w:color="auto" w:fill="FFFFFF"/>
          </w:tcPr>
          <w:p w14:paraId="41D151AE"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ВР, социальный педагог, классные руководители </w:t>
            </w:r>
          </w:p>
        </w:tc>
      </w:tr>
      <w:tr w:rsidR="0077624B" w:rsidRPr="005970AE" w14:paraId="7F36CB1B" w14:textId="77777777" w:rsidTr="0077624B">
        <w:trPr>
          <w:trHeight w:val="427"/>
        </w:trPr>
        <w:tc>
          <w:tcPr>
            <w:tcW w:w="4253" w:type="dxa"/>
            <w:tcBorders>
              <w:top w:val="single" w:sz="2" w:space="0" w:color="000000"/>
              <w:left w:val="single" w:sz="3" w:space="0" w:color="000000"/>
              <w:bottom w:val="single" w:sz="2" w:space="0" w:color="000000"/>
              <w:right w:val="single" w:sz="2" w:space="0" w:color="000000"/>
            </w:tcBorders>
            <w:shd w:val="clear" w:color="auto" w:fill="FFFFFF"/>
          </w:tcPr>
          <w:p w14:paraId="65162FED"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Заседания КДН и ЗП (КДН и ЗП)</w:t>
            </w:r>
          </w:p>
        </w:tc>
        <w:tc>
          <w:tcPr>
            <w:tcW w:w="1134" w:type="dxa"/>
            <w:tcBorders>
              <w:top w:val="single" w:sz="2" w:space="0" w:color="000000"/>
              <w:left w:val="single" w:sz="3" w:space="0" w:color="000000"/>
              <w:bottom w:val="single" w:sz="2" w:space="0" w:color="000000"/>
              <w:right w:val="single" w:sz="3" w:space="0" w:color="000000"/>
            </w:tcBorders>
            <w:shd w:val="clear" w:color="auto" w:fill="FFFFFF"/>
          </w:tcPr>
          <w:p w14:paraId="1F39889E"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3" w:space="0" w:color="000000"/>
              <w:bottom w:val="single" w:sz="2" w:space="0" w:color="000000"/>
              <w:right w:val="single" w:sz="3" w:space="0" w:color="000000"/>
            </w:tcBorders>
            <w:shd w:val="clear" w:color="auto" w:fill="FFFFFF"/>
          </w:tcPr>
          <w:p w14:paraId="7D3ACFFD"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3" w:space="0" w:color="000000"/>
              <w:bottom w:val="single" w:sz="2" w:space="0" w:color="000000"/>
              <w:right w:val="single" w:sz="3" w:space="0" w:color="000000"/>
            </w:tcBorders>
            <w:shd w:val="clear" w:color="auto" w:fill="FFFFFF"/>
          </w:tcPr>
          <w:p w14:paraId="544A1EC3"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p w14:paraId="3A8AF070"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КДН и ЗП</w:t>
            </w:r>
          </w:p>
        </w:tc>
      </w:tr>
      <w:tr w:rsidR="0077624B" w:rsidRPr="005970AE" w14:paraId="08451FB7" w14:textId="77777777" w:rsidTr="0077624B">
        <w:trPr>
          <w:trHeight w:val="510"/>
        </w:trPr>
        <w:tc>
          <w:tcPr>
            <w:tcW w:w="4253" w:type="dxa"/>
            <w:tcBorders>
              <w:top w:val="single" w:sz="2" w:space="0" w:color="000000"/>
              <w:left w:val="single" w:sz="3" w:space="0" w:color="000000"/>
              <w:bottom w:val="single" w:sz="2" w:space="0" w:color="000000"/>
              <w:right w:val="single" w:sz="2" w:space="0" w:color="000000"/>
            </w:tcBorders>
            <w:shd w:val="clear" w:color="auto" w:fill="FFFFFF"/>
          </w:tcPr>
          <w:p w14:paraId="741AC384"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Психологическая поддержка семей, попавших в трудную жизненную ситуацию (педагоги-психологи ОО</w:t>
            </w:r>
            <w:r w:rsidRPr="00684D11">
              <w:rPr>
                <w:rFonts w:ascii="Times New Roman" w:hAnsi="Times New Roman" w:cs="Times New Roman"/>
                <w:lang w:val="en-US"/>
              </w:rPr>
              <w:t>)</w:t>
            </w:r>
          </w:p>
        </w:tc>
        <w:tc>
          <w:tcPr>
            <w:tcW w:w="1134" w:type="dxa"/>
            <w:tcBorders>
              <w:top w:val="single" w:sz="2" w:space="0" w:color="000000"/>
              <w:left w:val="single" w:sz="3" w:space="0" w:color="000000"/>
              <w:bottom w:val="single" w:sz="2" w:space="0" w:color="000000"/>
              <w:right w:val="single" w:sz="3" w:space="0" w:color="000000"/>
            </w:tcBorders>
            <w:shd w:val="clear" w:color="auto" w:fill="FFFFFF"/>
          </w:tcPr>
          <w:p w14:paraId="41CB90C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3" w:space="0" w:color="000000"/>
              <w:bottom w:val="single" w:sz="2" w:space="0" w:color="000000"/>
              <w:right w:val="single" w:sz="3" w:space="0" w:color="000000"/>
            </w:tcBorders>
            <w:shd w:val="clear" w:color="auto" w:fill="FFFFFF"/>
          </w:tcPr>
          <w:p w14:paraId="397DAC1C"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3" w:space="0" w:color="000000"/>
              <w:bottom w:val="single" w:sz="2" w:space="0" w:color="000000"/>
              <w:right w:val="single" w:sz="3" w:space="0" w:color="000000"/>
            </w:tcBorders>
            <w:shd w:val="clear" w:color="auto" w:fill="FFFFFF"/>
          </w:tcPr>
          <w:p w14:paraId="2540802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классные руководители, психолог, социальный педагог, КЦСОН,</w:t>
            </w:r>
          </w:p>
          <w:p w14:paraId="3680DA58"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 xml:space="preserve"> Центр «Семья»</w:t>
            </w:r>
          </w:p>
        </w:tc>
      </w:tr>
      <w:tr w:rsidR="0077624B" w:rsidRPr="005970AE" w14:paraId="054655BB" w14:textId="77777777" w:rsidTr="0077624B">
        <w:trPr>
          <w:trHeight w:val="255"/>
        </w:trPr>
        <w:tc>
          <w:tcPr>
            <w:tcW w:w="4253" w:type="dxa"/>
            <w:tcBorders>
              <w:top w:val="single" w:sz="2" w:space="0" w:color="000000"/>
              <w:left w:val="single" w:sz="3" w:space="0" w:color="000000"/>
              <w:bottom w:val="single" w:sz="2" w:space="0" w:color="000000"/>
              <w:right w:val="single" w:sz="2" w:space="0" w:color="000000"/>
            </w:tcBorders>
            <w:shd w:val="clear" w:color="auto" w:fill="FFFFFF"/>
          </w:tcPr>
          <w:p w14:paraId="5EDE565E"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Сверка базы несовершеннолетних с КДН и ЗП, ПДН, состоящих на профилактическом учёте.</w:t>
            </w:r>
          </w:p>
        </w:tc>
        <w:tc>
          <w:tcPr>
            <w:tcW w:w="1134" w:type="dxa"/>
            <w:tcBorders>
              <w:top w:val="single" w:sz="2" w:space="0" w:color="000000"/>
              <w:left w:val="single" w:sz="3" w:space="0" w:color="000000"/>
              <w:bottom w:val="single" w:sz="2" w:space="0" w:color="000000"/>
              <w:right w:val="single" w:sz="3" w:space="0" w:color="000000"/>
            </w:tcBorders>
            <w:shd w:val="clear" w:color="auto" w:fill="FFFFFF"/>
          </w:tcPr>
          <w:p w14:paraId="12A43868"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3" w:space="0" w:color="000000"/>
              <w:bottom w:val="single" w:sz="2" w:space="0" w:color="000000"/>
              <w:right w:val="single" w:sz="3" w:space="0" w:color="000000"/>
            </w:tcBorders>
            <w:shd w:val="clear" w:color="auto" w:fill="FFFFFF"/>
          </w:tcPr>
          <w:p w14:paraId="4114A29B"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Сентябрь </w:t>
            </w:r>
          </w:p>
        </w:tc>
        <w:tc>
          <w:tcPr>
            <w:tcW w:w="2410" w:type="dxa"/>
            <w:tcBorders>
              <w:top w:val="single" w:sz="2" w:space="0" w:color="000000"/>
              <w:left w:val="single" w:sz="3" w:space="0" w:color="000000"/>
              <w:bottom w:val="single" w:sz="2" w:space="0" w:color="000000"/>
              <w:right w:val="single" w:sz="3" w:space="0" w:color="000000"/>
            </w:tcBorders>
            <w:shd w:val="clear" w:color="auto" w:fill="FFFFFF"/>
          </w:tcPr>
          <w:p w14:paraId="4FAEF052"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r w:rsidRPr="00684D11">
              <w:rPr>
                <w:rFonts w:ascii="Times New Roman" w:hAnsi="Times New Roman" w:cs="Times New Roman"/>
              </w:rPr>
              <w:lastRenderedPageBreak/>
              <w:t>социальный педагог, КДН и ЗП, ОПДН</w:t>
            </w:r>
          </w:p>
        </w:tc>
      </w:tr>
      <w:tr w:rsidR="0077624B" w:rsidRPr="001E0D66" w14:paraId="76C83832" w14:textId="77777777" w:rsidTr="0077624B">
        <w:trPr>
          <w:trHeight w:val="369"/>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76539589"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lastRenderedPageBreak/>
              <w:t>Месячник безопасности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7F9CA838"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37EE6B7F"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Сентябрь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509ECA6B"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C121E3" w14:paraId="07CA4E38" w14:textId="77777777" w:rsidTr="0077624B">
        <w:trPr>
          <w:trHeight w:val="58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7A20C162"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День интернета. Всероссийский урок безопасности школьников в сети Интернет</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5A7CA1B"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2101513E"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Октябрь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A966C6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учитель информатики </w:t>
            </w:r>
          </w:p>
        </w:tc>
      </w:tr>
      <w:tr w:rsidR="0077624B" w:rsidRPr="001E0D66" w14:paraId="53442812" w14:textId="77777777" w:rsidTr="0077624B">
        <w:trPr>
          <w:trHeight w:val="35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77276BCB"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 Всемирный день борьбы со СПИДом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E5F4674"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681EA5C8"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01.12.</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7ACADB18"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w:t>
            </w:r>
            <w:proofErr w:type="gramStart"/>
            <w:r w:rsidRPr="00684D11">
              <w:rPr>
                <w:rFonts w:ascii="Times New Roman" w:hAnsi="Times New Roman" w:cs="Times New Roman"/>
              </w:rPr>
              <w:t>руководители ,</w:t>
            </w:r>
            <w:proofErr w:type="gramEnd"/>
            <w:r w:rsidRPr="00684D11">
              <w:rPr>
                <w:rFonts w:ascii="Times New Roman" w:hAnsi="Times New Roman" w:cs="Times New Roman"/>
              </w:rPr>
              <w:t xml:space="preserve"> мед.организации, студенты ТГМУ</w:t>
            </w:r>
          </w:p>
        </w:tc>
      </w:tr>
      <w:tr w:rsidR="0077624B" w:rsidRPr="001E0D66" w14:paraId="269B97AC" w14:textId="77777777" w:rsidTr="0077624B">
        <w:trPr>
          <w:trHeight w:val="35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78C21A38"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День Конституции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4974D4D3"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22156D82"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rPr>
              <w:t>12.12.</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2B16D950"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учителя обществознания </w:t>
            </w:r>
          </w:p>
        </w:tc>
      </w:tr>
      <w:tr w:rsidR="0077624B" w:rsidRPr="001E0D66" w14:paraId="0FDF2D20" w14:textId="77777777" w:rsidTr="0077624B">
        <w:trPr>
          <w:trHeight w:val="507"/>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3A167182"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Декада правовых знаний</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A0D61C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3E6C785E"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rPr>
              <w:t>15.01.-24.01.</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25271A8"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 учителя обществознания</w:t>
            </w:r>
          </w:p>
        </w:tc>
      </w:tr>
      <w:tr w:rsidR="0077624B" w:rsidRPr="001E0D66" w14:paraId="0C85BD7C" w14:textId="77777777" w:rsidTr="0077624B">
        <w:trPr>
          <w:trHeight w:val="58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7FD2D819"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Встречи с представителями учреждений профилактики правонарушений</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6B92F1E"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19516B71"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В течение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39383D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психолог, социальный педагог,</w:t>
            </w:r>
          </w:p>
          <w:p w14:paraId="2D3605B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классные руководители </w:t>
            </w:r>
          </w:p>
        </w:tc>
      </w:tr>
      <w:tr w:rsidR="0077624B" w:rsidRPr="001E0D66" w14:paraId="06DADF79" w14:textId="77777777" w:rsidTr="0077624B">
        <w:trPr>
          <w:trHeight w:val="280"/>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01C2F187"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Месячник против наркомании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2EB8735A"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752E1D16"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Июнь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051EBA3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социальный педагог, классные руководители </w:t>
            </w:r>
          </w:p>
        </w:tc>
      </w:tr>
      <w:tr w:rsidR="0077624B" w:rsidRPr="005970AE" w14:paraId="514BAC58" w14:textId="77777777" w:rsidTr="0077624B">
        <w:trPr>
          <w:trHeight w:val="236"/>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15BBD25E"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Организация отдыха детей в каникулярное время</w:t>
            </w:r>
          </w:p>
          <w:p w14:paraId="61821678" w14:textId="77777777" w:rsidR="0077624B" w:rsidRPr="00684D11" w:rsidRDefault="0077624B" w:rsidP="006D53C6">
            <w:pPr>
              <w:shd w:val="clear" w:color="auto" w:fill="FFFFFF"/>
              <w:autoSpaceDE w:val="0"/>
              <w:autoSpaceDN w:val="0"/>
              <w:adjustRightInd w:val="0"/>
              <w:rPr>
                <w:rFonts w:ascii="Times New Roman" w:hAnsi="Times New Roman" w:cs="Times New Roman"/>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6A4EDE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1046CD59"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каникул</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0740856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5970AE" w14:paraId="11FDD49D" w14:textId="77777777" w:rsidTr="0077624B">
        <w:trPr>
          <w:trHeight w:val="1"/>
        </w:trPr>
        <w:tc>
          <w:tcPr>
            <w:tcW w:w="9781" w:type="dxa"/>
            <w:gridSpan w:val="4"/>
            <w:tcBorders>
              <w:top w:val="single" w:sz="2" w:space="0" w:color="000000"/>
              <w:left w:val="single" w:sz="2" w:space="0" w:color="000000"/>
              <w:bottom w:val="single" w:sz="2" w:space="0" w:color="000000"/>
              <w:right w:val="single" w:sz="2" w:space="0" w:color="000000"/>
            </w:tcBorders>
            <w:shd w:val="clear" w:color="auto" w:fill="FFFFFF"/>
          </w:tcPr>
          <w:p w14:paraId="5F1F8E93" w14:textId="77777777" w:rsidR="0077624B" w:rsidRPr="00684D11" w:rsidRDefault="0077624B" w:rsidP="006D53C6">
            <w:pPr>
              <w:pStyle w:val="af7"/>
              <w:shd w:val="clear" w:color="auto" w:fill="FFFFFF"/>
              <w:rPr>
                <w:rFonts w:ascii="Times New Roman" w:hAnsi="Times New Roman" w:cs="Times New Roman"/>
                <w:b/>
              </w:rPr>
            </w:pPr>
            <w:r w:rsidRPr="00684D11">
              <w:rPr>
                <w:rFonts w:ascii="Times New Roman" w:hAnsi="Times New Roman" w:cs="Times New Roman"/>
                <w:b/>
              </w:rPr>
              <w:t>1.4.  Физическое воспитание и формирование культуры здоровья</w:t>
            </w:r>
          </w:p>
          <w:p w14:paraId="58AD78BD" w14:textId="77777777" w:rsidR="0077624B" w:rsidRPr="00684D11" w:rsidRDefault="0077624B" w:rsidP="006D53C6">
            <w:pPr>
              <w:pStyle w:val="af7"/>
              <w:shd w:val="clear" w:color="auto" w:fill="FFFFFF"/>
              <w:rPr>
                <w:rFonts w:ascii="Times New Roman" w:hAnsi="Times New Roman" w:cs="Times New Roman"/>
                <w:b/>
              </w:rPr>
            </w:pPr>
          </w:p>
        </w:tc>
      </w:tr>
      <w:tr w:rsidR="0077624B" w:rsidRPr="001E0D66" w14:paraId="3E7B1064"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51D2385E"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Сдача норм ГТО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8C943D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2C3D6DB2" w14:textId="77777777" w:rsidR="0077624B" w:rsidRPr="00684D11" w:rsidRDefault="00684D11" w:rsidP="006D53C6">
            <w:pPr>
              <w:pStyle w:val="af7"/>
              <w:shd w:val="clear" w:color="auto" w:fill="FFFFFF"/>
              <w:rPr>
                <w:rFonts w:ascii="Times New Roman" w:hAnsi="Times New Roman" w:cs="Times New Roman"/>
              </w:rPr>
            </w:pPr>
            <w:r>
              <w:rPr>
                <w:rFonts w:ascii="Times New Roman" w:hAnsi="Times New Roman" w:cs="Times New Roman"/>
              </w:rPr>
              <w:t xml:space="preserve">Сентябрь-декабрь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BA61B88"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ВР, учителя физкультуры </w:t>
            </w:r>
          </w:p>
        </w:tc>
      </w:tr>
      <w:tr w:rsidR="0077624B" w:rsidRPr="005970AE" w14:paraId="3763E366"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123099F5"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 xml:space="preserve"> Школьный этап «Президентские спортивные игры»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6D8F065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22F45776"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В течение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12CC018B"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учителя физкультуры</w:t>
            </w:r>
          </w:p>
        </w:tc>
      </w:tr>
      <w:tr w:rsidR="0077624B" w:rsidRPr="005970AE" w14:paraId="6AD84E7D"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0E1798D9"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Школьный этап ВСОШ по физической культуре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A4F79AD"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15FBA835"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В течение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7270C23B"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учителя физкультуры</w:t>
            </w:r>
          </w:p>
        </w:tc>
      </w:tr>
      <w:tr w:rsidR="0077624B" w:rsidRPr="005970AE" w14:paraId="2C836A69"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0747F166" w14:textId="77777777" w:rsidR="0077624B" w:rsidRPr="00684D11" w:rsidRDefault="0077624B" w:rsidP="006D53C6">
            <w:pPr>
              <w:pStyle w:val="af7"/>
              <w:shd w:val="clear" w:color="auto" w:fill="FFFFFF"/>
              <w:rPr>
                <w:rFonts w:ascii="Times New Roman" w:hAnsi="Times New Roman" w:cs="Times New Roman"/>
                <w:lang w:val="en-US"/>
              </w:rPr>
            </w:pPr>
            <w:r w:rsidRPr="00684D11">
              <w:rPr>
                <w:rFonts w:ascii="Times New Roman" w:hAnsi="Times New Roman" w:cs="Times New Roman"/>
              </w:rPr>
              <w:t>Единый День здоровья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6E047D64"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3D4B4D08"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lang w:val="en-US"/>
              </w:rPr>
              <w:t>0</w:t>
            </w:r>
            <w:r w:rsidRPr="00684D11">
              <w:rPr>
                <w:rFonts w:ascii="Times New Roman" w:hAnsi="Times New Roman" w:cs="Times New Roman"/>
              </w:rPr>
              <w:t>7</w:t>
            </w:r>
            <w:r w:rsidR="00684D11">
              <w:rPr>
                <w:rFonts w:ascii="Times New Roman" w:hAnsi="Times New Roman" w:cs="Times New Roman"/>
                <w:lang w:val="en-US"/>
              </w:rPr>
              <w:t>.09.</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0CD6EE5F"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ВР, учителя физкультуры, классные руководители </w:t>
            </w:r>
          </w:p>
        </w:tc>
      </w:tr>
      <w:tr w:rsidR="0077624B" w:rsidRPr="005970AE" w14:paraId="506E97B5"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489604F4"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Участие в муниципальных соревнованиях по футболу</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E48D111"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0A895D82" w14:textId="77777777" w:rsidR="0077624B" w:rsidRPr="00684D11" w:rsidRDefault="0077624B" w:rsidP="006D53C6">
            <w:pPr>
              <w:pStyle w:val="af7"/>
              <w:shd w:val="clear" w:color="auto" w:fill="FFFFFF"/>
              <w:rPr>
                <w:rFonts w:ascii="Times New Roman" w:hAnsi="Times New Roman" w:cs="Times New Roman"/>
                <w:lang w:val="en-US"/>
              </w:rPr>
            </w:pPr>
            <w:r w:rsidRPr="00684D11">
              <w:rPr>
                <w:rFonts w:ascii="Times New Roman" w:hAnsi="Times New Roman" w:cs="Times New Roman"/>
              </w:rPr>
              <w:t>В течение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52D5000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учителя физкультуры</w:t>
            </w:r>
          </w:p>
        </w:tc>
      </w:tr>
      <w:tr w:rsidR="0077624B" w:rsidRPr="005970AE" w14:paraId="4A64C9F8"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3DBED711"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 xml:space="preserve">Участие в муниципальных </w:t>
            </w:r>
            <w:r w:rsidRPr="00684D11">
              <w:rPr>
                <w:rFonts w:ascii="Times New Roman" w:hAnsi="Times New Roman" w:cs="Times New Roman"/>
              </w:rPr>
              <w:lastRenderedPageBreak/>
              <w:t>соревнованиях по шахматам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D4D789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lastRenderedPageBreak/>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0019569D"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В течение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71C7942"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w:t>
            </w:r>
            <w:r w:rsidRPr="00684D11">
              <w:rPr>
                <w:rFonts w:ascii="Times New Roman" w:hAnsi="Times New Roman" w:cs="Times New Roman"/>
              </w:rPr>
              <w:lastRenderedPageBreak/>
              <w:t>ВР, учителя физкультуры</w:t>
            </w:r>
          </w:p>
        </w:tc>
      </w:tr>
      <w:tr w:rsidR="0077624B" w:rsidRPr="005970AE" w14:paraId="64BCDBBD"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17A51347"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lastRenderedPageBreak/>
              <w:t>Международный День отказа от курения. Проведение единых классных часов «Нет вредным привычкам»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2E138A6"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05471871" w14:textId="77777777" w:rsidR="0077624B" w:rsidRPr="00684D11" w:rsidRDefault="00684D11" w:rsidP="006D53C6">
            <w:pPr>
              <w:pStyle w:val="af7"/>
              <w:shd w:val="clear" w:color="auto" w:fill="FFFFFF"/>
              <w:rPr>
                <w:rFonts w:ascii="Times New Roman" w:hAnsi="Times New Roman" w:cs="Times New Roman"/>
              </w:rPr>
            </w:pPr>
            <w:r>
              <w:rPr>
                <w:rFonts w:ascii="Times New Roman" w:hAnsi="Times New Roman" w:cs="Times New Roman"/>
                <w:lang w:val="en-US"/>
              </w:rPr>
              <w:t>19.11.</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13815C41"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5970AE" w14:paraId="5802D30E" w14:textId="77777777" w:rsidTr="0077624B">
        <w:trPr>
          <w:trHeight w:val="310"/>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3C46CF5B"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Участие в муниципальных соревнованиях по волейболу</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38DACE8"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6D2EE166" w14:textId="77777777" w:rsidR="0077624B" w:rsidRPr="00684D11" w:rsidRDefault="0077624B" w:rsidP="006D53C6">
            <w:pPr>
              <w:pStyle w:val="af7"/>
              <w:shd w:val="clear" w:color="auto" w:fill="FFFFFF"/>
              <w:rPr>
                <w:rFonts w:ascii="Times New Roman" w:hAnsi="Times New Roman" w:cs="Times New Roman"/>
                <w:lang w:val="en-US"/>
              </w:rPr>
            </w:pPr>
            <w:r w:rsidRPr="00684D11">
              <w:rPr>
                <w:rFonts w:ascii="Times New Roman" w:hAnsi="Times New Roman" w:cs="Times New Roman"/>
              </w:rPr>
              <w:t>В течение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3A89EAD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учителя физкультуры</w:t>
            </w:r>
          </w:p>
        </w:tc>
      </w:tr>
      <w:tr w:rsidR="0077624B" w:rsidRPr="005970AE" w14:paraId="1FAF38F6" w14:textId="77777777" w:rsidTr="0077624B">
        <w:trPr>
          <w:trHeight w:val="270"/>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7F67AC94"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Участие в муниципальном этапе олимпиады по физической культуре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4754AA91"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16205FCF" w14:textId="77777777" w:rsidR="0077624B" w:rsidRPr="00684D11" w:rsidRDefault="0077624B" w:rsidP="006D53C6">
            <w:pPr>
              <w:pStyle w:val="af7"/>
              <w:shd w:val="clear" w:color="auto" w:fill="FFFFFF"/>
              <w:rPr>
                <w:rFonts w:ascii="Times New Roman" w:hAnsi="Times New Roman" w:cs="Times New Roman"/>
                <w:lang w:val="en-US"/>
              </w:rPr>
            </w:pPr>
            <w:r w:rsidRPr="00684D11">
              <w:rPr>
                <w:rFonts w:ascii="Times New Roman" w:hAnsi="Times New Roman" w:cs="Times New Roman"/>
              </w:rPr>
              <w:t>В течение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73084796"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зам. директора по ВР, учителя физкультуры</w:t>
            </w:r>
          </w:p>
        </w:tc>
      </w:tr>
      <w:tr w:rsidR="0077624B" w:rsidRPr="005970AE" w14:paraId="6D829C11" w14:textId="77777777" w:rsidTr="0077624B">
        <w:trPr>
          <w:trHeight w:val="2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2028E566"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 xml:space="preserve">Участие в муниципальных соревнованиях по лыжным гонкам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BF53E17"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6A5BCF7F"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В течение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5F341E7D"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зам. директора по ВР, учителя физкультуры</w:t>
            </w:r>
          </w:p>
        </w:tc>
      </w:tr>
      <w:tr w:rsidR="0077624B" w:rsidRPr="005970AE" w14:paraId="76218846" w14:textId="77777777" w:rsidTr="0077624B">
        <w:trPr>
          <w:trHeight w:val="529"/>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46AA1F47"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Участие в марафоне «Лыжня России».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77EBE3D"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2454DCAA" w14:textId="77777777" w:rsidR="0077624B" w:rsidRPr="00684D11" w:rsidRDefault="00684D11" w:rsidP="006D53C6">
            <w:pPr>
              <w:pStyle w:val="af7"/>
              <w:shd w:val="clear" w:color="auto" w:fill="FFFFFF"/>
              <w:rPr>
                <w:rFonts w:ascii="Times New Roman" w:hAnsi="Times New Roman" w:cs="Times New Roman"/>
              </w:rPr>
            </w:pPr>
            <w:r>
              <w:rPr>
                <w:rFonts w:ascii="Times New Roman" w:hAnsi="Times New Roman" w:cs="Times New Roman"/>
              </w:rPr>
              <w:t xml:space="preserve">Февраль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6A22991"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зам. директора по ВР, учителя физкультуры</w:t>
            </w:r>
          </w:p>
        </w:tc>
      </w:tr>
      <w:tr w:rsidR="0077624B" w:rsidRPr="005970AE" w14:paraId="13929AE0" w14:textId="77777777" w:rsidTr="0077624B">
        <w:trPr>
          <w:trHeight w:val="29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7F75D525"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Участие в муниципальном этапе соревнований по баскетболу</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667EE60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2D4C5312"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В течение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41BA4EA"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зам. директора по ВР, учителя физкультуры</w:t>
            </w:r>
          </w:p>
        </w:tc>
      </w:tr>
      <w:tr w:rsidR="0077624B" w:rsidRPr="005970AE" w14:paraId="154CE8CD" w14:textId="77777777" w:rsidTr="0077624B">
        <w:trPr>
          <w:trHeight w:val="19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7A4C2C22"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Всемирный День Здоровья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7460D5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357B69C0" w14:textId="77777777" w:rsidR="0077624B" w:rsidRPr="00684D11" w:rsidRDefault="00684D11" w:rsidP="006D53C6">
            <w:pPr>
              <w:pStyle w:val="af7"/>
              <w:shd w:val="clear" w:color="auto" w:fill="FFFFFF"/>
              <w:rPr>
                <w:rFonts w:ascii="Times New Roman" w:hAnsi="Times New Roman" w:cs="Times New Roman"/>
              </w:rPr>
            </w:pPr>
            <w:r>
              <w:rPr>
                <w:rFonts w:ascii="Times New Roman" w:hAnsi="Times New Roman" w:cs="Times New Roman"/>
              </w:rPr>
              <w:t>07.04.</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5A94B0BB"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5970AE" w14:paraId="720D020F" w14:textId="77777777" w:rsidTr="0077624B">
        <w:trPr>
          <w:trHeight w:val="423"/>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428BC568"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 xml:space="preserve">Участие в Легкоатлетической эстафете, </w:t>
            </w:r>
            <w:proofErr w:type="gramStart"/>
            <w:r w:rsidRPr="00684D11">
              <w:rPr>
                <w:rFonts w:ascii="Times New Roman" w:hAnsi="Times New Roman" w:cs="Times New Roman"/>
              </w:rPr>
              <w:t>посвященной  Дню</w:t>
            </w:r>
            <w:proofErr w:type="gramEnd"/>
            <w:r w:rsidRPr="00684D11">
              <w:rPr>
                <w:rFonts w:ascii="Times New Roman" w:hAnsi="Times New Roman" w:cs="Times New Roman"/>
              </w:rPr>
              <w:t xml:space="preserve"> Победы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72104D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18C29E32" w14:textId="77777777" w:rsidR="0077624B" w:rsidRPr="00684D11" w:rsidRDefault="00684D11" w:rsidP="006D53C6">
            <w:pPr>
              <w:pStyle w:val="af7"/>
              <w:shd w:val="clear" w:color="auto" w:fill="FFFFFF"/>
              <w:rPr>
                <w:rFonts w:ascii="Times New Roman" w:hAnsi="Times New Roman" w:cs="Times New Roman"/>
              </w:rPr>
            </w:pPr>
            <w:r>
              <w:rPr>
                <w:rFonts w:ascii="Times New Roman" w:hAnsi="Times New Roman" w:cs="Times New Roman"/>
              </w:rPr>
              <w:t xml:space="preserve">Май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7D3B9696" w14:textId="77777777" w:rsidR="0077624B" w:rsidRPr="00684D11" w:rsidRDefault="0077624B" w:rsidP="006D53C6">
            <w:pPr>
              <w:pStyle w:val="af7"/>
              <w:shd w:val="clear" w:color="auto" w:fill="FFFFFF"/>
              <w:rPr>
                <w:rFonts w:ascii="Times New Roman" w:hAnsi="Times New Roman" w:cs="Times New Roman"/>
              </w:rPr>
            </w:pPr>
            <w:r w:rsidRPr="00684D11">
              <w:rPr>
                <w:rFonts w:ascii="Times New Roman" w:hAnsi="Times New Roman" w:cs="Times New Roman"/>
              </w:rPr>
              <w:t>зам. директора по ВР, учителя физкультуры</w:t>
            </w:r>
          </w:p>
        </w:tc>
      </w:tr>
      <w:tr w:rsidR="0077624B" w:rsidRPr="005970AE" w14:paraId="54CEEF0A" w14:textId="77777777" w:rsidTr="0077624B">
        <w:trPr>
          <w:trHeight w:val="372"/>
        </w:trPr>
        <w:tc>
          <w:tcPr>
            <w:tcW w:w="9781" w:type="dxa"/>
            <w:gridSpan w:val="4"/>
            <w:tcBorders>
              <w:top w:val="single" w:sz="2" w:space="0" w:color="000000"/>
              <w:left w:val="single" w:sz="2" w:space="0" w:color="000000"/>
              <w:bottom w:val="single" w:sz="2" w:space="0" w:color="000000"/>
              <w:right w:val="single" w:sz="2" w:space="0" w:color="000000"/>
            </w:tcBorders>
            <w:shd w:val="clear" w:color="auto" w:fill="FFFFFF"/>
          </w:tcPr>
          <w:p w14:paraId="7814E62B"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b/>
                <w:bCs/>
                <w:lang w:val="en-US"/>
              </w:rPr>
              <w:t xml:space="preserve">1.5. </w:t>
            </w:r>
            <w:r w:rsidRPr="00684D11">
              <w:rPr>
                <w:rFonts w:ascii="Times New Roman" w:hAnsi="Times New Roman" w:cs="Times New Roman"/>
                <w:b/>
                <w:bCs/>
              </w:rPr>
              <w:t>Экологическое воспитание</w:t>
            </w:r>
          </w:p>
        </w:tc>
      </w:tr>
      <w:tr w:rsidR="0077624B" w:rsidRPr="001E0D66" w14:paraId="066E0BAD" w14:textId="77777777" w:rsidTr="0077624B">
        <w:trPr>
          <w:trHeight w:val="37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21B5305F"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Акция «Наш лес. Посади свое дерево»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F0D68E8"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007E4F32"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Сентябрь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08B0EC83"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1E0D66" w14:paraId="6429C491" w14:textId="77777777" w:rsidTr="0077624B">
        <w:trPr>
          <w:trHeight w:val="37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46C29FA9"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Акция «Сдай макулатуру, спаси дерево»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373F43E"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026DC897"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Ноябрь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8B5091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1E0D66" w14:paraId="55579D16" w14:textId="77777777" w:rsidTr="0077624B">
        <w:trPr>
          <w:trHeight w:val="37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3166D507"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 xml:space="preserve">Акция </w:t>
            </w:r>
            <w:r w:rsidRPr="00684D11">
              <w:rPr>
                <w:rFonts w:ascii="Times New Roman" w:hAnsi="Times New Roman" w:cs="Times New Roman"/>
                <w:lang w:val="en-US"/>
              </w:rPr>
              <w:t>«</w:t>
            </w:r>
            <w:r w:rsidRPr="00684D11">
              <w:rPr>
                <w:rFonts w:ascii="Times New Roman" w:hAnsi="Times New Roman" w:cs="Times New Roman"/>
              </w:rPr>
              <w:t>Помоги зимующим птицам</w:t>
            </w:r>
            <w:r w:rsidRPr="00684D11">
              <w:rPr>
                <w:rFonts w:ascii="Times New Roman" w:hAnsi="Times New Roman" w:cs="Times New Roman"/>
                <w:lang w:val="en-US"/>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1074C07"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1FFC8442"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Январь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356A980B"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1E0D66" w14:paraId="1D6B00AD" w14:textId="77777777" w:rsidTr="0077624B">
        <w:trPr>
          <w:trHeight w:val="37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1D322C96"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Проведение уроков экологии «Раздельный сбор отходов»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28E536E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7C792A64"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F5C27AD"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1E0D66" w14:paraId="285F3A4F" w14:textId="77777777" w:rsidTr="0077624B">
        <w:trPr>
          <w:trHeight w:val="37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2D05A4BF"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 xml:space="preserve">Акция </w:t>
            </w:r>
            <w:r w:rsidRPr="00684D11">
              <w:rPr>
                <w:rFonts w:ascii="Times New Roman" w:hAnsi="Times New Roman" w:cs="Times New Roman"/>
                <w:lang w:val="en-US"/>
              </w:rPr>
              <w:t>«</w:t>
            </w:r>
            <w:r w:rsidRPr="00684D11">
              <w:rPr>
                <w:rFonts w:ascii="Times New Roman" w:hAnsi="Times New Roman" w:cs="Times New Roman"/>
              </w:rPr>
              <w:t>Сад Победы</w:t>
            </w:r>
            <w:r w:rsidRPr="00684D11">
              <w:rPr>
                <w:rFonts w:ascii="Times New Roman" w:hAnsi="Times New Roman" w:cs="Times New Roman"/>
                <w:lang w:val="en-US"/>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4C8DFA3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7DC41C96"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Май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789B12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1E0D66" w14:paraId="29EE4829" w14:textId="77777777" w:rsidTr="0077624B">
        <w:trPr>
          <w:trHeight w:val="37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684CA131"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Благоустройство территорий образовательных организаций</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ED0D35A"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0C491BE2"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Май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BBF6E10"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 родительский комитет ЦО</w:t>
            </w:r>
          </w:p>
        </w:tc>
      </w:tr>
      <w:tr w:rsidR="0077624B" w:rsidRPr="005970AE" w14:paraId="5991F5BA" w14:textId="77777777" w:rsidTr="0077624B">
        <w:trPr>
          <w:trHeight w:val="1"/>
        </w:trPr>
        <w:tc>
          <w:tcPr>
            <w:tcW w:w="9781" w:type="dxa"/>
            <w:gridSpan w:val="4"/>
            <w:tcBorders>
              <w:top w:val="single" w:sz="2" w:space="0" w:color="000000"/>
              <w:left w:val="single" w:sz="2" w:space="0" w:color="000000"/>
              <w:bottom w:val="single" w:sz="2" w:space="0" w:color="000000"/>
              <w:right w:val="single" w:sz="2" w:space="0" w:color="000000"/>
            </w:tcBorders>
            <w:shd w:val="clear" w:color="auto" w:fill="FFFFFF"/>
          </w:tcPr>
          <w:p w14:paraId="3553198C" w14:textId="77777777" w:rsidR="0077624B" w:rsidRPr="00684D11" w:rsidRDefault="0077624B" w:rsidP="006D53C6">
            <w:pPr>
              <w:shd w:val="clear" w:color="auto" w:fill="FFFFFF"/>
              <w:autoSpaceDE w:val="0"/>
              <w:autoSpaceDN w:val="0"/>
              <w:adjustRightInd w:val="0"/>
              <w:rPr>
                <w:rFonts w:ascii="Times New Roman" w:hAnsi="Times New Roman" w:cs="Times New Roman"/>
                <w:b/>
                <w:bCs/>
                <w:lang w:val="en-US"/>
              </w:rPr>
            </w:pPr>
            <w:r w:rsidRPr="00684D11">
              <w:rPr>
                <w:rFonts w:ascii="Times New Roman" w:hAnsi="Times New Roman" w:cs="Times New Roman"/>
                <w:b/>
                <w:bCs/>
                <w:lang w:val="en-US"/>
              </w:rPr>
              <w:t>2. «</w:t>
            </w:r>
            <w:r w:rsidRPr="00684D11">
              <w:rPr>
                <w:rFonts w:ascii="Times New Roman" w:hAnsi="Times New Roman" w:cs="Times New Roman"/>
                <w:b/>
                <w:bCs/>
              </w:rPr>
              <w:t>Детские общественные объединения</w:t>
            </w:r>
            <w:r w:rsidRPr="00684D11">
              <w:rPr>
                <w:rFonts w:ascii="Times New Roman" w:hAnsi="Times New Roman" w:cs="Times New Roman"/>
                <w:b/>
                <w:bCs/>
                <w:lang w:val="en-US"/>
              </w:rPr>
              <w:t>»</w:t>
            </w:r>
          </w:p>
          <w:p w14:paraId="5007E2BB"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p>
        </w:tc>
      </w:tr>
      <w:tr w:rsidR="0077624B" w:rsidRPr="00D967D2" w14:paraId="41EF7C5D"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8CB996"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 Старт дел по направлениям Российского движения детей и молодёжи «Движения первых»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64B8813D"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10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1542E18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Сентябрь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1D2756C"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советник директора</w:t>
            </w:r>
          </w:p>
        </w:tc>
      </w:tr>
      <w:tr w:rsidR="0077624B" w:rsidRPr="00D967D2" w14:paraId="3C54FFB8"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1B82C43E"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Школьный концерт, посвященный Дню учителя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2AF4ACE"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19D570DE" w14:textId="77777777" w:rsidR="0077624B" w:rsidRPr="00684D11" w:rsidRDefault="00684D11" w:rsidP="006D53C6">
            <w:pPr>
              <w:shd w:val="clear" w:color="auto" w:fill="FFFFFF"/>
              <w:autoSpaceDE w:val="0"/>
              <w:autoSpaceDN w:val="0"/>
              <w:adjustRightInd w:val="0"/>
              <w:rPr>
                <w:rFonts w:ascii="Times New Roman" w:hAnsi="Times New Roman" w:cs="Times New Roman"/>
              </w:rPr>
            </w:pPr>
            <w:r>
              <w:rPr>
                <w:rFonts w:ascii="Times New Roman" w:hAnsi="Times New Roman" w:cs="Times New Roman"/>
                <w:lang w:val="en-US"/>
              </w:rPr>
              <w:t>05.10.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2C57B8B0"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классные руководители, советник директора</w:t>
            </w:r>
          </w:p>
        </w:tc>
      </w:tr>
      <w:tr w:rsidR="0077624B" w:rsidRPr="00D967D2" w14:paraId="252891C9" w14:textId="77777777" w:rsidTr="0077624B">
        <w:trPr>
          <w:trHeight w:val="378"/>
        </w:trPr>
        <w:tc>
          <w:tcPr>
            <w:tcW w:w="425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3E31022"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День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8EEBD78"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lang w:val="en-US"/>
              </w:rPr>
              <w:t>10-11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59E78B9E"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Октябрь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22E4233D"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советник директора</w:t>
            </w:r>
          </w:p>
        </w:tc>
      </w:tr>
      <w:tr w:rsidR="0077624B" w:rsidRPr="005970AE" w14:paraId="4338B00D"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206D8F7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lastRenderedPageBreak/>
              <w:t>Участие в конкурсах, проектах РДДМ, освещение в соцсетях.</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26254144"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7E45854C"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C17AC4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классные руководители, советник директора</w:t>
            </w:r>
          </w:p>
        </w:tc>
      </w:tr>
      <w:tr w:rsidR="0077624B" w:rsidRPr="00D967D2" w14:paraId="748BCBBF"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70C6CC8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Уроки доброты. (Приют для бездомных животных)</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15A0F671"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5B1B04B9"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36910579"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5970AE" w14:paraId="5EB95D02"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32144198"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Выпуск школьной газеты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4E252A93"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02DF38C0"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Ежемесячно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890CE14"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руководитель медиа,</w:t>
            </w:r>
          </w:p>
          <w:p w14:paraId="763EB52C"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классные руководители</w:t>
            </w:r>
          </w:p>
        </w:tc>
      </w:tr>
      <w:tr w:rsidR="0077624B" w:rsidRPr="00D967D2" w14:paraId="74B6A947"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0831F1AB"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Участие в благотворительных акциях «Дети – детям» «Собери ребенка в школу</w:t>
            </w:r>
            <w:proofErr w:type="gramStart"/>
            <w:r w:rsidRPr="00684D11">
              <w:rPr>
                <w:rFonts w:ascii="Times New Roman" w:hAnsi="Times New Roman" w:cs="Times New Roman"/>
              </w:rPr>
              <w:t>»,«</w:t>
            </w:r>
            <w:proofErr w:type="gramEnd"/>
            <w:r w:rsidRPr="00684D11">
              <w:rPr>
                <w:rFonts w:ascii="Times New Roman" w:hAnsi="Times New Roman" w:cs="Times New Roman"/>
              </w:rPr>
              <w:t xml:space="preserve"> Отважное сердечко», «Коробка радости», «Дарим тепло» и др.</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7F10DBB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44CA47A9"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1F2BF730"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советник директора</w:t>
            </w:r>
          </w:p>
        </w:tc>
      </w:tr>
      <w:tr w:rsidR="0077624B" w:rsidRPr="005970AE" w14:paraId="073F9203" w14:textId="77777777" w:rsidTr="0077624B">
        <w:trPr>
          <w:trHeight w:val="1"/>
        </w:trPr>
        <w:tc>
          <w:tcPr>
            <w:tcW w:w="9781" w:type="dxa"/>
            <w:gridSpan w:val="4"/>
            <w:tcBorders>
              <w:top w:val="single" w:sz="2" w:space="0" w:color="000000"/>
              <w:left w:val="single" w:sz="2" w:space="0" w:color="000000"/>
              <w:bottom w:val="single" w:sz="2" w:space="0" w:color="000000"/>
              <w:right w:val="single" w:sz="2" w:space="0" w:color="000000"/>
            </w:tcBorders>
            <w:shd w:val="clear" w:color="auto" w:fill="FFFFFF"/>
          </w:tcPr>
          <w:p w14:paraId="1E88F584"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b/>
                <w:bCs/>
                <w:lang w:val="en-US"/>
              </w:rPr>
              <w:t xml:space="preserve">3 </w:t>
            </w:r>
            <w:r w:rsidRPr="00684D11">
              <w:rPr>
                <w:rFonts w:ascii="Times New Roman" w:hAnsi="Times New Roman" w:cs="Times New Roman"/>
                <w:b/>
                <w:bCs/>
              </w:rPr>
              <w:t>Экскурсии. Походы. Экспедиции</w:t>
            </w:r>
          </w:p>
        </w:tc>
      </w:tr>
      <w:tr w:rsidR="0077624B" w:rsidRPr="00D967D2" w14:paraId="265233E6"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2CD13463"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Экскурсии на предприятия города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70D395C0"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0024D426"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1FEB70C7"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 советник директора</w:t>
            </w:r>
          </w:p>
        </w:tc>
      </w:tr>
      <w:tr w:rsidR="0077624B" w:rsidRPr="00D967D2" w14:paraId="2E7F6692"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3A9DC9DC"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Сотрудничество с туристическим информационным агентством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255C574"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3F84C663"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3BB963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6E3301C3"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688EC2A8"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Экскурсии в краеведческий музей</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47CE9C2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5C490D9C"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799BEF2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49900748"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35D77812"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Экскурсии в музей Калининского фронта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2626297A"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2111E61E"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6B5DA9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781F87AD"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35743DFB"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Походы в драматический театр</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477AA471"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47037039"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9F5072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5970AE" w14:paraId="11BD91C4" w14:textId="77777777" w:rsidTr="0077624B">
        <w:trPr>
          <w:trHeight w:val="1"/>
        </w:trPr>
        <w:tc>
          <w:tcPr>
            <w:tcW w:w="9781" w:type="dxa"/>
            <w:gridSpan w:val="4"/>
            <w:tcBorders>
              <w:top w:val="single" w:sz="2" w:space="0" w:color="000000"/>
              <w:left w:val="single" w:sz="2" w:space="0" w:color="000000"/>
              <w:bottom w:val="single" w:sz="2" w:space="0" w:color="000000"/>
              <w:right w:val="single" w:sz="2" w:space="0" w:color="000000"/>
            </w:tcBorders>
            <w:shd w:val="clear" w:color="auto" w:fill="FFFFFF"/>
          </w:tcPr>
          <w:p w14:paraId="6CA5005D" w14:textId="77777777" w:rsidR="0077624B" w:rsidRPr="00684D11" w:rsidRDefault="0077624B" w:rsidP="006D53C6">
            <w:pPr>
              <w:shd w:val="clear" w:color="auto" w:fill="FFFFFF"/>
              <w:autoSpaceDE w:val="0"/>
              <w:autoSpaceDN w:val="0"/>
              <w:adjustRightInd w:val="0"/>
              <w:rPr>
                <w:rFonts w:ascii="Times New Roman" w:hAnsi="Times New Roman" w:cs="Times New Roman"/>
                <w:b/>
                <w:bCs/>
                <w:lang w:val="en-US"/>
              </w:rPr>
            </w:pPr>
            <w:proofErr w:type="gramStart"/>
            <w:r w:rsidRPr="00684D11">
              <w:rPr>
                <w:rFonts w:ascii="Times New Roman" w:hAnsi="Times New Roman" w:cs="Times New Roman"/>
                <w:b/>
                <w:bCs/>
                <w:lang w:val="en-US"/>
              </w:rPr>
              <w:t xml:space="preserve">4 </w:t>
            </w:r>
            <w:r w:rsidRPr="00684D11">
              <w:rPr>
                <w:rFonts w:ascii="Times New Roman" w:hAnsi="Times New Roman" w:cs="Times New Roman"/>
                <w:b/>
                <w:bCs/>
              </w:rPr>
              <w:t xml:space="preserve"> </w:t>
            </w:r>
            <w:r w:rsidRPr="00684D11">
              <w:rPr>
                <w:rFonts w:ascii="Times New Roman" w:hAnsi="Times New Roman" w:cs="Times New Roman"/>
                <w:b/>
                <w:bCs/>
                <w:lang w:val="en-US"/>
              </w:rPr>
              <w:t>«</w:t>
            </w:r>
            <w:proofErr w:type="gramEnd"/>
            <w:r w:rsidRPr="00684D11">
              <w:rPr>
                <w:rFonts w:ascii="Times New Roman" w:hAnsi="Times New Roman" w:cs="Times New Roman"/>
                <w:b/>
                <w:bCs/>
              </w:rPr>
              <w:t>Профориентация</w:t>
            </w:r>
            <w:r w:rsidRPr="00684D11">
              <w:rPr>
                <w:rFonts w:ascii="Times New Roman" w:hAnsi="Times New Roman" w:cs="Times New Roman"/>
                <w:b/>
                <w:bCs/>
                <w:lang w:val="en-US"/>
              </w:rPr>
              <w:t>»</w:t>
            </w:r>
          </w:p>
          <w:p w14:paraId="110BEE31"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p>
        </w:tc>
      </w:tr>
      <w:tr w:rsidR="0077624B" w:rsidRPr="00D967D2" w14:paraId="11E0473B"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308DB604"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Сбор информации о трудоустройстве выпускников</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78C7891"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72FA2698"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сентябрь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01A77FD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7227C25B"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64195A08" w14:textId="77777777" w:rsidR="0077624B" w:rsidRPr="00684D11" w:rsidRDefault="0077624B" w:rsidP="006D53C6">
            <w:pPr>
              <w:shd w:val="clear" w:color="auto" w:fill="FFFFFF"/>
              <w:rPr>
                <w:rFonts w:ascii="Times New Roman" w:hAnsi="Times New Roman" w:cs="Times New Roman"/>
              </w:rPr>
            </w:pPr>
            <w:r w:rsidRPr="00684D11">
              <w:rPr>
                <w:rFonts w:ascii="Times New Roman" w:hAnsi="Times New Roman" w:cs="Times New Roman"/>
              </w:rPr>
              <w:t xml:space="preserve">Регистрация обучающихся на платформе «Билет в будущее»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B9FC1B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7AD701F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25741A7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0CFC7B3A"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7A5824AD" w14:textId="77777777" w:rsidR="0077624B" w:rsidRPr="00684D11" w:rsidRDefault="0077624B" w:rsidP="006D53C6">
            <w:pPr>
              <w:shd w:val="clear" w:color="auto" w:fill="FFFFFF"/>
              <w:rPr>
                <w:rFonts w:ascii="Times New Roman" w:hAnsi="Times New Roman" w:cs="Times New Roman"/>
              </w:rPr>
            </w:pPr>
            <w:r w:rsidRPr="00684D11">
              <w:rPr>
                <w:rFonts w:ascii="Times New Roman" w:hAnsi="Times New Roman" w:cs="Times New Roman"/>
              </w:rPr>
              <w:t xml:space="preserve">Участие обучающихся проекта «Билет в будущее» в профессиональных (очных) пробах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283F85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3BDBB07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760DDDA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D967D2" w14:paraId="3C12A937"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4D101EC9" w14:textId="77777777" w:rsidR="0077624B" w:rsidRPr="00684D11" w:rsidRDefault="0077624B" w:rsidP="006D53C6">
            <w:pPr>
              <w:shd w:val="clear" w:color="auto" w:fill="FFFFFF"/>
              <w:rPr>
                <w:rFonts w:ascii="Times New Roman" w:hAnsi="Times New Roman" w:cs="Times New Roman"/>
              </w:rPr>
            </w:pPr>
            <w:r w:rsidRPr="00684D11">
              <w:rPr>
                <w:rFonts w:ascii="Times New Roman" w:hAnsi="Times New Roman" w:cs="Times New Roman"/>
              </w:rPr>
              <w:t>Тематические профориентационные уроки</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E79E021"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24984D66"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01DDFBD4"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w:t>
            </w:r>
            <w:proofErr w:type="gramStart"/>
            <w:r w:rsidRPr="00684D11">
              <w:rPr>
                <w:rFonts w:ascii="Times New Roman" w:hAnsi="Times New Roman" w:cs="Times New Roman"/>
              </w:rPr>
              <w:t>руководители ,</w:t>
            </w:r>
            <w:proofErr w:type="gramEnd"/>
            <w:r w:rsidRPr="00684D11">
              <w:rPr>
                <w:rFonts w:ascii="Times New Roman" w:hAnsi="Times New Roman" w:cs="Times New Roman"/>
              </w:rPr>
              <w:t xml:space="preserve"> психолог</w:t>
            </w:r>
          </w:p>
        </w:tc>
      </w:tr>
      <w:tr w:rsidR="0077624B" w:rsidRPr="00D967D2" w14:paraId="78F9BDBF"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32F27B79" w14:textId="77777777" w:rsidR="0077624B" w:rsidRPr="00684D11" w:rsidRDefault="0077624B" w:rsidP="006D53C6">
            <w:pPr>
              <w:shd w:val="clear" w:color="auto" w:fill="FFFFFF"/>
              <w:rPr>
                <w:rFonts w:ascii="Times New Roman" w:hAnsi="Times New Roman" w:cs="Times New Roman"/>
              </w:rPr>
            </w:pPr>
            <w:r w:rsidRPr="00684D11">
              <w:rPr>
                <w:rFonts w:ascii="Times New Roman" w:hAnsi="Times New Roman" w:cs="Times New Roman"/>
              </w:rPr>
              <w:t>Тестирование и диагностики</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B77AF4B"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598C9E0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0297147D"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w:t>
            </w:r>
            <w:proofErr w:type="gramStart"/>
            <w:r w:rsidRPr="00684D11">
              <w:rPr>
                <w:rFonts w:ascii="Times New Roman" w:hAnsi="Times New Roman" w:cs="Times New Roman"/>
              </w:rPr>
              <w:t>руководители ,</w:t>
            </w:r>
            <w:proofErr w:type="gramEnd"/>
            <w:r w:rsidRPr="00684D11">
              <w:rPr>
                <w:rFonts w:ascii="Times New Roman" w:hAnsi="Times New Roman" w:cs="Times New Roman"/>
              </w:rPr>
              <w:t xml:space="preserve"> психолог</w:t>
            </w:r>
          </w:p>
        </w:tc>
      </w:tr>
      <w:tr w:rsidR="0077624B" w:rsidRPr="00D967D2" w14:paraId="6B9F58D6"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1FF14D64" w14:textId="77777777" w:rsidR="0077624B" w:rsidRPr="00684D11" w:rsidRDefault="0077624B" w:rsidP="006D53C6">
            <w:pPr>
              <w:shd w:val="clear" w:color="auto" w:fill="FFFFFF"/>
              <w:rPr>
                <w:rFonts w:ascii="Times New Roman" w:hAnsi="Times New Roman" w:cs="Times New Roman"/>
              </w:rPr>
            </w:pPr>
            <w:r w:rsidRPr="00684D11">
              <w:rPr>
                <w:rFonts w:ascii="Times New Roman" w:hAnsi="Times New Roman" w:cs="Times New Roman"/>
              </w:rPr>
              <w:t>Мероприятия по выбору в рамках партнерского формата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732A94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3D93F7BB"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7093A7F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w:t>
            </w:r>
            <w:r w:rsidRPr="00684D11">
              <w:rPr>
                <w:rFonts w:ascii="Times New Roman" w:hAnsi="Times New Roman" w:cs="Times New Roman"/>
              </w:rPr>
              <w:lastRenderedPageBreak/>
              <w:t xml:space="preserve">руководители </w:t>
            </w:r>
          </w:p>
        </w:tc>
      </w:tr>
      <w:tr w:rsidR="0077624B" w:rsidRPr="00D967D2" w14:paraId="77B3DF72"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5B200D3D" w14:textId="77777777" w:rsidR="0077624B" w:rsidRPr="00684D11" w:rsidRDefault="0077624B" w:rsidP="006D53C6">
            <w:pPr>
              <w:shd w:val="clear" w:color="auto" w:fill="FFFFFF"/>
              <w:rPr>
                <w:rFonts w:ascii="Times New Roman" w:hAnsi="Times New Roman" w:cs="Times New Roman"/>
              </w:rPr>
            </w:pPr>
            <w:r w:rsidRPr="00684D11">
              <w:rPr>
                <w:rFonts w:ascii="Times New Roman" w:hAnsi="Times New Roman" w:cs="Times New Roman"/>
              </w:rPr>
              <w:lastRenderedPageBreak/>
              <w:t>Урочная деятельность (предметные уроки/акцент на уроки «Технология»)</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7A8D4F8"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22FF18F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2F6CB04A"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332ABB12"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4A900D14"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Дни открытых дверей в колледжах и вузах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3528B10"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0ADB3A3"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По графику</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02D1515B"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530FFC66"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09575F10"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Участие в мероприятиях в рамках проекта «Билет в будущее»</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7E691C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37426A9"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79FBFC6E"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66490250"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2752B963"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 xml:space="preserve">Посещение Ярмарки вакансий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B9EC6C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53BD85F"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По графику</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63E86A7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4220850D"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19EAA1EA"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Волонтерское движение школьников</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952423B"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43C3C26D"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4806A624"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 советник директора</w:t>
            </w:r>
          </w:p>
        </w:tc>
      </w:tr>
      <w:tr w:rsidR="0077624B" w:rsidRPr="00D967D2" w14:paraId="1213EAFB"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749D129F"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 xml:space="preserve">Участие в проекте </w:t>
            </w:r>
            <w:r w:rsidRPr="00684D11">
              <w:rPr>
                <w:rFonts w:ascii="Times New Roman" w:hAnsi="Times New Roman" w:cs="Times New Roman"/>
                <w:lang w:val="en-US"/>
              </w:rPr>
              <w:t>«</w:t>
            </w:r>
            <w:r w:rsidRPr="00684D11">
              <w:rPr>
                <w:rFonts w:ascii="Times New Roman" w:hAnsi="Times New Roman" w:cs="Times New Roman"/>
              </w:rPr>
              <w:t>ПроеКТОриЯ</w:t>
            </w:r>
            <w:r w:rsidRPr="00684D11">
              <w:rPr>
                <w:rFonts w:ascii="Times New Roman" w:hAnsi="Times New Roman" w:cs="Times New Roman"/>
                <w:lang w:val="en-US"/>
              </w:rPr>
              <w:t>»</w:t>
            </w:r>
          </w:p>
          <w:p w14:paraId="48E041DE"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E4BAEE6"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188191D0"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3DC38D63"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5970AE" w14:paraId="27E0CD81" w14:textId="77777777" w:rsidTr="0077624B">
        <w:trPr>
          <w:trHeight w:val="1"/>
        </w:trPr>
        <w:tc>
          <w:tcPr>
            <w:tcW w:w="9781" w:type="dxa"/>
            <w:gridSpan w:val="4"/>
            <w:tcBorders>
              <w:top w:val="single" w:sz="2" w:space="0" w:color="000000"/>
              <w:left w:val="single" w:sz="2" w:space="0" w:color="000000"/>
              <w:bottom w:val="single" w:sz="2" w:space="0" w:color="000000"/>
              <w:right w:val="single" w:sz="2" w:space="0" w:color="000000"/>
            </w:tcBorders>
            <w:shd w:val="clear" w:color="auto" w:fill="auto"/>
          </w:tcPr>
          <w:p w14:paraId="212A54C2" w14:textId="77777777" w:rsidR="0077624B" w:rsidRPr="00684D11" w:rsidRDefault="0077624B" w:rsidP="006D53C6">
            <w:pPr>
              <w:shd w:val="clear" w:color="auto" w:fill="FFFFFF"/>
              <w:autoSpaceDE w:val="0"/>
              <w:autoSpaceDN w:val="0"/>
              <w:adjustRightInd w:val="0"/>
              <w:rPr>
                <w:rFonts w:ascii="Times New Roman" w:hAnsi="Times New Roman" w:cs="Times New Roman"/>
                <w:b/>
                <w:bCs/>
              </w:rPr>
            </w:pPr>
            <w:r w:rsidRPr="00684D11">
              <w:rPr>
                <w:rFonts w:ascii="Times New Roman" w:hAnsi="Times New Roman" w:cs="Times New Roman"/>
                <w:b/>
                <w:bCs/>
                <w:lang w:val="en-US"/>
              </w:rPr>
              <w:t>5 «</w:t>
            </w:r>
            <w:r w:rsidRPr="00684D11">
              <w:rPr>
                <w:rFonts w:ascii="Times New Roman" w:hAnsi="Times New Roman" w:cs="Times New Roman"/>
                <w:b/>
                <w:bCs/>
              </w:rPr>
              <w:t>Организация предметно-эстетической среды</w:t>
            </w:r>
          </w:p>
          <w:p w14:paraId="70026B71"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p>
        </w:tc>
      </w:tr>
      <w:tr w:rsidR="0077624B" w14:paraId="43C5BD5B"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7638A6A6"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Участие в конкурсе больших новогодних игрушек «Волшебные символы Нового года»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765E37D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179252BC"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08</w:t>
            </w:r>
            <w:r w:rsidR="00684D11">
              <w:rPr>
                <w:rFonts w:ascii="Times New Roman" w:hAnsi="Times New Roman" w:cs="Times New Roman"/>
                <w:lang w:val="en-US"/>
              </w:rPr>
              <w:t>.12.</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37CBF5A"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2026A911"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13FE27D9"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Участие в конкурсах и </w:t>
            </w:r>
            <w:proofErr w:type="gramStart"/>
            <w:r w:rsidRPr="00684D11">
              <w:rPr>
                <w:rFonts w:ascii="Times New Roman" w:hAnsi="Times New Roman" w:cs="Times New Roman"/>
              </w:rPr>
              <w:t>фестивалях  театральных</w:t>
            </w:r>
            <w:proofErr w:type="gramEnd"/>
            <w:r w:rsidRPr="00684D11">
              <w:rPr>
                <w:rFonts w:ascii="Times New Roman" w:hAnsi="Times New Roman" w:cs="Times New Roman"/>
              </w:rPr>
              <w:t xml:space="preserve"> коллективов, танцевальных и изостудии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184B76DE"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221BDD9F"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В течение уч.  года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2211CE5E"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зам. директора по ВР, руководитель театра</w:t>
            </w:r>
          </w:p>
        </w:tc>
      </w:tr>
      <w:tr w:rsidR="0077624B" w14:paraId="3F6C2A57"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0630BE81"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Участие в муниципальном конкурсе детского рисунка, посвященного Дню космонавтики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17091FBA"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5412D346"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Апрель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714000D0"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14:paraId="2845723D" w14:textId="77777777" w:rsidTr="0077624B">
        <w:trPr>
          <w:trHeight w:val="1"/>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33A1325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Участие в конкурсе «Окна Победы»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4A14C1D7"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195D4294"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Май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29CFE9B4"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5970AE" w14:paraId="23276AF2" w14:textId="77777777" w:rsidTr="0077624B">
        <w:trPr>
          <w:trHeight w:val="580"/>
        </w:trPr>
        <w:tc>
          <w:tcPr>
            <w:tcW w:w="9781" w:type="dxa"/>
            <w:gridSpan w:val="4"/>
            <w:tcBorders>
              <w:top w:val="single" w:sz="2" w:space="0" w:color="000000"/>
              <w:left w:val="single" w:sz="2" w:space="0" w:color="000000"/>
              <w:bottom w:val="single" w:sz="2" w:space="0" w:color="000000"/>
              <w:right w:val="single" w:sz="2" w:space="0" w:color="000000"/>
            </w:tcBorders>
            <w:shd w:val="clear" w:color="auto" w:fill="FFFFFF"/>
          </w:tcPr>
          <w:p w14:paraId="0B3C4B74"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b/>
                <w:bCs/>
              </w:rPr>
              <w:t>6. «Работа с родителями»</w:t>
            </w:r>
          </w:p>
        </w:tc>
      </w:tr>
      <w:tr w:rsidR="0077624B" w:rsidRPr="005970AE" w14:paraId="33573566" w14:textId="77777777" w:rsidTr="0077624B">
        <w:trPr>
          <w:trHeight w:val="360"/>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3A3E9C88"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Общешкольные родительские собрания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F07E659"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3D1CAF1C"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Сентябрь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1076A9A7"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6EAC9578" w14:textId="77777777" w:rsidTr="0077624B">
        <w:trPr>
          <w:trHeight w:val="360"/>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33A859B4"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 xml:space="preserve"> День матери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C862B73"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223DCB8C"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Ноябрь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37B67B7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7E587D21" w14:textId="77777777" w:rsidTr="0077624B">
        <w:trPr>
          <w:trHeight w:val="60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6DEF10BB"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Оформление ЦО к Новогодним праздникам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761C4C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4CC5EC77"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Декабрь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00D6E97"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054A6444" w14:textId="77777777" w:rsidTr="0077624B">
        <w:trPr>
          <w:trHeight w:val="60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23C558DF"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Общешкольные родительские собрания «Убеждения. Права. Обязанности</w:t>
            </w:r>
            <w:r w:rsidRPr="00684D11">
              <w:rPr>
                <w:rFonts w:ascii="Times New Roman" w:hAnsi="Times New Roman" w:cs="Times New Roman"/>
                <w:lang w:val="en-US"/>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64EF1C7B"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442480BC"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Январь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76B954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34DE30DD" w14:textId="77777777" w:rsidTr="0077624B">
        <w:trPr>
          <w:trHeight w:val="60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11F5434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 xml:space="preserve">Концерты, посвященные Международному Женскому Дню 8 Марта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9227B3F"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0ADED6D0"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Первая неделя марта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21E3A283"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D967D2" w14:paraId="658A749C" w14:textId="77777777" w:rsidTr="0077624B">
        <w:trPr>
          <w:trHeight w:val="360"/>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4B056DBE"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Проведение с родителями совместных классных часов</w:t>
            </w:r>
          </w:p>
          <w:p w14:paraId="2A4FFB99"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lang w:val="en-US"/>
              </w:rPr>
              <w:t>«</w:t>
            </w:r>
            <w:r w:rsidRPr="00684D11">
              <w:rPr>
                <w:rFonts w:ascii="Times New Roman" w:hAnsi="Times New Roman" w:cs="Times New Roman"/>
              </w:rPr>
              <w:t>Мир профессий</w:t>
            </w:r>
            <w:r w:rsidRPr="00684D11">
              <w:rPr>
                <w:rFonts w:ascii="Times New Roman" w:hAnsi="Times New Roman" w:cs="Times New Roman"/>
                <w:lang w:val="en-US"/>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973F3CC"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505CC36F"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По графику</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11C24980"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зам. Директора по ВР, классные руководители</w:t>
            </w:r>
          </w:p>
        </w:tc>
      </w:tr>
      <w:tr w:rsidR="0077624B" w:rsidRPr="00D967D2" w14:paraId="72BC736B" w14:textId="77777777" w:rsidTr="0077624B">
        <w:trPr>
          <w:trHeight w:val="360"/>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0BA87EF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lastRenderedPageBreak/>
              <w:t>Совместные с родителями экскурсии и походы по городу</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A1B4143"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62A39362"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Май-июнь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385A13F5"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1E646CC6" w14:textId="77777777" w:rsidTr="0077624B">
        <w:trPr>
          <w:trHeight w:val="360"/>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42A4D2C5"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 xml:space="preserve">Торжественные мероприятия </w:t>
            </w:r>
            <w:r w:rsidRPr="00684D11">
              <w:rPr>
                <w:rFonts w:ascii="Times New Roman" w:hAnsi="Times New Roman" w:cs="Times New Roman"/>
                <w:lang w:val="en-US"/>
              </w:rPr>
              <w:t>«</w:t>
            </w:r>
            <w:r w:rsidRPr="00684D11">
              <w:rPr>
                <w:rFonts w:ascii="Times New Roman" w:hAnsi="Times New Roman" w:cs="Times New Roman"/>
              </w:rPr>
              <w:t>Последний звонок</w:t>
            </w:r>
            <w:r w:rsidRPr="00684D11">
              <w:rPr>
                <w:rFonts w:ascii="Times New Roman" w:hAnsi="Times New Roman" w:cs="Times New Roman"/>
                <w:lang w:val="en-US"/>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4836B5FE"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75F0B6B9"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Май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2E9ED52A"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39E01FC6" w14:textId="77777777" w:rsidTr="0077624B">
        <w:trPr>
          <w:trHeight w:val="692"/>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0DADAA78"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Выпускные вечера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A717C75"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4EC07D8E" w14:textId="77777777" w:rsidR="0077624B" w:rsidRPr="00684D11" w:rsidRDefault="00684D11" w:rsidP="006D53C6">
            <w:pPr>
              <w:shd w:val="clear" w:color="auto" w:fill="FFFFFF"/>
              <w:autoSpaceDE w:val="0"/>
              <w:autoSpaceDN w:val="0"/>
              <w:adjustRightInd w:val="0"/>
              <w:rPr>
                <w:rFonts w:ascii="Times New Roman" w:hAnsi="Times New Roman" w:cs="Times New Roman"/>
                <w:lang w:val="en-US"/>
              </w:rPr>
            </w:pPr>
            <w:r>
              <w:rPr>
                <w:rFonts w:ascii="Times New Roman" w:hAnsi="Times New Roman" w:cs="Times New Roman"/>
              </w:rPr>
              <w:t xml:space="preserve">Июнь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99D7D63"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7B348203" w14:textId="77777777" w:rsidTr="0077624B">
        <w:trPr>
          <w:trHeight w:val="360"/>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662FBC7A"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Дни открытых дверей в школах для родителей «День семьи, любви и верности»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05E9472"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5771CA7B" w14:textId="77777777" w:rsidR="0077624B" w:rsidRPr="00684D11" w:rsidRDefault="0077624B" w:rsidP="006D53C6">
            <w:pPr>
              <w:shd w:val="clear" w:color="auto" w:fill="FFFFFF"/>
              <w:autoSpaceDE w:val="0"/>
              <w:autoSpaceDN w:val="0"/>
              <w:adjustRightInd w:val="0"/>
              <w:rPr>
                <w:rFonts w:ascii="Times New Roman" w:hAnsi="Times New Roman" w:cs="Times New Roman"/>
                <w:lang w:val="en-US"/>
              </w:rPr>
            </w:pPr>
            <w:r w:rsidRPr="00684D11">
              <w:rPr>
                <w:rFonts w:ascii="Times New Roman" w:hAnsi="Times New Roman" w:cs="Times New Roman"/>
              </w:rPr>
              <w:t>Июль</w:t>
            </w:r>
            <w:r w:rsidR="00684D11">
              <w:rPr>
                <w:rFonts w:ascii="Times New Roman" w:hAnsi="Times New Roman" w:cs="Times New Roman"/>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371AE32"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зам. Директора по ВР, классные руководители </w:t>
            </w:r>
          </w:p>
        </w:tc>
      </w:tr>
      <w:tr w:rsidR="0077624B" w:rsidRPr="00D967D2" w14:paraId="11A8F74F" w14:textId="77777777" w:rsidTr="0077624B">
        <w:trPr>
          <w:trHeight w:val="360"/>
        </w:trPr>
        <w:tc>
          <w:tcPr>
            <w:tcW w:w="4253" w:type="dxa"/>
            <w:tcBorders>
              <w:top w:val="single" w:sz="2" w:space="0" w:color="000000"/>
              <w:left w:val="single" w:sz="2" w:space="0" w:color="000000"/>
              <w:bottom w:val="single" w:sz="2" w:space="0" w:color="000000"/>
              <w:right w:val="single" w:sz="2" w:space="0" w:color="000000"/>
            </w:tcBorders>
            <w:shd w:val="clear" w:color="auto" w:fill="FFFFFF"/>
          </w:tcPr>
          <w:p w14:paraId="286CA2BB"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День рождения ЦО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6AAB9A4D"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10</w:t>
            </w:r>
            <w:r w:rsidRPr="00684D11">
              <w:rPr>
                <w:rFonts w:ascii="Times New Roman" w:hAnsi="Times New Roman" w:cs="Times New Roman"/>
                <w:lang w:val="en-US"/>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544B68EB" w14:textId="77777777" w:rsidR="0077624B" w:rsidRPr="00684D11" w:rsidRDefault="0077624B" w:rsidP="006D53C6">
            <w:pPr>
              <w:shd w:val="clear" w:color="auto" w:fill="FFFFFF"/>
              <w:autoSpaceDE w:val="0"/>
              <w:autoSpaceDN w:val="0"/>
              <w:adjustRightInd w:val="0"/>
              <w:rPr>
                <w:rFonts w:ascii="Times New Roman" w:hAnsi="Times New Roman" w:cs="Times New Roman"/>
              </w:rPr>
            </w:pPr>
            <w:r w:rsidRPr="00684D11">
              <w:rPr>
                <w:rFonts w:ascii="Times New Roman" w:hAnsi="Times New Roman" w:cs="Times New Roman"/>
              </w:rPr>
              <w:t>Открытая дата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C04DD41" w14:textId="77777777" w:rsidR="0077624B" w:rsidRPr="00684D11" w:rsidRDefault="0077624B" w:rsidP="006D53C6">
            <w:pPr>
              <w:rPr>
                <w:rFonts w:ascii="Times New Roman" w:hAnsi="Times New Roman" w:cs="Times New Roman"/>
              </w:rPr>
            </w:pPr>
            <w:r w:rsidRPr="00684D11">
              <w:rPr>
                <w:rFonts w:ascii="Times New Roman" w:hAnsi="Times New Roman" w:cs="Times New Roman"/>
              </w:rPr>
              <w:t xml:space="preserve">Директор, зам. Директора по </w:t>
            </w:r>
            <w:proofErr w:type="gramStart"/>
            <w:r w:rsidRPr="00684D11">
              <w:rPr>
                <w:rFonts w:ascii="Times New Roman" w:hAnsi="Times New Roman" w:cs="Times New Roman"/>
              </w:rPr>
              <w:t>ВР,УВР</w:t>
            </w:r>
            <w:proofErr w:type="gramEnd"/>
            <w:r w:rsidRPr="00684D11">
              <w:rPr>
                <w:rFonts w:ascii="Times New Roman" w:hAnsi="Times New Roman" w:cs="Times New Roman"/>
              </w:rPr>
              <w:t>, классные руководители, педагоги ДО</w:t>
            </w:r>
          </w:p>
        </w:tc>
      </w:tr>
    </w:tbl>
    <w:p w14:paraId="1A244C5F" w14:textId="77777777" w:rsidR="0077624B" w:rsidRDefault="0077624B" w:rsidP="0077624B">
      <w:pPr>
        <w:pStyle w:val="22"/>
        <w:shd w:val="clear" w:color="auto" w:fill="auto"/>
        <w:tabs>
          <w:tab w:val="left" w:pos="1282"/>
        </w:tabs>
        <w:spacing w:line="240" w:lineRule="auto"/>
        <w:jc w:val="both"/>
        <w:rPr>
          <w:sz w:val="24"/>
          <w:szCs w:val="24"/>
        </w:rPr>
      </w:pPr>
    </w:p>
    <w:sectPr w:rsidR="0077624B" w:rsidSect="00B87152">
      <w:headerReference w:type="even" r:id="rId8"/>
      <w:footerReference w:type="even" r:id="rId9"/>
      <w:footerReference w:type="default" r:id="rId10"/>
      <w:footerReference w:type="first" r:id="rId11"/>
      <w:pgSz w:w="11900" w:h="16840"/>
      <w:pgMar w:top="731" w:right="629" w:bottom="737" w:left="128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E170" w14:textId="77777777" w:rsidR="00E534E5" w:rsidRDefault="00E534E5">
      <w:r>
        <w:separator/>
      </w:r>
    </w:p>
  </w:endnote>
  <w:endnote w:type="continuationSeparator" w:id="0">
    <w:p w14:paraId="2D1AC278" w14:textId="77777777" w:rsidR="00E534E5" w:rsidRDefault="00E5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MinioMM_367 RG 585 NO 11 OP">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F1E1" w14:textId="291D9F85" w:rsidR="000D582A" w:rsidRDefault="00C20541">
    <w:pPr>
      <w:rPr>
        <w:sz w:val="2"/>
        <w:szCs w:val="2"/>
      </w:rPr>
    </w:pPr>
    <w:r>
      <w:rPr>
        <w:noProof/>
      </w:rPr>
      <mc:AlternateContent>
        <mc:Choice Requires="wps">
          <w:drawing>
            <wp:anchor distT="0" distB="0" distL="63500" distR="63500" simplePos="0" relativeHeight="314573599" behindDoc="1" locked="0" layoutInCell="1" allowOverlap="1" wp14:anchorId="0A9632AB" wp14:editId="73EEBEE0">
              <wp:simplePos x="0" y="0"/>
              <wp:positionH relativeFrom="page">
                <wp:posOffset>894715</wp:posOffset>
              </wp:positionH>
              <wp:positionV relativeFrom="page">
                <wp:posOffset>10281285</wp:posOffset>
              </wp:positionV>
              <wp:extent cx="628015" cy="91440"/>
              <wp:effectExtent l="0" t="3810" r="1270" b="0"/>
              <wp:wrapNone/>
              <wp:docPr id="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190B2" w14:textId="77777777" w:rsidR="000D582A" w:rsidRDefault="000D582A">
                          <w:pPr>
                            <w:pStyle w:val="a7"/>
                            <w:shd w:val="clear" w:color="auto" w:fill="auto"/>
                            <w:spacing w:line="240" w:lineRule="auto"/>
                          </w:pPr>
                          <w:r>
                            <w:rPr>
                              <w:rStyle w:val="a9"/>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9632AB" id="_x0000_t202" coordsize="21600,21600" o:spt="202" path="m,l,21600r21600,l21600,xe">
              <v:stroke joinstyle="miter"/>
              <v:path gradientshapeok="t" o:connecttype="rect"/>
            </v:shapetype>
            <v:shape id="Text Box 178" o:spid="_x0000_s1027" type="#_x0000_t202" style="position:absolute;margin-left:70.45pt;margin-top:809.55pt;width:49.45pt;height:7.2pt;z-index:-1887428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" filled="f" stroked="f">
              <v:textbox style="mso-fit-shape-to-text:t" inset="0,0,0,0">
                <w:txbxContent>
                  <w:p w14:paraId="44F190B2" w14:textId="77777777" w:rsidR="000D582A" w:rsidRDefault="000D582A">
                    <w:pPr>
                      <w:pStyle w:val="a7"/>
                      <w:shd w:val="clear" w:color="auto" w:fill="auto"/>
                      <w:spacing w:line="240" w:lineRule="auto"/>
                    </w:pPr>
                    <w:r>
                      <w:rPr>
                        <w:rStyle w:val="a9"/>
                      </w:rPr>
                      <w:t>Программа - 03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228874"/>
      <w:docPartObj>
        <w:docPartGallery w:val="Page Numbers (Bottom of Page)"/>
        <w:docPartUnique/>
      </w:docPartObj>
    </w:sdtPr>
    <w:sdtEndPr/>
    <w:sdtContent>
      <w:p w14:paraId="38A88B50" w14:textId="77777777" w:rsidR="000D582A" w:rsidRDefault="000D582A">
        <w:pPr>
          <w:pStyle w:val="af2"/>
          <w:jc w:val="center"/>
        </w:pPr>
        <w:r>
          <w:fldChar w:fldCharType="begin"/>
        </w:r>
        <w:r>
          <w:instrText>PAGE   \* MERGEFORMAT</w:instrText>
        </w:r>
        <w:r>
          <w:fldChar w:fldCharType="separate"/>
        </w:r>
        <w:r w:rsidR="007D3BFA">
          <w:rPr>
            <w:noProof/>
          </w:rPr>
          <w:t>319</w:t>
        </w:r>
        <w:r>
          <w:fldChar w:fldCharType="end"/>
        </w:r>
      </w:p>
    </w:sdtContent>
  </w:sdt>
  <w:p w14:paraId="34F560FE" w14:textId="77777777" w:rsidR="000D582A" w:rsidRDefault="000D582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C210" w14:textId="32AB6973" w:rsidR="000D582A" w:rsidRDefault="00C20541">
    <w:pPr>
      <w:rPr>
        <w:sz w:val="2"/>
        <w:szCs w:val="2"/>
      </w:rPr>
    </w:pPr>
    <w:r>
      <w:rPr>
        <w:noProof/>
      </w:rPr>
      <mc:AlternateContent>
        <mc:Choice Requires="wps">
          <w:drawing>
            <wp:anchor distT="0" distB="0" distL="63500" distR="63500" simplePos="0" relativeHeight="314573602" behindDoc="1" locked="0" layoutInCell="1" allowOverlap="1" wp14:anchorId="3F227B0D" wp14:editId="5F289365">
              <wp:simplePos x="0" y="0"/>
              <wp:positionH relativeFrom="page">
                <wp:posOffset>892810</wp:posOffset>
              </wp:positionH>
              <wp:positionV relativeFrom="page">
                <wp:posOffset>10186670</wp:posOffset>
              </wp:positionV>
              <wp:extent cx="52705" cy="104140"/>
              <wp:effectExtent l="0" t="4445" r="0" b="0"/>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57492" w14:textId="77777777" w:rsidR="000D582A" w:rsidRDefault="000D582A">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227B0D" id="_x0000_t202" coordsize="21600,21600" o:spt="202" path="m,l,21600r21600,l21600,xe">
              <v:stroke joinstyle="miter"/>
              <v:path gradientshapeok="t" o:connecttype="rect"/>
            </v:shapetype>
            <v:shape id="Text Box 181" o:spid="_x0000_s1028" type="#_x0000_t202" style="position:absolute;margin-left:70.3pt;margin-top:802.1pt;width:4.15pt;height:8.2pt;z-index:-1887428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" filled="f" stroked="f">
              <v:textbox style="mso-fit-shape-to-text:t" inset="0,0,0,0">
                <w:txbxContent>
                  <w:p w14:paraId="3DF57492" w14:textId="77777777" w:rsidR="000D582A" w:rsidRDefault="000D582A">
                    <w:pPr>
                      <w:pStyle w:val="a7"/>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01E1" w14:textId="77777777" w:rsidR="00E534E5" w:rsidRDefault="00E534E5">
      <w:r>
        <w:separator/>
      </w:r>
    </w:p>
  </w:footnote>
  <w:footnote w:type="continuationSeparator" w:id="0">
    <w:p w14:paraId="7B855CCF" w14:textId="77777777" w:rsidR="00E534E5" w:rsidRDefault="00E5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EF5B" w14:textId="44A2849F" w:rsidR="000D582A" w:rsidRDefault="00C20541">
    <w:pPr>
      <w:rPr>
        <w:sz w:val="2"/>
        <w:szCs w:val="2"/>
      </w:rPr>
    </w:pPr>
    <w:r>
      <w:rPr>
        <w:noProof/>
      </w:rPr>
      <mc:AlternateContent>
        <mc:Choice Requires="wps">
          <w:drawing>
            <wp:anchor distT="0" distB="0" distL="63500" distR="63500" simplePos="0" relativeHeight="314573597" behindDoc="1" locked="0" layoutInCell="1" allowOverlap="1" wp14:anchorId="74B2CE03" wp14:editId="77DF17D7">
              <wp:simplePos x="0" y="0"/>
              <wp:positionH relativeFrom="page">
                <wp:posOffset>3918585</wp:posOffset>
              </wp:positionH>
              <wp:positionV relativeFrom="page">
                <wp:posOffset>427990</wp:posOffset>
              </wp:positionV>
              <wp:extent cx="121920" cy="106680"/>
              <wp:effectExtent l="3810" t="0" r="0" b="0"/>
              <wp:wrapNone/>
              <wp:docPr id="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76CA7" w14:textId="77777777" w:rsidR="000D582A" w:rsidRDefault="000D582A">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B2CE03" id="_x0000_t202" coordsize="21600,21600" o:spt="202" path="m,l,21600r21600,l21600,xe">
              <v:stroke joinstyle="miter"/>
              <v:path gradientshapeok="t" o:connecttype="rect"/>
            </v:shapetype>
            <v:shape id="Text Box 176" o:spid="_x0000_s1026" type="#_x0000_t202" style="position:absolute;margin-left:308.55pt;margin-top:33.7pt;width:9.6pt;height:8.4pt;z-index:-1887428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" filled="f" stroked="f">
              <v:textbox style="mso-fit-shape-to-text:t" inset="0,0,0,0">
                <w:txbxContent>
                  <w:p w14:paraId="28D76CA7" w14:textId="77777777" w:rsidR="000D582A" w:rsidRDefault="000D582A">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w:t>
                    </w:r>
                    <w:r>
                      <w:rPr>
                        <w:rStyle w:val="TimesNewRoman11pt"/>
                        <w:rFonts w:eastAsia="Cambr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878"/>
    <w:multiLevelType w:val="multilevel"/>
    <w:tmpl w:val="B33ED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66450"/>
    <w:multiLevelType w:val="multilevel"/>
    <w:tmpl w:val="50344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63604"/>
    <w:multiLevelType w:val="hybridMultilevel"/>
    <w:tmpl w:val="AC06D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B0D7D"/>
    <w:multiLevelType w:val="multilevel"/>
    <w:tmpl w:val="42622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620594"/>
    <w:multiLevelType w:val="multilevel"/>
    <w:tmpl w:val="78C6BC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F57CEB"/>
    <w:multiLevelType w:val="multilevel"/>
    <w:tmpl w:val="359AD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776383"/>
    <w:multiLevelType w:val="multilevel"/>
    <w:tmpl w:val="D1C619A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6D3CA4"/>
    <w:multiLevelType w:val="multilevel"/>
    <w:tmpl w:val="2B362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811CDE"/>
    <w:multiLevelType w:val="multilevel"/>
    <w:tmpl w:val="6E58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963D9B"/>
    <w:multiLevelType w:val="multilevel"/>
    <w:tmpl w:val="29667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6A2A4F"/>
    <w:multiLevelType w:val="multilevel"/>
    <w:tmpl w:val="9BA8F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AD1E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145BE"/>
    <w:multiLevelType w:val="multilevel"/>
    <w:tmpl w:val="A2481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BA42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C4540"/>
    <w:multiLevelType w:val="multilevel"/>
    <w:tmpl w:val="F3767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384FC6"/>
    <w:multiLevelType w:val="multilevel"/>
    <w:tmpl w:val="62306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00568C"/>
    <w:multiLevelType w:val="hybridMultilevel"/>
    <w:tmpl w:val="0BE844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B994A7E"/>
    <w:multiLevelType w:val="multilevel"/>
    <w:tmpl w:val="2F926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8062C8"/>
    <w:multiLevelType w:val="multilevel"/>
    <w:tmpl w:val="D6DA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932FD0"/>
    <w:multiLevelType w:val="multilevel"/>
    <w:tmpl w:val="ED0EF728"/>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465034"/>
    <w:multiLevelType w:val="multilevel"/>
    <w:tmpl w:val="5B927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61529A"/>
    <w:multiLevelType w:val="multilevel"/>
    <w:tmpl w:val="260AA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B54FE4"/>
    <w:multiLevelType w:val="multilevel"/>
    <w:tmpl w:val="3DA6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5E07EF"/>
    <w:multiLevelType w:val="multilevel"/>
    <w:tmpl w:val="03B8E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3D0819"/>
    <w:multiLevelType w:val="multilevel"/>
    <w:tmpl w:val="CCDEE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6323E1"/>
    <w:multiLevelType w:val="multilevel"/>
    <w:tmpl w:val="438497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5C216B"/>
    <w:multiLevelType w:val="multilevel"/>
    <w:tmpl w:val="9A183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A61715"/>
    <w:multiLevelType w:val="multilevel"/>
    <w:tmpl w:val="4BEAB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9D1BB6"/>
    <w:multiLevelType w:val="multilevel"/>
    <w:tmpl w:val="94E82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D21226"/>
    <w:multiLevelType w:val="multilevel"/>
    <w:tmpl w:val="C2BE6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51099B"/>
    <w:multiLevelType w:val="multilevel"/>
    <w:tmpl w:val="740C4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1D54E2B"/>
    <w:multiLevelType w:val="multilevel"/>
    <w:tmpl w:val="FF921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0142C2"/>
    <w:multiLevelType w:val="multilevel"/>
    <w:tmpl w:val="8C88C540"/>
    <w:lvl w:ilvl="0">
      <w:start w:val="1"/>
      <w:numFmt w:val="decimal"/>
      <w:lvlText w:val="121.4.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112E00"/>
    <w:multiLevelType w:val="hybridMultilevel"/>
    <w:tmpl w:val="A5344B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43C34EF1"/>
    <w:multiLevelType w:val="hybridMultilevel"/>
    <w:tmpl w:val="66ECF7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44A0648A"/>
    <w:multiLevelType w:val="multilevel"/>
    <w:tmpl w:val="99445C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BB56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8D32EF"/>
    <w:multiLevelType w:val="multilevel"/>
    <w:tmpl w:val="6916E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A77C87"/>
    <w:multiLevelType w:val="hybridMultilevel"/>
    <w:tmpl w:val="234440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4D1322B7"/>
    <w:multiLevelType w:val="multilevel"/>
    <w:tmpl w:val="E4506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45788C"/>
    <w:multiLevelType w:val="hybridMultilevel"/>
    <w:tmpl w:val="DF16D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E9E39F5"/>
    <w:multiLevelType w:val="multilevel"/>
    <w:tmpl w:val="443A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FA47FC3"/>
    <w:multiLevelType w:val="multilevel"/>
    <w:tmpl w:val="4D922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416116C"/>
    <w:multiLevelType w:val="multilevel"/>
    <w:tmpl w:val="34F4C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49D6230"/>
    <w:multiLevelType w:val="multilevel"/>
    <w:tmpl w:val="3F8A0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5C07C5E"/>
    <w:multiLevelType w:val="multilevel"/>
    <w:tmpl w:val="0A1669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022771"/>
    <w:multiLevelType w:val="multilevel"/>
    <w:tmpl w:val="9B9E9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72B4E85"/>
    <w:multiLevelType w:val="multilevel"/>
    <w:tmpl w:val="25F22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89C24A6"/>
    <w:multiLevelType w:val="multilevel"/>
    <w:tmpl w:val="7C788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9402585"/>
    <w:multiLevelType w:val="hybridMultilevel"/>
    <w:tmpl w:val="26DE6CD4"/>
    <w:lvl w:ilvl="0" w:tplc="54FA88BC">
      <w:start w:val="1"/>
      <w:numFmt w:val="decimal"/>
      <w:lvlText w:val="%1."/>
      <w:lvlJc w:val="left"/>
      <w:pPr>
        <w:ind w:left="720" w:hanging="360"/>
      </w:pPr>
      <w:rPr>
        <w:rFonts w:ascii="Times New Roman CYR" w:hAnsi="Times New Roman CYR" w:cs="Times New Roman CYR"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A41488A"/>
    <w:multiLevelType w:val="multilevel"/>
    <w:tmpl w:val="26363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B0D5AA8"/>
    <w:multiLevelType w:val="hybridMultilevel"/>
    <w:tmpl w:val="5A560C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5BDC5D42"/>
    <w:multiLevelType w:val="hybridMultilevel"/>
    <w:tmpl w:val="C930EF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5C0E5BC4"/>
    <w:multiLevelType w:val="multilevel"/>
    <w:tmpl w:val="756E8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D9E31AD"/>
    <w:multiLevelType w:val="multilevel"/>
    <w:tmpl w:val="E9561C18"/>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DF676E3"/>
    <w:multiLevelType w:val="multilevel"/>
    <w:tmpl w:val="75EECED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F4C278F"/>
    <w:multiLevelType w:val="multilevel"/>
    <w:tmpl w:val="BD32B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08D5E70"/>
    <w:multiLevelType w:val="multilevel"/>
    <w:tmpl w:val="4CE44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0C66A15"/>
    <w:multiLevelType w:val="multilevel"/>
    <w:tmpl w:val="CDDC1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0DC2E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23D09A6"/>
    <w:multiLevelType w:val="multilevel"/>
    <w:tmpl w:val="8A705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4572179"/>
    <w:multiLevelType w:val="multilevel"/>
    <w:tmpl w:val="9C167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5605AE9"/>
    <w:multiLevelType w:val="multilevel"/>
    <w:tmpl w:val="C10EA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60C2365"/>
    <w:multiLevelType w:val="multilevel"/>
    <w:tmpl w:val="2BB66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7223E0E"/>
    <w:multiLevelType w:val="multilevel"/>
    <w:tmpl w:val="CC126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C5D741F"/>
    <w:multiLevelType w:val="multilevel"/>
    <w:tmpl w:val="2A9E64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CBB1353"/>
    <w:multiLevelType w:val="multilevel"/>
    <w:tmpl w:val="308A6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2E934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4A2C75"/>
    <w:multiLevelType w:val="multilevel"/>
    <w:tmpl w:val="A4F02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9CD7FC7"/>
    <w:multiLevelType w:val="multilevel"/>
    <w:tmpl w:val="869C7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9F4689A"/>
    <w:multiLevelType w:val="multilevel"/>
    <w:tmpl w:val="75A0D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D8407C8"/>
    <w:multiLevelType w:val="multilevel"/>
    <w:tmpl w:val="84B8118A"/>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5"/>
  </w:num>
  <w:num w:numId="2">
    <w:abstractNumId w:val="28"/>
  </w:num>
  <w:num w:numId="3">
    <w:abstractNumId w:val="29"/>
  </w:num>
  <w:num w:numId="4">
    <w:abstractNumId w:val="25"/>
  </w:num>
  <w:num w:numId="5">
    <w:abstractNumId w:val="62"/>
  </w:num>
  <w:num w:numId="6">
    <w:abstractNumId w:val="43"/>
  </w:num>
  <w:num w:numId="7">
    <w:abstractNumId w:val="68"/>
  </w:num>
  <w:num w:numId="8">
    <w:abstractNumId w:val="35"/>
  </w:num>
  <w:num w:numId="9">
    <w:abstractNumId w:val="22"/>
  </w:num>
  <w:num w:numId="10">
    <w:abstractNumId w:val="26"/>
  </w:num>
  <w:num w:numId="11">
    <w:abstractNumId w:val="24"/>
  </w:num>
  <w:num w:numId="12">
    <w:abstractNumId w:val="27"/>
  </w:num>
  <w:num w:numId="13">
    <w:abstractNumId w:val="70"/>
  </w:num>
  <w:num w:numId="14">
    <w:abstractNumId w:val="42"/>
  </w:num>
  <w:num w:numId="15">
    <w:abstractNumId w:val="9"/>
  </w:num>
  <w:num w:numId="16">
    <w:abstractNumId w:val="61"/>
  </w:num>
  <w:num w:numId="17">
    <w:abstractNumId w:val="66"/>
  </w:num>
  <w:num w:numId="18">
    <w:abstractNumId w:val="45"/>
  </w:num>
  <w:num w:numId="19">
    <w:abstractNumId w:val="47"/>
  </w:num>
  <w:num w:numId="20">
    <w:abstractNumId w:val="48"/>
  </w:num>
  <w:num w:numId="21">
    <w:abstractNumId w:val="5"/>
  </w:num>
  <w:num w:numId="22">
    <w:abstractNumId w:val="7"/>
  </w:num>
  <w:num w:numId="23">
    <w:abstractNumId w:val="30"/>
  </w:num>
  <w:num w:numId="24">
    <w:abstractNumId w:val="4"/>
  </w:num>
  <w:num w:numId="25">
    <w:abstractNumId w:val="32"/>
  </w:num>
  <w:num w:numId="26">
    <w:abstractNumId w:val="20"/>
  </w:num>
  <w:num w:numId="27">
    <w:abstractNumId w:val="1"/>
  </w:num>
  <w:num w:numId="28">
    <w:abstractNumId w:val="10"/>
  </w:num>
  <w:num w:numId="29">
    <w:abstractNumId w:val="0"/>
  </w:num>
  <w:num w:numId="30">
    <w:abstractNumId w:val="53"/>
  </w:num>
  <w:num w:numId="31">
    <w:abstractNumId w:val="18"/>
  </w:num>
  <w:num w:numId="32">
    <w:abstractNumId w:val="31"/>
  </w:num>
  <w:num w:numId="33">
    <w:abstractNumId w:val="12"/>
  </w:num>
  <w:num w:numId="34">
    <w:abstractNumId w:val="21"/>
  </w:num>
  <w:num w:numId="35">
    <w:abstractNumId w:val="50"/>
  </w:num>
  <w:num w:numId="36">
    <w:abstractNumId w:val="39"/>
  </w:num>
  <w:num w:numId="37">
    <w:abstractNumId w:val="56"/>
  </w:num>
  <w:num w:numId="38">
    <w:abstractNumId w:val="17"/>
  </w:num>
  <w:num w:numId="39">
    <w:abstractNumId w:val="44"/>
  </w:num>
  <w:num w:numId="40">
    <w:abstractNumId w:val="23"/>
  </w:num>
  <w:num w:numId="41">
    <w:abstractNumId w:val="14"/>
  </w:num>
  <w:num w:numId="42">
    <w:abstractNumId w:val="46"/>
  </w:num>
  <w:num w:numId="43">
    <w:abstractNumId w:val="8"/>
  </w:num>
  <w:num w:numId="44">
    <w:abstractNumId w:val="69"/>
  </w:num>
  <w:num w:numId="45">
    <w:abstractNumId w:val="41"/>
  </w:num>
  <w:num w:numId="46">
    <w:abstractNumId w:val="37"/>
  </w:num>
  <w:num w:numId="47">
    <w:abstractNumId w:val="3"/>
  </w:num>
  <w:num w:numId="48">
    <w:abstractNumId w:val="63"/>
  </w:num>
  <w:num w:numId="49">
    <w:abstractNumId w:val="58"/>
  </w:num>
  <w:num w:numId="50">
    <w:abstractNumId w:val="57"/>
  </w:num>
  <w:num w:numId="51">
    <w:abstractNumId w:val="60"/>
  </w:num>
  <w:num w:numId="52">
    <w:abstractNumId w:val="15"/>
  </w:num>
  <w:num w:numId="53">
    <w:abstractNumId w:val="55"/>
  </w:num>
  <w:num w:numId="54">
    <w:abstractNumId w:val="64"/>
  </w:num>
  <w:num w:numId="55">
    <w:abstractNumId w:val="71"/>
  </w:num>
  <w:num w:numId="56">
    <w:abstractNumId w:val="38"/>
  </w:num>
  <w:num w:numId="57">
    <w:abstractNumId w:val="40"/>
  </w:num>
  <w:num w:numId="58">
    <w:abstractNumId w:val="34"/>
  </w:num>
  <w:num w:numId="59">
    <w:abstractNumId w:val="52"/>
  </w:num>
  <w:num w:numId="60">
    <w:abstractNumId w:val="51"/>
  </w:num>
  <w:num w:numId="61">
    <w:abstractNumId w:val="16"/>
  </w:num>
  <w:num w:numId="62">
    <w:abstractNumId w:val="33"/>
  </w:num>
  <w:num w:numId="63">
    <w:abstractNumId w:val="6"/>
  </w:num>
  <w:num w:numId="64">
    <w:abstractNumId w:val="54"/>
  </w:num>
  <w:num w:numId="65">
    <w:abstractNumId w:val="2"/>
  </w:num>
  <w:num w:numId="66">
    <w:abstractNumId w:val="49"/>
  </w:num>
  <w:num w:numId="67">
    <w:abstractNumId w:val="13"/>
  </w:num>
  <w:num w:numId="68">
    <w:abstractNumId w:val="59"/>
  </w:num>
  <w:num w:numId="69">
    <w:abstractNumId w:val="67"/>
  </w:num>
  <w:num w:numId="70">
    <w:abstractNumId w:val="36"/>
  </w:num>
  <w:num w:numId="71">
    <w:abstractNumId w:val="11"/>
  </w:num>
  <w:num w:numId="72">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D6"/>
    <w:rsid w:val="00022A89"/>
    <w:rsid w:val="00030B15"/>
    <w:rsid w:val="00030CD9"/>
    <w:rsid w:val="00032A89"/>
    <w:rsid w:val="000460FC"/>
    <w:rsid w:val="00053ECA"/>
    <w:rsid w:val="00073448"/>
    <w:rsid w:val="000874A3"/>
    <w:rsid w:val="000A3E27"/>
    <w:rsid w:val="000B7EA0"/>
    <w:rsid w:val="000C0F11"/>
    <w:rsid w:val="000C383B"/>
    <w:rsid w:val="000D41F2"/>
    <w:rsid w:val="000D582A"/>
    <w:rsid w:val="000D6C57"/>
    <w:rsid w:val="000E63DD"/>
    <w:rsid w:val="000F66F5"/>
    <w:rsid w:val="00111315"/>
    <w:rsid w:val="0011638D"/>
    <w:rsid w:val="001336A3"/>
    <w:rsid w:val="00144943"/>
    <w:rsid w:val="001521A9"/>
    <w:rsid w:val="00167037"/>
    <w:rsid w:val="00173B2E"/>
    <w:rsid w:val="00173B50"/>
    <w:rsid w:val="00177BF1"/>
    <w:rsid w:val="001930E4"/>
    <w:rsid w:val="001B28AD"/>
    <w:rsid w:val="0021297C"/>
    <w:rsid w:val="00225C4A"/>
    <w:rsid w:val="002303AA"/>
    <w:rsid w:val="00233A88"/>
    <w:rsid w:val="0024352C"/>
    <w:rsid w:val="00247EB4"/>
    <w:rsid w:val="00260BEC"/>
    <w:rsid w:val="002A0139"/>
    <w:rsid w:val="002A5D2E"/>
    <w:rsid w:val="002D7678"/>
    <w:rsid w:val="002E7759"/>
    <w:rsid w:val="002E7768"/>
    <w:rsid w:val="002F3562"/>
    <w:rsid w:val="00303351"/>
    <w:rsid w:val="00311374"/>
    <w:rsid w:val="00315859"/>
    <w:rsid w:val="00335D93"/>
    <w:rsid w:val="00352A49"/>
    <w:rsid w:val="003556A4"/>
    <w:rsid w:val="00360D7B"/>
    <w:rsid w:val="00365336"/>
    <w:rsid w:val="003942FF"/>
    <w:rsid w:val="003A7DEE"/>
    <w:rsid w:val="003F3627"/>
    <w:rsid w:val="003F5BFE"/>
    <w:rsid w:val="00407A46"/>
    <w:rsid w:val="004210DA"/>
    <w:rsid w:val="00435F24"/>
    <w:rsid w:val="004374BF"/>
    <w:rsid w:val="00441653"/>
    <w:rsid w:val="0045172A"/>
    <w:rsid w:val="00456806"/>
    <w:rsid w:val="00460E72"/>
    <w:rsid w:val="0049321B"/>
    <w:rsid w:val="00502433"/>
    <w:rsid w:val="00511D8F"/>
    <w:rsid w:val="0051653C"/>
    <w:rsid w:val="005207A9"/>
    <w:rsid w:val="00523BBF"/>
    <w:rsid w:val="005277CE"/>
    <w:rsid w:val="00530B2D"/>
    <w:rsid w:val="00532D59"/>
    <w:rsid w:val="0054691C"/>
    <w:rsid w:val="00551F2D"/>
    <w:rsid w:val="0056251C"/>
    <w:rsid w:val="0057529F"/>
    <w:rsid w:val="005B23FF"/>
    <w:rsid w:val="005B42CF"/>
    <w:rsid w:val="005B7CDB"/>
    <w:rsid w:val="005C4EA6"/>
    <w:rsid w:val="00603EE9"/>
    <w:rsid w:val="006163D5"/>
    <w:rsid w:val="0062791A"/>
    <w:rsid w:val="00630D99"/>
    <w:rsid w:val="00664362"/>
    <w:rsid w:val="00684262"/>
    <w:rsid w:val="00684D11"/>
    <w:rsid w:val="00685E17"/>
    <w:rsid w:val="006929F1"/>
    <w:rsid w:val="00697FCF"/>
    <w:rsid w:val="006A4A4D"/>
    <w:rsid w:val="006A6EFA"/>
    <w:rsid w:val="006A719E"/>
    <w:rsid w:val="006C1DDA"/>
    <w:rsid w:val="006C2C20"/>
    <w:rsid w:val="006C2E57"/>
    <w:rsid w:val="006D31E0"/>
    <w:rsid w:val="006D53C6"/>
    <w:rsid w:val="006E6B75"/>
    <w:rsid w:val="006F0F0A"/>
    <w:rsid w:val="00746F9C"/>
    <w:rsid w:val="00751F07"/>
    <w:rsid w:val="007522FD"/>
    <w:rsid w:val="00753D2B"/>
    <w:rsid w:val="00773156"/>
    <w:rsid w:val="0077624B"/>
    <w:rsid w:val="00784737"/>
    <w:rsid w:val="0078578B"/>
    <w:rsid w:val="007A742C"/>
    <w:rsid w:val="007C3CF8"/>
    <w:rsid w:val="007D3BFA"/>
    <w:rsid w:val="007E453E"/>
    <w:rsid w:val="007F64BF"/>
    <w:rsid w:val="00810252"/>
    <w:rsid w:val="00813A87"/>
    <w:rsid w:val="008152C2"/>
    <w:rsid w:val="00835638"/>
    <w:rsid w:val="00875CA6"/>
    <w:rsid w:val="00876A26"/>
    <w:rsid w:val="008B7C35"/>
    <w:rsid w:val="008C0F8A"/>
    <w:rsid w:val="008E7825"/>
    <w:rsid w:val="00923630"/>
    <w:rsid w:val="00932825"/>
    <w:rsid w:val="009416DF"/>
    <w:rsid w:val="00945745"/>
    <w:rsid w:val="00946DAE"/>
    <w:rsid w:val="009860B7"/>
    <w:rsid w:val="009911B5"/>
    <w:rsid w:val="00991318"/>
    <w:rsid w:val="009A2D1F"/>
    <w:rsid w:val="009D0916"/>
    <w:rsid w:val="009D2CB3"/>
    <w:rsid w:val="00A03302"/>
    <w:rsid w:val="00A05DE9"/>
    <w:rsid w:val="00A331FA"/>
    <w:rsid w:val="00A3767F"/>
    <w:rsid w:val="00A80D43"/>
    <w:rsid w:val="00A903E1"/>
    <w:rsid w:val="00A93C32"/>
    <w:rsid w:val="00AB59C0"/>
    <w:rsid w:val="00AD0B56"/>
    <w:rsid w:val="00AD5EE6"/>
    <w:rsid w:val="00AE0B0F"/>
    <w:rsid w:val="00B34F52"/>
    <w:rsid w:val="00B533D5"/>
    <w:rsid w:val="00B7195F"/>
    <w:rsid w:val="00B87152"/>
    <w:rsid w:val="00B9180D"/>
    <w:rsid w:val="00B92346"/>
    <w:rsid w:val="00BA3FD6"/>
    <w:rsid w:val="00BA4DC6"/>
    <w:rsid w:val="00BC02CD"/>
    <w:rsid w:val="00BC1762"/>
    <w:rsid w:val="00BF0271"/>
    <w:rsid w:val="00BF087E"/>
    <w:rsid w:val="00C04F27"/>
    <w:rsid w:val="00C20541"/>
    <w:rsid w:val="00C321B9"/>
    <w:rsid w:val="00C3712D"/>
    <w:rsid w:val="00C379BD"/>
    <w:rsid w:val="00C42D53"/>
    <w:rsid w:val="00C60992"/>
    <w:rsid w:val="00C62954"/>
    <w:rsid w:val="00C6478F"/>
    <w:rsid w:val="00C719FB"/>
    <w:rsid w:val="00C74B0B"/>
    <w:rsid w:val="00C934A8"/>
    <w:rsid w:val="00C976B2"/>
    <w:rsid w:val="00CA3050"/>
    <w:rsid w:val="00CC67C0"/>
    <w:rsid w:val="00CD0C9D"/>
    <w:rsid w:val="00CD2982"/>
    <w:rsid w:val="00CD2E80"/>
    <w:rsid w:val="00CD3A7F"/>
    <w:rsid w:val="00CF2304"/>
    <w:rsid w:val="00D00510"/>
    <w:rsid w:val="00D070FF"/>
    <w:rsid w:val="00D14550"/>
    <w:rsid w:val="00D17B43"/>
    <w:rsid w:val="00D64063"/>
    <w:rsid w:val="00D73A43"/>
    <w:rsid w:val="00D74268"/>
    <w:rsid w:val="00D77370"/>
    <w:rsid w:val="00D862E6"/>
    <w:rsid w:val="00DC0F85"/>
    <w:rsid w:val="00DF1BED"/>
    <w:rsid w:val="00DF2BAB"/>
    <w:rsid w:val="00DF339B"/>
    <w:rsid w:val="00E00602"/>
    <w:rsid w:val="00E05B0A"/>
    <w:rsid w:val="00E204C7"/>
    <w:rsid w:val="00E25B62"/>
    <w:rsid w:val="00E3309A"/>
    <w:rsid w:val="00E33E68"/>
    <w:rsid w:val="00E36190"/>
    <w:rsid w:val="00E534E5"/>
    <w:rsid w:val="00E54BC8"/>
    <w:rsid w:val="00E553CD"/>
    <w:rsid w:val="00E7271D"/>
    <w:rsid w:val="00E90DF5"/>
    <w:rsid w:val="00EC0537"/>
    <w:rsid w:val="00ED253D"/>
    <w:rsid w:val="00ED3888"/>
    <w:rsid w:val="00EE4CA9"/>
    <w:rsid w:val="00EF2E8A"/>
    <w:rsid w:val="00F03E80"/>
    <w:rsid w:val="00F120A6"/>
    <w:rsid w:val="00F1512D"/>
    <w:rsid w:val="00F177B5"/>
    <w:rsid w:val="00F42F8B"/>
    <w:rsid w:val="00F50225"/>
    <w:rsid w:val="00F54A52"/>
    <w:rsid w:val="00F70A16"/>
    <w:rsid w:val="00F90052"/>
    <w:rsid w:val="00FA18ED"/>
    <w:rsid w:val="00FB06A9"/>
    <w:rsid w:val="00FB6C37"/>
    <w:rsid w:val="00FE78A6"/>
    <w:rsid w:val="00FF0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7DA77"/>
  <w15:docId w15:val="{5C8A253D-5078-484D-94EA-2EE15566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D17B4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qFormat/>
    <w:rsid w:val="0077624B"/>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10pt0pt">
    <w:name w:val="Сноска + 10 pt;Не полужирный;Курсив;Интервал 0 pt"/>
    <w:basedOn w:val="a4"/>
    <w:rPr>
      <w:rFonts w:ascii="Times New Roman" w:eastAsia="Times New Roman" w:hAnsi="Times New Roman" w:cs="Times New Roman"/>
      <w:b/>
      <w:bCs/>
      <w:i/>
      <w:iCs/>
      <w:smallCaps w:val="0"/>
      <w:strike w:val="0"/>
      <w:color w:val="000000"/>
      <w:spacing w:val="-10"/>
      <w:w w:val="100"/>
      <w:position w:val="0"/>
      <w:sz w:val="20"/>
      <w:szCs w:val="20"/>
      <w:u w:val="none"/>
      <w:lang w:val="ru-RU" w:eastAsia="ru-RU" w:bidi="ru-RU"/>
    </w:rPr>
  </w:style>
  <w:style w:type="character" w:customStyle="1" w:styleId="a6">
    <w:name w:val="Колонтитул_"/>
    <w:basedOn w:val="a0"/>
    <w:link w:val="a7"/>
    <w:rPr>
      <w:rFonts w:ascii="Cambria" w:eastAsia="Cambria" w:hAnsi="Cambria" w:cs="Cambria"/>
      <w:b w:val="0"/>
      <w:bCs w:val="0"/>
      <w:i w:val="0"/>
      <w:iCs w:val="0"/>
      <w:smallCaps w:val="0"/>
      <w:strike w:val="0"/>
      <w:sz w:val="14"/>
      <w:szCs w:val="14"/>
      <w:u w:val="none"/>
    </w:rPr>
  </w:style>
  <w:style w:type="character" w:customStyle="1" w:styleId="105pt">
    <w:name w:val="Колонтитул + 10;5 pt;Курсив"/>
    <w:basedOn w:val="a6"/>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Consolas45pt-1pt">
    <w:name w:val="Колонтитул + Consolas;4;5 pt;Интервал -1 pt"/>
    <w:basedOn w:val="a6"/>
    <w:rPr>
      <w:rFonts w:ascii="Consolas" w:eastAsia="Consolas" w:hAnsi="Consolas" w:cs="Consolas"/>
      <w:b/>
      <w:bCs/>
      <w:i w:val="0"/>
      <w:iCs w:val="0"/>
      <w:smallCaps w:val="0"/>
      <w:strike w:val="0"/>
      <w:color w:val="000000"/>
      <w:spacing w:val="-20"/>
      <w:w w:val="100"/>
      <w:position w:val="0"/>
      <w:sz w:val="9"/>
      <w:szCs w:val="9"/>
      <w:u w:val="none"/>
      <w:lang w:val="en-US" w:eastAsia="en-US" w:bidi="en-US"/>
    </w:rPr>
  </w:style>
  <w:style w:type="character" w:customStyle="1" w:styleId="TimesNewRoman">
    <w:name w:val="Колонтитул + Times New Roman;Полужирный"/>
    <w:basedOn w:val="a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Exact">
    <w:name w:val="Подпись к картинке Exact"/>
    <w:basedOn w:val="a0"/>
    <w:link w:val="a8"/>
    <w:rPr>
      <w:rFonts w:ascii="Times New Roman" w:eastAsia="Times New Roman" w:hAnsi="Times New Roman" w:cs="Times New Roman"/>
      <w:b/>
      <w:bCs/>
      <w:i w:val="0"/>
      <w:iCs w:val="0"/>
      <w:smallCaps w:val="0"/>
      <w:strike w:val="0"/>
      <w:w w:val="5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1"/>
    <w:rPr>
      <w:rFonts w:ascii="Times New Roman" w:eastAsia="Times New Roman" w:hAnsi="Times New Roman" w:cs="Times New Roman"/>
      <w:b w:val="0"/>
      <w:bCs w:val="0"/>
      <w:i w:val="0"/>
      <w:iCs w:val="0"/>
      <w:smallCaps w:val="0"/>
      <w:strike w:val="0"/>
      <w:sz w:val="26"/>
      <w:szCs w:val="26"/>
      <w:u w:val="single"/>
    </w:rPr>
  </w:style>
  <w:style w:type="character" w:customStyle="1" w:styleId="4Exact">
    <w:name w:val="Заголовок №4 Exact"/>
    <w:basedOn w:val="a0"/>
    <w:link w:val="4"/>
    <w:rPr>
      <w:rFonts w:ascii="Times New Roman" w:eastAsia="Times New Roman" w:hAnsi="Times New Roman" w:cs="Times New Roman"/>
      <w:b/>
      <w:bCs/>
      <w:i w:val="0"/>
      <w:iCs w:val="0"/>
      <w:smallCaps w:val="0"/>
      <w:strike w:val="0"/>
      <w:sz w:val="26"/>
      <w:szCs w:val="26"/>
      <w:u w:val="none"/>
    </w:rPr>
  </w:style>
  <w:style w:type="character" w:customStyle="1" w:styleId="46ptExact">
    <w:name w:val="Заголовок №4 + Интервал 6 pt Exact"/>
    <w:basedOn w:val="4Exact"/>
    <w:rPr>
      <w:rFonts w:ascii="Times New Roman" w:eastAsia="Times New Roman" w:hAnsi="Times New Roman" w:cs="Times New Roman"/>
      <w:b/>
      <w:bCs/>
      <w:i w:val="0"/>
      <w:iCs w:val="0"/>
      <w:smallCaps w:val="0"/>
      <w:strike w:val="0"/>
      <w:color w:val="000000"/>
      <w:spacing w:val="130"/>
      <w:w w:val="100"/>
      <w:position w:val="0"/>
      <w:sz w:val="26"/>
      <w:szCs w:val="26"/>
      <w:u w:val="none"/>
      <w:lang w:val="ru-RU" w:eastAsia="ru-RU" w:bidi="ru-RU"/>
    </w:rPr>
  </w:style>
  <w:style w:type="character" w:customStyle="1" w:styleId="7">
    <w:name w:val="Заголовок №7_"/>
    <w:basedOn w:val="a0"/>
    <w:link w:val="70"/>
    <w:rPr>
      <w:rFonts w:ascii="Times New Roman" w:eastAsia="Times New Roman" w:hAnsi="Times New Roman" w:cs="Times New Roman"/>
      <w:b/>
      <w:bCs/>
      <w:i w:val="0"/>
      <w:iCs w:val="0"/>
      <w:smallCaps w:val="0"/>
      <w:strike w:val="0"/>
      <w:spacing w:val="0"/>
      <w:w w:val="70"/>
      <w:sz w:val="34"/>
      <w:szCs w:val="34"/>
      <w:u w:val="none"/>
    </w:rPr>
  </w:style>
  <w:style w:type="character" w:customStyle="1" w:styleId="7Candara16pt0pt100">
    <w:name w:val="Заголовок №7 + Candara;16 pt;Не полужирный;Курсив;Интервал 0 pt;Масштаб 100%"/>
    <w:basedOn w:val="7"/>
    <w:rPr>
      <w:rFonts w:ascii="Candara" w:eastAsia="Candara" w:hAnsi="Candara" w:cs="Candara"/>
      <w:b/>
      <w:bCs/>
      <w:i/>
      <w:iCs/>
      <w:smallCaps w:val="0"/>
      <w:strike w:val="0"/>
      <w:color w:val="000000"/>
      <w:spacing w:val="-10"/>
      <w:w w:val="100"/>
      <w:position w:val="0"/>
      <w:sz w:val="32"/>
      <w:szCs w:val="32"/>
      <w:u w:val="none"/>
      <w:lang w:val="ru-RU" w:eastAsia="ru-RU" w:bidi="ru-RU"/>
    </w:rPr>
  </w:style>
  <w:style w:type="character" w:customStyle="1" w:styleId="7Candara16pt0pt1000">
    <w:name w:val="Заголовок №7 + Candara;16 pt;Не полужирный;Курсив;Интервал 0 pt;Масштаб 100%"/>
    <w:basedOn w:val="7"/>
    <w:rPr>
      <w:rFonts w:ascii="Candara" w:eastAsia="Candara" w:hAnsi="Candara" w:cs="Candara"/>
      <w:b/>
      <w:bCs/>
      <w:i/>
      <w:iCs/>
      <w:smallCaps w:val="0"/>
      <w:strike w:val="0"/>
      <w:color w:val="000000"/>
      <w:spacing w:val="-10"/>
      <w:w w:val="100"/>
      <w:position w:val="0"/>
      <w:sz w:val="32"/>
      <w:szCs w:val="32"/>
      <w:u w:val="single"/>
      <w:lang w:val="ru-RU" w:eastAsia="ru-RU" w:bidi="ru-RU"/>
    </w:rPr>
  </w:style>
  <w:style w:type="character" w:customStyle="1" w:styleId="7Candara16pt-2pt100">
    <w:name w:val="Заголовок №7 + Candara;16 pt;Не полужирный;Курсив;Интервал -2 pt;Масштаб 100%"/>
    <w:basedOn w:val="7"/>
    <w:rPr>
      <w:rFonts w:ascii="Candara" w:eastAsia="Candara" w:hAnsi="Candara" w:cs="Candara"/>
      <w:b/>
      <w:bCs/>
      <w:i/>
      <w:iCs/>
      <w:smallCaps w:val="0"/>
      <w:strike w:val="0"/>
      <w:color w:val="000000"/>
      <w:spacing w:val="-40"/>
      <w:w w:val="100"/>
      <w:position w:val="0"/>
      <w:sz w:val="32"/>
      <w:szCs w:val="32"/>
      <w:u w:val="single"/>
      <w:lang w:val="ru-RU" w:eastAsia="ru-RU" w:bidi="ru-RU"/>
    </w:rPr>
  </w:style>
  <w:style w:type="character" w:customStyle="1" w:styleId="31">
    <w:name w:val="Основной текст (3)_"/>
    <w:basedOn w:val="a0"/>
    <w:link w:val="32"/>
    <w:rPr>
      <w:rFonts w:ascii="Candara" w:eastAsia="Candara" w:hAnsi="Candara" w:cs="Candara"/>
      <w:b w:val="0"/>
      <w:bCs w:val="0"/>
      <w:i/>
      <w:iCs/>
      <w:smallCaps w:val="0"/>
      <w:strike w:val="0"/>
      <w:spacing w:val="-40"/>
      <w:sz w:val="32"/>
      <w:szCs w:val="32"/>
      <w:u w:val="none"/>
    </w:rPr>
  </w:style>
  <w:style w:type="character" w:customStyle="1" w:styleId="3TimesNewRoman17pt0pt70">
    <w:name w:val="Основной текст (3) + Times New Roman;17 pt;Полужирный;Не курсив;Интервал 0 pt;Масштаб 70%"/>
    <w:basedOn w:val="31"/>
    <w:rPr>
      <w:rFonts w:ascii="Times New Roman" w:eastAsia="Times New Roman" w:hAnsi="Times New Roman" w:cs="Times New Roman"/>
      <w:b/>
      <w:bCs/>
      <w:i/>
      <w:iCs/>
      <w:smallCaps w:val="0"/>
      <w:strike w:val="0"/>
      <w:color w:val="000000"/>
      <w:spacing w:val="0"/>
      <w:w w:val="70"/>
      <w:position w:val="0"/>
      <w:sz w:val="34"/>
      <w:szCs w:val="34"/>
      <w:u w:val="none"/>
      <w:lang w:val="ru-RU" w:eastAsia="ru-RU" w:bidi="ru-RU"/>
    </w:rPr>
  </w:style>
  <w:style w:type="character" w:customStyle="1" w:styleId="33">
    <w:name w:val="Основной текст (3)"/>
    <w:basedOn w:val="31"/>
    <w:rPr>
      <w:rFonts w:ascii="Candara" w:eastAsia="Candara" w:hAnsi="Candara" w:cs="Candara"/>
      <w:b w:val="0"/>
      <w:bCs w:val="0"/>
      <w:i/>
      <w:iCs/>
      <w:smallCaps w:val="0"/>
      <w:strike w:val="0"/>
      <w:color w:val="000000"/>
      <w:spacing w:val="-40"/>
      <w:w w:val="100"/>
      <w:position w:val="0"/>
      <w:sz w:val="32"/>
      <w:szCs w:val="32"/>
      <w:u w:val="single"/>
      <w:lang w:val="ru-RU" w:eastAsia="ru-RU" w:bidi="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pacing w:val="3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pt">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a9">
    <w:name w:val="Колонтитул"/>
    <w:basedOn w:val="a6"/>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2CourierNew19pt">
    <w:name w:val="Основной текст (2) + Courier New;19 pt;Полужирный;Курсив"/>
    <w:basedOn w:val="21"/>
    <w:rPr>
      <w:rFonts w:ascii="Courier New" w:eastAsia="Courier New" w:hAnsi="Courier New" w:cs="Courier New"/>
      <w:b/>
      <w:bCs/>
      <w:i/>
      <w:iCs/>
      <w:smallCaps w:val="0"/>
      <w:strike w:val="0"/>
      <w:color w:val="000000"/>
      <w:spacing w:val="0"/>
      <w:w w:val="100"/>
      <w:position w:val="0"/>
      <w:sz w:val="38"/>
      <w:szCs w:val="38"/>
      <w:u w:val="single"/>
      <w:lang w:val="ru-RU" w:eastAsia="ru-RU" w:bidi="ru-RU"/>
    </w:rPr>
  </w:style>
  <w:style w:type="character" w:customStyle="1" w:styleId="214pt-1pt">
    <w:name w:val="Основной текст (2) + 14 pt;Полужирный;Курсив;Интервал -1 pt"/>
    <w:basedOn w:val="21"/>
    <w:rPr>
      <w:rFonts w:ascii="Times New Roman" w:eastAsia="Times New Roman" w:hAnsi="Times New Roman" w:cs="Times New Roman"/>
      <w:b/>
      <w:bCs/>
      <w:i/>
      <w:iCs/>
      <w:smallCaps w:val="0"/>
      <w:strike w:val="0"/>
      <w:color w:val="000000"/>
      <w:spacing w:val="-30"/>
      <w:w w:val="100"/>
      <w:position w:val="0"/>
      <w:sz w:val="28"/>
      <w:szCs w:val="28"/>
      <w:u w:val="single"/>
      <w:lang w:val="ru-RU" w:eastAsia="ru-RU" w:bidi="ru-RU"/>
    </w:rPr>
  </w:style>
  <w:style w:type="character" w:customStyle="1" w:styleId="TimesNewRoman11pt">
    <w:name w:val="Колонтитул + Times New Roman;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4"/>
      <w:szCs w:val="24"/>
      <w:u w:val="none"/>
    </w:rPr>
  </w:style>
  <w:style w:type="character" w:customStyle="1" w:styleId="MicrosoftSansSerif">
    <w:name w:val="Колонтитул + Microsoft Sans Serif"/>
    <w:basedOn w:val="a6"/>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TimesNewRoman105pt">
    <w:name w:val="Колонтитул + Times New Roman;10;5 pt;Полужирный"/>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11pt">
    <w:name w:val="Основной текст (2) + 11 pt;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pt0">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11pt1pt">
    <w:name w:val="Основной текст (2) + 11 pt;Полужирный;Курсив;Интервал 1 pt"/>
    <w:basedOn w:val="21"/>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72">
    <w:name w:val="Заголовок №7 (2)_"/>
    <w:basedOn w:val="a0"/>
    <w:link w:val="720"/>
    <w:rPr>
      <w:rFonts w:ascii="Cambria" w:eastAsia="Cambria" w:hAnsi="Cambria" w:cs="Cambria"/>
      <w:b w:val="0"/>
      <w:bCs w:val="0"/>
      <w:i w:val="0"/>
      <w:iCs w:val="0"/>
      <w:smallCaps w:val="0"/>
      <w:strike w:val="0"/>
      <w:sz w:val="34"/>
      <w:szCs w:val="34"/>
      <w:u w:val="none"/>
    </w:rPr>
  </w:style>
  <w:style w:type="character" w:customStyle="1" w:styleId="Consolas45pt2pt">
    <w:name w:val="Колонтитул + Consolas;4;5 pt;Интервал 2 pt"/>
    <w:basedOn w:val="a6"/>
    <w:rPr>
      <w:rFonts w:ascii="Consolas" w:eastAsia="Consolas" w:hAnsi="Consolas" w:cs="Consolas"/>
      <w:b/>
      <w:bCs/>
      <w:i w:val="0"/>
      <w:iCs w:val="0"/>
      <w:smallCaps w:val="0"/>
      <w:strike w:val="0"/>
      <w:color w:val="000000"/>
      <w:spacing w:val="40"/>
      <w:w w:val="100"/>
      <w:position w:val="0"/>
      <w:sz w:val="9"/>
      <w:szCs w:val="9"/>
      <w:u w:val="none"/>
      <w:lang w:val="en-US" w:eastAsia="en-US" w:bidi="en-US"/>
    </w:rPr>
  </w:style>
  <w:style w:type="character" w:customStyle="1" w:styleId="211pt1pt0">
    <w:name w:val="Основной текст (2) + 11 pt;Полужирный;Курсив;Интервал 1 pt"/>
    <w:basedOn w:val="21"/>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MicrosoftSansSerif0">
    <w:name w:val="Колонтитул + Microsoft Sans Serif"/>
    <w:basedOn w:val="a6"/>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105pt0">
    <w:name w:val="Колонтитул + 10;5 pt;Курсив"/>
    <w:basedOn w:val="a6"/>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TimesNewRoman0">
    <w:name w:val="Колонтитул + Times New Roman;Курсив"/>
    <w:basedOn w:val="a6"/>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3pt">
    <w:name w:val="Колонтитул + Times New Roman;13 pt"/>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1">
    <w:name w:val="Основной текст (7)_"/>
    <w:basedOn w:val="a0"/>
    <w:link w:val="73"/>
    <w:rPr>
      <w:rFonts w:ascii="Times New Roman" w:eastAsia="Times New Roman" w:hAnsi="Times New Roman" w:cs="Times New Roman"/>
      <w:b w:val="0"/>
      <w:bCs w:val="0"/>
      <w:i/>
      <w:iCs/>
      <w:smallCaps w:val="0"/>
      <w:strike w:val="0"/>
      <w:sz w:val="8"/>
      <w:szCs w:val="8"/>
      <w:u w:val="none"/>
    </w:rPr>
  </w:style>
  <w:style w:type="character" w:customStyle="1" w:styleId="105pt1">
    <w:name w:val="Колонтитул + 10;5 pt;Курсив"/>
    <w:basedOn w:val="a6"/>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u w:val="none"/>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0pt">
    <w:name w:val="Основной текст (2) + 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6">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SegoeUI12pt">
    <w:name w:val="Основной текст (2) + Segoe UI;12 pt;Полужирный"/>
    <w:basedOn w:val="21"/>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7">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Малые прописные"/>
    <w:basedOn w:val="21"/>
    <w:rPr>
      <w:rFonts w:ascii="Times New Roman" w:eastAsia="Times New Roman" w:hAnsi="Times New Roman" w:cs="Times New Roman"/>
      <w:b/>
      <w:bCs/>
      <w:i w:val="0"/>
      <w:iCs w:val="0"/>
      <w:smallCaps/>
      <w:strike w:val="0"/>
      <w:color w:val="000000"/>
      <w:spacing w:val="0"/>
      <w:w w:val="100"/>
      <w:position w:val="0"/>
      <w:sz w:val="26"/>
      <w:szCs w:val="26"/>
      <w:u w:val="none"/>
      <w:lang w:val="en-US" w:eastAsia="en-US" w:bidi="en-US"/>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TimesNewRoman105pt0">
    <w:name w:val="Колонтитул + Times New Roman;10;5 pt;Полужирный"/>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30">
    <w:name w:val="Заголовок №7 (3)_"/>
    <w:basedOn w:val="a0"/>
    <w:link w:val="731"/>
    <w:rPr>
      <w:rFonts w:ascii="Cambria" w:eastAsia="Cambria" w:hAnsi="Cambria" w:cs="Cambria"/>
      <w:b w:val="0"/>
      <w:bCs w:val="0"/>
      <w:i w:val="0"/>
      <w:iCs w:val="0"/>
      <w:smallCaps w:val="0"/>
      <w:strike w:val="0"/>
      <w:sz w:val="32"/>
      <w:szCs w:val="32"/>
      <w:u w:val="none"/>
    </w:rPr>
  </w:style>
  <w:style w:type="character" w:customStyle="1" w:styleId="211pt0">
    <w:name w:val="Основной текст (2) + 11 pt;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pt">
    <w:name w:val="Основной текст (2) + 11 pt;Полужирный;Курсив;Интервал 0 pt"/>
    <w:basedOn w:val="21"/>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Georgia10pt">
    <w:name w:val="Колонтитул + Georgia;10 pt"/>
    <w:basedOn w:val="a6"/>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211pt1pt1">
    <w:name w:val="Основной текст (2) + 11 pt;Полужирный;Курсив;Интервал 1 pt"/>
    <w:basedOn w:val="21"/>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Consolas45pt">
    <w:name w:val="Колонтитул + Consolas;4;5 pt"/>
    <w:basedOn w:val="a6"/>
    <w:rPr>
      <w:rFonts w:ascii="Consolas" w:eastAsia="Consolas" w:hAnsi="Consolas" w:cs="Consolas"/>
      <w:b/>
      <w:bCs/>
      <w:i w:val="0"/>
      <w:iCs w:val="0"/>
      <w:smallCaps w:val="0"/>
      <w:strike w:val="0"/>
      <w:color w:val="000000"/>
      <w:spacing w:val="0"/>
      <w:w w:val="100"/>
      <w:position w:val="0"/>
      <w:sz w:val="9"/>
      <w:szCs w:val="9"/>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w w:val="70"/>
      <w:sz w:val="34"/>
      <w:szCs w:val="34"/>
      <w:u w:val="none"/>
      <w:lang w:val="en-US" w:eastAsia="en-US" w:bidi="en-US"/>
    </w:rPr>
  </w:style>
  <w:style w:type="character" w:customStyle="1" w:styleId="100">
    <w:name w:val="Основной текст (10)_"/>
    <w:basedOn w:val="a0"/>
    <w:link w:val="101"/>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211pt1pt2">
    <w:name w:val="Основной текст (2) + 11 pt;Полужирный;Курсив;Интервал 1 pt"/>
    <w:basedOn w:val="21"/>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2a">
    <w:name w:val="Основной текст (2) + 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Tahoma65pt">
    <w:name w:val="Колонтитул + Tahoma;6;5 pt"/>
    <w:basedOn w:val="a6"/>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211pt1pt3">
    <w:name w:val="Основной текст (2) + 11 pt;Полужирный;Курсив;Интервал 1 pt"/>
    <w:basedOn w:val="21"/>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81">
    <w:name w:val="Заголовок №8_"/>
    <w:basedOn w:val="a0"/>
    <w:link w:val="82"/>
    <w:rPr>
      <w:rFonts w:ascii="Times New Roman" w:eastAsia="Times New Roman" w:hAnsi="Times New Roman" w:cs="Times New Roman"/>
      <w:b w:val="0"/>
      <w:bCs w:val="0"/>
      <w:i w:val="0"/>
      <w:iCs w:val="0"/>
      <w:smallCaps w:val="0"/>
      <w:strike w:val="0"/>
      <w:sz w:val="26"/>
      <w:szCs w:val="26"/>
      <w:u w:val="none"/>
    </w:rPr>
  </w:style>
  <w:style w:type="character" w:customStyle="1" w:styleId="811pt1pt">
    <w:name w:val="Заголовок №8 + 11 pt;Полужирный;Курсив;Интервал 1 pt"/>
    <w:basedOn w:val="81"/>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24"/>
      <w:szCs w:val="24"/>
      <w:u w:val="none"/>
    </w:rPr>
  </w:style>
  <w:style w:type="character" w:customStyle="1" w:styleId="1114pt1pt">
    <w:name w:val="Основной текст (11) + 14 pt;Не полужирный;Курсив;Интервал 1 pt"/>
    <w:basedOn w:val="11"/>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11-1pt">
    <w:name w:val="Основной текст (11) + Интервал -1 pt"/>
    <w:basedOn w:val="11"/>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11Candara16pt">
    <w:name w:val="Основной текст (11) + Candara;16 pt;Не полужирный;Курсив"/>
    <w:basedOn w:val="11"/>
    <w:rPr>
      <w:rFonts w:ascii="Candara" w:eastAsia="Candara" w:hAnsi="Candara" w:cs="Candara"/>
      <w:b/>
      <w:bCs/>
      <w:i/>
      <w:iCs/>
      <w:smallCaps w:val="0"/>
      <w:strike w:val="0"/>
      <w:color w:val="000000"/>
      <w:spacing w:val="0"/>
      <w:w w:val="100"/>
      <w:position w:val="0"/>
      <w:sz w:val="32"/>
      <w:szCs w:val="32"/>
      <w:u w:val="none"/>
      <w:lang w:val="ru-RU" w:eastAsia="ru-RU" w:bidi="ru-RU"/>
    </w:rPr>
  </w:style>
  <w:style w:type="character" w:customStyle="1" w:styleId="1117pt70">
    <w:name w:val="Основной текст (11) + 17 pt;Масштаб 70%"/>
    <w:basedOn w:val="11"/>
    <w:rPr>
      <w:rFonts w:ascii="Times New Roman" w:eastAsia="Times New Roman" w:hAnsi="Times New Roman" w:cs="Times New Roman"/>
      <w:b/>
      <w:bCs/>
      <w:i w:val="0"/>
      <w:iCs w:val="0"/>
      <w:smallCaps w:val="0"/>
      <w:strike w:val="0"/>
      <w:color w:val="000000"/>
      <w:spacing w:val="0"/>
      <w:w w:val="70"/>
      <w:position w:val="0"/>
      <w:sz w:val="34"/>
      <w:szCs w:val="34"/>
      <w:u w:val="none"/>
      <w:lang w:val="ru-RU" w:eastAsia="ru-RU" w:bidi="ru-RU"/>
    </w:rPr>
  </w:style>
  <w:style w:type="character" w:customStyle="1" w:styleId="2b">
    <w:name w:val="Оглавление (2)_"/>
    <w:basedOn w:val="a0"/>
    <w:link w:val="2c"/>
    <w:rPr>
      <w:rFonts w:ascii="Times New Roman" w:eastAsia="Times New Roman" w:hAnsi="Times New Roman" w:cs="Times New Roman"/>
      <w:b/>
      <w:bCs/>
      <w:i w:val="0"/>
      <w:iCs w:val="0"/>
      <w:smallCaps w:val="0"/>
      <w:strike w:val="0"/>
      <w:sz w:val="24"/>
      <w:szCs w:val="24"/>
      <w:u w:val="none"/>
    </w:rPr>
  </w:style>
  <w:style w:type="character" w:customStyle="1" w:styleId="22pt">
    <w:name w:val="Оглавление (2) + Интервал 2 pt"/>
    <w:basedOn w:val="2b"/>
    <w:rPr>
      <w:rFonts w:ascii="Times New Roman" w:eastAsia="Times New Roman" w:hAnsi="Times New Roman" w:cs="Times New Roman"/>
      <w:b/>
      <w:bCs/>
      <w:i w:val="0"/>
      <w:iCs w:val="0"/>
      <w:smallCaps w:val="0"/>
      <w:strike w:val="0"/>
      <w:color w:val="000000"/>
      <w:spacing w:val="40"/>
      <w:w w:val="100"/>
      <w:position w:val="0"/>
      <w:sz w:val="24"/>
      <w:szCs w:val="24"/>
      <w:u w:val="none"/>
      <w:lang w:val="ru-RU" w:eastAsia="ru-RU" w:bidi="ru-RU"/>
    </w:rPr>
  </w:style>
  <w:style w:type="character" w:customStyle="1" w:styleId="214pt1pt">
    <w:name w:val="Оглавление (2) + 14 pt;Не полужирный;Курсив;Интервал 1 pt"/>
    <w:basedOn w:val="2b"/>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34">
    <w:name w:val="Оглавление (3)_"/>
    <w:basedOn w:val="a0"/>
    <w:link w:val="35"/>
    <w:rPr>
      <w:rFonts w:ascii="Times New Roman" w:eastAsia="Times New Roman" w:hAnsi="Times New Roman" w:cs="Times New Roman"/>
      <w:b/>
      <w:bCs/>
      <w:i w:val="0"/>
      <w:iCs w:val="0"/>
      <w:smallCaps w:val="0"/>
      <w:strike w:val="0"/>
      <w:w w:val="70"/>
      <w:sz w:val="34"/>
      <w:szCs w:val="34"/>
      <w:u w:val="none"/>
    </w:rPr>
  </w:style>
  <w:style w:type="character" w:customStyle="1" w:styleId="3Candara16pt100">
    <w:name w:val="Оглавление (3) + Candara;16 pt;Не полужирный;Курсив;Масштаб 100%"/>
    <w:basedOn w:val="34"/>
    <w:rPr>
      <w:rFonts w:ascii="Candara" w:eastAsia="Candara" w:hAnsi="Candara" w:cs="Candara"/>
      <w:b/>
      <w:bCs/>
      <w:i/>
      <w:iCs/>
      <w:smallCaps w:val="0"/>
      <w:strike w:val="0"/>
      <w:color w:val="000000"/>
      <w:spacing w:val="0"/>
      <w:w w:val="100"/>
      <w:position w:val="0"/>
      <w:sz w:val="32"/>
      <w:szCs w:val="32"/>
      <w:u w:val="none"/>
      <w:lang w:val="ru-RU" w:eastAsia="ru-RU" w:bidi="ru-RU"/>
    </w:rPr>
  </w:style>
  <w:style w:type="character" w:customStyle="1" w:styleId="83">
    <w:name w:val="Оглавление 8 Знак"/>
    <w:basedOn w:val="a0"/>
    <w:link w:val="84"/>
    <w:rPr>
      <w:rFonts w:ascii="Times New Roman" w:eastAsia="Times New Roman" w:hAnsi="Times New Roman" w:cs="Times New Roman"/>
      <w:b w:val="0"/>
      <w:bCs w:val="0"/>
      <w:i w:val="0"/>
      <w:iCs w:val="0"/>
      <w:smallCaps w:val="0"/>
      <w:strike w:val="0"/>
      <w:sz w:val="26"/>
      <w:szCs w:val="26"/>
      <w:u w:val="none"/>
    </w:rPr>
  </w:style>
  <w:style w:type="character" w:customStyle="1" w:styleId="11pt1pt">
    <w:name w:val="Оглавление + 11 pt;Полужирный;Курсив;Интервал 1 pt"/>
    <w:basedOn w:val="83"/>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aa">
    <w:name w:val="Оглавление + Малые прописные"/>
    <w:basedOn w:val="83"/>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
    <w:name w:val="Оглавление + 12 pt;Полужирный"/>
    <w:basedOn w:val="8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andara75pt0pt150">
    <w:name w:val="Основной текст (2) + Candara;7;5 pt;Полужирный;Интервал 0 pt;Масштаб 150%"/>
    <w:basedOn w:val="21"/>
    <w:rPr>
      <w:rFonts w:ascii="Candara" w:eastAsia="Candara" w:hAnsi="Candara" w:cs="Candara"/>
      <w:b/>
      <w:bCs/>
      <w:i w:val="0"/>
      <w:iCs w:val="0"/>
      <w:smallCaps w:val="0"/>
      <w:strike w:val="0"/>
      <w:color w:val="000000"/>
      <w:spacing w:val="10"/>
      <w:w w:val="150"/>
      <w:position w:val="0"/>
      <w:sz w:val="15"/>
      <w:szCs w:val="15"/>
      <w:u w:val="none"/>
      <w:lang w:val="ru-RU" w:eastAsia="ru-RU" w:bidi="ru-RU"/>
    </w:rPr>
  </w:style>
  <w:style w:type="character" w:customStyle="1" w:styleId="1114pt">
    <w:name w:val="Основной текст (11) + 14 pt;Не полужирный;Курсив"/>
    <w:basedOn w:val="1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2pt">
    <w:name w:val="Основной текст (11) + Интервал 2 pt"/>
    <w:basedOn w:val="11"/>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4pt">
    <w:name w:val="Оглавление (2) + 14 pt;Не полужирный;Курсив"/>
    <w:basedOn w:val="2b"/>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d">
    <w:name w:val="Оглавление (2) + Малые прописные"/>
    <w:basedOn w:val="2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1pt">
    <w:name w:val="Оглавление + Интервал 1 pt"/>
    <w:basedOn w:val="83"/>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11pt1pt0">
    <w:name w:val="Оглавление + 11 pt;Полужирный;Курсив;Интервал 1 pt"/>
    <w:basedOn w:val="83"/>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11">
    <w:name w:val="Основной текст (11) + Малые прописные"/>
    <w:basedOn w:val="1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1">
    <w:name w:val="Заголовок №6_"/>
    <w:basedOn w:val="a0"/>
    <w:link w:val="62"/>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6Cambria8pt1pt">
    <w:name w:val="Заголовок №6 + Cambria;8 pt;Курсив;Интервал 1 pt"/>
    <w:basedOn w:val="61"/>
    <w:rPr>
      <w:rFonts w:ascii="Cambria" w:eastAsia="Cambria" w:hAnsi="Cambria" w:cs="Cambria"/>
      <w:b/>
      <w:bCs/>
      <w:i/>
      <w:iCs/>
      <w:smallCaps w:val="0"/>
      <w:strike w:val="0"/>
      <w:color w:val="000000"/>
      <w:spacing w:val="30"/>
      <w:w w:val="100"/>
      <w:position w:val="0"/>
      <w:sz w:val="16"/>
      <w:szCs w:val="16"/>
      <w:u w:val="none"/>
      <w:lang w:val="ru-RU" w:eastAsia="ru-RU" w:bidi="ru-RU"/>
    </w:rPr>
  </w:style>
  <w:style w:type="character" w:customStyle="1" w:styleId="11MicrosoftSansSerif65pt0pt">
    <w:name w:val="Основной текст (11) + Microsoft Sans Serif;6;5 pt;Не полужирный;Интервал 0 pt"/>
    <w:basedOn w:val="11"/>
    <w:rPr>
      <w:rFonts w:ascii="Microsoft Sans Serif" w:eastAsia="Microsoft Sans Serif" w:hAnsi="Microsoft Sans Serif" w:cs="Microsoft Sans Serif"/>
      <w:b/>
      <w:bCs/>
      <w:i w:val="0"/>
      <w:iCs w:val="0"/>
      <w:smallCaps w:val="0"/>
      <w:strike w:val="0"/>
      <w:color w:val="000000"/>
      <w:spacing w:val="10"/>
      <w:w w:val="100"/>
      <w:position w:val="0"/>
      <w:sz w:val="13"/>
      <w:szCs w:val="13"/>
      <w:u w:val="none"/>
      <w:lang w:val="en-US" w:eastAsia="en-US" w:bidi="en-US"/>
    </w:rPr>
  </w:style>
  <w:style w:type="character" w:customStyle="1" w:styleId="11Candara15pt">
    <w:name w:val="Основной текст (11) + Candara;15 pt;Не полужирный"/>
    <w:basedOn w:val="11"/>
    <w:rPr>
      <w:rFonts w:ascii="Candara" w:eastAsia="Candara" w:hAnsi="Candara" w:cs="Candara"/>
      <w:b/>
      <w:bCs/>
      <w:i w:val="0"/>
      <w:iCs w:val="0"/>
      <w:smallCaps w:val="0"/>
      <w:strike w:val="0"/>
      <w:color w:val="000000"/>
      <w:spacing w:val="0"/>
      <w:w w:val="100"/>
      <w:position w:val="0"/>
      <w:sz w:val="30"/>
      <w:szCs w:val="30"/>
      <w:u w:val="none"/>
      <w:lang w:val="ru-RU" w:eastAsia="ru-RU" w:bidi="ru-RU"/>
    </w:rPr>
  </w:style>
  <w:style w:type="character" w:customStyle="1" w:styleId="110pt">
    <w:name w:val="Основной текст (11) + Курсив;Малые прописные;Интервал 0 pt"/>
    <w:basedOn w:val="11"/>
    <w:rPr>
      <w:rFonts w:ascii="Times New Roman" w:eastAsia="Times New Roman" w:hAnsi="Times New Roman" w:cs="Times New Roman"/>
      <w:b/>
      <w:bCs/>
      <w:i/>
      <w:iCs/>
      <w:smallCaps/>
      <w:strike w:val="0"/>
      <w:color w:val="000000"/>
      <w:spacing w:val="10"/>
      <w:w w:val="100"/>
      <w:position w:val="0"/>
      <w:sz w:val="24"/>
      <w:szCs w:val="24"/>
      <w:u w:val="none"/>
      <w:lang w:val="ru-RU" w:eastAsia="ru-RU" w:bidi="ru-RU"/>
    </w:rPr>
  </w:style>
  <w:style w:type="character" w:customStyle="1" w:styleId="1111pt">
    <w:name w:val="Основной текст (11) + 11 pt"/>
    <w:basedOn w:val="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1pt">
    <w:name w:val="Основной текст (11) + Интервал 1 pt"/>
    <w:basedOn w:val="11"/>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2pt0pt">
    <w:name w:val="Основной текст (2) + 12 pt;Полужирный;Курсив;Интервал 0 pt"/>
    <w:basedOn w:val="21"/>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1pt1">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11pt2">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6"/>
      <w:szCs w:val="26"/>
      <w:u w:val="none"/>
    </w:rPr>
  </w:style>
  <w:style w:type="character" w:customStyle="1" w:styleId="1316pt2pt">
    <w:name w:val="Основной текст (13) + 16 pt;Полужирный;Курсив;Интервал 2 pt"/>
    <w:basedOn w:val="13"/>
    <w:rPr>
      <w:rFonts w:ascii="Times New Roman" w:eastAsia="Times New Roman" w:hAnsi="Times New Roman" w:cs="Times New Roman"/>
      <w:b/>
      <w:bCs/>
      <w:i/>
      <w:iCs/>
      <w:smallCaps w:val="0"/>
      <w:strike w:val="0"/>
      <w:color w:val="000000"/>
      <w:spacing w:val="40"/>
      <w:w w:val="100"/>
      <w:position w:val="0"/>
      <w:sz w:val="32"/>
      <w:szCs w:val="32"/>
      <w:u w:val="none"/>
      <w:lang w:val="ru-RU" w:eastAsia="ru-RU" w:bidi="ru-RU"/>
    </w:rPr>
  </w:style>
  <w:style w:type="character" w:customStyle="1" w:styleId="132pt">
    <w:name w:val="Основной текст (13) + Интервал 2 pt"/>
    <w:basedOn w:val="13"/>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37pt">
    <w:name w:val="Основной текст (13) + Интервал 7 pt"/>
    <w:basedOn w:val="13"/>
    <w:rPr>
      <w:rFonts w:ascii="Times New Roman" w:eastAsia="Times New Roman" w:hAnsi="Times New Roman" w:cs="Times New Roman"/>
      <w:b w:val="0"/>
      <w:bCs w:val="0"/>
      <w:i w:val="0"/>
      <w:iCs w:val="0"/>
      <w:smallCaps w:val="0"/>
      <w:strike w:val="0"/>
      <w:color w:val="000000"/>
      <w:spacing w:val="140"/>
      <w:w w:val="100"/>
      <w:position w:val="0"/>
      <w:sz w:val="26"/>
      <w:szCs w:val="26"/>
      <w:u w:val="none"/>
      <w:lang w:val="ru-RU" w:eastAsia="ru-RU" w:bidi="ru-RU"/>
    </w:rPr>
  </w:style>
  <w:style w:type="character" w:customStyle="1" w:styleId="14">
    <w:name w:val="Основной текст (14)_"/>
    <w:basedOn w:val="a0"/>
    <w:link w:val="140"/>
    <w:rPr>
      <w:rFonts w:ascii="Cambria" w:eastAsia="Cambria" w:hAnsi="Cambria" w:cs="Cambria"/>
      <w:b/>
      <w:bCs/>
      <w:i w:val="0"/>
      <w:iCs w:val="0"/>
      <w:smallCaps w:val="0"/>
      <w:strike w:val="0"/>
      <w:spacing w:val="20"/>
      <w:sz w:val="26"/>
      <w:szCs w:val="26"/>
      <w:u w:val="none"/>
    </w:rPr>
  </w:style>
  <w:style w:type="character" w:customStyle="1" w:styleId="14TimesNewRoman0pt">
    <w:name w:val="Основной текст (14) + Times New Roman;Не полужирный;Интервал 0 pt"/>
    <w:basedOn w:val="1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TimesNewRoman18pt0pt">
    <w:name w:val="Основной текст (14) + Times New Roman;18 pt;Не полужирный;Курсив;Интервал 0 pt"/>
    <w:basedOn w:val="14"/>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5">
    <w:name w:val="Основной текст (15)_"/>
    <w:basedOn w:val="a0"/>
    <w:link w:val="150"/>
    <w:rPr>
      <w:rFonts w:ascii="Franklin Gothic Medium" w:eastAsia="Franklin Gothic Medium" w:hAnsi="Franklin Gothic Medium" w:cs="Franklin Gothic Medium"/>
      <w:b w:val="0"/>
      <w:bCs w:val="0"/>
      <w:i w:val="0"/>
      <w:iCs w:val="0"/>
      <w:smallCaps w:val="0"/>
      <w:strike w:val="0"/>
      <w:spacing w:val="-20"/>
      <w:sz w:val="32"/>
      <w:szCs w:val="32"/>
      <w:u w:val="none"/>
    </w:rPr>
  </w:style>
  <w:style w:type="character" w:customStyle="1" w:styleId="15MicrosoftSansSerif15pt0pt">
    <w:name w:val="Основной текст (15) + Microsoft Sans Serif;15 pt;Курсив;Интервал 0 pt"/>
    <w:basedOn w:val="15"/>
    <w:rPr>
      <w:rFonts w:ascii="Microsoft Sans Serif" w:eastAsia="Microsoft Sans Serif" w:hAnsi="Microsoft Sans Serif" w:cs="Microsoft Sans Serif"/>
      <w:b w:val="0"/>
      <w:bCs w:val="0"/>
      <w:i/>
      <w:iCs/>
      <w:smallCaps w:val="0"/>
      <w:strike w:val="0"/>
      <w:color w:val="000000"/>
      <w:spacing w:val="0"/>
      <w:w w:val="100"/>
      <w:position w:val="0"/>
      <w:sz w:val="30"/>
      <w:szCs w:val="30"/>
      <w:u w:val="none"/>
      <w:lang w:val="ru-RU" w:eastAsia="ru-RU" w:bidi="ru-RU"/>
    </w:rPr>
  </w:style>
  <w:style w:type="character" w:customStyle="1" w:styleId="217pt0pt">
    <w:name w:val="Основной текст (2) + 17 pt;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34"/>
      <w:szCs w:val="34"/>
      <w:u w:val="none"/>
      <w:lang w:val="ru-RU" w:eastAsia="ru-RU" w:bidi="ru-RU"/>
    </w:rPr>
  </w:style>
  <w:style w:type="character" w:customStyle="1" w:styleId="214pt3pt">
    <w:name w:val="Оглавление (2) + 14 pt;Не полужирный;Курсив;Интервал 3 pt"/>
    <w:basedOn w:val="2b"/>
    <w:rPr>
      <w:rFonts w:ascii="Times New Roman" w:eastAsia="Times New Roman" w:hAnsi="Times New Roman" w:cs="Times New Roman"/>
      <w:b/>
      <w:bCs/>
      <w:i/>
      <w:iCs/>
      <w:smallCaps w:val="0"/>
      <w:strike w:val="0"/>
      <w:color w:val="000000"/>
      <w:spacing w:val="70"/>
      <w:w w:val="100"/>
      <w:position w:val="0"/>
      <w:sz w:val="28"/>
      <w:szCs w:val="28"/>
      <w:u w:val="none"/>
      <w:lang w:val="en-US" w:eastAsia="en-US" w:bidi="en-US"/>
    </w:rPr>
  </w:style>
  <w:style w:type="character" w:customStyle="1" w:styleId="1114pt3pt">
    <w:name w:val="Основной текст (11) + 14 pt;Не полужирный;Курсив;Интервал 3 pt"/>
    <w:basedOn w:val="11"/>
    <w:rPr>
      <w:rFonts w:ascii="Times New Roman" w:eastAsia="Times New Roman" w:hAnsi="Times New Roman" w:cs="Times New Roman"/>
      <w:b/>
      <w:bCs/>
      <w:i/>
      <w:iCs/>
      <w:smallCaps w:val="0"/>
      <w:strike w:val="0"/>
      <w:color w:val="000000"/>
      <w:spacing w:val="70"/>
      <w:w w:val="100"/>
      <w:position w:val="0"/>
      <w:sz w:val="28"/>
      <w:szCs w:val="28"/>
      <w:u w:val="none"/>
      <w:lang w:val="ru-RU" w:eastAsia="ru-RU" w:bidi="ru-RU"/>
    </w:rPr>
  </w:style>
  <w:style w:type="character" w:customStyle="1" w:styleId="ab">
    <w:name w:val="Колонтитул + Полужирный"/>
    <w:basedOn w:val="a6"/>
    <w:rPr>
      <w:rFonts w:ascii="Cambria" w:eastAsia="Cambria" w:hAnsi="Cambria" w:cs="Cambria"/>
      <w:b/>
      <w:bCs/>
      <w:i w:val="0"/>
      <w:iCs w:val="0"/>
      <w:smallCaps w:val="0"/>
      <w:strike w:val="0"/>
      <w:color w:val="000000"/>
      <w:spacing w:val="0"/>
      <w:w w:val="100"/>
      <w:position w:val="0"/>
      <w:sz w:val="14"/>
      <w:szCs w:val="14"/>
      <w:u w:val="none"/>
      <w:lang w:val="ru-RU" w:eastAsia="ru-RU" w:bidi="ru-RU"/>
    </w:rPr>
  </w:style>
  <w:style w:type="character" w:customStyle="1" w:styleId="112">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2pt0">
    <w:name w:val="Основной текст (11) + Не полужирный;Курсив;Интервал 2 pt"/>
    <w:basedOn w:val="11"/>
    <w:rPr>
      <w:rFonts w:ascii="Times New Roman" w:eastAsia="Times New Roman" w:hAnsi="Times New Roman" w:cs="Times New Roman"/>
      <w:b/>
      <w:bCs/>
      <w:i/>
      <w:iCs/>
      <w:smallCaps w:val="0"/>
      <w:strike w:val="0"/>
      <w:color w:val="000000"/>
      <w:spacing w:val="40"/>
      <w:w w:val="100"/>
      <w:position w:val="0"/>
      <w:sz w:val="24"/>
      <w:szCs w:val="24"/>
      <w:u w:val="none"/>
      <w:lang w:val="ru-RU" w:eastAsia="ru-RU" w:bidi="ru-RU"/>
    </w:rPr>
  </w:style>
  <w:style w:type="character" w:customStyle="1" w:styleId="113">
    <w:name w:val="Основной текст (11) + Малые прописные"/>
    <w:basedOn w:val="1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74">
    <w:name w:val="Заголовок №7 (4)_"/>
    <w:basedOn w:val="a0"/>
    <w:link w:val="740"/>
    <w:rPr>
      <w:rFonts w:ascii="Times New Roman" w:eastAsia="Times New Roman" w:hAnsi="Times New Roman" w:cs="Times New Roman"/>
      <w:b/>
      <w:bCs/>
      <w:i w:val="0"/>
      <w:iCs w:val="0"/>
      <w:smallCaps w:val="0"/>
      <w:strike w:val="0"/>
      <w:sz w:val="24"/>
      <w:szCs w:val="24"/>
      <w:u w:val="none"/>
    </w:rPr>
  </w:style>
  <w:style w:type="character" w:customStyle="1" w:styleId="7414pt1pt">
    <w:name w:val="Заголовок №7 (4) + 14 pt;Не полужирный;Курсив;Интервал 1 pt"/>
    <w:basedOn w:val="74"/>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2">
    <w:name w:val="Оглавление (4)_"/>
    <w:basedOn w:val="a0"/>
    <w:link w:val="43"/>
    <w:rPr>
      <w:rFonts w:ascii="Impact" w:eastAsia="Impact" w:hAnsi="Impact" w:cs="Impact"/>
      <w:b w:val="0"/>
      <w:bCs w:val="0"/>
      <w:i w:val="0"/>
      <w:iCs w:val="0"/>
      <w:smallCaps w:val="0"/>
      <w:strike w:val="0"/>
      <w:sz w:val="26"/>
      <w:szCs w:val="26"/>
      <w:u w:val="none"/>
    </w:rPr>
  </w:style>
  <w:style w:type="character" w:customStyle="1" w:styleId="4Cambria18pt">
    <w:name w:val="Оглавление (4) + Cambria;18 pt;Полужирный;Курсив"/>
    <w:basedOn w:val="42"/>
    <w:rPr>
      <w:rFonts w:ascii="Cambria" w:eastAsia="Cambria" w:hAnsi="Cambria" w:cs="Cambria"/>
      <w:b/>
      <w:bCs/>
      <w:i/>
      <w:iCs/>
      <w:smallCaps w:val="0"/>
      <w:strike w:val="0"/>
      <w:color w:val="000000"/>
      <w:spacing w:val="0"/>
      <w:w w:val="100"/>
      <w:position w:val="0"/>
      <w:sz w:val="36"/>
      <w:szCs w:val="36"/>
      <w:u w:val="none"/>
      <w:lang w:val="ru-RU" w:eastAsia="ru-RU" w:bidi="ru-RU"/>
    </w:rPr>
  </w:style>
  <w:style w:type="character" w:customStyle="1" w:styleId="51">
    <w:name w:val="Оглавление (5)_"/>
    <w:basedOn w:val="a0"/>
    <w:link w:val="52"/>
    <w:rPr>
      <w:rFonts w:ascii="Cambria" w:eastAsia="Cambria" w:hAnsi="Cambria" w:cs="Cambria"/>
      <w:b/>
      <w:bCs/>
      <w:i w:val="0"/>
      <w:iCs w:val="0"/>
      <w:smallCaps w:val="0"/>
      <w:strike w:val="0"/>
      <w:spacing w:val="20"/>
      <w:sz w:val="26"/>
      <w:szCs w:val="26"/>
      <w:u w:val="none"/>
    </w:rPr>
  </w:style>
  <w:style w:type="character" w:customStyle="1" w:styleId="5TimesNewRoman18pt0pt">
    <w:name w:val="Оглавление (5) + Times New Roman;18 pt;Не полужирный;Курсив;Интервал 0 pt"/>
    <w:basedOn w:val="51"/>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pacing w:val="30"/>
      <w:sz w:val="21"/>
      <w:szCs w:val="21"/>
      <w:u w:val="none"/>
    </w:rPr>
  </w:style>
  <w:style w:type="character" w:customStyle="1" w:styleId="16Consolas16pt0pt">
    <w:name w:val="Основной текст (16) + Consolas;16 pt;Не полужирный;Курсив;Интервал 0 pt"/>
    <w:basedOn w:val="16"/>
    <w:rPr>
      <w:rFonts w:ascii="Consolas" w:eastAsia="Consolas" w:hAnsi="Consolas" w:cs="Consolas"/>
      <w:b/>
      <w:bCs/>
      <w:i/>
      <w:iCs/>
      <w:smallCaps w:val="0"/>
      <w:strike w:val="0"/>
      <w:color w:val="000000"/>
      <w:spacing w:val="0"/>
      <w:w w:val="100"/>
      <w:position w:val="0"/>
      <w:sz w:val="32"/>
      <w:szCs w:val="32"/>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17Cambria11pt1pt">
    <w:name w:val="Основной текст (17) + Cambria;11 pt;Не полужирный;Курсив;Интервал 1 pt"/>
    <w:basedOn w:val="17"/>
    <w:rPr>
      <w:rFonts w:ascii="Cambria" w:eastAsia="Cambria" w:hAnsi="Cambria" w:cs="Cambria"/>
      <w:b/>
      <w:bCs/>
      <w:i/>
      <w:iCs/>
      <w:smallCaps w:val="0"/>
      <w:strike w:val="0"/>
      <w:color w:val="000000"/>
      <w:spacing w:val="20"/>
      <w:w w:val="100"/>
      <w:position w:val="0"/>
      <w:sz w:val="22"/>
      <w:szCs w:val="22"/>
      <w:u w:val="none"/>
      <w:lang w:val="ru-RU" w:eastAsia="ru-RU" w:bidi="ru-RU"/>
    </w:rPr>
  </w:style>
  <w:style w:type="character" w:customStyle="1" w:styleId="171">
    <w:name w:val="Основной текст (17) + Малые прописные"/>
    <w:basedOn w:val="17"/>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111pt0">
    <w:name w:val="Основной текст (11) + Малые прописные;Интервал 1 pt"/>
    <w:basedOn w:val="11"/>
    <w:rPr>
      <w:rFonts w:ascii="Times New Roman" w:eastAsia="Times New Roman" w:hAnsi="Times New Roman" w:cs="Times New Roman"/>
      <w:b/>
      <w:bCs/>
      <w:i w:val="0"/>
      <w:iCs w:val="0"/>
      <w:smallCaps/>
      <w:strike w:val="0"/>
      <w:color w:val="000000"/>
      <w:spacing w:val="30"/>
      <w:w w:val="100"/>
      <w:position w:val="0"/>
      <w:sz w:val="24"/>
      <w:szCs w:val="24"/>
      <w:u w:val="none"/>
      <w:lang w:val="en-US" w:eastAsia="en-US" w:bidi="en-US"/>
    </w:rPr>
  </w:style>
  <w:style w:type="character" w:customStyle="1" w:styleId="75">
    <w:name w:val="Заголовок №7 (5)_"/>
    <w:basedOn w:val="a0"/>
    <w:link w:val="750"/>
    <w:rPr>
      <w:rFonts w:ascii="Times New Roman" w:eastAsia="Times New Roman" w:hAnsi="Times New Roman" w:cs="Times New Roman"/>
      <w:b w:val="0"/>
      <w:bCs w:val="0"/>
      <w:i w:val="0"/>
      <w:iCs w:val="0"/>
      <w:smallCaps w:val="0"/>
      <w:strike w:val="0"/>
      <w:sz w:val="26"/>
      <w:szCs w:val="26"/>
      <w:u w:val="none"/>
    </w:rPr>
  </w:style>
  <w:style w:type="character" w:customStyle="1" w:styleId="7511pt1pt">
    <w:name w:val="Заголовок №7 (5) + 11 pt;Полужирный;Курсив;Интервал 1 pt"/>
    <w:basedOn w:val="75"/>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7511pt1pt0">
    <w:name w:val="Заголовок №7 (5) + 11 pt;Полужирный;Курсив;Интервал 1 pt"/>
    <w:basedOn w:val="75"/>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212pt1pt">
    <w:name w:val="Основной текст (2) + 12 pt;Полужирный;Интервал 1 pt"/>
    <w:basedOn w:val="21"/>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4pt1pt0">
    <w:name w:val="Основной текст (2) + 14 pt;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23pt">
    <w:name w:val="Основной текст (2) + 23 pt"/>
    <w:basedOn w:val="21"/>
    <w:rPr>
      <w:rFonts w:ascii="Times New Roman" w:eastAsia="Times New Roman" w:hAnsi="Times New Roman" w:cs="Times New Roman"/>
      <w:b w:val="0"/>
      <w:bCs w:val="0"/>
      <w:i w:val="0"/>
      <w:iCs w:val="0"/>
      <w:smallCaps w:val="0"/>
      <w:strike w:val="0"/>
      <w:color w:val="000000"/>
      <w:spacing w:val="0"/>
      <w:w w:val="100"/>
      <w:position w:val="0"/>
      <w:sz w:val="46"/>
      <w:szCs w:val="46"/>
      <w:u w:val="none"/>
      <w:lang w:val="ru-RU" w:eastAsia="ru-RU" w:bidi="ru-RU"/>
    </w:rPr>
  </w:style>
  <w:style w:type="character" w:customStyle="1" w:styleId="212pt1pt0">
    <w:name w:val="Основной текст (2) + 12 pt;Полужирный;Малые прописные;Интервал 1 pt"/>
    <w:basedOn w:val="21"/>
    <w:rPr>
      <w:rFonts w:ascii="Times New Roman" w:eastAsia="Times New Roman" w:hAnsi="Times New Roman" w:cs="Times New Roman"/>
      <w:b/>
      <w:bCs/>
      <w:i w:val="0"/>
      <w:iCs w:val="0"/>
      <w:smallCaps/>
      <w:strike w:val="0"/>
      <w:color w:val="000000"/>
      <w:spacing w:val="30"/>
      <w:w w:val="100"/>
      <w:position w:val="0"/>
      <w:sz w:val="24"/>
      <w:szCs w:val="24"/>
      <w:u w:val="none"/>
      <w:lang w:val="ru-RU" w:eastAsia="ru-RU" w:bidi="ru-RU"/>
    </w:rPr>
  </w:style>
  <w:style w:type="character" w:customStyle="1" w:styleId="11pt1pt1">
    <w:name w:val="Оглавление + 11 pt;Полужирный;Курсив;Интервал 1 pt"/>
    <w:basedOn w:val="83"/>
    <w:rPr>
      <w:rFonts w:ascii="Times New Roman" w:eastAsia="Times New Roman" w:hAnsi="Times New Roman" w:cs="Times New Roman"/>
      <w:b/>
      <w:bCs/>
      <w:i/>
      <w:iCs/>
      <w:smallCaps w:val="0"/>
      <w:strike w:val="0"/>
      <w:color w:val="000000"/>
      <w:spacing w:val="30"/>
      <w:w w:val="100"/>
      <w:position w:val="0"/>
      <w:sz w:val="22"/>
      <w:szCs w:val="22"/>
      <w:u w:val="none"/>
      <w:lang w:val="en-US" w:eastAsia="en-US" w:bidi="en-US"/>
    </w:rPr>
  </w:style>
  <w:style w:type="character" w:customStyle="1" w:styleId="-2pt">
    <w:name w:val="Оглавление + Интервал -2 pt"/>
    <w:basedOn w:val="83"/>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en-US" w:eastAsia="en-US" w:bidi="en-US"/>
    </w:rPr>
  </w:style>
  <w:style w:type="character" w:customStyle="1" w:styleId="63">
    <w:name w:val="Оглавление (6)_"/>
    <w:basedOn w:val="a0"/>
    <w:link w:val="64"/>
    <w:rPr>
      <w:rFonts w:ascii="Impact" w:eastAsia="Impact" w:hAnsi="Impact" w:cs="Impact"/>
      <w:b w:val="0"/>
      <w:bCs w:val="0"/>
      <w:i w:val="0"/>
      <w:iCs w:val="0"/>
      <w:smallCaps w:val="0"/>
      <w:strike w:val="0"/>
      <w:spacing w:val="30"/>
      <w:sz w:val="24"/>
      <w:szCs w:val="24"/>
      <w:u w:val="none"/>
    </w:rPr>
  </w:style>
  <w:style w:type="character" w:customStyle="1" w:styleId="6105pt2pt">
    <w:name w:val="Оглавление (6) + 10;5 pt;Курсив;Интервал 2 pt"/>
    <w:basedOn w:val="63"/>
    <w:rPr>
      <w:rFonts w:ascii="Impact" w:eastAsia="Impact" w:hAnsi="Impact" w:cs="Impact"/>
      <w:b/>
      <w:bCs/>
      <w:i/>
      <w:iCs/>
      <w:smallCaps w:val="0"/>
      <w:strike w:val="0"/>
      <w:color w:val="000000"/>
      <w:spacing w:val="40"/>
      <w:w w:val="100"/>
      <w:position w:val="0"/>
      <w:sz w:val="21"/>
      <w:szCs w:val="21"/>
      <w:u w:val="none"/>
      <w:lang w:val="ru-RU" w:eastAsia="ru-RU" w:bidi="ru-RU"/>
    </w:rPr>
  </w:style>
  <w:style w:type="character" w:customStyle="1" w:styleId="TimesNewRoman75pt">
    <w:name w:val="Колонтитул + Times New Roman;7;5 pt"/>
    <w:basedOn w:val="a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18pt">
    <w:name w:val="Основной текст (11) + 18 pt;Не полужирный;Курсив"/>
    <w:basedOn w:val="11"/>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1Cambria13pt">
    <w:name w:val="Основной текст (11) + Cambria;13 pt"/>
    <w:basedOn w:val="11"/>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13pt">
    <w:name w:val="Основной текст (11) + Интервал 3 pt"/>
    <w:basedOn w:val="11"/>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1114pt1pt0">
    <w:name w:val="Основной текст (11) + 14 pt;Не полужирный;Курсив;Интервал 1 pt"/>
    <w:basedOn w:val="11"/>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76">
    <w:name w:val="Оглавление (7)_"/>
    <w:basedOn w:val="a0"/>
    <w:link w:val="77"/>
    <w:rPr>
      <w:rFonts w:ascii="Impact" w:eastAsia="Impact" w:hAnsi="Impact" w:cs="Impact"/>
      <w:b w:val="0"/>
      <w:bCs w:val="0"/>
      <w:i w:val="0"/>
      <w:iCs w:val="0"/>
      <w:smallCaps w:val="0"/>
      <w:strike w:val="0"/>
      <w:sz w:val="26"/>
      <w:szCs w:val="26"/>
      <w:u w:val="none"/>
    </w:rPr>
  </w:style>
  <w:style w:type="character" w:customStyle="1" w:styleId="715pt">
    <w:name w:val="Оглавление (7) + 15 pt;Курсив"/>
    <w:basedOn w:val="76"/>
    <w:rPr>
      <w:rFonts w:ascii="Impact" w:eastAsia="Impact" w:hAnsi="Impact" w:cs="Impact"/>
      <w:b w:val="0"/>
      <w:bCs w:val="0"/>
      <w:i/>
      <w:iCs/>
      <w:smallCaps w:val="0"/>
      <w:strike w:val="0"/>
      <w:color w:val="000000"/>
      <w:spacing w:val="0"/>
      <w:w w:val="100"/>
      <w:position w:val="0"/>
      <w:sz w:val="30"/>
      <w:szCs w:val="30"/>
      <w:u w:val="none"/>
      <w:lang w:val="ru-RU" w:eastAsia="ru-RU" w:bidi="ru-RU"/>
    </w:rPr>
  </w:style>
  <w:style w:type="character" w:customStyle="1" w:styleId="85">
    <w:name w:val="Оглавление (8)_"/>
    <w:basedOn w:val="a0"/>
    <w:link w:val="86"/>
    <w:rPr>
      <w:rFonts w:ascii="Times New Roman" w:eastAsia="Times New Roman" w:hAnsi="Times New Roman" w:cs="Times New Roman"/>
      <w:b w:val="0"/>
      <w:bCs w:val="0"/>
      <w:i w:val="0"/>
      <w:iCs w:val="0"/>
      <w:smallCaps w:val="0"/>
      <w:strike w:val="0"/>
      <w:sz w:val="32"/>
      <w:szCs w:val="32"/>
      <w:u w:val="none"/>
    </w:rPr>
  </w:style>
  <w:style w:type="character" w:customStyle="1" w:styleId="818pt">
    <w:name w:val="Оглавление (8) + 18 pt;Полужирный;Курсив"/>
    <w:basedOn w:val="85"/>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113pt">
    <w:name w:val="Основной текст (11) + 13 pt;Не полужирный"/>
    <w:basedOn w:val="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23pt">
    <w:name w:val="Основной текст (11) + 23 pt;Не полужирный"/>
    <w:basedOn w:val="11"/>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820">
    <w:name w:val="Заголовок №8 (2)_"/>
    <w:basedOn w:val="a0"/>
    <w:link w:val="821"/>
    <w:rPr>
      <w:rFonts w:ascii="Times New Roman" w:eastAsia="Times New Roman" w:hAnsi="Times New Roman" w:cs="Times New Roman"/>
      <w:b w:val="0"/>
      <w:bCs w:val="0"/>
      <w:i w:val="0"/>
      <w:iCs w:val="0"/>
      <w:smallCaps w:val="0"/>
      <w:strike w:val="0"/>
      <w:sz w:val="32"/>
      <w:szCs w:val="32"/>
      <w:u w:val="none"/>
    </w:rPr>
  </w:style>
  <w:style w:type="character" w:customStyle="1" w:styleId="8218pt">
    <w:name w:val="Заголовок №8 (2) + 18 pt;Полужирный;Курсив"/>
    <w:basedOn w:val="820"/>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822">
    <w:name w:val="Заголовок №8 (2) + Малые прописные"/>
    <w:basedOn w:val="820"/>
    <w:rPr>
      <w:rFonts w:ascii="Times New Roman" w:eastAsia="Times New Roman" w:hAnsi="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28"/>
      <w:szCs w:val="28"/>
      <w:u w:val="none"/>
    </w:rPr>
  </w:style>
  <w:style w:type="character" w:customStyle="1" w:styleId="217pt0pt0">
    <w:name w:val="Основной текст (2) + 17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eastAsia="ru-RU" w:bidi="ru-RU"/>
    </w:rPr>
  </w:style>
  <w:style w:type="character" w:customStyle="1" w:styleId="21pt0">
    <w:name w:val="Основной текст (2) + Малые прописные;Интервал 1 pt"/>
    <w:basedOn w:val="21"/>
    <w:rPr>
      <w:rFonts w:ascii="Times New Roman" w:eastAsia="Times New Roman" w:hAnsi="Times New Roman" w:cs="Times New Roman"/>
      <w:b w:val="0"/>
      <w:bCs w:val="0"/>
      <w:i w:val="0"/>
      <w:iCs w:val="0"/>
      <w:smallCaps/>
      <w:strike w:val="0"/>
      <w:color w:val="000000"/>
      <w:spacing w:val="30"/>
      <w:w w:val="100"/>
      <w:position w:val="0"/>
      <w:sz w:val="26"/>
      <w:szCs w:val="26"/>
      <w:u w:val="none"/>
      <w:lang w:val="ru-RU" w:eastAsia="ru-RU" w:bidi="ru-RU"/>
    </w:rPr>
  </w:style>
  <w:style w:type="character" w:customStyle="1" w:styleId="2Impact1pt">
    <w:name w:val="Основной текст (2) + Impact;Интервал 1 pt"/>
    <w:basedOn w:val="21"/>
    <w:rPr>
      <w:rFonts w:ascii="Impact" w:eastAsia="Impact" w:hAnsi="Impact" w:cs="Impact"/>
      <w:b w:val="0"/>
      <w:bCs w:val="0"/>
      <w:i w:val="0"/>
      <w:iCs w:val="0"/>
      <w:smallCaps w:val="0"/>
      <w:strike w:val="0"/>
      <w:color w:val="000000"/>
      <w:spacing w:val="20"/>
      <w:w w:val="100"/>
      <w:position w:val="0"/>
      <w:sz w:val="26"/>
      <w:szCs w:val="26"/>
      <w:u w:val="none"/>
      <w:lang w:val="ru-RU" w:eastAsia="ru-RU" w:bidi="ru-RU"/>
    </w:rPr>
  </w:style>
  <w:style w:type="character" w:customStyle="1" w:styleId="19">
    <w:name w:val="Основной текст (19)_"/>
    <w:basedOn w:val="a0"/>
    <w:link w:val="190"/>
    <w:rPr>
      <w:rFonts w:ascii="Times New Roman" w:eastAsia="Times New Roman" w:hAnsi="Times New Roman" w:cs="Times New Roman"/>
      <w:b/>
      <w:bCs/>
      <w:i/>
      <w:iCs/>
      <w:smallCaps w:val="0"/>
      <w:strike w:val="0"/>
      <w:spacing w:val="30"/>
      <w:sz w:val="22"/>
      <w:szCs w:val="22"/>
      <w:u w:val="none"/>
    </w:rPr>
  </w:style>
  <w:style w:type="character" w:customStyle="1" w:styleId="212pt2pt">
    <w:name w:val="Основной текст (2) + 12 pt;Курсив;Интервал 2 pt"/>
    <w:basedOn w:val="21"/>
    <w:rPr>
      <w:rFonts w:ascii="Times New Roman" w:eastAsia="Times New Roman" w:hAnsi="Times New Roman" w:cs="Times New Roman"/>
      <w:b w:val="0"/>
      <w:bCs w:val="0"/>
      <w:i/>
      <w:iCs/>
      <w:smallCaps w:val="0"/>
      <w:strike w:val="0"/>
      <w:color w:val="000000"/>
      <w:spacing w:val="50"/>
      <w:w w:val="100"/>
      <w:position w:val="0"/>
      <w:sz w:val="24"/>
      <w:szCs w:val="24"/>
      <w:u w:val="none"/>
      <w:lang w:val="ru-RU" w:eastAsia="ru-RU" w:bidi="ru-RU"/>
    </w:rPr>
  </w:style>
  <w:style w:type="character" w:customStyle="1" w:styleId="212pt2">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3">
    <w:name w:val="Основной текст (2) + 12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7511pt1pt1">
    <w:name w:val="Заголовок №7 (5) + 11 pt;Полужирный;Курсив;Интервал 1 pt"/>
    <w:basedOn w:val="75"/>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1813pt1pt">
    <w:name w:val="Основной текст (18) + 13 pt;Курсив;Интервал 1 pt"/>
    <w:basedOn w:val="18"/>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181pt">
    <w:name w:val="Основной текст (18) + Интервал 1 pt"/>
    <w:basedOn w:val="18"/>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813pt">
    <w:name w:val="Основной текст (18) + 13 pt;Малые прописные"/>
    <w:basedOn w:val="18"/>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91">
    <w:name w:val="Оглавление (9)_"/>
    <w:basedOn w:val="a0"/>
    <w:link w:val="92"/>
    <w:rPr>
      <w:rFonts w:ascii="Times New Roman" w:eastAsia="Times New Roman" w:hAnsi="Times New Roman" w:cs="Times New Roman"/>
      <w:b/>
      <w:bCs/>
      <w:i w:val="0"/>
      <w:iCs w:val="0"/>
      <w:smallCaps w:val="0"/>
      <w:strike w:val="0"/>
      <w:sz w:val="24"/>
      <w:szCs w:val="24"/>
      <w:u w:val="none"/>
    </w:rPr>
  </w:style>
  <w:style w:type="character" w:customStyle="1" w:styleId="9Corbel18pt">
    <w:name w:val="Оглавление (9) + Corbel;18 pt;Не полужирный;Курсив"/>
    <w:basedOn w:val="91"/>
    <w:rPr>
      <w:rFonts w:ascii="Corbel" w:eastAsia="Corbel" w:hAnsi="Corbel" w:cs="Corbel"/>
      <w:b/>
      <w:bCs/>
      <w:i/>
      <w:iCs/>
      <w:smallCaps w:val="0"/>
      <w:strike w:val="0"/>
      <w:color w:val="000000"/>
      <w:spacing w:val="0"/>
      <w:w w:val="100"/>
      <w:position w:val="0"/>
      <w:sz w:val="36"/>
      <w:szCs w:val="36"/>
      <w:u w:val="none"/>
      <w:lang w:val="ru-RU" w:eastAsia="ru-RU" w:bidi="ru-RU"/>
    </w:rPr>
  </w:style>
  <w:style w:type="character" w:customStyle="1" w:styleId="1813pt0">
    <w:name w:val="Основной текст (18) + 13 pt;Курсив"/>
    <w:basedOn w:val="1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2">
    <w:name w:val="Оглавление (10)_"/>
    <w:basedOn w:val="a0"/>
    <w:link w:val="103"/>
    <w:rPr>
      <w:rFonts w:ascii="Impact" w:eastAsia="Impact" w:hAnsi="Impact" w:cs="Impact"/>
      <w:b w:val="0"/>
      <w:bCs w:val="0"/>
      <w:i w:val="0"/>
      <w:iCs w:val="0"/>
      <w:smallCaps w:val="0"/>
      <w:strike w:val="0"/>
      <w:sz w:val="26"/>
      <w:szCs w:val="26"/>
      <w:u w:val="none"/>
    </w:rPr>
  </w:style>
  <w:style w:type="character" w:customStyle="1" w:styleId="10Corbel25pt">
    <w:name w:val="Оглавление (10) + Corbel;25 pt;Курсив"/>
    <w:basedOn w:val="102"/>
    <w:rPr>
      <w:rFonts w:ascii="Corbel" w:eastAsia="Corbel" w:hAnsi="Corbel" w:cs="Corbel"/>
      <w:b w:val="0"/>
      <w:bCs w:val="0"/>
      <w:i/>
      <w:iCs/>
      <w:smallCaps w:val="0"/>
      <w:strike w:val="0"/>
      <w:color w:val="000000"/>
      <w:spacing w:val="0"/>
      <w:w w:val="100"/>
      <w:position w:val="0"/>
      <w:sz w:val="50"/>
      <w:szCs w:val="50"/>
      <w:u w:val="none"/>
      <w:lang w:val="ru-RU" w:eastAsia="ru-RU" w:bidi="ru-RU"/>
    </w:rPr>
  </w:style>
  <w:style w:type="character" w:customStyle="1" w:styleId="111pt1">
    <w:name w:val="Основной текст (11) + Интервал 1 pt"/>
    <w:basedOn w:val="11"/>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114pt3pt0">
    <w:name w:val="Основной текст (11) + 14 pt;Не полужирный;Курсив;Интервал 3 pt"/>
    <w:basedOn w:val="11"/>
    <w:rPr>
      <w:rFonts w:ascii="Times New Roman" w:eastAsia="Times New Roman" w:hAnsi="Times New Roman" w:cs="Times New Roman"/>
      <w:b/>
      <w:bCs/>
      <w:i/>
      <w:iCs/>
      <w:smallCaps w:val="0"/>
      <w:strike w:val="0"/>
      <w:color w:val="000000"/>
      <w:spacing w:val="60"/>
      <w:w w:val="100"/>
      <w:position w:val="0"/>
      <w:sz w:val="28"/>
      <w:szCs w:val="28"/>
      <w:u w:val="none"/>
      <w:lang w:val="ru-RU" w:eastAsia="ru-RU" w:bidi="ru-RU"/>
    </w:rPr>
  </w:style>
  <w:style w:type="character" w:customStyle="1" w:styleId="11pt">
    <w:name w:val="Оглавление + 11 pt;Полужирный;Курсив"/>
    <w:basedOn w:val="83"/>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760">
    <w:name w:val="Заголовок №7 (6)_"/>
    <w:basedOn w:val="a0"/>
    <w:link w:val="761"/>
    <w:rPr>
      <w:rFonts w:ascii="Cambria" w:eastAsia="Cambria" w:hAnsi="Cambria" w:cs="Cambria"/>
      <w:b w:val="0"/>
      <w:bCs w:val="0"/>
      <w:i w:val="0"/>
      <w:iCs w:val="0"/>
      <w:smallCaps w:val="0"/>
      <w:strike w:val="0"/>
      <w:w w:val="150"/>
      <w:sz w:val="26"/>
      <w:szCs w:val="26"/>
      <w:u w:val="none"/>
    </w:rPr>
  </w:style>
  <w:style w:type="character" w:customStyle="1" w:styleId="76MicrosoftSansSerif16pt1pt100">
    <w:name w:val="Заголовок №7 (6) + Microsoft Sans Serif;16 pt;Курсив;Интервал 1 pt;Масштаб 100%"/>
    <w:basedOn w:val="760"/>
    <w:rPr>
      <w:rFonts w:ascii="Microsoft Sans Serif" w:eastAsia="Microsoft Sans Serif" w:hAnsi="Microsoft Sans Serif" w:cs="Microsoft Sans Serif"/>
      <w:b w:val="0"/>
      <w:bCs w:val="0"/>
      <w:i/>
      <w:iCs/>
      <w:smallCaps w:val="0"/>
      <w:strike w:val="0"/>
      <w:color w:val="000000"/>
      <w:spacing w:val="30"/>
      <w:w w:val="100"/>
      <w:position w:val="0"/>
      <w:sz w:val="32"/>
      <w:szCs w:val="32"/>
      <w:u w:val="none"/>
      <w:lang w:val="ru-RU" w:eastAsia="ru-RU" w:bidi="ru-RU"/>
    </w:rPr>
  </w:style>
  <w:style w:type="character" w:customStyle="1" w:styleId="620">
    <w:name w:val="Заголовок №6 (2)_"/>
    <w:basedOn w:val="a0"/>
    <w:link w:val="621"/>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216pt">
    <w:name w:val="Основной текст (2) + 16 pt;Полужирный"/>
    <w:basedOn w:val="2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7pt">
    <w:name w:val="Основной текст (2) + 17 pt;Полужирный"/>
    <w:basedOn w:val="21"/>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Cambria17pt-1pt">
    <w:name w:val="Основной текст (2) + Cambria;17 pt;Интервал -1 pt"/>
    <w:basedOn w:val="21"/>
    <w:rPr>
      <w:rFonts w:ascii="Cambria" w:eastAsia="Cambria" w:hAnsi="Cambria" w:cs="Cambria"/>
      <w:b w:val="0"/>
      <w:bCs w:val="0"/>
      <w:i w:val="0"/>
      <w:iCs w:val="0"/>
      <w:smallCaps w:val="0"/>
      <w:strike w:val="0"/>
      <w:color w:val="000000"/>
      <w:spacing w:val="-20"/>
      <w:w w:val="100"/>
      <w:position w:val="0"/>
      <w:sz w:val="34"/>
      <w:szCs w:val="34"/>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11"/>
      <w:szCs w:val="11"/>
      <w:u w:val="none"/>
    </w:rPr>
  </w:style>
  <w:style w:type="character" w:customStyle="1" w:styleId="MicrosoftSansSerif45pt">
    <w:name w:val="Колонтитул + Microsoft Sans Serif;4;5 pt"/>
    <w:basedOn w:val="a6"/>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val="0"/>
      <w:bCs w:val="0"/>
      <w:i/>
      <w:iCs/>
      <w:smallCaps w:val="0"/>
      <w:strike w:val="0"/>
      <w:spacing w:val="30"/>
      <w:sz w:val="28"/>
      <w:szCs w:val="28"/>
      <w:u w:val="none"/>
    </w:rPr>
  </w:style>
  <w:style w:type="character" w:customStyle="1" w:styleId="214pt0">
    <w:name w:val="Основной текст (2) + 14 pt;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LucidaSansUnicode14pt-2pt">
    <w:name w:val="Основной текст (2) + Lucida Sans Unicode;14 pt;Полужирный;Курсив;Интервал -2 pt"/>
    <w:basedOn w:val="21"/>
    <w:rPr>
      <w:rFonts w:ascii="Lucida Sans Unicode" w:eastAsia="Lucida Sans Unicode" w:hAnsi="Lucida Sans Unicode" w:cs="Lucida Sans Unicode"/>
      <w:b/>
      <w:bCs/>
      <w:i/>
      <w:iCs/>
      <w:smallCaps w:val="0"/>
      <w:strike w:val="0"/>
      <w:color w:val="000000"/>
      <w:spacing w:val="-50"/>
      <w:w w:val="100"/>
      <w:position w:val="0"/>
      <w:sz w:val="28"/>
      <w:szCs w:val="28"/>
      <w:u w:val="none"/>
      <w:lang w:val="ru-RU" w:eastAsia="ru-RU" w:bidi="ru-RU"/>
    </w:rPr>
  </w:style>
  <w:style w:type="character" w:customStyle="1" w:styleId="285pt0pt">
    <w:name w:val="Основной текст (2) + 8;5 pt;Полужирный;Курсив;Интервал 0 pt"/>
    <w:basedOn w:val="21"/>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1817pt">
    <w:name w:val="Основной текст (18) + 17 pt;Не полужирный"/>
    <w:basedOn w:val="1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4pt1">
    <w:name w:val="Основной текст (2) + 14 pt;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ambria21pt">
    <w:name w:val="Основной текст (2) + Cambria;21 pt"/>
    <w:basedOn w:val="21"/>
    <w:rPr>
      <w:rFonts w:ascii="Cambria" w:eastAsia="Cambria" w:hAnsi="Cambria" w:cs="Cambria"/>
      <w:b w:val="0"/>
      <w:bCs w:val="0"/>
      <w:i w:val="0"/>
      <w:iCs w:val="0"/>
      <w:smallCaps w:val="0"/>
      <w:strike w:val="0"/>
      <w:color w:val="000000"/>
      <w:spacing w:val="0"/>
      <w:w w:val="100"/>
      <w:position w:val="0"/>
      <w:sz w:val="42"/>
      <w:szCs w:val="42"/>
      <w:u w:val="none"/>
      <w:lang w:val="ru-RU" w:eastAsia="ru-RU" w:bidi="ru-RU"/>
    </w:rPr>
  </w:style>
  <w:style w:type="character" w:customStyle="1" w:styleId="21pt1">
    <w:name w:val="Основной текст (2) + Полужирный;Курсив;Интервал 1 pt"/>
    <w:basedOn w:val="21"/>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53">
    <w:name w:val="Заголовок №5_"/>
    <w:basedOn w:val="a0"/>
    <w:link w:val="54"/>
    <w:rPr>
      <w:rFonts w:ascii="Times New Roman" w:eastAsia="Times New Roman" w:hAnsi="Times New Roman" w:cs="Times New Roman"/>
      <w:b/>
      <w:bCs/>
      <w:i w:val="0"/>
      <w:iCs w:val="0"/>
      <w:smallCaps w:val="0"/>
      <w:strike w:val="0"/>
      <w:spacing w:val="30"/>
      <w:sz w:val="24"/>
      <w:szCs w:val="24"/>
      <w:u w:val="none"/>
    </w:rPr>
  </w:style>
  <w:style w:type="character" w:customStyle="1" w:styleId="514pt">
    <w:name w:val="Заголовок №5 + 14 pt;Не полужирный;Курсив"/>
    <w:basedOn w:val="53"/>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114">
    <w:name w:val="Оглавление (11)_"/>
    <w:basedOn w:val="a0"/>
    <w:link w:val="115"/>
    <w:rPr>
      <w:rFonts w:ascii="Times New Roman" w:eastAsia="Times New Roman" w:hAnsi="Times New Roman" w:cs="Times New Roman"/>
      <w:b/>
      <w:bCs/>
      <w:i w:val="0"/>
      <w:iCs w:val="0"/>
      <w:smallCaps w:val="0"/>
      <w:strike w:val="0"/>
      <w:sz w:val="28"/>
      <w:szCs w:val="28"/>
      <w:u w:val="none"/>
    </w:rPr>
  </w:style>
  <w:style w:type="character" w:customStyle="1" w:styleId="1113pt1pt">
    <w:name w:val="Оглавление (11) + 13 pt;Курсив;Интервал 1 pt"/>
    <w:basedOn w:val="114"/>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20pt0">
    <w:name w:val="Основной текст (2) + Интервал 0 pt"/>
    <w:basedOn w:val="21"/>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211pt3pt">
    <w:name w:val="Основной текст (2) + 11 pt;Полужирный;Курсив;Интервал 3 pt"/>
    <w:basedOn w:val="21"/>
    <w:rPr>
      <w:rFonts w:ascii="Times New Roman" w:eastAsia="Times New Roman" w:hAnsi="Times New Roman" w:cs="Times New Roman"/>
      <w:b/>
      <w:bCs/>
      <w:i/>
      <w:iCs/>
      <w:smallCaps w:val="0"/>
      <w:strike w:val="0"/>
      <w:color w:val="000000"/>
      <w:spacing w:val="60"/>
      <w:w w:val="100"/>
      <w:position w:val="0"/>
      <w:sz w:val="22"/>
      <w:szCs w:val="22"/>
      <w:u w:val="none"/>
      <w:lang w:val="ru-RU" w:eastAsia="ru-RU" w:bidi="ru-RU"/>
    </w:rPr>
  </w:style>
  <w:style w:type="character" w:customStyle="1" w:styleId="23pt-1pt">
    <w:name w:val="Оглавление + 23 pt;Интервал -1 pt"/>
    <w:basedOn w:val="83"/>
    <w:rPr>
      <w:rFonts w:ascii="Times New Roman" w:eastAsia="Times New Roman" w:hAnsi="Times New Roman" w:cs="Times New Roman"/>
      <w:b w:val="0"/>
      <w:bCs w:val="0"/>
      <w:i w:val="0"/>
      <w:iCs w:val="0"/>
      <w:smallCaps w:val="0"/>
      <w:strike w:val="0"/>
      <w:color w:val="000000"/>
      <w:spacing w:val="-20"/>
      <w:w w:val="100"/>
      <w:position w:val="0"/>
      <w:sz w:val="46"/>
      <w:szCs w:val="46"/>
      <w:u w:val="none"/>
      <w:lang w:val="en-US" w:eastAsia="en-US" w:bidi="en-US"/>
    </w:rPr>
  </w:style>
  <w:style w:type="character" w:customStyle="1" w:styleId="211pt3pt0">
    <w:name w:val="Основной текст (2) + 11 pt;Полужирный;Курсив;Интервал 3 pt"/>
    <w:basedOn w:val="21"/>
    <w:rPr>
      <w:rFonts w:ascii="Times New Roman" w:eastAsia="Times New Roman" w:hAnsi="Times New Roman" w:cs="Times New Roman"/>
      <w:b/>
      <w:bCs/>
      <w:i/>
      <w:iCs/>
      <w:smallCaps w:val="0"/>
      <w:strike w:val="0"/>
      <w:color w:val="000000"/>
      <w:spacing w:val="60"/>
      <w:w w:val="100"/>
      <w:position w:val="0"/>
      <w:sz w:val="22"/>
      <w:szCs w:val="22"/>
      <w:u w:val="none"/>
      <w:lang w:val="ru-RU" w:eastAsia="ru-RU" w:bidi="ru-RU"/>
    </w:rPr>
  </w:style>
  <w:style w:type="character" w:customStyle="1" w:styleId="18FranklinGothicHeavy13pt">
    <w:name w:val="Основной текст (18) + Franklin Gothic Heavy;13 pt"/>
    <w:basedOn w:val="18"/>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ru-RU" w:eastAsia="ru-RU" w:bidi="ru-RU"/>
    </w:rPr>
  </w:style>
  <w:style w:type="character" w:customStyle="1" w:styleId="1813pt1">
    <w:name w:val="Основной текст (18) + 13 pt"/>
    <w:basedOn w:val="1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5pt">
    <w:name w:val="Основной текст (18) + Интервал 5 pt"/>
    <w:basedOn w:val="18"/>
    <w:rPr>
      <w:rFonts w:ascii="Times New Roman" w:eastAsia="Times New Roman" w:hAnsi="Times New Roman" w:cs="Times New Roman"/>
      <w:b/>
      <w:bCs/>
      <w:i w:val="0"/>
      <w:iCs w:val="0"/>
      <w:smallCaps w:val="0"/>
      <w:strike w:val="0"/>
      <w:color w:val="000000"/>
      <w:spacing w:val="110"/>
      <w:w w:val="100"/>
      <w:position w:val="0"/>
      <w:sz w:val="28"/>
      <w:szCs w:val="28"/>
      <w:u w:val="none"/>
      <w:lang w:val="en-US" w:eastAsia="en-US" w:bidi="en-US"/>
    </w:rPr>
  </w:style>
  <w:style w:type="character" w:customStyle="1" w:styleId="181">
    <w:name w:val="Основной текст (18)"/>
    <w:basedOn w:val="18"/>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113pt1pt0">
    <w:name w:val="Оглавление (11) + 13 pt;Курсив;Малые прописные;Интервал 1 pt"/>
    <w:basedOn w:val="114"/>
    <w:rPr>
      <w:rFonts w:ascii="Times New Roman" w:eastAsia="Times New Roman" w:hAnsi="Times New Roman" w:cs="Times New Roman"/>
      <w:b/>
      <w:bCs/>
      <w:i/>
      <w:iCs/>
      <w:smallCaps/>
      <w:strike w:val="0"/>
      <w:color w:val="000000"/>
      <w:spacing w:val="20"/>
      <w:w w:val="100"/>
      <w:position w:val="0"/>
      <w:sz w:val="26"/>
      <w:szCs w:val="26"/>
      <w:u w:val="none"/>
      <w:lang w:val="en-US" w:eastAsia="en-US" w:bidi="en-US"/>
    </w:rPr>
  </w:style>
  <w:style w:type="character" w:customStyle="1" w:styleId="121">
    <w:name w:val="Оглавление (12)_"/>
    <w:basedOn w:val="a0"/>
    <w:link w:val="122"/>
    <w:rPr>
      <w:rFonts w:ascii="Times New Roman" w:eastAsia="Times New Roman" w:hAnsi="Times New Roman" w:cs="Times New Roman"/>
      <w:b w:val="0"/>
      <w:bCs w:val="0"/>
      <w:i w:val="0"/>
      <w:iCs w:val="0"/>
      <w:smallCaps w:val="0"/>
      <w:strike w:val="0"/>
      <w:w w:val="50"/>
      <w:sz w:val="30"/>
      <w:szCs w:val="30"/>
      <w:u w:val="none"/>
    </w:rPr>
  </w:style>
  <w:style w:type="character" w:customStyle="1" w:styleId="12LucidaSansUnicode14pt100">
    <w:name w:val="Оглавление (12) + Lucida Sans Unicode;14 pt;Курсив;Масштаб 100%"/>
    <w:basedOn w:val="121"/>
    <w:rPr>
      <w:rFonts w:ascii="Lucida Sans Unicode" w:eastAsia="Lucida Sans Unicode" w:hAnsi="Lucida Sans Unicode" w:cs="Lucida Sans Unicode"/>
      <w:b w:val="0"/>
      <w:bCs w:val="0"/>
      <w:i/>
      <w:iCs/>
      <w:smallCaps w:val="0"/>
      <w:strike w:val="0"/>
      <w:color w:val="000000"/>
      <w:spacing w:val="0"/>
      <w:w w:val="100"/>
      <w:position w:val="0"/>
      <w:sz w:val="28"/>
      <w:szCs w:val="28"/>
      <w:u w:val="none"/>
      <w:lang w:val="ru-RU" w:eastAsia="ru-RU" w:bidi="ru-RU"/>
    </w:rPr>
  </w:style>
  <w:style w:type="character" w:customStyle="1" w:styleId="50pt">
    <w:name w:val="Оглавление (5) + Интервал 0 pt"/>
    <w:basedOn w:val="51"/>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813pt2">
    <w:name w:val="Основной текст (18) + 13 pt;Не полужирный"/>
    <w:basedOn w:val="1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2pt4">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811pt1pt">
    <w:name w:val="Основной текст (18) + 11 pt;Курсив;Интервал 1 pt"/>
    <w:basedOn w:val="18"/>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82">
    <w:name w:val="Основной текст (18) + Малые прописные"/>
    <w:basedOn w:val="18"/>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e">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ambria115pt">
    <w:name w:val="Основной текст (2) + Cambria;11;5 pt"/>
    <w:basedOn w:val="21"/>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style>
  <w:style w:type="character" w:customStyle="1" w:styleId="211pt3">
    <w:name w:val="Основной текст (2) + 11 pt;Полужирный;Курсив;Малые прописные"/>
    <w:basedOn w:val="21"/>
    <w:rPr>
      <w:rFonts w:ascii="Times New Roman" w:eastAsia="Times New Roman" w:hAnsi="Times New Roman" w:cs="Times New Roman"/>
      <w:b/>
      <w:bCs/>
      <w:i/>
      <w:iCs/>
      <w:smallCaps/>
      <w:strike w:val="0"/>
      <w:color w:val="000000"/>
      <w:spacing w:val="0"/>
      <w:w w:val="100"/>
      <w:position w:val="0"/>
      <w:sz w:val="22"/>
      <w:szCs w:val="22"/>
      <w:u w:val="none"/>
      <w:lang w:val="en-US" w:eastAsia="en-US" w:bidi="en-US"/>
    </w:rPr>
  </w:style>
  <w:style w:type="character" w:customStyle="1" w:styleId="36">
    <w:name w:val="Заголовок №3_"/>
    <w:basedOn w:val="a0"/>
    <w:link w:val="37"/>
    <w:rPr>
      <w:rFonts w:ascii="Times New Roman" w:eastAsia="Times New Roman" w:hAnsi="Times New Roman" w:cs="Times New Roman"/>
      <w:b w:val="0"/>
      <w:bCs w:val="0"/>
      <w:i w:val="0"/>
      <w:iCs w:val="0"/>
      <w:smallCaps w:val="0"/>
      <w:strike w:val="0"/>
      <w:sz w:val="26"/>
      <w:szCs w:val="26"/>
      <w:u w:val="none"/>
    </w:rPr>
  </w:style>
  <w:style w:type="character" w:customStyle="1" w:styleId="1a">
    <w:name w:val="Заголовок №1_"/>
    <w:basedOn w:val="a0"/>
    <w:link w:val="1b"/>
    <w:rPr>
      <w:rFonts w:ascii="Times New Roman" w:eastAsia="Times New Roman" w:hAnsi="Times New Roman" w:cs="Times New Roman"/>
      <w:b/>
      <w:bCs/>
      <w:i w:val="0"/>
      <w:iCs w:val="0"/>
      <w:smallCaps w:val="0"/>
      <w:strike w:val="0"/>
      <w:sz w:val="24"/>
      <w:szCs w:val="24"/>
      <w:u w:val="none"/>
      <w:lang w:val="en-US" w:eastAsia="en-US" w:bidi="en-US"/>
    </w:rPr>
  </w:style>
  <w:style w:type="character" w:customStyle="1" w:styleId="116">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1">
    <w:name w:val="Оглавление (13)_"/>
    <w:basedOn w:val="a0"/>
    <w:link w:val="132"/>
    <w:rPr>
      <w:rFonts w:ascii="Impact" w:eastAsia="Impact" w:hAnsi="Impact" w:cs="Impact"/>
      <w:b w:val="0"/>
      <w:bCs w:val="0"/>
      <w:i w:val="0"/>
      <w:iCs w:val="0"/>
      <w:smallCaps w:val="0"/>
      <w:strike w:val="0"/>
      <w:sz w:val="34"/>
      <w:szCs w:val="34"/>
      <w:u w:val="none"/>
    </w:rPr>
  </w:style>
  <w:style w:type="character" w:customStyle="1" w:styleId="133">
    <w:name w:val="Оглавление (13) + Малые прописные"/>
    <w:basedOn w:val="131"/>
    <w:rPr>
      <w:rFonts w:ascii="Impact" w:eastAsia="Impact" w:hAnsi="Impact" w:cs="Impact"/>
      <w:b w:val="0"/>
      <w:bCs w:val="0"/>
      <w:i w:val="0"/>
      <w:iCs w:val="0"/>
      <w:smallCaps/>
      <w:strike w:val="0"/>
      <w:color w:val="000000"/>
      <w:spacing w:val="0"/>
      <w:w w:val="100"/>
      <w:position w:val="0"/>
      <w:sz w:val="34"/>
      <w:szCs w:val="34"/>
      <w:u w:val="none"/>
      <w:lang w:val="ru-RU" w:eastAsia="ru-RU" w:bidi="ru-RU"/>
    </w:rPr>
  </w:style>
  <w:style w:type="character" w:customStyle="1" w:styleId="134">
    <w:name w:val="Оглавление (13) + Курсив"/>
    <w:basedOn w:val="131"/>
    <w:rPr>
      <w:rFonts w:ascii="Impact" w:eastAsia="Impact" w:hAnsi="Impact" w:cs="Impact"/>
      <w:b w:val="0"/>
      <w:bCs w:val="0"/>
      <w:i/>
      <w:iCs/>
      <w:smallCaps w:val="0"/>
      <w:strike w:val="0"/>
      <w:color w:val="000000"/>
      <w:spacing w:val="0"/>
      <w:w w:val="100"/>
      <w:position w:val="0"/>
      <w:sz w:val="34"/>
      <w:szCs w:val="34"/>
      <w:u w:val="none"/>
      <w:lang w:val="ru-RU" w:eastAsia="ru-RU" w:bidi="ru-RU"/>
    </w:rPr>
  </w:style>
  <w:style w:type="character" w:customStyle="1" w:styleId="14pt1pt">
    <w:name w:val="Оглавление + 14 pt;Курсив;Интервал 1 pt"/>
    <w:basedOn w:val="83"/>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220">
    <w:name w:val="Основной текст (22)_"/>
    <w:basedOn w:val="a0"/>
    <w:link w:val="221"/>
    <w:rPr>
      <w:rFonts w:ascii="Times New Roman" w:eastAsia="Times New Roman" w:hAnsi="Times New Roman" w:cs="Times New Roman"/>
      <w:b/>
      <w:bCs/>
      <w:i w:val="0"/>
      <w:iCs w:val="0"/>
      <w:smallCaps w:val="0"/>
      <w:strike w:val="0"/>
      <w:spacing w:val="30"/>
      <w:sz w:val="32"/>
      <w:szCs w:val="32"/>
      <w:u w:val="none"/>
    </w:rPr>
  </w:style>
  <w:style w:type="character" w:customStyle="1" w:styleId="22CourierNew1pt">
    <w:name w:val="Основной текст (22) + Courier New;Курсив;Интервал 1 pt"/>
    <w:basedOn w:val="220"/>
    <w:rPr>
      <w:rFonts w:ascii="Courier New" w:eastAsia="Courier New" w:hAnsi="Courier New" w:cs="Courier New"/>
      <w:b/>
      <w:bCs/>
      <w:i/>
      <w:iCs/>
      <w:smallCaps w:val="0"/>
      <w:strike w:val="0"/>
      <w:color w:val="000000"/>
      <w:spacing w:val="20"/>
      <w:w w:val="100"/>
      <w:position w:val="0"/>
      <w:sz w:val="32"/>
      <w:szCs w:val="32"/>
      <w:u w:val="none"/>
      <w:lang w:val="ru-RU" w:eastAsia="ru-RU" w:bidi="ru-RU"/>
    </w:rPr>
  </w:style>
  <w:style w:type="character" w:customStyle="1" w:styleId="2f">
    <w:name w:val="Заголовок №2_"/>
    <w:basedOn w:val="a0"/>
    <w:link w:val="2f0"/>
    <w:rPr>
      <w:rFonts w:ascii="Times New Roman" w:eastAsia="Times New Roman" w:hAnsi="Times New Roman" w:cs="Times New Roman"/>
      <w:b w:val="0"/>
      <w:bCs w:val="0"/>
      <w:i/>
      <w:iCs/>
      <w:smallCaps w:val="0"/>
      <w:strike w:val="0"/>
      <w:spacing w:val="-20"/>
      <w:sz w:val="20"/>
      <w:szCs w:val="20"/>
      <w:u w:val="none"/>
    </w:rPr>
  </w:style>
  <w:style w:type="character" w:customStyle="1" w:styleId="830">
    <w:name w:val="Заголовок №8 (3)_"/>
    <w:basedOn w:val="a0"/>
    <w:link w:val="831"/>
    <w:rPr>
      <w:rFonts w:ascii="Impact" w:eastAsia="Impact" w:hAnsi="Impact" w:cs="Impact"/>
      <w:b w:val="0"/>
      <w:bCs w:val="0"/>
      <w:i/>
      <w:iCs/>
      <w:smallCaps w:val="0"/>
      <w:strike w:val="0"/>
      <w:spacing w:val="20"/>
      <w:sz w:val="28"/>
      <w:szCs w:val="28"/>
      <w:u w:val="none"/>
    </w:rPr>
  </w:style>
  <w:style w:type="character" w:customStyle="1" w:styleId="83FranklinGothicHeavy18pt">
    <w:name w:val="Заголовок №8 (3) + Franklin Gothic Heavy;18 pt;Не курсив"/>
    <w:basedOn w:val="830"/>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ru-RU" w:eastAsia="ru-RU" w:bidi="ru-RU"/>
    </w:rPr>
  </w:style>
  <w:style w:type="character" w:customStyle="1" w:styleId="770">
    <w:name w:val="Заголовок №7 (7)_"/>
    <w:basedOn w:val="a0"/>
    <w:link w:val="771"/>
    <w:rPr>
      <w:rFonts w:ascii="Impact" w:eastAsia="Impact" w:hAnsi="Impact" w:cs="Impact"/>
      <w:b w:val="0"/>
      <w:bCs w:val="0"/>
      <w:i w:val="0"/>
      <w:iCs w:val="0"/>
      <w:smallCaps w:val="0"/>
      <w:strike w:val="0"/>
      <w:spacing w:val="30"/>
      <w:w w:val="100"/>
      <w:sz w:val="26"/>
      <w:szCs w:val="26"/>
      <w:u w:val="none"/>
    </w:rPr>
  </w:style>
  <w:style w:type="character" w:customStyle="1" w:styleId="77CourierNew18pt-1pt">
    <w:name w:val="Заголовок №7 (7) + Courier New;18 pt;Полужирный;Курсив;Интервал -1 pt"/>
    <w:basedOn w:val="770"/>
    <w:rPr>
      <w:rFonts w:ascii="Courier New" w:eastAsia="Courier New" w:hAnsi="Courier New" w:cs="Courier New"/>
      <w:b/>
      <w:bCs/>
      <w:i/>
      <w:iCs/>
      <w:smallCaps w:val="0"/>
      <w:strike w:val="0"/>
      <w:color w:val="000000"/>
      <w:spacing w:val="-20"/>
      <w:w w:val="100"/>
      <w:position w:val="0"/>
      <w:sz w:val="36"/>
      <w:szCs w:val="36"/>
      <w:u w:val="none"/>
      <w:lang w:val="ru-RU" w:eastAsia="ru-RU" w:bidi="ru-RU"/>
    </w:rPr>
  </w:style>
  <w:style w:type="character" w:customStyle="1" w:styleId="211pt3pt1">
    <w:name w:val="Основной текст (2) + 11 pt;Полужирный;Курсив;Интервал 3 pt"/>
    <w:basedOn w:val="21"/>
    <w:rPr>
      <w:rFonts w:ascii="Times New Roman" w:eastAsia="Times New Roman" w:hAnsi="Times New Roman" w:cs="Times New Roman"/>
      <w:b/>
      <w:bCs/>
      <w:i/>
      <w:iCs/>
      <w:smallCaps w:val="0"/>
      <w:strike w:val="0"/>
      <w:color w:val="000000"/>
      <w:spacing w:val="60"/>
      <w:w w:val="100"/>
      <w:position w:val="0"/>
      <w:sz w:val="22"/>
      <w:szCs w:val="22"/>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z w:val="34"/>
      <w:szCs w:val="34"/>
      <w:u w:val="none"/>
    </w:rPr>
  </w:style>
  <w:style w:type="character" w:customStyle="1" w:styleId="240">
    <w:name w:val="Основной текст (24)_"/>
    <w:basedOn w:val="a0"/>
    <w:link w:val="241"/>
    <w:rPr>
      <w:rFonts w:ascii="Times New Roman" w:eastAsia="Times New Roman" w:hAnsi="Times New Roman" w:cs="Times New Roman"/>
      <w:b/>
      <w:bCs/>
      <w:i w:val="0"/>
      <w:iCs w:val="0"/>
      <w:smallCaps w:val="0"/>
      <w:strike w:val="0"/>
      <w:sz w:val="26"/>
      <w:szCs w:val="26"/>
      <w:u w:val="none"/>
    </w:rPr>
  </w:style>
  <w:style w:type="character" w:customStyle="1" w:styleId="212pt5">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0">
    <w:name w:val="Основной текст (25)_"/>
    <w:basedOn w:val="a0"/>
    <w:link w:val="251"/>
    <w:rPr>
      <w:rFonts w:ascii="Times New Roman" w:eastAsia="Times New Roman" w:hAnsi="Times New Roman" w:cs="Times New Roman"/>
      <w:b/>
      <w:bCs/>
      <w:i/>
      <w:iCs/>
      <w:smallCaps w:val="0"/>
      <w:strike w:val="0"/>
      <w:spacing w:val="30"/>
      <w:sz w:val="36"/>
      <w:szCs w:val="36"/>
      <w:u w:val="none"/>
      <w:lang w:val="en-US" w:eastAsia="en-US" w:bidi="en-US"/>
    </w:rPr>
  </w:style>
  <w:style w:type="character" w:customStyle="1" w:styleId="211pt4">
    <w:name w:val="Основной текст (2) + 11 pt;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2pt">
    <w:name w:val="Основной текст (2) + 11 pt;Полужирный;Курсив;Интервал 2 pt"/>
    <w:basedOn w:val="21"/>
    <w:rPr>
      <w:rFonts w:ascii="Times New Roman" w:eastAsia="Times New Roman" w:hAnsi="Times New Roman" w:cs="Times New Roman"/>
      <w:b/>
      <w:bCs/>
      <w:i/>
      <w:iCs/>
      <w:smallCaps w:val="0"/>
      <w:strike w:val="0"/>
      <w:color w:val="000000"/>
      <w:spacing w:val="40"/>
      <w:w w:val="100"/>
      <w:position w:val="0"/>
      <w:sz w:val="22"/>
      <w:szCs w:val="22"/>
      <w:u w:val="none"/>
      <w:lang w:val="ru-RU" w:eastAsia="ru-RU" w:bidi="ru-RU"/>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Consolas45pt1pt">
    <w:name w:val="Колонтитул + Consolas;4;5 pt;Интервал 1 pt"/>
    <w:basedOn w:val="a6"/>
    <w:rPr>
      <w:rFonts w:ascii="Consolas" w:eastAsia="Consolas" w:hAnsi="Consolas" w:cs="Consolas"/>
      <w:b/>
      <w:bCs/>
      <w:i w:val="0"/>
      <w:iCs w:val="0"/>
      <w:smallCaps w:val="0"/>
      <w:strike w:val="0"/>
      <w:color w:val="000000"/>
      <w:spacing w:val="20"/>
      <w:w w:val="100"/>
      <w:position w:val="0"/>
      <w:sz w:val="9"/>
      <w:szCs w:val="9"/>
      <w:u w:val="none"/>
      <w:lang w:val="ru-RU" w:eastAsia="ru-RU" w:bidi="ru-RU"/>
    </w:rPr>
  </w:style>
  <w:style w:type="character" w:customStyle="1" w:styleId="78">
    <w:name w:val="Заголовок №7 (8)_"/>
    <w:basedOn w:val="a0"/>
    <w:link w:val="780"/>
    <w:rPr>
      <w:rFonts w:ascii="Times New Roman" w:eastAsia="Times New Roman" w:hAnsi="Times New Roman" w:cs="Times New Roman"/>
      <w:b/>
      <w:bCs/>
      <w:i w:val="0"/>
      <w:iCs w:val="0"/>
      <w:smallCaps w:val="0"/>
      <w:strike w:val="0"/>
      <w:sz w:val="34"/>
      <w:szCs w:val="34"/>
      <w:u w:val="none"/>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26"/>
      <w:szCs w:val="26"/>
      <w:u w:val="none"/>
    </w:rPr>
  </w:style>
  <w:style w:type="character" w:customStyle="1" w:styleId="TimesNewRoman0pt">
    <w:name w:val="Колонтитул + Times New Roman;Курсив;Интервал 0 pt"/>
    <w:basedOn w:val="a6"/>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a5">
    <w:name w:val="Сноска"/>
    <w:basedOn w:val="a"/>
    <w:link w:val="a4"/>
    <w:pPr>
      <w:shd w:val="clear" w:color="auto" w:fill="FFFFFF"/>
      <w:spacing w:line="283" w:lineRule="exact"/>
      <w:jc w:val="both"/>
    </w:pPr>
    <w:rPr>
      <w:rFonts w:ascii="Times New Roman" w:eastAsia="Times New Roman" w:hAnsi="Times New Roman" w:cs="Times New Roman"/>
      <w:b/>
      <w:bCs/>
      <w:sz w:val="21"/>
      <w:szCs w:val="21"/>
    </w:rPr>
  </w:style>
  <w:style w:type="paragraph" w:customStyle="1" w:styleId="20">
    <w:name w:val="Сноска (2)"/>
    <w:basedOn w:val="a"/>
    <w:link w:val="2"/>
    <w:pPr>
      <w:shd w:val="clear" w:color="auto" w:fill="FFFFFF"/>
      <w:spacing w:line="254" w:lineRule="exact"/>
      <w:jc w:val="both"/>
    </w:pPr>
    <w:rPr>
      <w:rFonts w:ascii="Times New Roman" w:eastAsia="Times New Roman" w:hAnsi="Times New Roman" w:cs="Times New Roman"/>
      <w:b/>
      <w:bCs/>
      <w:sz w:val="19"/>
      <w:szCs w:val="19"/>
    </w:rPr>
  </w:style>
  <w:style w:type="paragraph" w:customStyle="1" w:styleId="a7">
    <w:name w:val="Колонтитул"/>
    <w:basedOn w:val="a"/>
    <w:link w:val="a6"/>
    <w:pPr>
      <w:shd w:val="clear" w:color="auto" w:fill="FFFFFF"/>
      <w:spacing w:line="0" w:lineRule="atLeast"/>
    </w:pPr>
    <w:rPr>
      <w:rFonts w:ascii="Cambria" w:eastAsia="Cambria" w:hAnsi="Cambria" w:cs="Cambria"/>
      <w:sz w:val="14"/>
      <w:szCs w:val="14"/>
    </w:rPr>
  </w:style>
  <w:style w:type="paragraph" w:customStyle="1" w:styleId="a8">
    <w:name w:val="Подпись к картинке"/>
    <w:basedOn w:val="a"/>
    <w:link w:val="Exact"/>
    <w:pPr>
      <w:shd w:val="clear" w:color="auto" w:fill="FFFFFF"/>
      <w:spacing w:line="0" w:lineRule="atLeast"/>
    </w:pPr>
    <w:rPr>
      <w:rFonts w:ascii="Times New Roman" w:eastAsia="Times New Roman" w:hAnsi="Times New Roman" w:cs="Times New Roman"/>
      <w:b/>
      <w:bCs/>
      <w:w w:val="50"/>
      <w:sz w:val="21"/>
      <w:szCs w:val="21"/>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6"/>
      <w:szCs w:val="26"/>
    </w:rPr>
  </w:style>
  <w:style w:type="paragraph" w:customStyle="1" w:styleId="4">
    <w:name w:val="Заголовок №4"/>
    <w:basedOn w:val="a"/>
    <w:link w:val="4Exact"/>
    <w:pPr>
      <w:shd w:val="clear" w:color="auto" w:fill="FFFFFF"/>
      <w:spacing w:after="720" w:line="0" w:lineRule="atLeast"/>
      <w:outlineLvl w:val="3"/>
    </w:pPr>
    <w:rPr>
      <w:rFonts w:ascii="Times New Roman" w:eastAsia="Times New Roman" w:hAnsi="Times New Roman" w:cs="Times New Roman"/>
      <w:b/>
      <w:bCs/>
      <w:sz w:val="26"/>
      <w:szCs w:val="26"/>
    </w:rPr>
  </w:style>
  <w:style w:type="paragraph" w:customStyle="1" w:styleId="70">
    <w:name w:val="Заголовок №7"/>
    <w:basedOn w:val="a"/>
    <w:link w:val="7"/>
    <w:pPr>
      <w:shd w:val="clear" w:color="auto" w:fill="FFFFFF"/>
      <w:spacing w:line="418" w:lineRule="exact"/>
      <w:jc w:val="center"/>
      <w:outlineLvl w:val="6"/>
    </w:pPr>
    <w:rPr>
      <w:rFonts w:ascii="Times New Roman" w:eastAsia="Times New Roman" w:hAnsi="Times New Roman" w:cs="Times New Roman"/>
      <w:b/>
      <w:bCs/>
      <w:w w:val="70"/>
      <w:sz w:val="34"/>
      <w:szCs w:val="34"/>
    </w:rPr>
  </w:style>
  <w:style w:type="paragraph" w:customStyle="1" w:styleId="32">
    <w:name w:val="Основной текст (3)"/>
    <w:basedOn w:val="a"/>
    <w:link w:val="31"/>
    <w:pPr>
      <w:shd w:val="clear" w:color="auto" w:fill="FFFFFF"/>
      <w:spacing w:after="120" w:line="0" w:lineRule="atLeast"/>
    </w:pPr>
    <w:rPr>
      <w:rFonts w:ascii="Candara" w:eastAsia="Candara" w:hAnsi="Candara" w:cs="Candara"/>
      <w:i/>
      <w:iCs/>
      <w:spacing w:val="-40"/>
      <w:sz w:val="32"/>
      <w:szCs w:val="32"/>
    </w:rPr>
  </w:style>
  <w:style w:type="paragraph" w:customStyle="1" w:styleId="41">
    <w:name w:val="Основной текст (4)"/>
    <w:basedOn w:val="a"/>
    <w:link w:val="40"/>
    <w:pPr>
      <w:shd w:val="clear" w:color="auto" w:fill="FFFFFF"/>
      <w:spacing w:before="120" w:after="120" w:line="278" w:lineRule="exact"/>
      <w:jc w:val="center"/>
    </w:pPr>
    <w:rPr>
      <w:rFonts w:ascii="Times New Roman" w:eastAsia="Times New Roman" w:hAnsi="Times New Roman" w:cs="Times New Roman"/>
      <w:b/>
      <w:bCs/>
      <w:spacing w:val="30"/>
    </w:rPr>
  </w:style>
  <w:style w:type="paragraph" w:customStyle="1" w:styleId="50">
    <w:name w:val="Основной текст (5)"/>
    <w:basedOn w:val="a"/>
    <w:link w:val="5"/>
    <w:pPr>
      <w:shd w:val="clear" w:color="auto" w:fill="FFFFFF"/>
      <w:spacing w:after="600" w:line="32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line="451" w:lineRule="exact"/>
      <w:ind w:firstLine="720"/>
      <w:jc w:val="both"/>
    </w:pPr>
    <w:rPr>
      <w:rFonts w:ascii="Times New Roman" w:eastAsia="Times New Roman" w:hAnsi="Times New Roman" w:cs="Times New Roman"/>
      <w:b/>
      <w:bCs/>
    </w:rPr>
  </w:style>
  <w:style w:type="paragraph" w:customStyle="1" w:styleId="720">
    <w:name w:val="Заголовок №7 (2)"/>
    <w:basedOn w:val="a"/>
    <w:link w:val="72"/>
    <w:pPr>
      <w:shd w:val="clear" w:color="auto" w:fill="FFFFFF"/>
      <w:spacing w:after="360" w:line="0" w:lineRule="atLeast"/>
      <w:jc w:val="center"/>
      <w:outlineLvl w:val="6"/>
    </w:pPr>
    <w:rPr>
      <w:rFonts w:ascii="Cambria" w:eastAsia="Cambria" w:hAnsi="Cambria" w:cs="Cambria"/>
      <w:sz w:val="34"/>
      <w:szCs w:val="34"/>
    </w:rPr>
  </w:style>
  <w:style w:type="paragraph" w:customStyle="1" w:styleId="73">
    <w:name w:val="Основной текст (7)"/>
    <w:basedOn w:val="a"/>
    <w:link w:val="71"/>
    <w:pPr>
      <w:shd w:val="clear" w:color="auto" w:fill="FFFFFF"/>
      <w:spacing w:after="240" w:line="0" w:lineRule="atLeast"/>
    </w:pPr>
    <w:rPr>
      <w:rFonts w:ascii="Times New Roman" w:eastAsia="Times New Roman" w:hAnsi="Times New Roman" w:cs="Times New Roman"/>
      <w:i/>
      <w:iCs/>
      <w:sz w:val="8"/>
      <w:szCs w:val="8"/>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8"/>
      <w:szCs w:val="8"/>
    </w:rPr>
  </w:style>
  <w:style w:type="paragraph" w:customStyle="1" w:styleId="731">
    <w:name w:val="Заголовок №7 (3)"/>
    <w:basedOn w:val="a"/>
    <w:link w:val="730"/>
    <w:pPr>
      <w:shd w:val="clear" w:color="auto" w:fill="FFFFFF"/>
      <w:spacing w:after="360" w:line="0" w:lineRule="atLeast"/>
      <w:jc w:val="center"/>
      <w:outlineLvl w:val="6"/>
    </w:pPr>
    <w:rPr>
      <w:rFonts w:ascii="Cambria" w:eastAsia="Cambria" w:hAnsi="Cambria" w:cs="Cambria"/>
      <w:sz w:val="32"/>
      <w:szCs w:val="32"/>
    </w:rPr>
  </w:style>
  <w:style w:type="paragraph" w:customStyle="1" w:styleId="90">
    <w:name w:val="Основной текст (9)"/>
    <w:basedOn w:val="a"/>
    <w:link w:val="9"/>
    <w:pPr>
      <w:shd w:val="clear" w:color="auto" w:fill="FFFFFF"/>
      <w:spacing w:after="120" w:line="0" w:lineRule="atLeast"/>
    </w:pPr>
    <w:rPr>
      <w:rFonts w:ascii="Times New Roman" w:eastAsia="Times New Roman" w:hAnsi="Times New Roman" w:cs="Times New Roman"/>
      <w:b/>
      <w:bCs/>
      <w:w w:val="70"/>
      <w:sz w:val="34"/>
      <w:szCs w:val="34"/>
      <w:lang w:val="en-US" w:eastAsia="en-US" w:bidi="en-US"/>
    </w:rPr>
  </w:style>
  <w:style w:type="paragraph" w:customStyle="1" w:styleId="101">
    <w:name w:val="Основной текст (10)"/>
    <w:basedOn w:val="a"/>
    <w:link w:val="100"/>
    <w:pPr>
      <w:shd w:val="clear" w:color="auto" w:fill="FFFFFF"/>
      <w:spacing w:before="300" w:line="0" w:lineRule="atLeast"/>
    </w:pPr>
    <w:rPr>
      <w:rFonts w:ascii="Microsoft Sans Serif" w:eastAsia="Microsoft Sans Serif" w:hAnsi="Microsoft Sans Serif" w:cs="Microsoft Sans Serif"/>
      <w:sz w:val="13"/>
      <w:szCs w:val="13"/>
    </w:rPr>
  </w:style>
  <w:style w:type="paragraph" w:customStyle="1" w:styleId="82">
    <w:name w:val="Заголовок №8"/>
    <w:basedOn w:val="a"/>
    <w:link w:val="81"/>
    <w:pPr>
      <w:shd w:val="clear" w:color="auto" w:fill="FFFFFF"/>
      <w:spacing w:after="780" w:line="0" w:lineRule="atLeast"/>
      <w:jc w:val="both"/>
      <w:outlineLvl w:val="7"/>
    </w:pPr>
    <w:rPr>
      <w:rFonts w:ascii="Times New Roman" w:eastAsia="Times New Roman" w:hAnsi="Times New Roman" w:cs="Times New Roman"/>
      <w:sz w:val="26"/>
      <w:szCs w:val="26"/>
    </w:rPr>
  </w:style>
  <w:style w:type="paragraph" w:customStyle="1" w:styleId="110">
    <w:name w:val="Основной текст (11)"/>
    <w:basedOn w:val="a"/>
    <w:link w:val="11"/>
    <w:pPr>
      <w:shd w:val="clear" w:color="auto" w:fill="FFFFFF"/>
      <w:spacing w:line="533" w:lineRule="exact"/>
      <w:jc w:val="both"/>
    </w:pPr>
    <w:rPr>
      <w:rFonts w:ascii="Times New Roman" w:eastAsia="Times New Roman" w:hAnsi="Times New Roman" w:cs="Times New Roman"/>
      <w:b/>
      <w:bCs/>
    </w:rPr>
  </w:style>
  <w:style w:type="paragraph" w:customStyle="1" w:styleId="2c">
    <w:name w:val="Оглавление (2)"/>
    <w:basedOn w:val="a"/>
    <w:link w:val="2b"/>
    <w:pPr>
      <w:shd w:val="clear" w:color="auto" w:fill="FFFFFF"/>
      <w:spacing w:line="528" w:lineRule="exact"/>
      <w:jc w:val="both"/>
    </w:pPr>
    <w:rPr>
      <w:rFonts w:ascii="Times New Roman" w:eastAsia="Times New Roman" w:hAnsi="Times New Roman" w:cs="Times New Roman"/>
      <w:b/>
      <w:bCs/>
    </w:rPr>
  </w:style>
  <w:style w:type="paragraph" w:customStyle="1" w:styleId="35">
    <w:name w:val="Оглавление (3)"/>
    <w:basedOn w:val="a"/>
    <w:link w:val="34"/>
    <w:pPr>
      <w:shd w:val="clear" w:color="auto" w:fill="FFFFFF"/>
      <w:spacing w:line="528" w:lineRule="exact"/>
      <w:jc w:val="both"/>
    </w:pPr>
    <w:rPr>
      <w:rFonts w:ascii="Times New Roman" w:eastAsia="Times New Roman" w:hAnsi="Times New Roman" w:cs="Times New Roman"/>
      <w:b/>
      <w:bCs/>
      <w:w w:val="70"/>
      <w:sz w:val="34"/>
      <w:szCs w:val="34"/>
    </w:rPr>
  </w:style>
  <w:style w:type="paragraph" w:styleId="84">
    <w:name w:val="toc 8"/>
    <w:basedOn w:val="a"/>
    <w:link w:val="83"/>
    <w:autoRedefine/>
    <w:pPr>
      <w:shd w:val="clear" w:color="auto" w:fill="FFFFFF"/>
      <w:spacing w:line="504" w:lineRule="exact"/>
      <w:ind w:hanging="700"/>
      <w:jc w:val="both"/>
    </w:pPr>
    <w:rPr>
      <w:rFonts w:ascii="Times New Roman" w:eastAsia="Times New Roman" w:hAnsi="Times New Roman" w:cs="Times New Roman"/>
      <w:sz w:val="26"/>
      <w:szCs w:val="26"/>
    </w:rPr>
  </w:style>
  <w:style w:type="paragraph" w:customStyle="1" w:styleId="62">
    <w:name w:val="Заголовок №6"/>
    <w:basedOn w:val="a"/>
    <w:link w:val="61"/>
    <w:pPr>
      <w:shd w:val="clear" w:color="auto" w:fill="FFFFFF"/>
      <w:spacing w:line="533" w:lineRule="exact"/>
      <w:jc w:val="both"/>
      <w:outlineLvl w:val="5"/>
    </w:pPr>
    <w:rPr>
      <w:rFonts w:ascii="Times New Roman" w:eastAsia="Times New Roman" w:hAnsi="Times New Roman" w:cs="Times New Roman"/>
      <w:b/>
      <w:bCs/>
      <w:sz w:val="28"/>
      <w:szCs w:val="28"/>
      <w:lang w:val="en-US" w:eastAsia="en-US" w:bidi="en-US"/>
    </w:rPr>
  </w:style>
  <w:style w:type="paragraph" w:customStyle="1" w:styleId="120">
    <w:name w:val="Основной текст (12)"/>
    <w:basedOn w:val="a"/>
    <w:link w:val="12"/>
    <w:pPr>
      <w:shd w:val="clear" w:color="auto" w:fill="FFFFFF"/>
      <w:spacing w:line="528" w:lineRule="exact"/>
      <w:jc w:val="both"/>
    </w:pPr>
    <w:rPr>
      <w:rFonts w:ascii="Times New Roman" w:eastAsia="Times New Roman" w:hAnsi="Times New Roman" w:cs="Times New Roman"/>
      <w:b/>
      <w:bCs/>
      <w:sz w:val="26"/>
      <w:szCs w:val="26"/>
      <w:lang w:val="en-US" w:eastAsia="en-US" w:bidi="en-US"/>
    </w:rPr>
  </w:style>
  <w:style w:type="paragraph" w:customStyle="1" w:styleId="130">
    <w:name w:val="Основной текст (13)"/>
    <w:basedOn w:val="a"/>
    <w:link w:val="13"/>
    <w:pPr>
      <w:shd w:val="clear" w:color="auto" w:fill="FFFFFF"/>
      <w:spacing w:line="528" w:lineRule="exact"/>
    </w:pPr>
    <w:rPr>
      <w:rFonts w:ascii="Times New Roman" w:eastAsia="Times New Roman" w:hAnsi="Times New Roman" w:cs="Times New Roman"/>
      <w:sz w:val="26"/>
      <w:szCs w:val="26"/>
    </w:rPr>
  </w:style>
  <w:style w:type="paragraph" w:customStyle="1" w:styleId="140">
    <w:name w:val="Основной текст (14)"/>
    <w:basedOn w:val="a"/>
    <w:link w:val="14"/>
    <w:pPr>
      <w:shd w:val="clear" w:color="auto" w:fill="FFFFFF"/>
      <w:spacing w:line="528" w:lineRule="exact"/>
      <w:jc w:val="both"/>
    </w:pPr>
    <w:rPr>
      <w:rFonts w:ascii="Cambria" w:eastAsia="Cambria" w:hAnsi="Cambria" w:cs="Cambria"/>
      <w:b/>
      <w:bCs/>
      <w:spacing w:val="20"/>
      <w:sz w:val="26"/>
      <w:szCs w:val="26"/>
    </w:rPr>
  </w:style>
  <w:style w:type="paragraph" w:customStyle="1" w:styleId="150">
    <w:name w:val="Основной текст (15)"/>
    <w:basedOn w:val="a"/>
    <w:link w:val="15"/>
    <w:pPr>
      <w:shd w:val="clear" w:color="auto" w:fill="FFFFFF"/>
      <w:spacing w:line="528" w:lineRule="exact"/>
      <w:jc w:val="both"/>
    </w:pPr>
    <w:rPr>
      <w:rFonts w:ascii="Franklin Gothic Medium" w:eastAsia="Franklin Gothic Medium" w:hAnsi="Franklin Gothic Medium" w:cs="Franklin Gothic Medium"/>
      <w:spacing w:val="-20"/>
      <w:sz w:val="32"/>
      <w:szCs w:val="32"/>
    </w:rPr>
  </w:style>
  <w:style w:type="paragraph" w:customStyle="1" w:styleId="740">
    <w:name w:val="Заголовок №7 (4)"/>
    <w:basedOn w:val="a"/>
    <w:link w:val="74"/>
    <w:pPr>
      <w:shd w:val="clear" w:color="auto" w:fill="FFFFFF"/>
      <w:spacing w:after="780" w:line="0" w:lineRule="atLeast"/>
      <w:jc w:val="both"/>
      <w:outlineLvl w:val="6"/>
    </w:pPr>
    <w:rPr>
      <w:rFonts w:ascii="Times New Roman" w:eastAsia="Times New Roman" w:hAnsi="Times New Roman" w:cs="Times New Roman"/>
      <w:b/>
      <w:bCs/>
    </w:rPr>
  </w:style>
  <w:style w:type="paragraph" w:customStyle="1" w:styleId="43">
    <w:name w:val="Оглавление (4)"/>
    <w:basedOn w:val="a"/>
    <w:link w:val="42"/>
    <w:pPr>
      <w:shd w:val="clear" w:color="auto" w:fill="FFFFFF"/>
      <w:spacing w:after="240" w:line="0" w:lineRule="atLeast"/>
      <w:jc w:val="both"/>
    </w:pPr>
    <w:rPr>
      <w:rFonts w:ascii="Impact" w:eastAsia="Impact" w:hAnsi="Impact" w:cs="Impact"/>
      <w:sz w:val="26"/>
      <w:szCs w:val="26"/>
    </w:rPr>
  </w:style>
  <w:style w:type="paragraph" w:customStyle="1" w:styleId="52">
    <w:name w:val="Оглавление (5)"/>
    <w:basedOn w:val="a"/>
    <w:link w:val="51"/>
    <w:pPr>
      <w:shd w:val="clear" w:color="auto" w:fill="FFFFFF"/>
      <w:spacing w:before="240" w:line="475" w:lineRule="exact"/>
      <w:jc w:val="both"/>
    </w:pPr>
    <w:rPr>
      <w:rFonts w:ascii="Cambria" w:eastAsia="Cambria" w:hAnsi="Cambria" w:cs="Cambria"/>
      <w:b/>
      <w:bCs/>
      <w:spacing w:val="20"/>
      <w:sz w:val="26"/>
      <w:szCs w:val="26"/>
    </w:rPr>
  </w:style>
  <w:style w:type="paragraph" w:customStyle="1" w:styleId="160">
    <w:name w:val="Основной текст (16)"/>
    <w:basedOn w:val="a"/>
    <w:link w:val="16"/>
    <w:pPr>
      <w:shd w:val="clear" w:color="auto" w:fill="FFFFFF"/>
      <w:spacing w:line="504" w:lineRule="exact"/>
    </w:pPr>
    <w:rPr>
      <w:rFonts w:ascii="Times New Roman" w:eastAsia="Times New Roman" w:hAnsi="Times New Roman" w:cs="Times New Roman"/>
      <w:b/>
      <w:bCs/>
      <w:spacing w:val="30"/>
      <w:sz w:val="21"/>
      <w:szCs w:val="21"/>
    </w:rPr>
  </w:style>
  <w:style w:type="paragraph" w:customStyle="1" w:styleId="170">
    <w:name w:val="Основной текст (17)"/>
    <w:basedOn w:val="a"/>
    <w:link w:val="17"/>
    <w:pPr>
      <w:shd w:val="clear" w:color="auto" w:fill="FFFFFF"/>
      <w:spacing w:line="538" w:lineRule="exact"/>
      <w:ind w:hanging="700"/>
    </w:pPr>
    <w:rPr>
      <w:rFonts w:ascii="Times New Roman" w:eastAsia="Times New Roman" w:hAnsi="Times New Roman" w:cs="Times New Roman"/>
      <w:b/>
      <w:bCs/>
      <w:sz w:val="28"/>
      <w:szCs w:val="28"/>
      <w:lang w:val="en-US" w:eastAsia="en-US" w:bidi="en-US"/>
    </w:rPr>
  </w:style>
  <w:style w:type="paragraph" w:customStyle="1" w:styleId="750">
    <w:name w:val="Заголовок №7 (5)"/>
    <w:basedOn w:val="a"/>
    <w:link w:val="75"/>
    <w:pPr>
      <w:shd w:val="clear" w:color="auto" w:fill="FFFFFF"/>
      <w:spacing w:after="960" w:line="0" w:lineRule="atLeast"/>
      <w:ind w:firstLine="740"/>
      <w:outlineLvl w:val="6"/>
    </w:pPr>
    <w:rPr>
      <w:rFonts w:ascii="Times New Roman" w:eastAsia="Times New Roman" w:hAnsi="Times New Roman" w:cs="Times New Roman"/>
      <w:sz w:val="26"/>
      <w:szCs w:val="26"/>
    </w:rPr>
  </w:style>
  <w:style w:type="paragraph" w:customStyle="1" w:styleId="64">
    <w:name w:val="Оглавление (6)"/>
    <w:basedOn w:val="a"/>
    <w:link w:val="63"/>
    <w:pPr>
      <w:shd w:val="clear" w:color="auto" w:fill="FFFFFF"/>
      <w:spacing w:line="504" w:lineRule="exact"/>
    </w:pPr>
    <w:rPr>
      <w:rFonts w:ascii="Impact" w:eastAsia="Impact" w:hAnsi="Impact" w:cs="Impact"/>
      <w:spacing w:val="30"/>
    </w:rPr>
  </w:style>
  <w:style w:type="paragraph" w:customStyle="1" w:styleId="77">
    <w:name w:val="Оглавление (7)"/>
    <w:basedOn w:val="a"/>
    <w:link w:val="76"/>
    <w:pPr>
      <w:shd w:val="clear" w:color="auto" w:fill="FFFFFF"/>
      <w:spacing w:line="533" w:lineRule="exact"/>
      <w:jc w:val="both"/>
    </w:pPr>
    <w:rPr>
      <w:rFonts w:ascii="Impact" w:eastAsia="Impact" w:hAnsi="Impact" w:cs="Impact"/>
      <w:sz w:val="26"/>
      <w:szCs w:val="26"/>
    </w:rPr>
  </w:style>
  <w:style w:type="paragraph" w:customStyle="1" w:styleId="86">
    <w:name w:val="Оглавление (8)"/>
    <w:basedOn w:val="a"/>
    <w:link w:val="85"/>
    <w:pPr>
      <w:shd w:val="clear" w:color="auto" w:fill="FFFFFF"/>
      <w:spacing w:line="504" w:lineRule="exact"/>
      <w:jc w:val="both"/>
    </w:pPr>
    <w:rPr>
      <w:rFonts w:ascii="Times New Roman" w:eastAsia="Times New Roman" w:hAnsi="Times New Roman" w:cs="Times New Roman"/>
      <w:sz w:val="32"/>
      <w:szCs w:val="32"/>
    </w:rPr>
  </w:style>
  <w:style w:type="paragraph" w:customStyle="1" w:styleId="821">
    <w:name w:val="Заголовок №8 (2)"/>
    <w:basedOn w:val="a"/>
    <w:link w:val="820"/>
    <w:pPr>
      <w:shd w:val="clear" w:color="auto" w:fill="FFFFFF"/>
      <w:spacing w:before="360" w:after="360" w:line="0" w:lineRule="atLeast"/>
      <w:ind w:hanging="720"/>
      <w:outlineLvl w:val="7"/>
    </w:pPr>
    <w:rPr>
      <w:rFonts w:ascii="Times New Roman" w:eastAsia="Times New Roman" w:hAnsi="Times New Roman" w:cs="Times New Roman"/>
      <w:sz w:val="32"/>
      <w:szCs w:val="32"/>
    </w:rPr>
  </w:style>
  <w:style w:type="paragraph" w:customStyle="1" w:styleId="180">
    <w:name w:val="Основной текст (18)"/>
    <w:basedOn w:val="a"/>
    <w:link w:val="18"/>
    <w:pPr>
      <w:shd w:val="clear" w:color="auto" w:fill="FFFFFF"/>
      <w:spacing w:before="60" w:after="360" w:line="0" w:lineRule="atLeast"/>
      <w:jc w:val="both"/>
    </w:pPr>
    <w:rPr>
      <w:rFonts w:ascii="Times New Roman" w:eastAsia="Times New Roman" w:hAnsi="Times New Roman" w:cs="Times New Roman"/>
      <w:b/>
      <w:bCs/>
      <w:sz w:val="28"/>
      <w:szCs w:val="28"/>
    </w:rPr>
  </w:style>
  <w:style w:type="paragraph" w:customStyle="1" w:styleId="190">
    <w:name w:val="Основной текст (19)"/>
    <w:basedOn w:val="a"/>
    <w:link w:val="19"/>
    <w:pPr>
      <w:shd w:val="clear" w:color="auto" w:fill="FFFFFF"/>
      <w:spacing w:line="514" w:lineRule="exact"/>
    </w:pPr>
    <w:rPr>
      <w:rFonts w:ascii="Times New Roman" w:eastAsia="Times New Roman" w:hAnsi="Times New Roman" w:cs="Times New Roman"/>
      <w:b/>
      <w:bCs/>
      <w:i/>
      <w:iCs/>
      <w:spacing w:val="30"/>
      <w:sz w:val="22"/>
      <w:szCs w:val="22"/>
    </w:rPr>
  </w:style>
  <w:style w:type="paragraph" w:customStyle="1" w:styleId="92">
    <w:name w:val="Оглавление (9)"/>
    <w:basedOn w:val="a"/>
    <w:link w:val="91"/>
    <w:pPr>
      <w:shd w:val="clear" w:color="auto" w:fill="FFFFFF"/>
      <w:spacing w:after="420" w:line="0" w:lineRule="atLeast"/>
      <w:jc w:val="both"/>
    </w:pPr>
    <w:rPr>
      <w:rFonts w:ascii="Times New Roman" w:eastAsia="Times New Roman" w:hAnsi="Times New Roman" w:cs="Times New Roman"/>
      <w:b/>
      <w:bCs/>
    </w:rPr>
  </w:style>
  <w:style w:type="paragraph" w:customStyle="1" w:styleId="103">
    <w:name w:val="Оглавление (10)"/>
    <w:basedOn w:val="a"/>
    <w:link w:val="102"/>
    <w:pPr>
      <w:shd w:val="clear" w:color="auto" w:fill="FFFFFF"/>
      <w:spacing w:after="360" w:line="0" w:lineRule="atLeast"/>
      <w:jc w:val="both"/>
    </w:pPr>
    <w:rPr>
      <w:rFonts w:ascii="Impact" w:eastAsia="Impact" w:hAnsi="Impact" w:cs="Impact"/>
      <w:sz w:val="26"/>
      <w:szCs w:val="26"/>
    </w:rPr>
  </w:style>
  <w:style w:type="paragraph" w:customStyle="1" w:styleId="761">
    <w:name w:val="Заголовок №7 (6)"/>
    <w:basedOn w:val="a"/>
    <w:link w:val="760"/>
    <w:pPr>
      <w:shd w:val="clear" w:color="auto" w:fill="FFFFFF"/>
      <w:spacing w:before="420" w:after="300" w:line="0" w:lineRule="atLeast"/>
      <w:jc w:val="both"/>
      <w:outlineLvl w:val="6"/>
    </w:pPr>
    <w:rPr>
      <w:rFonts w:ascii="Cambria" w:eastAsia="Cambria" w:hAnsi="Cambria" w:cs="Cambria"/>
      <w:w w:val="150"/>
      <w:sz w:val="26"/>
      <w:szCs w:val="26"/>
    </w:rPr>
  </w:style>
  <w:style w:type="paragraph" w:customStyle="1" w:styleId="621">
    <w:name w:val="Заголовок №6 (2)"/>
    <w:basedOn w:val="a"/>
    <w:link w:val="620"/>
    <w:pPr>
      <w:shd w:val="clear" w:color="auto" w:fill="FFFFFF"/>
      <w:spacing w:before="300" w:after="300" w:line="0" w:lineRule="atLeast"/>
      <w:jc w:val="both"/>
      <w:outlineLvl w:val="5"/>
    </w:pPr>
    <w:rPr>
      <w:rFonts w:ascii="Times New Roman" w:eastAsia="Times New Roman" w:hAnsi="Times New Roman" w:cs="Times New Roman"/>
      <w:sz w:val="26"/>
      <w:szCs w:val="26"/>
      <w:lang w:val="en-US" w:eastAsia="en-US" w:bidi="en-US"/>
    </w:rPr>
  </w:style>
  <w:style w:type="paragraph" w:customStyle="1" w:styleId="201">
    <w:name w:val="Основной текст (20)"/>
    <w:basedOn w:val="a"/>
    <w:link w:val="200"/>
    <w:pPr>
      <w:shd w:val="clear" w:color="auto" w:fill="FFFFFF"/>
      <w:spacing w:after="120" w:line="0" w:lineRule="atLeast"/>
    </w:pPr>
    <w:rPr>
      <w:rFonts w:ascii="Times New Roman" w:eastAsia="Times New Roman" w:hAnsi="Times New Roman" w:cs="Times New Roman"/>
      <w:sz w:val="11"/>
      <w:szCs w:val="11"/>
    </w:rPr>
  </w:style>
  <w:style w:type="paragraph" w:customStyle="1" w:styleId="211">
    <w:name w:val="Основной текст (21)"/>
    <w:basedOn w:val="a"/>
    <w:link w:val="210"/>
    <w:pPr>
      <w:shd w:val="clear" w:color="auto" w:fill="FFFFFF"/>
      <w:spacing w:line="629" w:lineRule="exact"/>
    </w:pPr>
    <w:rPr>
      <w:rFonts w:ascii="Times New Roman" w:eastAsia="Times New Roman" w:hAnsi="Times New Roman" w:cs="Times New Roman"/>
      <w:i/>
      <w:iCs/>
      <w:spacing w:val="30"/>
      <w:sz w:val="28"/>
      <w:szCs w:val="28"/>
    </w:rPr>
  </w:style>
  <w:style w:type="paragraph" w:customStyle="1" w:styleId="54">
    <w:name w:val="Заголовок №5"/>
    <w:basedOn w:val="a"/>
    <w:link w:val="53"/>
    <w:pPr>
      <w:shd w:val="clear" w:color="auto" w:fill="FFFFFF"/>
      <w:spacing w:before="360" w:after="360" w:line="0" w:lineRule="atLeast"/>
      <w:jc w:val="both"/>
      <w:outlineLvl w:val="4"/>
    </w:pPr>
    <w:rPr>
      <w:rFonts w:ascii="Times New Roman" w:eastAsia="Times New Roman" w:hAnsi="Times New Roman" w:cs="Times New Roman"/>
      <w:b/>
      <w:bCs/>
      <w:spacing w:val="30"/>
    </w:rPr>
  </w:style>
  <w:style w:type="paragraph" w:customStyle="1" w:styleId="115">
    <w:name w:val="Оглавление (11)"/>
    <w:basedOn w:val="a"/>
    <w:link w:val="114"/>
    <w:pPr>
      <w:shd w:val="clear" w:color="auto" w:fill="FFFFFF"/>
      <w:spacing w:before="240" w:line="528" w:lineRule="exact"/>
      <w:jc w:val="both"/>
    </w:pPr>
    <w:rPr>
      <w:rFonts w:ascii="Times New Roman" w:eastAsia="Times New Roman" w:hAnsi="Times New Roman" w:cs="Times New Roman"/>
      <w:b/>
      <w:bCs/>
      <w:sz w:val="28"/>
      <w:szCs w:val="28"/>
    </w:rPr>
  </w:style>
  <w:style w:type="paragraph" w:customStyle="1" w:styleId="122">
    <w:name w:val="Оглавление (12)"/>
    <w:basedOn w:val="a"/>
    <w:link w:val="121"/>
    <w:pPr>
      <w:shd w:val="clear" w:color="auto" w:fill="FFFFFF"/>
      <w:spacing w:after="360" w:line="0" w:lineRule="atLeast"/>
      <w:jc w:val="both"/>
    </w:pPr>
    <w:rPr>
      <w:rFonts w:ascii="Times New Roman" w:eastAsia="Times New Roman" w:hAnsi="Times New Roman" w:cs="Times New Roman"/>
      <w:w w:val="50"/>
      <w:sz w:val="30"/>
      <w:szCs w:val="30"/>
    </w:rPr>
  </w:style>
  <w:style w:type="paragraph" w:customStyle="1" w:styleId="37">
    <w:name w:val="Заголовок №3"/>
    <w:basedOn w:val="a"/>
    <w:link w:val="36"/>
    <w:pPr>
      <w:shd w:val="clear" w:color="auto" w:fill="FFFFFF"/>
      <w:spacing w:before="360" w:after="360" w:line="0" w:lineRule="atLeast"/>
      <w:outlineLvl w:val="2"/>
    </w:pPr>
    <w:rPr>
      <w:rFonts w:ascii="Times New Roman" w:eastAsia="Times New Roman" w:hAnsi="Times New Roman" w:cs="Times New Roman"/>
      <w:sz w:val="26"/>
      <w:szCs w:val="26"/>
    </w:rPr>
  </w:style>
  <w:style w:type="paragraph" w:customStyle="1" w:styleId="1b">
    <w:name w:val="Заголовок №1"/>
    <w:basedOn w:val="a"/>
    <w:link w:val="1a"/>
    <w:pPr>
      <w:shd w:val="clear" w:color="auto" w:fill="FFFFFF"/>
      <w:spacing w:after="360" w:line="0" w:lineRule="atLeast"/>
      <w:jc w:val="both"/>
      <w:outlineLvl w:val="0"/>
    </w:pPr>
    <w:rPr>
      <w:rFonts w:ascii="Times New Roman" w:eastAsia="Times New Roman" w:hAnsi="Times New Roman" w:cs="Times New Roman"/>
      <w:b/>
      <w:bCs/>
      <w:lang w:val="en-US" w:eastAsia="en-US" w:bidi="en-US"/>
    </w:rPr>
  </w:style>
  <w:style w:type="paragraph" w:customStyle="1" w:styleId="132">
    <w:name w:val="Оглавление (13)"/>
    <w:basedOn w:val="a"/>
    <w:link w:val="131"/>
    <w:pPr>
      <w:shd w:val="clear" w:color="auto" w:fill="FFFFFF"/>
      <w:spacing w:after="420" w:line="0" w:lineRule="atLeast"/>
      <w:jc w:val="both"/>
    </w:pPr>
    <w:rPr>
      <w:rFonts w:ascii="Impact" w:eastAsia="Impact" w:hAnsi="Impact" w:cs="Impact"/>
      <w:sz w:val="34"/>
      <w:szCs w:val="34"/>
    </w:rPr>
  </w:style>
  <w:style w:type="paragraph" w:customStyle="1" w:styleId="221">
    <w:name w:val="Основной текст (22)"/>
    <w:basedOn w:val="a"/>
    <w:link w:val="220"/>
    <w:pPr>
      <w:shd w:val="clear" w:color="auto" w:fill="FFFFFF"/>
      <w:spacing w:line="504" w:lineRule="exact"/>
    </w:pPr>
    <w:rPr>
      <w:rFonts w:ascii="Times New Roman" w:eastAsia="Times New Roman" w:hAnsi="Times New Roman" w:cs="Times New Roman"/>
      <w:b/>
      <w:bCs/>
      <w:spacing w:val="30"/>
      <w:sz w:val="32"/>
      <w:szCs w:val="32"/>
    </w:rPr>
  </w:style>
  <w:style w:type="paragraph" w:customStyle="1" w:styleId="2f0">
    <w:name w:val="Заголовок №2"/>
    <w:basedOn w:val="a"/>
    <w:link w:val="2f"/>
    <w:pPr>
      <w:shd w:val="clear" w:color="auto" w:fill="FFFFFF"/>
      <w:spacing w:before="240" w:after="240" w:line="0" w:lineRule="atLeast"/>
      <w:outlineLvl w:val="1"/>
    </w:pPr>
    <w:rPr>
      <w:rFonts w:ascii="Times New Roman" w:eastAsia="Times New Roman" w:hAnsi="Times New Roman" w:cs="Times New Roman"/>
      <w:i/>
      <w:iCs/>
      <w:spacing w:val="-20"/>
      <w:sz w:val="20"/>
      <w:szCs w:val="20"/>
    </w:rPr>
  </w:style>
  <w:style w:type="paragraph" w:customStyle="1" w:styleId="831">
    <w:name w:val="Заголовок №8 (3)"/>
    <w:basedOn w:val="a"/>
    <w:link w:val="830"/>
    <w:pPr>
      <w:shd w:val="clear" w:color="auto" w:fill="FFFFFF"/>
      <w:spacing w:line="629" w:lineRule="exact"/>
      <w:outlineLvl w:val="7"/>
    </w:pPr>
    <w:rPr>
      <w:rFonts w:ascii="Impact" w:eastAsia="Impact" w:hAnsi="Impact" w:cs="Impact"/>
      <w:i/>
      <w:iCs/>
      <w:spacing w:val="20"/>
      <w:sz w:val="28"/>
      <w:szCs w:val="28"/>
    </w:rPr>
  </w:style>
  <w:style w:type="paragraph" w:customStyle="1" w:styleId="771">
    <w:name w:val="Заголовок №7 (7)"/>
    <w:basedOn w:val="a"/>
    <w:link w:val="770"/>
    <w:pPr>
      <w:shd w:val="clear" w:color="auto" w:fill="FFFFFF"/>
      <w:spacing w:line="499" w:lineRule="exact"/>
      <w:jc w:val="both"/>
      <w:outlineLvl w:val="6"/>
    </w:pPr>
    <w:rPr>
      <w:rFonts w:ascii="Impact" w:eastAsia="Impact" w:hAnsi="Impact" w:cs="Impact"/>
      <w:spacing w:val="30"/>
      <w:sz w:val="26"/>
      <w:szCs w:val="26"/>
    </w:rPr>
  </w:style>
  <w:style w:type="paragraph" w:customStyle="1" w:styleId="231">
    <w:name w:val="Основной текст (23)"/>
    <w:basedOn w:val="a"/>
    <w:link w:val="230"/>
    <w:pPr>
      <w:shd w:val="clear" w:color="auto" w:fill="FFFFFF"/>
      <w:spacing w:before="1200" w:line="0" w:lineRule="atLeast"/>
      <w:jc w:val="right"/>
    </w:pPr>
    <w:rPr>
      <w:rFonts w:ascii="Times New Roman" w:eastAsia="Times New Roman" w:hAnsi="Times New Roman" w:cs="Times New Roman"/>
      <w:b/>
      <w:bCs/>
      <w:sz w:val="34"/>
      <w:szCs w:val="34"/>
    </w:rPr>
  </w:style>
  <w:style w:type="paragraph" w:customStyle="1" w:styleId="241">
    <w:name w:val="Основной текст (24)"/>
    <w:basedOn w:val="a"/>
    <w:link w:val="240"/>
    <w:pPr>
      <w:shd w:val="clear" w:color="auto" w:fill="FFFFFF"/>
      <w:spacing w:line="470" w:lineRule="exact"/>
    </w:pPr>
    <w:rPr>
      <w:rFonts w:ascii="Times New Roman" w:eastAsia="Times New Roman" w:hAnsi="Times New Roman" w:cs="Times New Roman"/>
      <w:b/>
      <w:bCs/>
      <w:sz w:val="26"/>
      <w:szCs w:val="26"/>
    </w:rPr>
  </w:style>
  <w:style w:type="paragraph" w:customStyle="1" w:styleId="251">
    <w:name w:val="Основной текст (25)"/>
    <w:basedOn w:val="a"/>
    <w:link w:val="250"/>
    <w:pPr>
      <w:shd w:val="clear" w:color="auto" w:fill="FFFFFF"/>
      <w:spacing w:line="466" w:lineRule="exact"/>
    </w:pPr>
    <w:rPr>
      <w:rFonts w:ascii="Times New Roman" w:eastAsia="Times New Roman" w:hAnsi="Times New Roman" w:cs="Times New Roman"/>
      <w:b/>
      <w:bCs/>
      <w:i/>
      <w:iCs/>
      <w:spacing w:val="30"/>
      <w:sz w:val="36"/>
      <w:szCs w:val="36"/>
      <w:lang w:val="en-US" w:eastAsia="en-US" w:bidi="en-US"/>
    </w:rPr>
  </w:style>
  <w:style w:type="paragraph" w:customStyle="1" w:styleId="780">
    <w:name w:val="Заголовок №7 (8)"/>
    <w:basedOn w:val="a"/>
    <w:link w:val="78"/>
    <w:pPr>
      <w:shd w:val="clear" w:color="auto" w:fill="FFFFFF"/>
      <w:spacing w:after="360" w:line="0" w:lineRule="atLeast"/>
      <w:jc w:val="center"/>
      <w:outlineLvl w:val="6"/>
    </w:pPr>
    <w:rPr>
      <w:rFonts w:ascii="Times New Roman" w:eastAsia="Times New Roman" w:hAnsi="Times New Roman" w:cs="Times New Roman"/>
      <w:b/>
      <w:bCs/>
      <w:sz w:val="34"/>
      <w:szCs w:val="34"/>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sz w:val="26"/>
      <w:szCs w:val="26"/>
    </w:rPr>
  </w:style>
  <w:style w:type="paragraph" w:styleId="ae">
    <w:name w:val="header"/>
    <w:basedOn w:val="a"/>
    <w:link w:val="af"/>
    <w:uiPriority w:val="99"/>
    <w:unhideWhenUsed/>
    <w:rsid w:val="00E3309A"/>
    <w:pPr>
      <w:tabs>
        <w:tab w:val="center" w:pos="4677"/>
        <w:tab w:val="right" w:pos="9355"/>
      </w:tabs>
    </w:pPr>
  </w:style>
  <w:style w:type="character" w:customStyle="1" w:styleId="af">
    <w:name w:val="Верхний колонтитул Знак"/>
    <w:basedOn w:val="a0"/>
    <w:link w:val="ae"/>
    <w:uiPriority w:val="99"/>
    <w:rsid w:val="00E3309A"/>
    <w:rPr>
      <w:color w:val="000000"/>
    </w:rPr>
  </w:style>
  <w:style w:type="paragraph" w:styleId="af0">
    <w:name w:val="Balloon Text"/>
    <w:basedOn w:val="a"/>
    <w:link w:val="af1"/>
    <w:unhideWhenUsed/>
    <w:rsid w:val="00E3309A"/>
    <w:rPr>
      <w:rFonts w:ascii="Tahoma" w:hAnsi="Tahoma" w:cs="Tahoma"/>
      <w:sz w:val="16"/>
      <w:szCs w:val="16"/>
    </w:rPr>
  </w:style>
  <w:style w:type="character" w:customStyle="1" w:styleId="af1">
    <w:name w:val="Текст выноски Знак"/>
    <w:basedOn w:val="a0"/>
    <w:link w:val="af0"/>
    <w:rsid w:val="00E3309A"/>
    <w:rPr>
      <w:rFonts w:ascii="Tahoma" w:hAnsi="Tahoma" w:cs="Tahoma"/>
      <w:color w:val="000000"/>
      <w:sz w:val="16"/>
      <w:szCs w:val="16"/>
    </w:rPr>
  </w:style>
  <w:style w:type="paragraph" w:styleId="af2">
    <w:name w:val="footer"/>
    <w:basedOn w:val="a"/>
    <w:link w:val="af3"/>
    <w:uiPriority w:val="99"/>
    <w:unhideWhenUsed/>
    <w:rsid w:val="00A05DE9"/>
    <w:pPr>
      <w:tabs>
        <w:tab w:val="center" w:pos="4677"/>
        <w:tab w:val="right" w:pos="9355"/>
      </w:tabs>
    </w:pPr>
  </w:style>
  <w:style w:type="character" w:customStyle="1" w:styleId="af3">
    <w:name w:val="Нижний колонтитул Знак"/>
    <w:basedOn w:val="a0"/>
    <w:link w:val="af2"/>
    <w:uiPriority w:val="99"/>
    <w:rsid w:val="00A05DE9"/>
    <w:rPr>
      <w:color w:val="000000"/>
    </w:rPr>
  </w:style>
  <w:style w:type="paragraph" w:customStyle="1" w:styleId="ConsPlusNormal">
    <w:name w:val="ConsPlusNormal"/>
    <w:rsid w:val="00C60992"/>
    <w:pPr>
      <w:autoSpaceDE w:val="0"/>
      <w:autoSpaceDN w:val="0"/>
      <w:adjustRightInd w:val="0"/>
    </w:pPr>
    <w:rPr>
      <w:rFonts w:ascii="Times New Roman" w:eastAsia="Times New Roman" w:hAnsi="Times New Roman" w:cs="Times New Roman"/>
      <w:lang w:bidi="ar-SA"/>
    </w:rPr>
  </w:style>
  <w:style w:type="paragraph" w:customStyle="1" w:styleId="ConsPlusTitle">
    <w:name w:val="ConsPlusTitle"/>
    <w:uiPriority w:val="99"/>
    <w:rsid w:val="00C60992"/>
    <w:pPr>
      <w:autoSpaceDE w:val="0"/>
      <w:autoSpaceDN w:val="0"/>
      <w:adjustRightInd w:val="0"/>
    </w:pPr>
    <w:rPr>
      <w:rFonts w:ascii="Arial" w:eastAsia="Times New Roman" w:hAnsi="Arial" w:cs="Arial"/>
      <w:b/>
      <w:bCs/>
      <w:lang w:bidi="ar-SA"/>
    </w:rPr>
  </w:style>
  <w:style w:type="paragraph" w:styleId="af4">
    <w:name w:val="List Paragraph"/>
    <w:basedOn w:val="a"/>
    <w:link w:val="af5"/>
    <w:uiPriority w:val="34"/>
    <w:qFormat/>
    <w:rsid w:val="00C60992"/>
    <w:pPr>
      <w:autoSpaceDE w:val="0"/>
      <w:autoSpaceDN w:val="0"/>
      <w:ind w:left="222" w:firstLine="707"/>
      <w:jc w:val="both"/>
    </w:pPr>
    <w:rPr>
      <w:rFonts w:ascii="Times New Roman" w:eastAsia="Times New Roman" w:hAnsi="Times New Roman" w:cs="Times New Roman"/>
      <w:color w:val="auto"/>
      <w:sz w:val="22"/>
      <w:szCs w:val="22"/>
      <w:lang w:eastAsia="en-US" w:bidi="ar-SA"/>
    </w:rPr>
  </w:style>
  <w:style w:type="character" w:customStyle="1" w:styleId="af5">
    <w:name w:val="Абзац списка Знак"/>
    <w:link w:val="af4"/>
    <w:uiPriority w:val="34"/>
    <w:qFormat/>
    <w:locked/>
    <w:rsid w:val="00C60992"/>
    <w:rPr>
      <w:rFonts w:ascii="Times New Roman" w:eastAsia="Times New Roman" w:hAnsi="Times New Roman" w:cs="Times New Roman"/>
      <w:sz w:val="22"/>
      <w:szCs w:val="22"/>
      <w:lang w:eastAsia="en-US" w:bidi="ar-SA"/>
    </w:rPr>
  </w:style>
  <w:style w:type="character" w:customStyle="1" w:styleId="af6">
    <w:name w:val="Без интервала Знак"/>
    <w:link w:val="af7"/>
    <w:uiPriority w:val="1"/>
    <w:rsid w:val="00C60992"/>
    <w:rPr>
      <w:rFonts w:ascii="Batang" w:eastAsia="Batang"/>
      <w:kern w:val="2"/>
      <w:lang w:eastAsia="ko-KR"/>
    </w:rPr>
  </w:style>
  <w:style w:type="paragraph" w:styleId="af7">
    <w:name w:val="No Spacing"/>
    <w:link w:val="af6"/>
    <w:uiPriority w:val="1"/>
    <w:qFormat/>
    <w:rsid w:val="00C60992"/>
    <w:pPr>
      <w:wordWrap w:val="0"/>
      <w:autoSpaceDE w:val="0"/>
      <w:autoSpaceDN w:val="0"/>
      <w:jc w:val="both"/>
    </w:pPr>
    <w:rPr>
      <w:rFonts w:ascii="Batang" w:eastAsia="Batang"/>
      <w:kern w:val="2"/>
      <w:lang w:eastAsia="ko-KR"/>
    </w:rPr>
  </w:style>
  <w:style w:type="paragraph" w:customStyle="1" w:styleId="Default">
    <w:name w:val="Default"/>
    <w:rsid w:val="00C60992"/>
    <w:pPr>
      <w:widowControl/>
      <w:autoSpaceDE w:val="0"/>
      <w:autoSpaceDN w:val="0"/>
      <w:adjustRightInd w:val="0"/>
    </w:pPr>
    <w:rPr>
      <w:rFonts w:ascii="Times New Roman" w:eastAsia="Calibri" w:hAnsi="Times New Roman" w:cs="Times New Roman"/>
      <w:color w:val="000000"/>
      <w:lang w:bidi="ar-SA"/>
    </w:rPr>
  </w:style>
  <w:style w:type="character" w:customStyle="1" w:styleId="30">
    <w:name w:val="Заголовок 3 Знак"/>
    <w:basedOn w:val="a0"/>
    <w:link w:val="3"/>
    <w:rsid w:val="0077624B"/>
    <w:rPr>
      <w:rFonts w:ascii="Times New Roman" w:eastAsia="Times New Roman" w:hAnsi="Times New Roman" w:cs="Times New Roman"/>
      <w:b/>
      <w:bCs/>
      <w:sz w:val="27"/>
      <w:szCs w:val="27"/>
      <w:lang w:bidi="ar-SA"/>
    </w:rPr>
  </w:style>
  <w:style w:type="paragraph" w:styleId="af8">
    <w:name w:val="Normal (Web)"/>
    <w:basedOn w:val="a"/>
    <w:rsid w:val="007762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77624B"/>
  </w:style>
  <w:style w:type="paragraph" w:styleId="af9">
    <w:name w:val="Body Text"/>
    <w:basedOn w:val="a"/>
    <w:link w:val="afa"/>
    <w:rsid w:val="0077624B"/>
    <w:pPr>
      <w:widowControl/>
      <w:suppressAutoHyphens/>
    </w:pPr>
    <w:rPr>
      <w:rFonts w:ascii="MinioMM_367 RG 585 NO 11 OP" w:eastAsia="Times New Roman" w:hAnsi="MinioMM_367 RG 585 NO 11 OP" w:cs="Times New Roman"/>
      <w:color w:val="auto"/>
      <w:szCs w:val="20"/>
      <w:lang w:val="en-GB" w:eastAsia="ar-SA" w:bidi="ar-SA"/>
    </w:rPr>
  </w:style>
  <w:style w:type="character" w:customStyle="1" w:styleId="afa">
    <w:name w:val="Основной текст Знак"/>
    <w:basedOn w:val="a0"/>
    <w:link w:val="af9"/>
    <w:rsid w:val="0077624B"/>
    <w:rPr>
      <w:rFonts w:ascii="MinioMM_367 RG 585 NO 11 OP" w:eastAsia="Times New Roman" w:hAnsi="MinioMM_367 RG 585 NO 11 OP" w:cs="Times New Roman"/>
      <w:szCs w:val="20"/>
      <w:lang w:val="en-GB" w:eastAsia="ar-SA" w:bidi="ar-SA"/>
    </w:rPr>
  </w:style>
  <w:style w:type="character" w:customStyle="1" w:styleId="10">
    <w:name w:val="Заголовок 1 Знак"/>
    <w:basedOn w:val="a0"/>
    <w:link w:val="1"/>
    <w:uiPriority w:val="9"/>
    <w:rsid w:val="00D17B43"/>
    <w:rPr>
      <w:rFonts w:asciiTheme="majorHAnsi" w:eastAsiaTheme="majorEastAsia" w:hAnsiTheme="majorHAnsi" w:cstheme="majorBidi"/>
      <w:b/>
      <w:bCs/>
      <w:color w:val="2E74B5" w:themeColor="accent1" w:themeShade="BF"/>
      <w:sz w:val="28"/>
      <w:szCs w:val="28"/>
    </w:rPr>
  </w:style>
  <w:style w:type="paragraph" w:styleId="afb">
    <w:name w:val="TOC Heading"/>
    <w:basedOn w:val="1"/>
    <w:next w:val="a"/>
    <w:uiPriority w:val="39"/>
    <w:semiHidden/>
    <w:unhideWhenUsed/>
    <w:qFormat/>
    <w:rsid w:val="00D17B43"/>
    <w:pPr>
      <w:outlineLvl w:val="9"/>
    </w:pPr>
  </w:style>
  <w:style w:type="paragraph" w:styleId="1c">
    <w:name w:val="toc 1"/>
    <w:basedOn w:val="a"/>
    <w:next w:val="a"/>
    <w:autoRedefine/>
    <w:uiPriority w:val="39"/>
    <w:unhideWhenUsed/>
    <w:rsid w:val="00630D99"/>
    <w:pPr>
      <w:ind w:left="567"/>
    </w:pPr>
    <w:rPr>
      <w:rFonts w:ascii="Times New Roman" w:hAnsi="Times New Roman" w:cs="Times New Roman"/>
    </w:rPr>
  </w:style>
  <w:style w:type="paragraph" w:styleId="38">
    <w:name w:val="toc 3"/>
    <w:basedOn w:val="a"/>
    <w:next w:val="a"/>
    <w:autoRedefine/>
    <w:uiPriority w:val="39"/>
    <w:semiHidden/>
    <w:unhideWhenUsed/>
    <w:rsid w:val="00D17B43"/>
    <w:pPr>
      <w:spacing w:after="100"/>
      <w:ind w:left="480"/>
    </w:pPr>
  </w:style>
  <w:style w:type="table" w:styleId="afc">
    <w:name w:val="Table Grid"/>
    <w:basedOn w:val="a1"/>
    <w:uiPriority w:val="39"/>
    <w:rsid w:val="00CD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B975-2FE6-484C-8A18-05A2744F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328</Pages>
  <Words>176935</Words>
  <Characters>1008535</Characters>
  <Application>Microsoft Office Word</Application>
  <DocSecurity>0</DocSecurity>
  <Lines>8404</Lines>
  <Paragraphs>2366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dc:description>Подготовлено экспертами Актион-МЦФЭР</dc:description>
  <cp:lastModifiedBy>Service</cp:lastModifiedBy>
  <cp:revision>3</cp:revision>
  <cp:lastPrinted>2024-03-05T19:28:00Z</cp:lastPrinted>
  <dcterms:created xsi:type="dcterms:W3CDTF">2024-06-17T07:26:00Z</dcterms:created>
  <dcterms:modified xsi:type="dcterms:W3CDTF">2024-06-17T07:37:00Z</dcterms:modified>
</cp:coreProperties>
</file>